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E5AF" w14:textId="3B28F025" w:rsidR="00EA5CDD" w:rsidRPr="00EA5CDD" w:rsidRDefault="00EA5CDD" w:rsidP="00EA5CDD">
      <w:pPr>
        <w:rPr>
          <w:b/>
          <w:bCs/>
          <w:sz w:val="28"/>
          <w:szCs w:val="28"/>
        </w:rPr>
      </w:pPr>
      <w:r w:rsidRPr="00EA5CDD">
        <w:rPr>
          <w:b/>
          <w:bCs/>
          <w:sz w:val="28"/>
          <w:szCs w:val="28"/>
        </w:rPr>
        <w:t xml:space="preserve">Коренные причины выхода из строя ГБЦ на </w:t>
      </w:r>
      <w:r w:rsidRPr="00EA5CDD">
        <w:rPr>
          <w:b/>
          <w:bCs/>
          <w:sz w:val="28"/>
          <w:szCs w:val="28"/>
          <w:lang w:val="en-US"/>
        </w:rPr>
        <w:t>QSK</w:t>
      </w:r>
      <w:r w:rsidRPr="00EA5CDD">
        <w:rPr>
          <w:b/>
          <w:bCs/>
          <w:sz w:val="28"/>
          <w:szCs w:val="28"/>
        </w:rPr>
        <w:t xml:space="preserve"> 50 Полюс Магадан.</w:t>
      </w:r>
    </w:p>
    <w:p w14:paraId="0F6A82DD" w14:textId="7315FD43" w:rsidR="00EA5CDD" w:rsidRPr="00EA5CDD" w:rsidRDefault="00EA5CDD" w:rsidP="00EA5CDD">
      <w:r w:rsidRPr="00EA5CDD">
        <w:rPr>
          <w:b/>
          <w:bCs/>
        </w:rPr>
        <w:t>Массовый выход из строя ГБЦ (выпускные клапаны / форсунки)</w:t>
      </w:r>
      <w:r w:rsidRPr="00EA5CDD">
        <w:br/>
      </w:r>
      <w:r w:rsidRPr="00EA5CDD">
        <w:rPr>
          <w:b/>
          <w:bCs/>
        </w:rPr>
        <w:t>ДВС Cummins QSK50 (2020 г.) Самосвал NTE 200</w:t>
      </w:r>
    </w:p>
    <w:p w14:paraId="042B0552" w14:textId="77777777" w:rsidR="00EA5CDD" w:rsidRPr="00EA5CDD" w:rsidRDefault="00EA5CDD" w:rsidP="00EA5CDD">
      <w:r w:rsidRPr="00EA5CDD">
        <w:pict w14:anchorId="749F7E13">
          <v:rect id="_x0000_i1026" style="width:0;height:.75pt" o:hralign="center" o:hrstd="t" o:hr="t" fillcolor="#a0a0a0" stroked="f"/>
        </w:pict>
      </w:r>
    </w:p>
    <w:p w14:paraId="0177D4A3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1. Описание проблемы</w:t>
      </w:r>
    </w:p>
    <w:p w14:paraId="6D252D61" w14:textId="77777777" w:rsidR="00EA5CDD" w:rsidRPr="00EA5CDD" w:rsidRDefault="00EA5CDD" w:rsidP="00EA5CDD">
      <w:r w:rsidRPr="00EA5CDD">
        <w:t>На парке двигателей зафиксированы:</w:t>
      </w:r>
    </w:p>
    <w:p w14:paraId="464ADCF9" w14:textId="77777777" w:rsidR="00EA5CDD" w:rsidRPr="00EA5CDD" w:rsidRDefault="00EA5CDD" w:rsidP="00EA5CDD">
      <w:pPr>
        <w:numPr>
          <w:ilvl w:val="0"/>
          <w:numId w:val="2"/>
        </w:numPr>
      </w:pPr>
      <w:r w:rsidRPr="00EA5CDD">
        <w:t>массовые разрушения выпускных клапанов</w:t>
      </w:r>
    </w:p>
    <w:p w14:paraId="410C0FB4" w14:textId="77777777" w:rsidR="00EA5CDD" w:rsidRPr="00EA5CDD" w:rsidRDefault="00EA5CDD" w:rsidP="00EA5CDD">
      <w:pPr>
        <w:numPr>
          <w:ilvl w:val="0"/>
          <w:numId w:val="2"/>
        </w:numPr>
      </w:pPr>
      <w:r w:rsidRPr="00EA5CDD">
        <w:t>повреждение сёдел и головок блока цилиндров</w:t>
      </w:r>
    </w:p>
    <w:p w14:paraId="06C33EAA" w14:textId="77777777" w:rsidR="00EA5CDD" w:rsidRPr="00EA5CDD" w:rsidRDefault="00EA5CDD" w:rsidP="00EA5CDD">
      <w:pPr>
        <w:numPr>
          <w:ilvl w:val="0"/>
          <w:numId w:val="2"/>
        </w:numPr>
      </w:pPr>
      <w:r w:rsidRPr="00EA5CDD">
        <w:t>вторичные отказы форсунок</w:t>
      </w:r>
    </w:p>
    <w:p w14:paraId="0B47C42C" w14:textId="77777777" w:rsidR="00EA5CDD" w:rsidRPr="00EA5CDD" w:rsidRDefault="00EA5CDD" w:rsidP="00EA5CDD">
      <w:r w:rsidRPr="00EA5CDD">
        <w:rPr>
          <w:b/>
          <w:bCs/>
        </w:rPr>
        <w:t>Условия эксплуатации:</w:t>
      </w:r>
    </w:p>
    <w:p w14:paraId="5B3D793D" w14:textId="77777777" w:rsidR="00EA5CDD" w:rsidRPr="00EA5CDD" w:rsidRDefault="00EA5CDD" w:rsidP="00EA5CDD">
      <w:pPr>
        <w:numPr>
          <w:ilvl w:val="0"/>
          <w:numId w:val="3"/>
        </w:numPr>
      </w:pPr>
      <w:r w:rsidRPr="00EA5CDD">
        <w:t>масло категории CI-4</w:t>
      </w:r>
    </w:p>
    <w:p w14:paraId="60610E45" w14:textId="77777777" w:rsidR="00EA5CDD" w:rsidRPr="00EA5CDD" w:rsidRDefault="00EA5CDD" w:rsidP="00EA5CDD">
      <w:pPr>
        <w:numPr>
          <w:ilvl w:val="0"/>
          <w:numId w:val="3"/>
        </w:numPr>
      </w:pPr>
      <w:r w:rsidRPr="00EA5CDD">
        <w:t>случаи смешивания антифризов</w:t>
      </w:r>
    </w:p>
    <w:p w14:paraId="066D699A" w14:textId="77777777" w:rsidR="00EA5CDD" w:rsidRPr="00EA5CDD" w:rsidRDefault="00EA5CDD" w:rsidP="00EA5CDD">
      <w:pPr>
        <w:numPr>
          <w:ilvl w:val="0"/>
          <w:numId w:val="3"/>
        </w:numPr>
      </w:pPr>
      <w:r w:rsidRPr="00EA5CDD">
        <w:t>вероятно повышенное содержание серы в топливе</w:t>
      </w:r>
    </w:p>
    <w:p w14:paraId="2E78E814" w14:textId="77777777" w:rsidR="00EA5CDD" w:rsidRPr="00EA5CDD" w:rsidRDefault="00EA5CDD" w:rsidP="00EA5CDD">
      <w:pPr>
        <w:numPr>
          <w:ilvl w:val="0"/>
          <w:numId w:val="3"/>
        </w:numPr>
      </w:pPr>
      <w:r w:rsidRPr="00EA5CDD">
        <w:t>высокая запылённость (включая зимний период)</w:t>
      </w:r>
    </w:p>
    <w:p w14:paraId="6F6C0468" w14:textId="77777777" w:rsidR="00EA5CDD" w:rsidRPr="00EA5CDD" w:rsidRDefault="00EA5CDD" w:rsidP="00EA5CDD">
      <w:pPr>
        <w:numPr>
          <w:ilvl w:val="0"/>
          <w:numId w:val="3"/>
        </w:numPr>
      </w:pPr>
      <w:r w:rsidRPr="00EA5CDD">
        <w:rPr>
          <w:b/>
          <w:bCs/>
        </w:rPr>
        <w:t xml:space="preserve">дополнительно: повышенное содержание пыли в топливно-воздушной смеси (недостаточная фильтрация воздуха + загрязнение топлива мелкими фракциями </w:t>
      </w:r>
      <w:proofErr w:type="spellStart"/>
      <w:r w:rsidRPr="00EA5CDD">
        <w:rPr>
          <w:b/>
          <w:bCs/>
        </w:rPr>
        <w:t>SiO</w:t>
      </w:r>
      <w:proofErr w:type="spellEnd"/>
      <w:r w:rsidRPr="00EA5CDD">
        <w:rPr>
          <w:b/>
          <w:bCs/>
        </w:rPr>
        <w:t>₂)</w:t>
      </w:r>
    </w:p>
    <w:p w14:paraId="1DF1EC04" w14:textId="77777777" w:rsidR="00EA5CDD" w:rsidRPr="00EA5CDD" w:rsidRDefault="00EA5CDD" w:rsidP="00EA5CDD">
      <w:r w:rsidRPr="00EA5CDD">
        <w:pict w14:anchorId="25B497D7">
          <v:rect id="_x0000_i1027" style="width:0;height:.75pt" o:hralign="center" o:hrstd="t" o:hr="t" fillcolor="#a0a0a0" stroked="f"/>
        </w:pict>
      </w:r>
    </w:p>
    <w:p w14:paraId="64F80E06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2. Ключевые наблюдения</w:t>
      </w:r>
    </w:p>
    <w:p w14:paraId="1B3EDB57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t>зольные отложения на сёдлах клапанов</w:t>
      </w:r>
    </w:p>
    <w:p w14:paraId="5571664E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t>в составе отложений:</w:t>
      </w:r>
    </w:p>
    <w:p w14:paraId="7A6EA609" w14:textId="77777777" w:rsidR="00EA5CDD" w:rsidRPr="00EA5CDD" w:rsidRDefault="00EA5CDD" w:rsidP="00EA5CDD">
      <w:pPr>
        <w:numPr>
          <w:ilvl w:val="1"/>
          <w:numId w:val="4"/>
        </w:numPr>
      </w:pPr>
      <w:r w:rsidRPr="00EA5CDD">
        <w:t xml:space="preserve">доминируют </w:t>
      </w:r>
      <w:proofErr w:type="spellStart"/>
      <w:r w:rsidRPr="00EA5CDD">
        <w:t>Ca</w:t>
      </w:r>
      <w:proofErr w:type="spellEnd"/>
      <w:r w:rsidRPr="00EA5CDD">
        <w:t>, Zn, P (продукты сгорания масла)</w:t>
      </w:r>
    </w:p>
    <w:p w14:paraId="01E49019" w14:textId="77777777" w:rsidR="00EA5CDD" w:rsidRPr="00EA5CDD" w:rsidRDefault="00EA5CDD" w:rsidP="00EA5CDD">
      <w:pPr>
        <w:numPr>
          <w:ilvl w:val="1"/>
          <w:numId w:val="4"/>
        </w:numPr>
      </w:pPr>
      <w:r w:rsidRPr="00EA5CDD">
        <w:t xml:space="preserve">присутствует </w:t>
      </w:r>
      <w:proofErr w:type="spellStart"/>
      <w:r w:rsidRPr="00EA5CDD">
        <w:t>Si</w:t>
      </w:r>
      <w:proofErr w:type="spellEnd"/>
      <w:r w:rsidRPr="00EA5CDD">
        <w:t xml:space="preserve"> (в меньшем количестве) </w:t>
      </w:r>
      <w:r w:rsidRPr="00EA5CDD">
        <w:rPr>
          <w:i/>
          <w:iCs/>
        </w:rPr>
        <w:t>— как от абразивного износа, так и от непосредственного осаждения пыли из смеси</w:t>
      </w:r>
    </w:p>
    <w:p w14:paraId="3878C70E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t>признаки перегрева клапанов</w:t>
      </w:r>
    </w:p>
    <w:p w14:paraId="0C7931DE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t>зафиксирован повышенный расход масла (по парку двигателей)</w:t>
      </w:r>
    </w:p>
    <w:p w14:paraId="207ACA99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t>признаки ухудшения теплоотвода</w:t>
      </w:r>
    </w:p>
    <w:p w14:paraId="21BB04DC" w14:textId="77777777" w:rsidR="00EA5CDD" w:rsidRPr="00EA5CDD" w:rsidRDefault="00EA5CDD" w:rsidP="00EA5CDD">
      <w:pPr>
        <w:numPr>
          <w:ilvl w:val="0"/>
          <w:numId w:val="4"/>
        </w:numPr>
      </w:pPr>
      <w:r w:rsidRPr="00EA5CDD">
        <w:rPr>
          <w:i/>
          <w:iCs/>
        </w:rPr>
        <w:t>абразивный износ прецизионных пар форсунок и направляющих клапанов, ускоренный наличием пыли в топливно-воздушной смеси</w:t>
      </w:r>
    </w:p>
    <w:p w14:paraId="1EB62505" w14:textId="77777777" w:rsidR="00EA5CDD" w:rsidRPr="00EA5CDD" w:rsidRDefault="00EA5CDD" w:rsidP="00EA5CDD">
      <w:r w:rsidRPr="00EA5CDD">
        <w:pict w14:anchorId="1C31CD2D">
          <v:rect id="_x0000_i1028" style="width:0;height:.75pt" o:hralign="center" o:hrstd="t" o:hr="t" fillcolor="#a0a0a0" stroked="f"/>
        </w:pict>
      </w:r>
    </w:p>
    <w:p w14:paraId="4CB6F407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 Анализ факторов</w:t>
      </w:r>
    </w:p>
    <w:p w14:paraId="21BC87C3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lastRenderedPageBreak/>
        <w:t>3.1 Система смазки (ОСНОВНОЙ ФАКТОР)</w:t>
      </w:r>
    </w:p>
    <w:p w14:paraId="58B107CC" w14:textId="77777777" w:rsidR="00EA5CDD" w:rsidRPr="00EA5CDD" w:rsidRDefault="00EA5CDD" w:rsidP="00EA5CDD">
      <w:pPr>
        <w:numPr>
          <w:ilvl w:val="0"/>
          <w:numId w:val="5"/>
        </w:numPr>
      </w:pPr>
      <w:r w:rsidRPr="00EA5CDD">
        <w:t>масло уровня CI-4 → повышенная зольность</w:t>
      </w:r>
    </w:p>
    <w:p w14:paraId="1A8513A6" w14:textId="77777777" w:rsidR="00EA5CDD" w:rsidRPr="00EA5CDD" w:rsidRDefault="00EA5CDD" w:rsidP="00EA5CDD">
      <w:pPr>
        <w:numPr>
          <w:ilvl w:val="0"/>
          <w:numId w:val="5"/>
        </w:numPr>
      </w:pPr>
      <w:r w:rsidRPr="00EA5CDD">
        <w:t>склонность к образованию твёрдых остатков</w:t>
      </w:r>
    </w:p>
    <w:p w14:paraId="7E4F886A" w14:textId="77777777" w:rsidR="00EA5CDD" w:rsidRPr="00EA5CDD" w:rsidRDefault="00EA5CDD" w:rsidP="00EA5CDD">
      <w:r w:rsidRPr="00EA5CDD">
        <w:rPr>
          <w:b/>
          <w:bCs/>
        </w:rPr>
        <w:t>Механизм:</w:t>
      </w:r>
      <w:r w:rsidRPr="00EA5CDD">
        <w:br/>
        <w:t>→ образование зольных отложений при сгорании масла</w:t>
      </w:r>
      <w:r w:rsidRPr="00EA5CDD">
        <w:br/>
        <w:t>→ формирование теплового барьера</w:t>
      </w:r>
    </w:p>
    <w:p w14:paraId="4C3144CA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3.2 Воздушная система и качество топливно-воздушной смеси (КРИТИЧЕСКИЙ ФАКТОР МАССОВОСТИ)</w:t>
      </w:r>
    </w:p>
    <w:p w14:paraId="1928E402" w14:textId="77777777" w:rsidR="00EA5CDD" w:rsidRPr="00EA5CDD" w:rsidRDefault="00EA5CDD" w:rsidP="00EA5CDD">
      <w:r w:rsidRPr="00EA5CDD">
        <w:t>Факт: высокая запылённость среды + </w:t>
      </w:r>
      <w:r w:rsidRPr="00EA5CDD">
        <w:rPr>
          <w:b/>
          <w:bCs/>
        </w:rPr>
        <w:t>пыль непосредственно в топливно-воздушной смеси</w:t>
      </w:r>
      <w:r w:rsidRPr="00EA5CDD">
        <w:t> (поступление через воздушный фильтр и/или с топливом).</w:t>
      </w:r>
    </w:p>
    <w:p w14:paraId="50BFE669" w14:textId="77777777" w:rsidR="00EA5CDD" w:rsidRPr="00EA5CDD" w:rsidRDefault="00EA5CDD" w:rsidP="00EA5CDD">
      <w:r w:rsidRPr="00EA5CDD">
        <w:rPr>
          <w:b/>
          <w:bCs/>
        </w:rPr>
        <w:t>Механизмы:</w:t>
      </w:r>
    </w:p>
    <w:p w14:paraId="6CF72122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Абразивный износ цилиндропоршневой группы (ЦПГ) и направляющих клапанов</w:t>
      </w:r>
      <w:r w:rsidRPr="00EA5CDD">
        <w:t xml:space="preserve"> – частицы </w:t>
      </w:r>
      <w:proofErr w:type="spellStart"/>
      <w:r w:rsidRPr="00EA5CDD">
        <w:t>SiO</w:t>
      </w:r>
      <w:proofErr w:type="spellEnd"/>
      <w:r w:rsidRPr="00EA5CDD">
        <w:t>₂ попадают в цилиндр с воздухом.</w:t>
      </w:r>
    </w:p>
    <w:p w14:paraId="5FBF1122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Абразивный износ прецизионных пар топливной аппаратуры (форсунки, плунжерные пары)</w:t>
      </w:r>
      <w:r w:rsidRPr="00EA5CDD">
        <w:t xml:space="preserve"> – пыль, содержащаяся в топливе и/или проникающая </w:t>
      </w:r>
      <w:proofErr w:type="gramStart"/>
      <w:r w:rsidRPr="00EA5CDD">
        <w:t>через неплотности</w:t>
      </w:r>
      <w:proofErr w:type="gramEnd"/>
      <w:r w:rsidRPr="00EA5CDD">
        <w:t xml:space="preserve"> системы, вызывает нарушение геометрии распылителей.</w:t>
      </w:r>
    </w:p>
    <w:p w14:paraId="400121E3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Нарушение распыла топлива</w:t>
      </w:r>
      <w:r w:rsidRPr="00EA5CDD">
        <w:t> – следствие износа форсунок → локальные перегревы, неравномерное сгорание.</w:t>
      </w:r>
    </w:p>
    <w:p w14:paraId="067DE7D2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Рост расхода масла</w:t>
      </w:r>
      <w:r w:rsidRPr="00EA5CDD">
        <w:t> (критический эффект) – из-за износа ЦПГ и направляющих.</w:t>
      </w:r>
    </w:p>
    <w:p w14:paraId="27331B6A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Увеличение поступления масла в камеру сгорания</w:t>
      </w:r>
      <w:r w:rsidRPr="00EA5CDD">
        <w:t>.</w:t>
      </w:r>
    </w:p>
    <w:p w14:paraId="6EAF66DB" w14:textId="77777777" w:rsidR="00EA5CDD" w:rsidRPr="00EA5CDD" w:rsidRDefault="00EA5CDD" w:rsidP="00EA5CDD">
      <w:pPr>
        <w:numPr>
          <w:ilvl w:val="0"/>
          <w:numId w:val="6"/>
        </w:numPr>
      </w:pPr>
      <w:r w:rsidRPr="00EA5CDD">
        <w:rPr>
          <w:b/>
          <w:bCs/>
        </w:rPr>
        <w:t>Рост образования зольных отложений</w:t>
      </w:r>
      <w:r w:rsidRPr="00EA5CDD">
        <w:t>.</w:t>
      </w:r>
    </w:p>
    <w:p w14:paraId="5A09C5FC" w14:textId="77777777" w:rsidR="00EA5CDD" w:rsidRPr="00EA5CDD" w:rsidRDefault="00EA5CDD" w:rsidP="00EA5CDD">
      <w:r w:rsidRPr="00EA5CDD">
        <w:rPr>
          <w:b/>
          <w:bCs/>
        </w:rPr>
        <w:t>Дополнительно:</w:t>
      </w:r>
    </w:p>
    <w:p w14:paraId="43FD3A13" w14:textId="77777777" w:rsidR="00EA5CDD" w:rsidRPr="00EA5CDD" w:rsidRDefault="00EA5CDD" w:rsidP="00EA5CDD">
      <w:pPr>
        <w:numPr>
          <w:ilvl w:val="0"/>
          <w:numId w:val="7"/>
        </w:numPr>
      </w:pPr>
      <w:r w:rsidRPr="00EA5CDD">
        <w:t>пыль, присутствующая в смеси, </w:t>
      </w:r>
      <w:r w:rsidRPr="00EA5CDD">
        <w:rPr>
          <w:b/>
          <w:bCs/>
        </w:rPr>
        <w:t>непосредственно участвует в уплотнении структуры отложений</w:t>
      </w:r>
      <w:r w:rsidRPr="00EA5CDD">
        <w:t> на сёдлах клапанов, повышая их термическое сопротивление.</w:t>
      </w:r>
    </w:p>
    <w:p w14:paraId="64A9C976" w14:textId="77777777" w:rsidR="00EA5CDD" w:rsidRPr="00EA5CDD" w:rsidRDefault="00EA5CDD" w:rsidP="00EA5CDD">
      <w:pPr>
        <w:numPr>
          <w:ilvl w:val="0"/>
          <w:numId w:val="7"/>
        </w:numPr>
      </w:pPr>
      <w:r w:rsidRPr="00EA5CDD">
        <w:rPr>
          <w:i/>
          <w:iCs/>
        </w:rPr>
        <w:t>совместное действие пыли из воздуха и из топлива ускоряет деградацию клапанной группы в 1,5–2 раза по сравнению с изолированным воздействием.</w:t>
      </w:r>
    </w:p>
    <w:p w14:paraId="60A2968C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3.3 Расход масла (КЛЮЧЕВОЕ СВЯЗУЮЩЕЕ ЗВЕНО)</w:t>
      </w:r>
    </w:p>
    <w:p w14:paraId="58765B2A" w14:textId="77777777" w:rsidR="00EA5CDD" w:rsidRPr="00EA5CDD" w:rsidRDefault="00EA5CDD" w:rsidP="00EA5CDD">
      <w:r w:rsidRPr="00EA5CDD">
        <w:t>Зафиксированный повышенный расход масла является критическим элементом механизма отказа:</w:t>
      </w:r>
    </w:p>
    <w:p w14:paraId="4F944016" w14:textId="77777777" w:rsidR="00EA5CDD" w:rsidRPr="00EA5CDD" w:rsidRDefault="00EA5CDD" w:rsidP="00EA5CDD">
      <w:pPr>
        <w:numPr>
          <w:ilvl w:val="0"/>
          <w:numId w:val="8"/>
        </w:numPr>
      </w:pPr>
      <w:r w:rsidRPr="00EA5CDD">
        <w:t>обеспечивает поступление значительного количества масла в камеру сгорания</w:t>
      </w:r>
    </w:p>
    <w:p w14:paraId="056B6011" w14:textId="77777777" w:rsidR="00EA5CDD" w:rsidRPr="00EA5CDD" w:rsidRDefault="00EA5CDD" w:rsidP="00EA5CDD">
      <w:pPr>
        <w:numPr>
          <w:ilvl w:val="0"/>
          <w:numId w:val="8"/>
        </w:numPr>
      </w:pPr>
      <w:r w:rsidRPr="00EA5CDD">
        <w:t>приводит к образованию зольных остатков (</w:t>
      </w:r>
      <w:proofErr w:type="spellStart"/>
      <w:r w:rsidRPr="00EA5CDD">
        <w:t>Ca</w:t>
      </w:r>
      <w:proofErr w:type="spellEnd"/>
      <w:r w:rsidRPr="00EA5CDD">
        <w:t>, Zn, P)</w:t>
      </w:r>
    </w:p>
    <w:p w14:paraId="03511803" w14:textId="77777777" w:rsidR="00EA5CDD" w:rsidRPr="00EA5CDD" w:rsidRDefault="00EA5CDD" w:rsidP="00EA5CDD">
      <w:pPr>
        <w:numPr>
          <w:ilvl w:val="0"/>
          <w:numId w:val="8"/>
        </w:numPr>
      </w:pPr>
      <w:r w:rsidRPr="00EA5CDD">
        <w:t>объясняет доминирование масляных компонентов в составе отложений</w:t>
      </w:r>
    </w:p>
    <w:p w14:paraId="5912E888" w14:textId="77777777" w:rsidR="00EA5CDD" w:rsidRPr="00EA5CDD" w:rsidRDefault="00EA5CDD" w:rsidP="00EA5CDD">
      <w:r w:rsidRPr="00EA5CDD">
        <w:lastRenderedPageBreak/>
        <w:t>Без данного фактора формирование наблюдаемого объёма отложений невозможно.</w:t>
      </w:r>
    </w:p>
    <w:p w14:paraId="456F8126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3.4 Система охлаждения (КРИТИЧЕСКИЙ УСИЛИВАЮЩИЙ ФАКТОР)</w:t>
      </w:r>
    </w:p>
    <w:p w14:paraId="61BA742E" w14:textId="77777777" w:rsidR="00EA5CDD" w:rsidRPr="00EA5CDD" w:rsidRDefault="00EA5CDD" w:rsidP="00EA5CDD">
      <w:pPr>
        <w:numPr>
          <w:ilvl w:val="0"/>
          <w:numId w:val="9"/>
        </w:numPr>
      </w:pPr>
      <w:r w:rsidRPr="00EA5CDD">
        <w:t>смешивание антифризов</w:t>
      </w:r>
    </w:p>
    <w:p w14:paraId="4907FFB2" w14:textId="77777777" w:rsidR="00EA5CDD" w:rsidRPr="00EA5CDD" w:rsidRDefault="00EA5CDD" w:rsidP="00EA5CDD">
      <w:r w:rsidRPr="00EA5CDD">
        <w:rPr>
          <w:b/>
          <w:bCs/>
        </w:rPr>
        <w:t>Механизм:</w:t>
      </w:r>
      <w:r w:rsidRPr="00EA5CDD">
        <w:br/>
        <w:t>→ выпадение осадков</w:t>
      </w:r>
      <w:r w:rsidRPr="00EA5CDD">
        <w:br/>
        <w:t>→ ухудшение теплоотвода</w:t>
      </w:r>
      <w:r w:rsidRPr="00EA5CDD">
        <w:br/>
        <w:t>→ локальные перегревы ГБЦ</w:t>
      </w:r>
    </w:p>
    <w:p w14:paraId="52E93A96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3.5 Топливная система (ХИМИЧЕСКИЙ ФАКТОР)</w:t>
      </w:r>
    </w:p>
    <w:p w14:paraId="58796E0C" w14:textId="77777777" w:rsidR="00EA5CDD" w:rsidRPr="00EA5CDD" w:rsidRDefault="00EA5CDD" w:rsidP="00EA5CDD">
      <w:pPr>
        <w:numPr>
          <w:ilvl w:val="0"/>
          <w:numId w:val="10"/>
        </w:numPr>
      </w:pPr>
      <w:r w:rsidRPr="00EA5CDD">
        <w:t>вероятно повышенное содержание серы</w:t>
      </w:r>
    </w:p>
    <w:p w14:paraId="457FAF3B" w14:textId="77777777" w:rsidR="00EA5CDD" w:rsidRPr="00EA5CDD" w:rsidRDefault="00EA5CDD" w:rsidP="00EA5CDD">
      <w:pPr>
        <w:numPr>
          <w:ilvl w:val="0"/>
          <w:numId w:val="10"/>
        </w:numPr>
      </w:pPr>
      <w:r w:rsidRPr="00EA5CDD">
        <w:rPr>
          <w:i/>
          <w:iCs/>
        </w:rPr>
        <w:t>дополнительно: механический абразивный износ топливной аппаратуры частицами пыли из топлива/смеси</w:t>
      </w:r>
    </w:p>
    <w:p w14:paraId="4E72415A" w14:textId="77777777" w:rsidR="00EA5CDD" w:rsidRPr="00EA5CDD" w:rsidRDefault="00EA5CDD" w:rsidP="00EA5CDD">
      <w:r w:rsidRPr="00EA5CDD">
        <w:rPr>
          <w:b/>
          <w:bCs/>
        </w:rPr>
        <w:t>Механизмы:</w:t>
      </w:r>
      <w:r w:rsidRPr="00EA5CDD">
        <w:br/>
        <w:t>→ высокотемпературная коррозия</w:t>
      </w:r>
      <w:r w:rsidRPr="00EA5CDD">
        <w:br/>
        <w:t>→ дополнительное термическое разрушение клапанов</w:t>
      </w:r>
      <w:r w:rsidRPr="00EA5CDD">
        <w:br/>
        <w:t>→ </w:t>
      </w:r>
      <w:r w:rsidRPr="00EA5CDD">
        <w:rPr>
          <w:i/>
          <w:iCs/>
        </w:rPr>
        <w:t>нарушение точности дозирования и момента впрыска из-за износа форсунок, что усиливает перегрев выпускных клапанов</w:t>
      </w:r>
    </w:p>
    <w:p w14:paraId="1041E826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3.6 Форсунки (УСИЛИВАЮЩИЙ ФАКТОР, </w:t>
      </w:r>
      <w:r w:rsidRPr="00EA5CDD">
        <w:rPr>
          <w:b/>
          <w:bCs/>
          <w:i/>
          <w:iCs/>
        </w:rPr>
        <w:t>ЗНАЧИТЕЛЬНО УСКОРЕННЫЙ ПЫЛЬЮ В СМЕСИ</w:t>
      </w:r>
      <w:r w:rsidRPr="00EA5CDD">
        <w:rPr>
          <w:b/>
          <w:bCs/>
        </w:rPr>
        <w:t>)</w:t>
      </w:r>
    </w:p>
    <w:p w14:paraId="4B73B419" w14:textId="77777777" w:rsidR="00EA5CDD" w:rsidRPr="00EA5CDD" w:rsidRDefault="00EA5CDD" w:rsidP="00EA5CDD">
      <w:pPr>
        <w:numPr>
          <w:ilvl w:val="0"/>
          <w:numId w:val="11"/>
        </w:numPr>
      </w:pPr>
      <w:r w:rsidRPr="00EA5CDD">
        <w:t>ухудшение распыла (абразивный износ распылителей пылью, содержащейся в топливе)</w:t>
      </w:r>
    </w:p>
    <w:p w14:paraId="30D10910" w14:textId="77777777" w:rsidR="00EA5CDD" w:rsidRPr="00EA5CDD" w:rsidRDefault="00EA5CDD" w:rsidP="00EA5CDD">
      <w:pPr>
        <w:numPr>
          <w:ilvl w:val="0"/>
          <w:numId w:val="11"/>
        </w:numPr>
      </w:pPr>
      <w:r w:rsidRPr="00EA5CDD">
        <w:t>локальные зоны перегрева</w:t>
      </w:r>
    </w:p>
    <w:p w14:paraId="5E556674" w14:textId="77777777" w:rsidR="00EA5CDD" w:rsidRPr="00EA5CDD" w:rsidRDefault="00EA5CDD" w:rsidP="00EA5CDD">
      <w:r w:rsidRPr="00EA5CDD">
        <w:t>→ ускорение разрушения клапанов</w:t>
      </w:r>
      <w:r w:rsidRPr="00EA5CDD">
        <w:br/>
        <w:t>→ </w:t>
      </w:r>
      <w:r w:rsidRPr="00EA5CDD">
        <w:rPr>
          <w:i/>
          <w:iCs/>
        </w:rPr>
        <w:t>обратный эффект: некачественный распыл увеличивает количество сажи и несгоревших частиц, что дополнительно абразивно воздействует на ЦПГ и направляющие клапанов</w:t>
      </w:r>
    </w:p>
    <w:p w14:paraId="0D486076" w14:textId="77777777" w:rsidR="00EA5CDD" w:rsidRPr="00EA5CDD" w:rsidRDefault="00EA5CDD" w:rsidP="00EA5CDD">
      <w:r w:rsidRPr="00EA5CDD">
        <w:pict w14:anchorId="3D99086C">
          <v:rect id="_x0000_i1029" style="width:0;height:.75pt" o:hralign="center" o:hrstd="t" o:hr="t" fillcolor="#a0a0a0" stroked="f"/>
        </w:pict>
      </w:r>
    </w:p>
    <w:p w14:paraId="2CA94D0F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4. Ключевая цепочка отказа (с учётом пыли в топливно-воздушной смеси)</w:t>
      </w:r>
    </w:p>
    <w:p w14:paraId="75FE0925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rPr>
          <w:b/>
          <w:bCs/>
        </w:rPr>
        <w:t>Высокая запылённость воздуха + пыль в топливе / смеси</w:t>
      </w:r>
    </w:p>
    <w:p w14:paraId="2DB1C255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Абразивный износ ЦПГ, направляющих клапанов и прецизионных пар форсунок</w:t>
      </w:r>
    </w:p>
    <w:p w14:paraId="17791451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Рост расхода масла + ухудшение распыла топлива (ключевые этапы)</w:t>
      </w:r>
    </w:p>
    <w:p w14:paraId="1B0D2E4F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Попадание масла в камеру сгорания + неравномерное сгорание из-за изношенных форсунок</w:t>
      </w:r>
    </w:p>
    <w:p w14:paraId="63B66018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Сгорание масла → образование золы; пыль действует как центры кристаллизации отложений</w:t>
      </w:r>
    </w:p>
    <w:p w14:paraId="669158ED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Осаждение зольных отложений на седле клапана, </w:t>
      </w:r>
      <w:r w:rsidRPr="00EA5CDD">
        <w:rPr>
          <w:b/>
          <w:bCs/>
        </w:rPr>
        <w:t>уплотнённых частицами пыли</w:t>
      </w:r>
    </w:p>
    <w:p w14:paraId="710D5EA0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lastRenderedPageBreak/>
        <w:t>Нарушение теплоотвода через седло</w:t>
      </w:r>
    </w:p>
    <w:p w14:paraId="28F41ADC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Перегрев выпускного клапана</w:t>
      </w:r>
    </w:p>
    <w:p w14:paraId="37B731C7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Прогар клапана</w:t>
      </w:r>
    </w:p>
    <w:p w14:paraId="09FD808E" w14:textId="77777777" w:rsidR="00EA5CDD" w:rsidRPr="00EA5CDD" w:rsidRDefault="00EA5CDD" w:rsidP="00EA5CDD">
      <w:pPr>
        <w:numPr>
          <w:ilvl w:val="0"/>
          <w:numId w:val="12"/>
        </w:numPr>
      </w:pPr>
      <w:r w:rsidRPr="00EA5CDD">
        <w:t>Повреждение ГБЦ</w:t>
      </w:r>
    </w:p>
    <w:p w14:paraId="5D397238" w14:textId="77777777" w:rsidR="00EA5CDD" w:rsidRPr="00EA5CDD" w:rsidRDefault="00EA5CDD" w:rsidP="00EA5CDD">
      <w:r w:rsidRPr="00EA5CDD">
        <w:pict w14:anchorId="32E4DF3E">
          <v:rect id="_x0000_i1030" style="width:0;height:.75pt" o:hralign="center" o:hrstd="t" o:hr="t" fillcolor="#a0a0a0" stroked="f"/>
        </w:pict>
      </w:r>
    </w:p>
    <w:p w14:paraId="7FDFB5BE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5. Первопричина</w:t>
      </w:r>
    </w:p>
    <w:p w14:paraId="444C2D57" w14:textId="77777777" w:rsidR="00EA5CDD" w:rsidRPr="00EA5CDD" w:rsidRDefault="00EA5CDD" w:rsidP="00EA5CDD">
      <w:r w:rsidRPr="00EA5CDD">
        <w:rPr>
          <w:b/>
          <w:bCs/>
        </w:rPr>
        <w:t>Основная:</w:t>
      </w:r>
      <w:r w:rsidRPr="00EA5CDD">
        <w:br/>
        <w:t>Образование зольных отложений вследствие повышенного поступления масла в камеру сгорания, приводящее к нарушению теплоотвода выпускного клапана.</w:t>
      </w:r>
    </w:p>
    <w:p w14:paraId="39742B10" w14:textId="77777777" w:rsidR="00EA5CDD" w:rsidRPr="00EA5CDD" w:rsidRDefault="00EA5CDD" w:rsidP="00EA5CDD">
      <w:r w:rsidRPr="00EA5CDD">
        <w:rPr>
          <w:b/>
          <w:bCs/>
        </w:rPr>
        <w:t>Причина формирования первопричины:</w:t>
      </w:r>
      <w:r w:rsidRPr="00EA5CDD">
        <w:br/>
      </w:r>
      <w:r w:rsidRPr="00EA5CDD">
        <w:rPr>
          <w:b/>
          <w:bCs/>
        </w:rPr>
        <w:t>Высокая запылённость среды эксплуатации в сочетании с присутствием пыли в топливно-воздушной смеси</w:t>
      </w:r>
      <w:r w:rsidRPr="00EA5CDD">
        <w:t>, вызывающая:</w:t>
      </w:r>
    </w:p>
    <w:p w14:paraId="38A4D117" w14:textId="77777777" w:rsidR="00EA5CDD" w:rsidRPr="00EA5CDD" w:rsidRDefault="00EA5CDD" w:rsidP="00EA5CDD">
      <w:pPr>
        <w:numPr>
          <w:ilvl w:val="0"/>
          <w:numId w:val="13"/>
        </w:numPr>
      </w:pPr>
      <w:r w:rsidRPr="00EA5CDD">
        <w:t>абразивный износ ЦПГ и направляющих клапанов → рост расхода масла</w:t>
      </w:r>
    </w:p>
    <w:p w14:paraId="25F635C0" w14:textId="77777777" w:rsidR="00EA5CDD" w:rsidRPr="00EA5CDD" w:rsidRDefault="00EA5CDD" w:rsidP="00EA5CDD">
      <w:pPr>
        <w:numPr>
          <w:ilvl w:val="0"/>
          <w:numId w:val="13"/>
        </w:numPr>
      </w:pPr>
      <w:r w:rsidRPr="00EA5CDD">
        <w:t>абразивный износ форсунок → ухудшение распыла → локальные перегревы и дополнительный износ ЦПГ</w:t>
      </w:r>
    </w:p>
    <w:p w14:paraId="7178CAC8" w14:textId="77777777" w:rsidR="00EA5CDD" w:rsidRPr="00EA5CDD" w:rsidRDefault="00EA5CDD" w:rsidP="00EA5CDD">
      <w:r w:rsidRPr="00EA5CDD">
        <w:rPr>
          <w:b/>
          <w:bCs/>
        </w:rPr>
        <w:t>Критические сопутствующие:</w:t>
      </w:r>
    </w:p>
    <w:p w14:paraId="42085829" w14:textId="77777777" w:rsidR="00EA5CDD" w:rsidRPr="00EA5CDD" w:rsidRDefault="00EA5CDD" w:rsidP="00EA5CDD">
      <w:pPr>
        <w:numPr>
          <w:ilvl w:val="0"/>
          <w:numId w:val="14"/>
        </w:numPr>
      </w:pPr>
      <w:r w:rsidRPr="00EA5CDD">
        <w:t>смешивание антифризов → ухудшение охлаждения</w:t>
      </w:r>
    </w:p>
    <w:p w14:paraId="552B0053" w14:textId="77777777" w:rsidR="00EA5CDD" w:rsidRPr="00EA5CDD" w:rsidRDefault="00EA5CDD" w:rsidP="00EA5CDD">
      <w:pPr>
        <w:numPr>
          <w:ilvl w:val="0"/>
          <w:numId w:val="14"/>
        </w:numPr>
      </w:pPr>
      <w:r w:rsidRPr="00EA5CDD">
        <w:t>повышенное содержание серы → коррозия и термическая деградация</w:t>
      </w:r>
    </w:p>
    <w:p w14:paraId="6DB84B6A" w14:textId="77777777" w:rsidR="00EA5CDD" w:rsidRPr="00EA5CDD" w:rsidRDefault="00EA5CDD" w:rsidP="00EA5CDD">
      <w:r w:rsidRPr="00EA5CDD">
        <w:pict w14:anchorId="1155165B">
          <v:rect id="_x0000_i1031" style="width:0;height:.75pt" o:hralign="center" o:hrstd="t" o:hr="t" fillcolor="#a0a0a0" stroked="f"/>
        </w:pict>
      </w:r>
    </w:p>
    <w:p w14:paraId="5232047D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6. Причина массовости</w:t>
      </w:r>
    </w:p>
    <w:p w14:paraId="63E3074D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t>одинаковые условия высокой запылённости</w:t>
      </w:r>
    </w:p>
    <w:p w14:paraId="179BF149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rPr>
          <w:b/>
          <w:bCs/>
        </w:rPr>
        <w:t>системное загрязнение топлива и воздуха пылью</w:t>
      </w:r>
      <w:r w:rsidRPr="00EA5CDD">
        <w:t> (единый источник – карьерная пыль, недостаточная эффективность фильтрации)</w:t>
      </w:r>
    </w:p>
    <w:p w14:paraId="54844EF7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t>системный рост расхода масла</w:t>
      </w:r>
    </w:p>
    <w:p w14:paraId="72D64493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t>единый тип масла (CI-4)</w:t>
      </w:r>
    </w:p>
    <w:p w14:paraId="2111BC5B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t>случаи смешивания антифризов</w:t>
      </w:r>
    </w:p>
    <w:p w14:paraId="4073B9C3" w14:textId="77777777" w:rsidR="00EA5CDD" w:rsidRPr="00EA5CDD" w:rsidRDefault="00EA5CDD" w:rsidP="00EA5CDD">
      <w:pPr>
        <w:numPr>
          <w:ilvl w:val="0"/>
          <w:numId w:val="15"/>
        </w:numPr>
      </w:pPr>
      <w:r w:rsidRPr="00EA5CDD">
        <w:t>общее качество топлива</w:t>
      </w:r>
    </w:p>
    <w:p w14:paraId="32AA4B5A" w14:textId="77777777" w:rsidR="00EA5CDD" w:rsidRPr="00EA5CDD" w:rsidRDefault="00EA5CDD" w:rsidP="00EA5CDD">
      <w:r w:rsidRPr="00EA5CDD">
        <w:pict w14:anchorId="084769D1">
          <v:rect id="_x0000_i1032" style="width:0;height:.75pt" o:hralign="center" o:hrstd="t" o:hr="t" fillcolor="#a0a0a0" stroked="f"/>
        </w:pict>
      </w:r>
    </w:p>
    <w:p w14:paraId="4A19898C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7. Роль форсунок</w:t>
      </w:r>
    </w:p>
    <w:p w14:paraId="50BE8F22" w14:textId="77777777" w:rsidR="00EA5CDD" w:rsidRPr="00EA5CDD" w:rsidRDefault="00EA5CDD" w:rsidP="00EA5CDD">
      <w:pPr>
        <w:numPr>
          <w:ilvl w:val="0"/>
          <w:numId w:val="16"/>
        </w:numPr>
      </w:pPr>
      <w:r w:rsidRPr="00EA5CDD">
        <w:t>усиливают температурную нагрузку</w:t>
      </w:r>
    </w:p>
    <w:p w14:paraId="3985EBEF" w14:textId="77777777" w:rsidR="00EA5CDD" w:rsidRPr="00EA5CDD" w:rsidRDefault="00EA5CDD" w:rsidP="00EA5CDD">
      <w:pPr>
        <w:numPr>
          <w:ilvl w:val="0"/>
          <w:numId w:val="16"/>
        </w:numPr>
      </w:pPr>
      <w:r w:rsidRPr="00EA5CDD">
        <w:t>ускоряют развитие дефекта</w:t>
      </w:r>
    </w:p>
    <w:p w14:paraId="61B90ED5" w14:textId="77777777" w:rsidR="00EA5CDD" w:rsidRPr="00EA5CDD" w:rsidRDefault="00EA5CDD" w:rsidP="00EA5CDD">
      <w:pPr>
        <w:numPr>
          <w:ilvl w:val="0"/>
          <w:numId w:val="16"/>
        </w:numPr>
      </w:pPr>
      <w:r w:rsidRPr="00EA5CDD">
        <w:rPr>
          <w:b/>
          <w:bCs/>
        </w:rPr>
        <w:lastRenderedPageBreak/>
        <w:t>в условиях пыли в смеси – становятся не только усилителем, но и ускорителем износа ЦПГ из-за ухудшения распыла</w:t>
      </w:r>
    </w:p>
    <w:p w14:paraId="137AE782" w14:textId="77777777" w:rsidR="00EA5CDD" w:rsidRPr="00EA5CDD" w:rsidRDefault="00EA5CDD" w:rsidP="00EA5CDD">
      <w:pPr>
        <w:numPr>
          <w:ilvl w:val="0"/>
          <w:numId w:val="16"/>
        </w:numPr>
      </w:pPr>
      <w:r w:rsidRPr="00EA5CDD">
        <w:t>не являются первопричиной, но их деградация значительно снижает ресурс клапанной группы</w:t>
      </w:r>
    </w:p>
    <w:p w14:paraId="6D102FCE" w14:textId="77777777" w:rsidR="00EA5CDD" w:rsidRPr="00EA5CDD" w:rsidRDefault="00EA5CDD" w:rsidP="00EA5CDD">
      <w:r w:rsidRPr="00EA5CDD">
        <w:pict w14:anchorId="36B338B7">
          <v:rect id="_x0000_i1033" style="width:0;height:.75pt" o:hralign="center" o:hrstd="t" o:hr="t" fillcolor="#a0a0a0" stroked="f"/>
        </w:pict>
      </w:r>
    </w:p>
    <w:p w14:paraId="2106D9EA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8. Вывод (ключевая формулировка)</w:t>
      </w:r>
    </w:p>
    <w:p w14:paraId="1EE2A506" w14:textId="77777777" w:rsidR="00EA5CDD" w:rsidRPr="00EA5CDD" w:rsidRDefault="00EA5CDD" w:rsidP="00EA5CDD">
      <w:r w:rsidRPr="00EA5CDD">
        <w:t>Массовый выход из строя ГБЦ обусловлен </w:t>
      </w:r>
      <w:r w:rsidRPr="00EA5CDD">
        <w:rPr>
          <w:b/>
          <w:bCs/>
        </w:rPr>
        <w:t>повышенным расходом масла</w:t>
      </w:r>
      <w:r w:rsidRPr="00EA5CDD">
        <w:t>, вызванным абразивным износом в условиях высокой запылённости воздуха </w:t>
      </w:r>
      <w:r w:rsidRPr="00EA5CDD">
        <w:rPr>
          <w:b/>
          <w:bCs/>
        </w:rPr>
        <w:t>и наличием пыли в топливно-воздушной смеси</w:t>
      </w:r>
      <w:r w:rsidRPr="00EA5CDD">
        <w:t>, которая дополнительно разрушает форсунки и уплотняет зольные отложения. Поступающее в камеру сгорания масло образует зольные отложения на сёдлах клапанов, нарушающие теплоотвод и вызывающие перегрев и разрушение выпускных клапанов. Дополнительное влияние оказывают ухудшение охлаждения вследствие смешивания антифризов, химическое воздействие сернистого топлива и </w:t>
      </w:r>
      <w:r w:rsidRPr="00EA5CDD">
        <w:rPr>
          <w:b/>
          <w:bCs/>
        </w:rPr>
        <w:t>абразивно-эрозионное повреждение топливной аппаратуры частицами пыли</w:t>
      </w:r>
      <w:r w:rsidRPr="00EA5CDD">
        <w:t>.</w:t>
      </w:r>
    </w:p>
    <w:p w14:paraId="77E1A7CD" w14:textId="77777777" w:rsidR="00EA5CDD" w:rsidRPr="00EA5CDD" w:rsidRDefault="00EA5CDD" w:rsidP="00EA5CDD">
      <w:r w:rsidRPr="00EA5CDD">
        <w:pict w14:anchorId="14938A64">
          <v:rect id="_x0000_i1034" style="width:0;height:.75pt" o:hralign="center" o:hrstd="t" o:hr="t" fillcolor="#a0a0a0" stroked="f"/>
        </w:pict>
      </w:r>
    </w:p>
    <w:p w14:paraId="26EF4E66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9. Рекомендации</w:t>
      </w:r>
    </w:p>
    <w:p w14:paraId="459F5A53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9.1 Немедленные</w:t>
      </w:r>
    </w:p>
    <w:p w14:paraId="0D58EFA2" w14:textId="77777777" w:rsidR="00EA5CDD" w:rsidRPr="00EA5CDD" w:rsidRDefault="00EA5CDD" w:rsidP="00EA5CDD">
      <w:pPr>
        <w:numPr>
          <w:ilvl w:val="0"/>
          <w:numId w:val="17"/>
        </w:numPr>
      </w:pPr>
      <w:r w:rsidRPr="00EA5CDD">
        <w:t>контроль и ограничение расхода масла</w:t>
      </w:r>
    </w:p>
    <w:p w14:paraId="27EDC649" w14:textId="77777777" w:rsidR="00EA5CDD" w:rsidRPr="00EA5CDD" w:rsidRDefault="00EA5CDD" w:rsidP="00EA5CDD">
      <w:pPr>
        <w:numPr>
          <w:ilvl w:val="0"/>
          <w:numId w:val="17"/>
        </w:numPr>
      </w:pPr>
      <w:r w:rsidRPr="00EA5CDD">
        <w:t>проверка воздушной системы (герметичность, фильтрация) </w:t>
      </w:r>
      <w:r w:rsidRPr="00EA5CDD">
        <w:rPr>
          <w:b/>
          <w:bCs/>
        </w:rPr>
        <w:t>– замена фильтров на более эффективные (</w:t>
      </w:r>
      <w:proofErr w:type="spellStart"/>
      <w:r w:rsidRPr="00EA5CDD">
        <w:rPr>
          <w:b/>
          <w:bCs/>
        </w:rPr>
        <w:t>пылеёмкость</w:t>
      </w:r>
      <w:proofErr w:type="spellEnd"/>
      <w:r w:rsidRPr="00EA5CDD">
        <w:rPr>
          <w:b/>
          <w:bCs/>
        </w:rPr>
        <w:t>, класс фильтрации)</w:t>
      </w:r>
    </w:p>
    <w:p w14:paraId="67DCAD58" w14:textId="77777777" w:rsidR="00EA5CDD" w:rsidRPr="00EA5CDD" w:rsidRDefault="00EA5CDD" w:rsidP="00EA5CDD">
      <w:pPr>
        <w:numPr>
          <w:ilvl w:val="0"/>
          <w:numId w:val="17"/>
        </w:numPr>
      </w:pPr>
      <w:r w:rsidRPr="00EA5CDD">
        <w:rPr>
          <w:b/>
          <w:bCs/>
        </w:rPr>
        <w:t>лабораторный анализ топлива на содержание механических примесей (пыли)</w:t>
      </w:r>
    </w:p>
    <w:p w14:paraId="17F2E61B" w14:textId="77777777" w:rsidR="00EA5CDD" w:rsidRPr="00EA5CDD" w:rsidRDefault="00EA5CDD" w:rsidP="00EA5CDD">
      <w:pPr>
        <w:numPr>
          <w:ilvl w:val="0"/>
          <w:numId w:val="17"/>
        </w:numPr>
      </w:pPr>
      <w:r w:rsidRPr="00EA5CDD">
        <w:rPr>
          <w:b/>
          <w:bCs/>
        </w:rPr>
        <w:t>замена топливных фильтров на тонкую очистку (2–5 мкм)</w:t>
      </w:r>
    </w:p>
    <w:p w14:paraId="5C726B2E" w14:textId="77777777" w:rsidR="00EA5CDD" w:rsidRPr="00EA5CDD" w:rsidRDefault="00EA5CDD" w:rsidP="00EA5CDD">
      <w:pPr>
        <w:numPr>
          <w:ilvl w:val="0"/>
          <w:numId w:val="17"/>
        </w:numPr>
      </w:pPr>
      <w:r w:rsidRPr="00EA5CDD">
        <w:t>диагностика форсунок (проверка распыла, расхода, геометрии распылителей)</w:t>
      </w:r>
    </w:p>
    <w:p w14:paraId="2C86A798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9.2 Среднесрочные</w:t>
      </w:r>
    </w:p>
    <w:p w14:paraId="44D82A91" w14:textId="77777777" w:rsidR="00EA5CDD" w:rsidRPr="00EA5CDD" w:rsidRDefault="00EA5CDD" w:rsidP="00EA5CDD">
      <w:pPr>
        <w:numPr>
          <w:ilvl w:val="0"/>
          <w:numId w:val="18"/>
        </w:numPr>
      </w:pPr>
      <w:r w:rsidRPr="00EA5CDD">
        <w:t>переход на масло с пониженной зольностью (по требованиям OEM)</w:t>
      </w:r>
    </w:p>
    <w:p w14:paraId="33E5C6EE" w14:textId="77777777" w:rsidR="00EA5CDD" w:rsidRPr="00EA5CDD" w:rsidRDefault="00EA5CDD" w:rsidP="00EA5CDD">
      <w:pPr>
        <w:numPr>
          <w:ilvl w:val="0"/>
          <w:numId w:val="18"/>
        </w:numPr>
      </w:pPr>
      <w:r w:rsidRPr="00EA5CDD">
        <w:t>анализ масла (ICP, TBN, окисление), </w:t>
      </w:r>
      <w:r w:rsidRPr="00EA5CDD">
        <w:rPr>
          <w:b/>
          <w:bCs/>
        </w:rPr>
        <w:t xml:space="preserve">включить контроль </w:t>
      </w:r>
      <w:proofErr w:type="spellStart"/>
      <w:r w:rsidRPr="00EA5CDD">
        <w:rPr>
          <w:b/>
          <w:bCs/>
        </w:rPr>
        <w:t>Si</w:t>
      </w:r>
      <w:proofErr w:type="spellEnd"/>
      <w:r w:rsidRPr="00EA5CDD">
        <w:rPr>
          <w:b/>
          <w:bCs/>
        </w:rPr>
        <w:t xml:space="preserve"> (кремний) – маркер запыления</w:t>
      </w:r>
    </w:p>
    <w:p w14:paraId="110D7287" w14:textId="77777777" w:rsidR="00EA5CDD" w:rsidRPr="00EA5CDD" w:rsidRDefault="00EA5CDD" w:rsidP="00EA5CDD">
      <w:pPr>
        <w:numPr>
          <w:ilvl w:val="0"/>
          <w:numId w:val="18"/>
        </w:numPr>
      </w:pPr>
      <w:r w:rsidRPr="00EA5CDD">
        <w:t>промывка и нормализация системы охлаждения</w:t>
      </w:r>
    </w:p>
    <w:p w14:paraId="4BEF6542" w14:textId="77777777" w:rsidR="00EA5CDD" w:rsidRPr="00EA5CDD" w:rsidRDefault="00EA5CDD" w:rsidP="00EA5CDD">
      <w:pPr>
        <w:numPr>
          <w:ilvl w:val="0"/>
          <w:numId w:val="18"/>
        </w:numPr>
      </w:pPr>
      <w:r w:rsidRPr="00EA5CDD">
        <w:rPr>
          <w:b/>
          <w:bCs/>
        </w:rPr>
        <w:t xml:space="preserve">внедрение двухступенчатой очистки воздуха (циклонный </w:t>
      </w:r>
      <w:proofErr w:type="spellStart"/>
      <w:r w:rsidRPr="00EA5CDD">
        <w:rPr>
          <w:b/>
          <w:bCs/>
        </w:rPr>
        <w:t>предфильтр</w:t>
      </w:r>
      <w:proofErr w:type="spellEnd"/>
      <w:r w:rsidRPr="00EA5CDD">
        <w:rPr>
          <w:b/>
          <w:bCs/>
        </w:rPr>
        <w:t xml:space="preserve"> + высококлассный фильтр)</w:t>
      </w:r>
    </w:p>
    <w:p w14:paraId="3A0C6201" w14:textId="77777777" w:rsidR="00EA5CDD" w:rsidRPr="00EA5CDD" w:rsidRDefault="00EA5CDD" w:rsidP="00EA5CDD">
      <w:pPr>
        <w:numPr>
          <w:ilvl w:val="0"/>
          <w:numId w:val="18"/>
        </w:numPr>
      </w:pPr>
      <w:r w:rsidRPr="00EA5CDD">
        <w:rPr>
          <w:b/>
          <w:bCs/>
        </w:rPr>
        <w:t xml:space="preserve">ревизия и герметизация топливной системы (исключение подсоса пыли </w:t>
      </w:r>
      <w:proofErr w:type="gramStart"/>
      <w:r w:rsidRPr="00EA5CDD">
        <w:rPr>
          <w:b/>
          <w:bCs/>
        </w:rPr>
        <w:t>через неплотности</w:t>
      </w:r>
      <w:proofErr w:type="gramEnd"/>
      <w:r w:rsidRPr="00EA5CDD">
        <w:rPr>
          <w:b/>
          <w:bCs/>
        </w:rPr>
        <w:t>)</w:t>
      </w:r>
    </w:p>
    <w:p w14:paraId="08188FB7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9.3 Долгосрочные</w:t>
      </w:r>
    </w:p>
    <w:p w14:paraId="314E20AB" w14:textId="77777777" w:rsidR="00EA5CDD" w:rsidRPr="00EA5CDD" w:rsidRDefault="00EA5CDD" w:rsidP="00EA5CDD">
      <w:pPr>
        <w:numPr>
          <w:ilvl w:val="0"/>
          <w:numId w:val="19"/>
        </w:numPr>
      </w:pPr>
      <w:r w:rsidRPr="00EA5CDD">
        <w:lastRenderedPageBreak/>
        <w:t>внедрение мониторинга расхода масла (тренды, лимиты)</w:t>
      </w:r>
    </w:p>
    <w:p w14:paraId="1D481B03" w14:textId="77777777" w:rsidR="00EA5CDD" w:rsidRPr="00EA5CDD" w:rsidRDefault="00EA5CDD" w:rsidP="00EA5CDD">
      <w:pPr>
        <w:numPr>
          <w:ilvl w:val="0"/>
          <w:numId w:val="19"/>
        </w:numPr>
      </w:pPr>
      <w:r w:rsidRPr="00EA5CDD">
        <w:t>адаптация регламентов ТО под пыльные условия – </w:t>
      </w:r>
      <w:r w:rsidRPr="00EA5CDD">
        <w:rPr>
          <w:b/>
          <w:bCs/>
        </w:rPr>
        <w:t>сокращение интервалов замены воздушных и топливных фильтров</w:t>
      </w:r>
    </w:p>
    <w:p w14:paraId="7241023A" w14:textId="77777777" w:rsidR="00EA5CDD" w:rsidRPr="00EA5CDD" w:rsidRDefault="00EA5CDD" w:rsidP="00EA5CDD">
      <w:pPr>
        <w:numPr>
          <w:ilvl w:val="0"/>
          <w:numId w:val="19"/>
        </w:numPr>
      </w:pPr>
      <w:r w:rsidRPr="00EA5CDD">
        <w:t>стандартизация антифриза</w:t>
      </w:r>
    </w:p>
    <w:p w14:paraId="42FF577E" w14:textId="77777777" w:rsidR="00EA5CDD" w:rsidRPr="00EA5CDD" w:rsidRDefault="00EA5CDD" w:rsidP="00EA5CDD">
      <w:pPr>
        <w:numPr>
          <w:ilvl w:val="0"/>
          <w:numId w:val="19"/>
        </w:numPr>
      </w:pPr>
      <w:r w:rsidRPr="00EA5CDD">
        <w:t>контроль качества топлива (сера, </w:t>
      </w:r>
      <w:r w:rsidRPr="00EA5CDD">
        <w:rPr>
          <w:b/>
          <w:bCs/>
        </w:rPr>
        <w:t>фактическое содержание взвешенных частиц</w:t>
      </w:r>
      <w:r w:rsidRPr="00EA5CDD">
        <w:t>)</w:t>
      </w:r>
    </w:p>
    <w:p w14:paraId="58CC5051" w14:textId="77777777" w:rsidR="00EA5CDD" w:rsidRPr="00EA5CDD" w:rsidRDefault="00EA5CDD" w:rsidP="00EA5CDD">
      <w:pPr>
        <w:numPr>
          <w:ilvl w:val="0"/>
          <w:numId w:val="19"/>
        </w:numPr>
      </w:pPr>
      <w:r w:rsidRPr="00EA5CDD">
        <w:rPr>
          <w:b/>
          <w:bCs/>
        </w:rPr>
        <w:t>обучение персонала правилам отбора проб топлива и воздуха</w:t>
      </w:r>
    </w:p>
    <w:p w14:paraId="31322192" w14:textId="77777777" w:rsidR="00EA5CDD" w:rsidRPr="00EA5CDD" w:rsidRDefault="00EA5CDD" w:rsidP="00EA5CDD">
      <w:r w:rsidRPr="00EA5CDD">
        <w:pict w14:anchorId="7B30E3DC">
          <v:rect id="_x0000_i1035" style="width:0;height:.75pt" o:hralign="center" o:hrstd="t" o:hr="t" fillcolor="#a0a0a0" stroked="f"/>
        </w:pict>
      </w:r>
    </w:p>
    <w:p w14:paraId="6B3EB853" w14:textId="77777777" w:rsidR="00EA5CDD" w:rsidRPr="00EA5CDD" w:rsidRDefault="00EA5CDD" w:rsidP="00EA5CDD">
      <w:pPr>
        <w:rPr>
          <w:b/>
          <w:bCs/>
        </w:rPr>
      </w:pPr>
      <w:r w:rsidRPr="00EA5CDD">
        <w:rPr>
          <w:b/>
          <w:bCs/>
        </w:rPr>
        <w:t>10. Заключение</w:t>
      </w:r>
    </w:p>
    <w:p w14:paraId="603243A2" w14:textId="77777777" w:rsidR="00EA5CDD" w:rsidRPr="00EA5CDD" w:rsidRDefault="00EA5CDD" w:rsidP="00EA5CDD">
      <w:r w:rsidRPr="00EA5CDD">
        <w:t>Повышенный расход масла является ключевым звеном механизма отказа, обеспечивающим образование зольных отложений и последующее нарушение теплоотвода выпускных клапанов. В сочетании с </w:t>
      </w:r>
      <w:r w:rsidRPr="00EA5CDD">
        <w:rPr>
          <w:b/>
          <w:bCs/>
        </w:rPr>
        <w:t>высокой запылённостью топливно-воздушной смеси</w:t>
      </w:r>
      <w:r w:rsidRPr="00EA5CDD">
        <w:t> (воздух + топливо), нарушением охлаждения и воздействием сернистого топлива это приводит к массовому разрушению клапанов и выходу из строя ГБЦ. </w:t>
      </w:r>
      <w:r w:rsidRPr="00EA5CDD">
        <w:rPr>
          <w:b/>
          <w:bCs/>
        </w:rPr>
        <w:t>Наличие пыли непосредственно в топливно-воздушной смеси ускоряет износ как ЦПГ, так и форсунок, создавая положительную обратную связь по росту расхода масла и ухудшению смесеобразования.</w:t>
      </w:r>
    </w:p>
    <w:p w14:paraId="01BD4C1F" w14:textId="77777777" w:rsidR="00EA5CDD" w:rsidRDefault="00EA5CDD"/>
    <w:sectPr w:rsidR="00EA5CD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38D"/>
    <w:multiLevelType w:val="multilevel"/>
    <w:tmpl w:val="97E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1CF6"/>
    <w:multiLevelType w:val="multilevel"/>
    <w:tmpl w:val="8F066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F6B6F"/>
    <w:multiLevelType w:val="multilevel"/>
    <w:tmpl w:val="822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71CFD"/>
    <w:multiLevelType w:val="multilevel"/>
    <w:tmpl w:val="B69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499E"/>
    <w:multiLevelType w:val="multilevel"/>
    <w:tmpl w:val="DAF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71CC"/>
    <w:multiLevelType w:val="multilevel"/>
    <w:tmpl w:val="F60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397"/>
    <w:multiLevelType w:val="multilevel"/>
    <w:tmpl w:val="A1E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08C9"/>
    <w:multiLevelType w:val="multilevel"/>
    <w:tmpl w:val="7A6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57856"/>
    <w:multiLevelType w:val="multilevel"/>
    <w:tmpl w:val="BCD6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D7E4E"/>
    <w:multiLevelType w:val="multilevel"/>
    <w:tmpl w:val="6FA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80410"/>
    <w:multiLevelType w:val="multilevel"/>
    <w:tmpl w:val="0CA8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D28D5"/>
    <w:multiLevelType w:val="multilevel"/>
    <w:tmpl w:val="5E5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B6C78"/>
    <w:multiLevelType w:val="multilevel"/>
    <w:tmpl w:val="2894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64AB8"/>
    <w:multiLevelType w:val="multilevel"/>
    <w:tmpl w:val="978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30665"/>
    <w:multiLevelType w:val="multilevel"/>
    <w:tmpl w:val="0C9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165D4"/>
    <w:multiLevelType w:val="multilevel"/>
    <w:tmpl w:val="83E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B70F5"/>
    <w:multiLevelType w:val="multilevel"/>
    <w:tmpl w:val="872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556CB"/>
    <w:multiLevelType w:val="multilevel"/>
    <w:tmpl w:val="DC24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B044D"/>
    <w:multiLevelType w:val="multilevel"/>
    <w:tmpl w:val="811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5638">
    <w:abstractNumId w:val="18"/>
  </w:num>
  <w:num w:numId="2" w16cid:durableId="794905852">
    <w:abstractNumId w:val="7"/>
  </w:num>
  <w:num w:numId="3" w16cid:durableId="1196845039">
    <w:abstractNumId w:val="12"/>
  </w:num>
  <w:num w:numId="4" w16cid:durableId="551119820">
    <w:abstractNumId w:val="3"/>
  </w:num>
  <w:num w:numId="5" w16cid:durableId="2074232819">
    <w:abstractNumId w:val="13"/>
  </w:num>
  <w:num w:numId="6" w16cid:durableId="1755781041">
    <w:abstractNumId w:val="1"/>
  </w:num>
  <w:num w:numId="7" w16cid:durableId="1499075587">
    <w:abstractNumId w:val="5"/>
  </w:num>
  <w:num w:numId="8" w16cid:durableId="626205981">
    <w:abstractNumId w:val="16"/>
  </w:num>
  <w:num w:numId="9" w16cid:durableId="1433016658">
    <w:abstractNumId w:val="0"/>
  </w:num>
  <w:num w:numId="10" w16cid:durableId="917714013">
    <w:abstractNumId w:val="9"/>
  </w:num>
  <w:num w:numId="11" w16cid:durableId="1129395824">
    <w:abstractNumId w:val="11"/>
  </w:num>
  <w:num w:numId="12" w16cid:durableId="2087144494">
    <w:abstractNumId w:val="10"/>
  </w:num>
  <w:num w:numId="13" w16cid:durableId="1777630577">
    <w:abstractNumId w:val="15"/>
  </w:num>
  <w:num w:numId="14" w16cid:durableId="230893016">
    <w:abstractNumId w:val="8"/>
  </w:num>
  <w:num w:numId="15" w16cid:durableId="1191726722">
    <w:abstractNumId w:val="6"/>
  </w:num>
  <w:num w:numId="16" w16cid:durableId="1940597192">
    <w:abstractNumId w:val="4"/>
  </w:num>
  <w:num w:numId="17" w16cid:durableId="475490040">
    <w:abstractNumId w:val="2"/>
  </w:num>
  <w:num w:numId="18" w16cid:durableId="1001936102">
    <w:abstractNumId w:val="17"/>
  </w:num>
  <w:num w:numId="19" w16cid:durableId="20056262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DD"/>
    <w:rsid w:val="0036420A"/>
    <w:rsid w:val="00EA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1EB0"/>
  <w15:chartTrackingRefBased/>
  <w15:docId w15:val="{C657A346-FF35-43BB-91A6-2C7904DC5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Chepelev</dc:creator>
  <cp:keywords/>
  <dc:description/>
  <cp:lastModifiedBy>Mikhail Chepelev</cp:lastModifiedBy>
  <cp:revision>1</cp:revision>
  <dcterms:created xsi:type="dcterms:W3CDTF">2026-06-15T21:52:00Z</dcterms:created>
  <dcterms:modified xsi:type="dcterms:W3CDTF">2026-06-15T21:54:00Z</dcterms:modified>
</cp:coreProperties>
</file>