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97E" w:rsidRPr="00716736" w:rsidRDefault="00DC797E" w:rsidP="00C4517A">
      <w:pPr>
        <w:spacing w:line="360" w:lineRule="auto"/>
        <w:ind w:firstLine="709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6736">
        <w:rPr>
          <w:rFonts w:ascii="Times New Roman" w:hAnsi="Times New Roman" w:cs="Times New Roman"/>
          <w:b/>
          <w:sz w:val="24"/>
          <w:szCs w:val="24"/>
          <w:u w:val="single"/>
        </w:rPr>
        <w:t>Описание действий в системе для выдачи наряд-задания:</w:t>
      </w:r>
    </w:p>
    <w:p w:rsidR="00DC797E" w:rsidRPr="00DF070A" w:rsidRDefault="00DC797E" w:rsidP="00C4517A">
      <w:pPr>
        <w:pStyle w:val="afa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 xml:space="preserve">Выдача наряд-задания начинается с выбора заказов. Заказ ТОРО должен быть деблокированным и утвержденным на недельно-суточном горизонте (статусы в заказе ДЕБЛ и УТВН). </w:t>
      </w:r>
      <w:r w:rsidR="00DF070A">
        <w:rPr>
          <w:rFonts w:ascii="Times New Roman" w:hAnsi="Times New Roman" w:cs="Times New Roman"/>
          <w:sz w:val="24"/>
          <w:szCs w:val="24"/>
        </w:rPr>
        <w:t>В системе формирование наряд-задания осуществляется пользователями с ролью Инженер ТОиР.</w:t>
      </w:r>
    </w:p>
    <w:p w:rsidR="00DC797E" w:rsidRPr="00E07893" w:rsidRDefault="00DC797E" w:rsidP="00C4517A">
      <w:pPr>
        <w:pStyle w:val="afa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 xml:space="preserve">Заказы в статусе УТВН запланированы в разрезе материалов и трудозатрат и определены по срокам. Инженер ТОиР БЕ ГОК выдаёт наряд - задание и наряд </w:t>
      </w:r>
      <w:r w:rsidR="006602D8">
        <w:rPr>
          <w:rFonts w:ascii="Times New Roman" w:hAnsi="Times New Roman" w:cs="Times New Roman"/>
          <w:sz w:val="24"/>
          <w:szCs w:val="24"/>
        </w:rPr>
        <w:t>–</w:t>
      </w:r>
      <w:r w:rsidRPr="00E07893">
        <w:rPr>
          <w:rFonts w:ascii="Times New Roman" w:hAnsi="Times New Roman" w:cs="Times New Roman"/>
          <w:sz w:val="24"/>
          <w:szCs w:val="24"/>
        </w:rPr>
        <w:t xml:space="preserve"> </w:t>
      </w:r>
      <w:r w:rsidR="008140C7" w:rsidRPr="00E07893">
        <w:rPr>
          <w:rFonts w:ascii="Times New Roman" w:hAnsi="Times New Roman" w:cs="Times New Roman"/>
          <w:sz w:val="24"/>
          <w:szCs w:val="24"/>
        </w:rPr>
        <w:t>допуск</w:t>
      </w:r>
      <w:r w:rsidR="008140C7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8140C7">
        <w:rPr>
          <w:rFonts w:ascii="Times New Roman" w:hAnsi="Times New Roman" w:cs="Times New Roman"/>
          <w:sz w:val="24"/>
          <w:szCs w:val="24"/>
        </w:rPr>
        <w:t>(</w:t>
      </w:r>
      <w:r w:rsidR="008140C7" w:rsidRPr="00E07893">
        <w:rPr>
          <w:rFonts w:ascii="Times New Roman" w:hAnsi="Times New Roman" w:cs="Times New Roman"/>
          <w:sz w:val="24"/>
          <w:szCs w:val="24"/>
        </w:rPr>
        <w:t>если</w:t>
      </w:r>
      <w:r w:rsidRPr="00E07893">
        <w:rPr>
          <w:rFonts w:ascii="Times New Roman" w:hAnsi="Times New Roman" w:cs="Times New Roman"/>
          <w:sz w:val="24"/>
          <w:szCs w:val="24"/>
        </w:rPr>
        <w:t xml:space="preserve"> в нём есть необходимость специалистам</w:t>
      </w:r>
      <w:r w:rsidR="006602D8">
        <w:rPr>
          <w:rFonts w:ascii="Times New Roman" w:hAnsi="Times New Roman" w:cs="Times New Roman"/>
          <w:sz w:val="24"/>
          <w:szCs w:val="24"/>
        </w:rPr>
        <w:t>)</w:t>
      </w:r>
      <w:r w:rsidR="008140C7">
        <w:rPr>
          <w:rFonts w:ascii="Times New Roman" w:hAnsi="Times New Roman" w:cs="Times New Roman"/>
          <w:sz w:val="24"/>
          <w:szCs w:val="24"/>
        </w:rPr>
        <w:t>. Наряд</w:t>
      </w:r>
      <w:r w:rsidRPr="00E07893">
        <w:rPr>
          <w:rFonts w:ascii="Times New Roman" w:hAnsi="Times New Roman" w:cs="Times New Roman"/>
          <w:sz w:val="24"/>
          <w:szCs w:val="24"/>
        </w:rPr>
        <w:t>-допуск</w:t>
      </w:r>
      <w:r w:rsidR="008140C7" w:rsidRPr="008140C7">
        <w:rPr>
          <w:rFonts w:ascii="Times New Roman" w:hAnsi="Times New Roman" w:cs="Times New Roman"/>
          <w:sz w:val="24"/>
          <w:szCs w:val="24"/>
        </w:rPr>
        <w:t xml:space="preserve"> </w:t>
      </w:r>
      <w:r w:rsidR="008140C7">
        <w:rPr>
          <w:rFonts w:ascii="Times New Roman" w:hAnsi="Times New Roman" w:cs="Times New Roman"/>
          <w:sz w:val="24"/>
          <w:szCs w:val="24"/>
        </w:rPr>
        <w:t>на выполнение опасных работ</w:t>
      </w:r>
      <w:r w:rsidRPr="00E07893">
        <w:rPr>
          <w:rFonts w:ascii="Times New Roman" w:hAnsi="Times New Roman" w:cs="Times New Roman"/>
          <w:sz w:val="24"/>
          <w:szCs w:val="24"/>
        </w:rPr>
        <w:t xml:space="preserve"> выдаётся </w:t>
      </w:r>
      <w:r w:rsidR="006602D8">
        <w:rPr>
          <w:rFonts w:ascii="Times New Roman" w:hAnsi="Times New Roman" w:cs="Times New Roman"/>
          <w:sz w:val="24"/>
          <w:szCs w:val="24"/>
        </w:rPr>
        <w:t xml:space="preserve">в процессах </w:t>
      </w:r>
      <w:r w:rsidRPr="00E07893">
        <w:rPr>
          <w:rFonts w:ascii="Times New Roman" w:hAnsi="Times New Roman" w:cs="Times New Roman"/>
          <w:sz w:val="24"/>
          <w:szCs w:val="24"/>
        </w:rPr>
        <w:t>ОТПБиЭ. В наряд-задании содержится перечень операций, запланированных к исполнению, а также нормы по времени и ТМЦ, необходимые для выполнения работ.</w:t>
      </w:r>
    </w:p>
    <w:p w:rsidR="00DC797E" w:rsidRPr="00E07893" w:rsidRDefault="00DC797E" w:rsidP="00C4517A">
      <w:pPr>
        <w:pStyle w:val="afa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>Печать наряд-задания может происходить массово по нескольким заказам ТОРО с помощью транзакции</w:t>
      </w:r>
      <w:r w:rsidR="005C3148">
        <w:rPr>
          <w:rFonts w:ascii="Times New Roman" w:hAnsi="Times New Roman" w:cs="Times New Roman"/>
          <w:sz w:val="24"/>
          <w:szCs w:val="24"/>
        </w:rPr>
        <w:t xml:space="preserve"> </w:t>
      </w:r>
      <w:r w:rsidR="005C3148">
        <w:rPr>
          <w:rFonts w:ascii="Times New Roman" w:hAnsi="Times New Roman" w:cs="Times New Roman"/>
          <w:sz w:val="24"/>
          <w:szCs w:val="24"/>
          <w:lang w:val="en-US"/>
        </w:rPr>
        <w:t>ZPM</w:t>
      </w:r>
      <w:r w:rsidR="005C3148" w:rsidRPr="005C3148">
        <w:rPr>
          <w:rFonts w:ascii="Times New Roman" w:hAnsi="Times New Roman" w:cs="Times New Roman"/>
          <w:sz w:val="24"/>
          <w:szCs w:val="24"/>
        </w:rPr>
        <w:t>_</w:t>
      </w:r>
      <w:r w:rsidR="005C3148">
        <w:rPr>
          <w:rFonts w:ascii="Times New Roman" w:hAnsi="Times New Roman" w:cs="Times New Roman"/>
          <w:sz w:val="24"/>
          <w:szCs w:val="24"/>
          <w:lang w:val="en-US"/>
        </w:rPr>
        <w:t>PLAN</w:t>
      </w:r>
      <w:r w:rsidR="008140C7">
        <w:rPr>
          <w:rFonts w:ascii="Times New Roman" w:hAnsi="Times New Roman" w:cs="Times New Roman"/>
          <w:sz w:val="24"/>
          <w:szCs w:val="24"/>
        </w:rPr>
        <w:t xml:space="preserve"> (АРМ Планировщика ТОиР)</w:t>
      </w:r>
      <w:r w:rsidR="005C3148">
        <w:rPr>
          <w:rFonts w:ascii="Times New Roman" w:hAnsi="Times New Roman" w:cs="Times New Roman"/>
          <w:sz w:val="24"/>
          <w:szCs w:val="24"/>
        </w:rPr>
        <w:t xml:space="preserve">. Также это может </w:t>
      </w:r>
      <w:r w:rsidR="008140C7">
        <w:rPr>
          <w:rFonts w:ascii="Times New Roman" w:hAnsi="Times New Roman" w:cs="Times New Roman"/>
          <w:sz w:val="24"/>
          <w:szCs w:val="24"/>
        </w:rPr>
        <w:t xml:space="preserve">осуществляться </w:t>
      </w:r>
      <w:r w:rsidRPr="00E07893">
        <w:rPr>
          <w:rFonts w:ascii="Times New Roman" w:hAnsi="Times New Roman" w:cs="Times New Roman"/>
          <w:sz w:val="24"/>
          <w:szCs w:val="24"/>
        </w:rPr>
        <w:t xml:space="preserve">непосредственно из самого заказа через </w:t>
      </w:r>
      <w:r w:rsidRPr="00E07893">
        <w:rPr>
          <w:rFonts w:ascii="Times New Roman" w:hAnsi="Times New Roman" w:cs="Times New Roman"/>
          <w:sz w:val="24"/>
          <w:szCs w:val="24"/>
          <w:lang w:val="en-US"/>
        </w:rPr>
        <w:t>IW</w:t>
      </w:r>
      <w:r w:rsidRPr="00E07893">
        <w:rPr>
          <w:rFonts w:ascii="Times New Roman" w:hAnsi="Times New Roman" w:cs="Times New Roman"/>
          <w:sz w:val="24"/>
          <w:szCs w:val="24"/>
        </w:rPr>
        <w:t xml:space="preserve">38 (просмотр транзакций списком, поиск по селекционному экрану), </w:t>
      </w:r>
      <w:r w:rsidRPr="00E07893">
        <w:rPr>
          <w:rFonts w:ascii="Times New Roman" w:hAnsi="Times New Roman" w:cs="Times New Roman"/>
          <w:sz w:val="24"/>
          <w:szCs w:val="24"/>
          <w:lang w:val="en-US"/>
        </w:rPr>
        <w:t>IW</w:t>
      </w:r>
      <w:r w:rsidR="005C3148">
        <w:rPr>
          <w:rFonts w:ascii="Times New Roman" w:hAnsi="Times New Roman" w:cs="Times New Roman"/>
          <w:sz w:val="24"/>
          <w:szCs w:val="24"/>
        </w:rPr>
        <w:t>32 (изменения заказа ТОРО) или</w:t>
      </w:r>
      <w:r w:rsidRPr="00E07893">
        <w:rPr>
          <w:rFonts w:ascii="Times New Roman" w:hAnsi="Times New Roman" w:cs="Times New Roman"/>
          <w:sz w:val="24"/>
          <w:szCs w:val="24"/>
        </w:rPr>
        <w:t xml:space="preserve"> </w:t>
      </w:r>
      <w:r w:rsidRPr="00E07893">
        <w:rPr>
          <w:rFonts w:ascii="Times New Roman" w:hAnsi="Times New Roman" w:cs="Times New Roman"/>
          <w:sz w:val="24"/>
          <w:szCs w:val="24"/>
          <w:lang w:val="en-US"/>
        </w:rPr>
        <w:t>IW</w:t>
      </w:r>
      <w:r w:rsidRPr="00E07893">
        <w:rPr>
          <w:rFonts w:ascii="Times New Roman" w:hAnsi="Times New Roman" w:cs="Times New Roman"/>
          <w:sz w:val="24"/>
          <w:szCs w:val="24"/>
        </w:rPr>
        <w:t xml:space="preserve">33 (просмотр заказа ТОРО). </w:t>
      </w:r>
    </w:p>
    <w:p w:rsidR="00DC797E" w:rsidRPr="00E07893" w:rsidRDefault="00DC797E" w:rsidP="00C4517A">
      <w:pPr>
        <w:pStyle w:val="afa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 xml:space="preserve">Печать наряд-задания осуществляется для заказов видов </w:t>
      </w:r>
      <w:r w:rsidRPr="00D67F73">
        <w:rPr>
          <w:rFonts w:ascii="Times New Roman" w:hAnsi="Times New Roman" w:cs="Times New Roman"/>
          <w:sz w:val="24"/>
          <w:szCs w:val="24"/>
          <w:lang w:val="en-US"/>
        </w:rPr>
        <w:t>ADI</w:t>
      </w:r>
      <w:r w:rsidRPr="00D67F73">
        <w:rPr>
          <w:rFonts w:ascii="Times New Roman" w:hAnsi="Times New Roman" w:cs="Times New Roman"/>
          <w:sz w:val="24"/>
          <w:szCs w:val="24"/>
        </w:rPr>
        <w:t xml:space="preserve">1 (диагностика), </w:t>
      </w:r>
      <w:r w:rsidRPr="00D67F73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D67F73">
        <w:rPr>
          <w:rFonts w:ascii="Times New Roman" w:hAnsi="Times New Roman" w:cs="Times New Roman"/>
          <w:sz w:val="24"/>
          <w:szCs w:val="24"/>
        </w:rPr>
        <w:t xml:space="preserve">1 (ТОРО по ППР), </w:t>
      </w:r>
      <w:r w:rsidRPr="00D67F73">
        <w:rPr>
          <w:rFonts w:ascii="Times New Roman" w:hAnsi="Times New Roman" w:cs="Times New Roman"/>
          <w:sz w:val="24"/>
          <w:szCs w:val="24"/>
          <w:lang w:val="en-US"/>
        </w:rPr>
        <w:t>ATS</w:t>
      </w:r>
      <w:r w:rsidRPr="00D67F73">
        <w:rPr>
          <w:rFonts w:ascii="Times New Roman" w:hAnsi="Times New Roman" w:cs="Times New Roman"/>
          <w:sz w:val="24"/>
          <w:szCs w:val="24"/>
        </w:rPr>
        <w:t xml:space="preserve">1 (ТОРО по состоянию), </w:t>
      </w:r>
      <w:r w:rsidRPr="00D67F73">
        <w:rPr>
          <w:rFonts w:ascii="Times New Roman" w:hAnsi="Times New Roman" w:cs="Times New Roman"/>
          <w:sz w:val="24"/>
          <w:szCs w:val="24"/>
          <w:lang w:val="en-US"/>
        </w:rPr>
        <w:t>AVS</w:t>
      </w:r>
      <w:r w:rsidRPr="00D67F73">
        <w:rPr>
          <w:rFonts w:ascii="Times New Roman" w:hAnsi="Times New Roman" w:cs="Times New Roman"/>
          <w:sz w:val="24"/>
          <w:szCs w:val="24"/>
        </w:rPr>
        <w:t xml:space="preserve">1 (внеплановое ТОРО), </w:t>
      </w:r>
      <w:r w:rsidRPr="00D67F73">
        <w:rPr>
          <w:rFonts w:ascii="Times New Roman" w:hAnsi="Times New Roman" w:cs="Times New Roman"/>
          <w:sz w:val="24"/>
          <w:szCs w:val="24"/>
          <w:lang w:val="en-US"/>
        </w:rPr>
        <w:t>AVR</w:t>
      </w:r>
      <w:r w:rsidRPr="00D67F73">
        <w:rPr>
          <w:rFonts w:ascii="Times New Roman" w:hAnsi="Times New Roman" w:cs="Times New Roman"/>
          <w:sz w:val="24"/>
          <w:szCs w:val="24"/>
        </w:rPr>
        <w:t>1 (аварийное ТОРО).</w:t>
      </w:r>
    </w:p>
    <w:p w:rsidR="00DC797E" w:rsidRDefault="00DC797E" w:rsidP="006B6EDD">
      <w:pPr>
        <w:pStyle w:val="afa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F1830">
        <w:rPr>
          <w:rFonts w:ascii="Times New Roman" w:hAnsi="Times New Roman" w:cs="Times New Roman"/>
          <w:b/>
          <w:sz w:val="24"/>
          <w:szCs w:val="24"/>
          <w:u w:val="single"/>
        </w:rPr>
        <w:t>Выполнение печати из заказа ТОРО:</w:t>
      </w:r>
    </w:p>
    <w:p w:rsidR="006B6EDD" w:rsidRPr="00E07893" w:rsidRDefault="006B6EDD" w:rsidP="006B6EDD">
      <w:pPr>
        <w:pStyle w:val="afa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 xml:space="preserve">Переходим в одну из транзакций (в примере </w:t>
      </w:r>
      <w:r w:rsidRPr="00CF1830">
        <w:rPr>
          <w:rFonts w:ascii="Times New Roman" w:hAnsi="Times New Roman" w:cs="Times New Roman"/>
          <w:b/>
          <w:sz w:val="24"/>
          <w:szCs w:val="24"/>
          <w:lang w:val="en-US"/>
        </w:rPr>
        <w:t>IW</w:t>
      </w:r>
      <w:r w:rsidRPr="00CF1830">
        <w:rPr>
          <w:rFonts w:ascii="Times New Roman" w:hAnsi="Times New Roman" w:cs="Times New Roman"/>
          <w:b/>
          <w:sz w:val="24"/>
          <w:szCs w:val="24"/>
        </w:rPr>
        <w:t>38</w:t>
      </w:r>
      <w:r w:rsidRPr="00E07893">
        <w:rPr>
          <w:rFonts w:ascii="Times New Roman" w:hAnsi="Times New Roman" w:cs="Times New Roman"/>
          <w:sz w:val="24"/>
          <w:szCs w:val="24"/>
        </w:rPr>
        <w:t>):</w:t>
      </w:r>
    </w:p>
    <w:p w:rsidR="006B6EDD" w:rsidRPr="00E07893" w:rsidRDefault="006B6EDD" w:rsidP="00E90BBA">
      <w:pPr>
        <w:pStyle w:val="Screenshot"/>
      </w:pPr>
      <w:r w:rsidRPr="00E07893">
        <w:rPr>
          <w:noProof/>
          <w:lang w:eastAsia="ru-RU"/>
        </w:rPr>
        <w:lastRenderedPageBreak/>
        <w:drawing>
          <wp:inline distT="0" distB="0" distL="0" distR="0" wp14:anchorId="278871AB" wp14:editId="387D6970">
            <wp:extent cx="6007100" cy="3101340"/>
            <wp:effectExtent l="0" t="0" r="0" b="3810"/>
            <wp:docPr id="18" name="Рисунок 18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169" cy="310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B6EDD" w:rsidRPr="00E07893" w:rsidTr="008B7CF5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B6EDD" w:rsidRPr="00E07893" w:rsidRDefault="006B6EDD" w:rsidP="006B6EDD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r w:rsidRPr="00E07893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E42CFFE" wp14:editId="2432291A">
                  <wp:extent cx="485775" cy="485775"/>
                  <wp:effectExtent l="0" t="0" r="0" b="0"/>
                  <wp:docPr id="8" name="Рисунок 8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B6EDD" w:rsidRPr="00E07893" w:rsidRDefault="006B6EDD" w:rsidP="006B6EDD">
            <w:pPr>
              <w:pStyle w:val="p"/>
              <w:rPr>
                <w:rFonts w:ascii="Times New Roman" w:hAnsi="Times New Roman" w:cs="Times New Roman"/>
                <w:sz w:val="24"/>
                <w:szCs w:val="24"/>
              </w:rPr>
            </w:pPr>
            <w:r w:rsidRPr="00E07893">
              <w:rPr>
                <w:rFonts w:ascii="Times New Roman" w:hAnsi="Times New Roman" w:cs="Times New Roman"/>
                <w:sz w:val="24"/>
                <w:szCs w:val="24"/>
              </w:rPr>
              <w:t>На вход шага бизнес-процесса поступает утвержденный заказ ТОРО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1. Вид заказа – 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ADI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D67F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AVS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D67F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AVR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93">
              <w:rPr>
                <w:rFonts w:ascii="Times New Roman" w:hAnsi="Times New Roman" w:cs="Times New Roman"/>
                <w:sz w:val="24"/>
                <w:szCs w:val="24"/>
              </w:rPr>
              <w:br/>
              <w:t>2. Статус заказа - УТВН</w:t>
            </w:r>
          </w:p>
        </w:tc>
      </w:tr>
    </w:tbl>
    <w:p w:rsidR="006B6EDD" w:rsidRDefault="006B6EDD" w:rsidP="006B6EDD">
      <w:pPr>
        <w:pStyle w:val="p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> </w:t>
      </w:r>
      <w:r w:rsidRPr="00E07893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335F9E84" wp14:editId="76510025">
            <wp:extent cx="5933302" cy="3063240"/>
            <wp:effectExtent l="0" t="0" r="0" b="3810"/>
            <wp:docPr id="20" name="Рисунок 20" descr="Изменение заказов ТОРО: выбор заказ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Изменение заказов ТОРО: выбор заказов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6" cy="307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EDD" w:rsidRPr="00E07893" w:rsidRDefault="006B6EDD" w:rsidP="006B6EDD">
      <w:pPr>
        <w:pStyle w:val="p"/>
        <w:rPr>
          <w:rFonts w:ascii="Times New Roman" w:hAnsi="Times New Roman" w:cs="Times New Roman"/>
          <w:sz w:val="24"/>
          <w:szCs w:val="24"/>
        </w:rPr>
      </w:pPr>
    </w:p>
    <w:p w:rsidR="006B6EDD" w:rsidRDefault="006B6EDD" w:rsidP="006B6EDD">
      <w:pPr>
        <w:pStyle w:val="afa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 xml:space="preserve">Заполняется поле </w:t>
      </w:r>
      <w:r>
        <w:rPr>
          <w:rFonts w:ascii="Times New Roman" w:hAnsi="Times New Roman" w:cs="Times New Roman"/>
          <w:sz w:val="24"/>
          <w:szCs w:val="24"/>
        </w:rPr>
        <w:t>Вид заказа</w:t>
      </w:r>
      <w:r w:rsidRPr="00A6719D">
        <w:rPr>
          <w:rFonts w:ascii="Times New Roman" w:hAnsi="Times New Roman" w:cs="Times New Roman"/>
          <w:sz w:val="24"/>
          <w:szCs w:val="24"/>
        </w:rPr>
        <w:t>.</w:t>
      </w:r>
    </w:p>
    <w:p w:rsidR="006B6EDD" w:rsidRPr="00E07893" w:rsidRDefault="006B6EDD" w:rsidP="006B6EDD">
      <w:pPr>
        <w:pStyle w:val="afa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Перейти по селекционному экрану ниже до поля Статус.</w:t>
      </w:r>
    </w:p>
    <w:p w:rsidR="006B6EDD" w:rsidRDefault="006B6EDD" w:rsidP="00E90BBA">
      <w:pPr>
        <w:pStyle w:val="Screenshot"/>
      </w:pPr>
      <w:r w:rsidRPr="00E07893">
        <w:rPr>
          <w:noProof/>
          <w:lang w:eastAsia="ru-RU"/>
        </w:rPr>
        <w:lastRenderedPageBreak/>
        <w:drawing>
          <wp:inline distT="0" distB="0" distL="0" distR="0" wp14:anchorId="1C7F959D" wp14:editId="659B5969">
            <wp:extent cx="5918543" cy="3055620"/>
            <wp:effectExtent l="0" t="0" r="6350" b="0"/>
            <wp:docPr id="21" name="Рисунок 21" descr="Изменение заказов ТОРО: выбор заказ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Изменение заказов ТОРО: выбор заказов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90" cy="306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EDD" w:rsidRPr="00E07893" w:rsidRDefault="006B6EDD" w:rsidP="006B6EDD">
      <w:pPr>
        <w:pStyle w:val="afa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>Заполняется поле Статус "Вкл." 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07893">
        <w:rPr>
          <w:rFonts w:ascii="Times New Roman" w:hAnsi="Times New Roman" w:cs="Times New Roman"/>
          <w:sz w:val="24"/>
          <w:szCs w:val="24"/>
        </w:rPr>
        <w:t xml:space="preserve"> УТВН</w:t>
      </w:r>
      <w:bookmarkStart w:id="1" w:name="TS_366F5ECA65454FCBB30923A4B03918AC"/>
      <w:bookmarkEnd w:id="1"/>
      <w:r>
        <w:rPr>
          <w:rFonts w:ascii="Times New Roman" w:hAnsi="Times New Roman" w:cs="Times New Roman"/>
          <w:sz w:val="24"/>
          <w:szCs w:val="24"/>
        </w:rPr>
        <w:t xml:space="preserve">. Заказы ТОРО должны быть деблокированы и утверждены на недельно-суточном горизонте. </w:t>
      </w:r>
    </w:p>
    <w:p w:rsidR="006B6EDD" w:rsidRDefault="006B6EDD" w:rsidP="00E90BBA">
      <w:pPr>
        <w:pStyle w:val="Screenshot"/>
      </w:pPr>
      <w:r w:rsidRPr="00E07893">
        <w:rPr>
          <w:noProof/>
          <w:lang w:eastAsia="ru-RU"/>
        </w:rPr>
        <w:drawing>
          <wp:inline distT="0" distB="0" distL="0" distR="0" wp14:anchorId="13C205E3" wp14:editId="156888CB">
            <wp:extent cx="5932805" cy="3062983"/>
            <wp:effectExtent l="0" t="0" r="0" b="4445"/>
            <wp:docPr id="22" name="Рисунок 22" descr="Изменение заказов ТОРО: выбор заказ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Изменение заказов ТОРО: выбор заказов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631" cy="307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EDD" w:rsidRPr="00E07893" w:rsidRDefault="006B6EDD" w:rsidP="006B6EDD">
      <w:pPr>
        <w:pStyle w:val="afa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>Заполняется поле Статус "Искл." 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07893">
        <w:rPr>
          <w:rFonts w:ascii="Times New Roman" w:hAnsi="Times New Roman" w:cs="Times New Roman"/>
          <w:sz w:val="24"/>
          <w:szCs w:val="24"/>
        </w:rPr>
        <w:t xml:space="preserve"> МТК</w:t>
      </w:r>
      <w:bookmarkStart w:id="2" w:name="TS_756E5850E6CD45DA91A8B15EBD131FB8"/>
      <w:bookmarkEnd w:id="2"/>
      <w:r>
        <w:rPr>
          <w:rFonts w:ascii="Times New Roman" w:hAnsi="Times New Roman" w:cs="Times New Roman"/>
          <w:sz w:val="24"/>
          <w:szCs w:val="24"/>
        </w:rPr>
        <w:t xml:space="preserve">У. Заказы ТОРО не должны быть с меткой на удаление, только активные. </w:t>
      </w:r>
    </w:p>
    <w:p w:rsidR="006B6EDD" w:rsidRDefault="006B6EDD" w:rsidP="00E90BBA">
      <w:pPr>
        <w:pStyle w:val="Screenshot"/>
      </w:pPr>
      <w:r w:rsidRPr="00E07893">
        <w:rPr>
          <w:noProof/>
          <w:lang w:eastAsia="ru-RU"/>
        </w:rPr>
        <w:lastRenderedPageBreak/>
        <w:drawing>
          <wp:inline distT="0" distB="0" distL="0" distR="0" wp14:anchorId="6654977B" wp14:editId="56442B50">
            <wp:extent cx="6019800" cy="3107897"/>
            <wp:effectExtent l="0" t="0" r="0" b="0"/>
            <wp:docPr id="23" name="Рисунок 23" descr="Изменение заказов ТОРО: выбор заказ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Изменение заказов ТОРО: выбор заказов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786" cy="3117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EDD" w:rsidRPr="00E07893" w:rsidRDefault="006B6EDD" w:rsidP="006B6EDD">
      <w:pPr>
        <w:pStyle w:val="afa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>Нажмите Выполнить </w:t>
      </w:r>
      <w:r w:rsidRPr="00E0789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3E8FE8" wp14:editId="4B2363B7">
            <wp:extent cx="797560" cy="223520"/>
            <wp:effectExtent l="0" t="0" r="2540" b="5080"/>
            <wp:docPr id="9" name="Рисунок 9" descr="fieldicon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ieldicon_1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9" t="13764" r="5377" b="10536"/>
                    <a:stretch/>
                  </pic:blipFill>
                  <pic:spPr bwMode="auto">
                    <a:xfrm>
                      <a:off x="0" y="0"/>
                      <a:ext cx="79756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789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7893">
        <w:rPr>
          <w:rFonts w:ascii="Times New Roman" w:hAnsi="Times New Roman" w:cs="Times New Roman"/>
          <w:sz w:val="24"/>
          <w:szCs w:val="24"/>
        </w:rPr>
        <w:t>Можно также нажать F8.</w:t>
      </w:r>
    </w:p>
    <w:p w:rsidR="006B6EDD" w:rsidRPr="00E07893" w:rsidRDefault="006B6EDD" w:rsidP="00E90BBA">
      <w:pPr>
        <w:pStyle w:val="Screenshot"/>
      </w:pPr>
      <w:r w:rsidRPr="00E07893">
        <w:rPr>
          <w:noProof/>
          <w:lang w:eastAsia="ru-RU"/>
        </w:rPr>
        <w:drawing>
          <wp:inline distT="0" distB="0" distL="0" distR="0" wp14:anchorId="27B5324F" wp14:editId="6D57B778">
            <wp:extent cx="5829986" cy="3009900"/>
            <wp:effectExtent l="0" t="0" r="0" b="0"/>
            <wp:docPr id="24" name="Рисунок 24" descr="Изменение заказов ТОРО: выбор заказ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Изменение заказов ТОРО: выбор заказов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338" cy="3014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EDD" w:rsidRPr="00E07893" w:rsidRDefault="006B6EDD" w:rsidP="006B6EDD">
      <w:pPr>
        <w:pStyle w:val="afa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>Выполняется двойной щелчок по номеру заказа.</w:t>
      </w:r>
      <w:r>
        <w:rPr>
          <w:rFonts w:ascii="Times New Roman" w:hAnsi="Times New Roman" w:cs="Times New Roman"/>
          <w:sz w:val="24"/>
          <w:szCs w:val="24"/>
        </w:rPr>
        <w:t xml:space="preserve"> Переходим непосредственно в сам заказ ТОРО.</w:t>
      </w:r>
    </w:p>
    <w:p w:rsidR="006B6EDD" w:rsidRDefault="006B6EDD" w:rsidP="00E90BBA">
      <w:pPr>
        <w:pStyle w:val="Screenshot"/>
      </w:pPr>
      <w:r w:rsidRPr="00E07893">
        <w:rPr>
          <w:noProof/>
          <w:lang w:eastAsia="ru-RU"/>
        </w:rPr>
        <w:lastRenderedPageBreak/>
        <w:drawing>
          <wp:inline distT="0" distB="0" distL="0" distR="0" wp14:anchorId="59266E54" wp14:editId="3263708C">
            <wp:extent cx="5918543" cy="3055620"/>
            <wp:effectExtent l="0" t="0" r="6350" b="0"/>
            <wp:docPr id="10" name="Рисунок 10" descr="Изменение заказов ТОРО: список заказ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Изменение заказов ТОРО: список заказов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86" cy="305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EDD" w:rsidRPr="00E07893" w:rsidRDefault="006B6EDD" w:rsidP="006B6EDD">
      <w:pPr>
        <w:pStyle w:val="afa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>Нажмите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7893">
        <w:rPr>
          <w:rFonts w:ascii="Times New Roman" w:hAnsi="Times New Roman" w:cs="Times New Roman"/>
          <w:sz w:val="24"/>
          <w:szCs w:val="24"/>
        </w:rPr>
        <w:t xml:space="preserve"> </w:t>
      </w:r>
      <w:r w:rsidRPr="00E0789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BE17125" wp14:editId="02BE5A75">
            <wp:extent cx="733425" cy="247650"/>
            <wp:effectExtent l="0" t="0" r="0" b="0"/>
            <wp:docPr id="11" name="Рисунок 11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ield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893">
        <w:rPr>
          <w:rFonts w:ascii="Times New Roman" w:hAnsi="Times New Roman" w:cs="Times New Roman"/>
          <w:sz w:val="24"/>
          <w:szCs w:val="24"/>
        </w:rPr>
        <w:t>. Можно также нажать Alt + F12.</w:t>
      </w:r>
    </w:p>
    <w:p w:rsidR="006B6EDD" w:rsidRDefault="006B6EDD" w:rsidP="00E90BBA">
      <w:pPr>
        <w:pStyle w:val="Screenshot"/>
      </w:pPr>
      <w:r w:rsidRPr="00E07893">
        <w:rPr>
          <w:noProof/>
          <w:lang w:eastAsia="ru-RU"/>
        </w:rPr>
        <w:drawing>
          <wp:inline distT="0" distB="0" distL="0" distR="0" wp14:anchorId="5BA0EEF4" wp14:editId="47FBE62D">
            <wp:extent cx="5867400" cy="3029216"/>
            <wp:effectExtent l="0" t="0" r="0" b="0"/>
            <wp:docPr id="12" name="Рисунок 12" descr="Диагностика 1300000020: изменение: заголовок/обще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Диагностика 1300000020: изменение: заголовок/общее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374" cy="3036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EDD" w:rsidRPr="00E07893" w:rsidRDefault="006B6EDD" w:rsidP="006B6EDD">
      <w:pPr>
        <w:pStyle w:val="afa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 xml:space="preserve">Щелчком выполняется пункт меню </w:t>
      </w:r>
      <w:r w:rsidRPr="00E0789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5BA2D88" wp14:editId="7271846F">
            <wp:extent cx="2533650" cy="304800"/>
            <wp:effectExtent l="0" t="0" r="0" b="0"/>
            <wp:docPr id="13" name="Рисунок 13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ield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893">
        <w:rPr>
          <w:rFonts w:ascii="Times New Roman" w:hAnsi="Times New Roman" w:cs="Times New Roman"/>
          <w:sz w:val="24"/>
          <w:szCs w:val="24"/>
        </w:rPr>
        <w:t>.</w:t>
      </w:r>
    </w:p>
    <w:p w:rsidR="006B6EDD" w:rsidRDefault="006B6EDD" w:rsidP="00E90BBA">
      <w:pPr>
        <w:pStyle w:val="Screenshot"/>
      </w:pPr>
      <w:r w:rsidRPr="00E07893">
        <w:rPr>
          <w:noProof/>
          <w:lang w:eastAsia="ru-RU"/>
        </w:rPr>
        <w:lastRenderedPageBreak/>
        <w:drawing>
          <wp:inline distT="0" distB="0" distL="0" distR="0" wp14:anchorId="07F281DA" wp14:editId="7D6C2E7B">
            <wp:extent cx="5800468" cy="2994660"/>
            <wp:effectExtent l="0" t="0" r="0" b="0"/>
            <wp:docPr id="14" name="Рисунок 14" descr="Диагностика 1300000020: изменение: заголовок/обще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Диагностика 1300000020: изменение: заголовок/общее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438" cy="300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EDD" w:rsidRDefault="006B6EDD" w:rsidP="006B6EDD">
      <w:pPr>
        <w:pStyle w:val="afa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 xml:space="preserve">Щелчком выполняется пункт меню  </w:t>
      </w:r>
      <w:r w:rsidRPr="00E0789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401DEB" wp14:editId="48C89650">
            <wp:extent cx="1442720" cy="225205"/>
            <wp:effectExtent l="0" t="0" r="5080" b="3810"/>
            <wp:docPr id="15" name="Рисунок 15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fieldic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168" cy="228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B6EDD" w:rsidRDefault="006B6EDD" w:rsidP="006B6EDD">
      <w:pPr>
        <w:pStyle w:val="afa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 xml:space="preserve">Щелчком выполняется пункт меню  </w:t>
      </w:r>
      <w:r w:rsidRPr="00E0789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3B6203" wp14:editId="4B2BFCF5">
            <wp:extent cx="1275080" cy="235853"/>
            <wp:effectExtent l="0" t="0" r="1270" b="0"/>
            <wp:docPr id="16" name="Рисунок 16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ieldic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87" cy="24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893">
        <w:rPr>
          <w:rFonts w:ascii="Times New Roman" w:hAnsi="Times New Roman" w:cs="Times New Roman"/>
          <w:sz w:val="24"/>
          <w:szCs w:val="24"/>
        </w:rPr>
        <w:t>.</w:t>
      </w:r>
    </w:p>
    <w:p w:rsidR="006B6EDD" w:rsidRDefault="006B6EDD" w:rsidP="00E90BBA">
      <w:pPr>
        <w:pStyle w:val="Screenshot"/>
      </w:pPr>
      <w:r w:rsidRPr="00E07893">
        <w:rPr>
          <w:noProof/>
          <w:lang w:eastAsia="ru-RU"/>
        </w:rPr>
        <w:drawing>
          <wp:inline distT="0" distB="0" distL="0" distR="0" wp14:anchorId="7194241C" wp14:editId="5B3A2F98">
            <wp:extent cx="5903783" cy="3048000"/>
            <wp:effectExtent l="0" t="0" r="1905" b="0"/>
            <wp:docPr id="17" name="Рисунок 17" descr="Диагностика 1300000020: изменение: заголовок/обще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Диагностика 1300000020: изменение: заголовок/общее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617" cy="305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EDD" w:rsidRPr="00E07893" w:rsidRDefault="006B6EDD" w:rsidP="006B6EDD">
      <w:pPr>
        <w:pStyle w:val="afa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</w:rPr>
        <w:t>Выбирается наряд-задание на выполнение – ф</w:t>
      </w:r>
      <w:r w:rsidRPr="00E07893">
        <w:rPr>
          <w:rFonts w:ascii="Times New Roman" w:hAnsi="Times New Roman" w:cs="Times New Roman"/>
          <w:sz w:val="24"/>
          <w:szCs w:val="24"/>
        </w:rPr>
        <w:t>лажок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7893">
        <w:rPr>
          <w:rFonts w:ascii="Times New Roman" w:hAnsi="Times New Roman" w:cs="Times New Roman"/>
          <w:sz w:val="24"/>
          <w:szCs w:val="24"/>
        </w:rPr>
        <w:t xml:space="preserve"> </w:t>
      </w:r>
      <w:r w:rsidRPr="00E0789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40C9EF" wp14:editId="6A8FCF5B">
            <wp:extent cx="177800" cy="217311"/>
            <wp:effectExtent l="0" t="0" r="0" b="0"/>
            <wp:docPr id="38" name="Рисунок 38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ieldicon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3" cy="22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893">
        <w:rPr>
          <w:rFonts w:ascii="Times New Roman" w:hAnsi="Times New Roman" w:cs="Times New Roman"/>
          <w:sz w:val="24"/>
          <w:szCs w:val="24"/>
        </w:rPr>
        <w:t>.</w:t>
      </w:r>
    </w:p>
    <w:p w:rsidR="006B6EDD" w:rsidRDefault="006B6EDD" w:rsidP="00E90BBA">
      <w:pPr>
        <w:pStyle w:val="Screenshot"/>
      </w:pPr>
      <w:r w:rsidRPr="00E07893">
        <w:rPr>
          <w:noProof/>
          <w:lang w:eastAsia="ru-RU"/>
        </w:rPr>
        <w:lastRenderedPageBreak/>
        <w:drawing>
          <wp:inline distT="0" distB="0" distL="0" distR="0" wp14:anchorId="2A12C7BA" wp14:editId="2D84F31A">
            <wp:extent cx="5903595" cy="3047902"/>
            <wp:effectExtent l="0" t="0" r="1905" b="635"/>
            <wp:docPr id="39" name="Рисунок 39" descr="Выбрать производственные докумен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Выбрать производственные документы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066" cy="306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EDD" w:rsidRPr="007A664F" w:rsidRDefault="006B6EDD" w:rsidP="006B6EDD">
      <w:pPr>
        <w:pStyle w:val="afa"/>
        <w:numPr>
          <w:ilvl w:val="0"/>
          <w:numId w:val="25"/>
        </w:numPr>
        <w:spacing w:line="360" w:lineRule="auto"/>
        <w:ind w:left="0" w:firstLine="0"/>
        <w:jc w:val="both"/>
      </w:pPr>
      <w:r w:rsidRPr="00D67F73">
        <w:rPr>
          <w:rFonts w:ascii="Times New Roman" w:hAnsi="Times New Roman" w:cs="Times New Roman"/>
          <w:sz w:val="24"/>
          <w:szCs w:val="24"/>
        </w:rPr>
        <w:t xml:space="preserve">Нажмите </w:t>
      </w:r>
      <w:r w:rsidRPr="00E0789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6EFFB0" wp14:editId="1D53FB93">
            <wp:extent cx="1638300" cy="247650"/>
            <wp:effectExtent l="0" t="0" r="0" b="0"/>
            <wp:docPr id="40" name="Рисунок 40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ieldicon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7F73">
        <w:rPr>
          <w:rFonts w:ascii="Times New Roman" w:hAnsi="Times New Roman" w:cs="Times New Roman"/>
          <w:sz w:val="24"/>
          <w:szCs w:val="24"/>
        </w:rPr>
        <w:t xml:space="preserve">. Можно также нажать F8. В Окне выберите нужный принтер для печати и параметры. </w:t>
      </w:r>
    </w:p>
    <w:p w:rsidR="006B6EDD" w:rsidRDefault="006B6EDD" w:rsidP="00E90BBA">
      <w:pPr>
        <w:pStyle w:val="Screenshot"/>
      </w:pPr>
      <w:r w:rsidRPr="00E07893">
        <w:rPr>
          <w:noProof/>
          <w:lang w:eastAsia="ru-RU"/>
        </w:rPr>
        <w:drawing>
          <wp:inline distT="0" distB="0" distL="0" distR="0" wp14:anchorId="39E6FAD0" wp14:editId="6D30D12E">
            <wp:extent cx="5890260" cy="3041018"/>
            <wp:effectExtent l="0" t="0" r="0" b="6985"/>
            <wp:docPr id="41" name="Рисунок 41" descr="Выбрать производственные докумен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Выбрать производственные документы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582" cy="304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EDD" w:rsidRPr="00D67F73" w:rsidRDefault="006B6EDD" w:rsidP="006B6EDD">
      <w:pPr>
        <w:pStyle w:val="afa"/>
        <w:numPr>
          <w:ilvl w:val="0"/>
          <w:numId w:val="2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Наряд-задание можно просмотреть перед печатью с помощью кнопки </w:t>
      </w:r>
      <w:r>
        <w:rPr>
          <w:noProof/>
          <w:lang w:eastAsia="ru-RU"/>
        </w:rPr>
        <w:drawing>
          <wp:inline distT="0" distB="0" distL="0" distR="0" wp14:anchorId="04D5C6D4" wp14:editId="183962E6">
            <wp:extent cx="1857375" cy="247650"/>
            <wp:effectExtent l="0" t="0" r="0" b="0"/>
            <wp:docPr id="42" name="Рисунок 42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fieldicon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B6EDD" w:rsidRDefault="006B6EDD" w:rsidP="00E90BBA">
      <w:pPr>
        <w:pStyle w:val="Screenshot"/>
      </w:pPr>
      <w:r>
        <w:rPr>
          <w:noProof/>
          <w:lang w:eastAsia="ru-RU"/>
        </w:rPr>
        <w:lastRenderedPageBreak/>
        <w:drawing>
          <wp:inline distT="0" distB="0" distL="0" distR="0" wp14:anchorId="6C93C7A7" wp14:editId="7C5F310C">
            <wp:extent cx="5940425" cy="3147060"/>
            <wp:effectExtent l="0" t="0" r="3175" b="0"/>
            <wp:docPr id="43" name="Рисунок 43" descr="Печать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Печать: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517A" w:rsidRPr="00E90BBA" w:rsidRDefault="00E90BBA" w:rsidP="00E90BBA">
      <w:pPr>
        <w:pStyle w:val="Screenshot"/>
      </w:pPr>
      <w:r w:rsidRPr="00E90BBA">
        <w:t xml:space="preserve">Выдача наряд-задания </w:t>
      </w:r>
      <w:r>
        <w:t xml:space="preserve">через заказ торо описана на портале </w:t>
      </w:r>
      <w:r>
        <w:rPr>
          <w:lang w:val="en-US"/>
        </w:rPr>
        <w:t>SAN</w:t>
      </w:r>
      <w:r w:rsidRPr="00E90BBA">
        <w:t xml:space="preserve"> </w:t>
      </w:r>
      <w:r>
        <w:t>в ролике</w:t>
      </w:r>
      <w:r w:rsidRPr="00E90BBA">
        <w:t xml:space="preserve">: </w:t>
      </w:r>
      <w:hyperlink r:id="rId29" w:history="1">
        <w:r w:rsidRPr="005C1110">
          <w:rPr>
            <w:rStyle w:val="aa"/>
            <w:lang w:val="en-US"/>
          </w:rPr>
          <w:t>https</w:t>
        </w:r>
        <w:r w:rsidRPr="005C1110">
          <w:rPr>
            <w:rStyle w:val="aa"/>
          </w:rPr>
          <w:t>://</w:t>
        </w:r>
        <w:r w:rsidRPr="005C1110">
          <w:rPr>
            <w:rStyle w:val="aa"/>
            <w:lang w:val="en-US"/>
          </w:rPr>
          <w:t>mos</w:t>
        </w:r>
        <w:r w:rsidRPr="005C1110">
          <w:rPr>
            <w:rStyle w:val="aa"/>
          </w:rPr>
          <w:t>-</w:t>
        </w:r>
        <w:r w:rsidRPr="005C1110">
          <w:rPr>
            <w:rStyle w:val="aa"/>
            <w:lang w:val="en-US"/>
          </w:rPr>
          <w:t>s</w:t>
        </w:r>
        <w:r w:rsidRPr="005C1110">
          <w:rPr>
            <w:rStyle w:val="aa"/>
          </w:rPr>
          <w:t>-</w:t>
        </w:r>
        <w:r w:rsidRPr="005C1110">
          <w:rPr>
            <w:rStyle w:val="aa"/>
            <w:lang w:val="en-US"/>
          </w:rPr>
          <w:t>sapena</w:t>
        </w:r>
        <w:r w:rsidRPr="005C1110">
          <w:rPr>
            <w:rStyle w:val="aa"/>
          </w:rPr>
          <w:t>.</w:t>
        </w:r>
        <w:r w:rsidRPr="005C1110">
          <w:rPr>
            <w:rStyle w:val="aa"/>
            <w:lang w:val="en-US"/>
          </w:rPr>
          <w:t>mos</w:t>
        </w:r>
        <w:r w:rsidRPr="005C1110">
          <w:rPr>
            <w:rStyle w:val="aa"/>
          </w:rPr>
          <w:t>.</w:t>
        </w:r>
        <w:r w:rsidRPr="005C1110">
          <w:rPr>
            <w:rStyle w:val="aa"/>
            <w:lang w:val="en-US"/>
          </w:rPr>
          <w:t>polus</w:t>
        </w:r>
        <w:r w:rsidRPr="005C1110">
          <w:rPr>
            <w:rStyle w:val="aa"/>
          </w:rPr>
          <w:t>.</w:t>
        </w:r>
        <w:r w:rsidRPr="005C1110">
          <w:rPr>
            <w:rStyle w:val="aa"/>
            <w:lang w:val="en-US"/>
          </w:rPr>
          <w:t>gld</w:t>
        </w:r>
        <w:r w:rsidRPr="005C1110">
          <w:rPr>
            <w:rStyle w:val="aa"/>
          </w:rPr>
          <w:t>:8443/</w:t>
        </w:r>
        <w:r w:rsidRPr="005C1110">
          <w:rPr>
            <w:rStyle w:val="aa"/>
            <w:lang w:val="en-US"/>
          </w:rPr>
          <w:t>ENA</w:t>
        </w:r>
        <w:r w:rsidRPr="005C1110">
          <w:rPr>
            <w:rStyle w:val="aa"/>
          </w:rPr>
          <w:t>/</w:t>
        </w:r>
        <w:r w:rsidRPr="005C1110">
          <w:rPr>
            <w:rStyle w:val="aa"/>
            <w:lang w:val="en-US"/>
          </w:rPr>
          <w:t>wa</w:t>
        </w:r>
        <w:r w:rsidRPr="005C1110">
          <w:rPr>
            <w:rStyle w:val="aa"/>
          </w:rPr>
          <w:t>/</w:t>
        </w:r>
        <w:r w:rsidRPr="005C1110">
          <w:rPr>
            <w:rStyle w:val="aa"/>
            <w:lang w:val="en-US"/>
          </w:rPr>
          <w:t>Polyus</w:t>
        </w:r>
        <w:r w:rsidRPr="005C1110">
          <w:rPr>
            <w:rStyle w:val="aa"/>
          </w:rPr>
          <w:t>/~</w:t>
        </w:r>
        <w:r w:rsidRPr="005C1110">
          <w:rPr>
            <w:rStyle w:val="aa"/>
            <w:lang w:val="en-US"/>
          </w:rPr>
          <w:t>tag</w:t>
        </w:r>
        <w:r w:rsidRPr="005C1110">
          <w:rPr>
            <w:rStyle w:val="aa"/>
          </w:rPr>
          <w:t>/</w:t>
        </w:r>
        <w:r w:rsidRPr="005C1110">
          <w:rPr>
            <w:rStyle w:val="aa"/>
            <w:lang w:val="en-US"/>
          </w:rPr>
          <w:t>published</w:t>
        </w:r>
        <w:r w:rsidRPr="005C1110">
          <w:rPr>
            <w:rStyle w:val="aa"/>
          </w:rPr>
          <w:t>/</w:t>
        </w:r>
        <w:r w:rsidRPr="005C1110">
          <w:rPr>
            <w:rStyle w:val="aa"/>
            <w:lang w:val="en-US"/>
          </w:rPr>
          <w:t>index</w:t>
        </w:r>
        <w:r w:rsidRPr="005C1110">
          <w:rPr>
            <w:rStyle w:val="aa"/>
          </w:rPr>
          <w:t>.</w:t>
        </w:r>
        <w:r w:rsidRPr="005C1110">
          <w:rPr>
            <w:rStyle w:val="aa"/>
            <w:lang w:val="en-US"/>
          </w:rPr>
          <w:t>html</w:t>
        </w:r>
        <w:r w:rsidRPr="005C1110">
          <w:rPr>
            <w:rStyle w:val="aa"/>
          </w:rPr>
          <w:t>?</w:t>
        </w:r>
        <w:r w:rsidRPr="005C1110">
          <w:rPr>
            <w:rStyle w:val="aa"/>
            <w:lang w:val="en-US"/>
          </w:rPr>
          <w:t>show</w:t>
        </w:r>
        <w:r w:rsidRPr="005C1110">
          <w:rPr>
            <w:rStyle w:val="aa"/>
          </w:rPr>
          <w:t>=</w:t>
        </w:r>
        <w:r w:rsidRPr="005C1110">
          <w:rPr>
            <w:rStyle w:val="aa"/>
            <w:lang w:val="en-US"/>
          </w:rPr>
          <w:t>project</w:t>
        </w:r>
        <w:r w:rsidRPr="005C1110">
          <w:rPr>
            <w:rStyle w:val="aa"/>
          </w:rPr>
          <w:t>!</w:t>
        </w:r>
        <w:r w:rsidRPr="005C1110">
          <w:rPr>
            <w:rStyle w:val="aa"/>
            <w:lang w:val="en-US"/>
          </w:rPr>
          <w:t>PR</w:t>
        </w:r>
        <w:r w:rsidRPr="005C1110">
          <w:rPr>
            <w:rStyle w:val="aa"/>
          </w:rPr>
          <w:t>_</w:t>
        </w:r>
        <w:r w:rsidRPr="005C1110">
          <w:rPr>
            <w:rStyle w:val="aa"/>
            <w:lang w:val="en-US"/>
          </w:rPr>
          <w:t>DFB</w:t>
        </w:r>
        <w:r w:rsidRPr="005C1110">
          <w:rPr>
            <w:rStyle w:val="aa"/>
          </w:rPr>
          <w:t>65</w:t>
        </w:r>
        <w:r w:rsidRPr="005C1110">
          <w:rPr>
            <w:rStyle w:val="aa"/>
            <w:lang w:val="en-US"/>
          </w:rPr>
          <w:t>BB</w:t>
        </w:r>
        <w:r w:rsidRPr="005C1110">
          <w:rPr>
            <w:rStyle w:val="aa"/>
          </w:rPr>
          <w:t>6</w:t>
        </w:r>
        <w:r w:rsidRPr="005C1110">
          <w:rPr>
            <w:rStyle w:val="aa"/>
            <w:lang w:val="en-US"/>
          </w:rPr>
          <w:t>F</w:t>
        </w:r>
        <w:r w:rsidRPr="005C1110">
          <w:rPr>
            <w:rStyle w:val="aa"/>
          </w:rPr>
          <w:t>0193</w:t>
        </w:r>
        <w:r w:rsidRPr="005C1110">
          <w:rPr>
            <w:rStyle w:val="aa"/>
            <w:lang w:val="en-US"/>
          </w:rPr>
          <w:t>FB</w:t>
        </w:r>
        <w:r w:rsidRPr="005C1110">
          <w:rPr>
            <w:rStyle w:val="aa"/>
          </w:rPr>
          <w:t>6&amp;</w:t>
        </w:r>
        <w:r w:rsidRPr="005C1110">
          <w:rPr>
            <w:rStyle w:val="aa"/>
            <w:lang w:val="en-US"/>
          </w:rPr>
          <w:t>assignmentId</w:t>
        </w:r>
        <w:r w:rsidRPr="005C1110">
          <w:rPr>
            <w:rStyle w:val="aa"/>
          </w:rPr>
          <w:t>=</w:t>
        </w:r>
        <w:r w:rsidRPr="005C1110">
          <w:rPr>
            <w:rStyle w:val="aa"/>
            <w:lang w:val="en-US"/>
          </w:rPr>
          <w:t>C</w:t>
        </w:r>
        <w:r w:rsidRPr="005C1110">
          <w:rPr>
            <w:rStyle w:val="aa"/>
          </w:rPr>
          <w:t>_4</w:t>
        </w:r>
        <w:r w:rsidRPr="005C1110">
          <w:rPr>
            <w:rStyle w:val="aa"/>
            <w:lang w:val="en-US"/>
          </w:rPr>
          <w:t>A</w:t>
        </w:r>
        <w:r w:rsidRPr="005C1110">
          <w:rPr>
            <w:rStyle w:val="aa"/>
          </w:rPr>
          <w:t>3369</w:t>
        </w:r>
        <w:r w:rsidRPr="005C1110">
          <w:rPr>
            <w:rStyle w:val="aa"/>
            <w:lang w:val="en-US"/>
          </w:rPr>
          <w:t>A</w:t>
        </w:r>
        <w:r w:rsidRPr="005C1110">
          <w:rPr>
            <w:rStyle w:val="aa"/>
          </w:rPr>
          <w:t>89</w:t>
        </w:r>
        <w:r w:rsidRPr="005C1110">
          <w:rPr>
            <w:rStyle w:val="aa"/>
            <w:lang w:val="en-US"/>
          </w:rPr>
          <w:t>A</w:t>
        </w:r>
        <w:r w:rsidRPr="005C1110">
          <w:rPr>
            <w:rStyle w:val="aa"/>
          </w:rPr>
          <w:t>9</w:t>
        </w:r>
        <w:r w:rsidRPr="005C1110">
          <w:rPr>
            <w:rStyle w:val="aa"/>
            <w:lang w:val="en-US"/>
          </w:rPr>
          <w:t>B</w:t>
        </w:r>
        <w:r w:rsidRPr="005C1110">
          <w:rPr>
            <w:rStyle w:val="aa"/>
          </w:rPr>
          <w:t>47</w:t>
        </w:r>
        <w:r w:rsidRPr="005C1110">
          <w:rPr>
            <w:rStyle w:val="aa"/>
            <w:lang w:val="en-US"/>
          </w:rPr>
          <w:t>BC</w:t>
        </w:r>
        <w:r w:rsidRPr="005C1110">
          <w:rPr>
            <w:rStyle w:val="aa"/>
          </w:rPr>
          <w:t>8</w:t>
        </w:r>
        <w:r w:rsidRPr="005C1110">
          <w:rPr>
            <w:rStyle w:val="aa"/>
            <w:lang w:val="en-US"/>
          </w:rPr>
          <w:t>FC</w:t>
        </w:r>
        <w:r w:rsidRPr="005C1110">
          <w:rPr>
            <w:rStyle w:val="aa"/>
          </w:rPr>
          <w:t>613</w:t>
        </w:r>
        <w:r w:rsidRPr="005C1110">
          <w:rPr>
            <w:rStyle w:val="aa"/>
            <w:lang w:val="en-US"/>
          </w:rPr>
          <w:t>C</w:t>
        </w:r>
        <w:r w:rsidRPr="005C1110">
          <w:rPr>
            <w:rStyle w:val="aa"/>
          </w:rPr>
          <w:t>1274</w:t>
        </w:r>
        <w:r w:rsidRPr="005C1110">
          <w:rPr>
            <w:rStyle w:val="aa"/>
            <w:lang w:val="en-US"/>
          </w:rPr>
          <w:t>C</w:t>
        </w:r>
        <w:r w:rsidRPr="005C1110">
          <w:rPr>
            <w:rStyle w:val="aa"/>
          </w:rPr>
          <w:t>0</w:t>
        </w:r>
        <w:r w:rsidRPr="005C1110">
          <w:rPr>
            <w:rStyle w:val="aa"/>
            <w:lang w:val="en-US"/>
          </w:rPr>
          <w:t>F</w:t>
        </w:r>
        <w:r w:rsidRPr="005C1110">
          <w:rPr>
            <w:rStyle w:val="aa"/>
          </w:rPr>
          <w:t>3</w:t>
        </w:r>
        <w:r w:rsidRPr="005C1110">
          <w:rPr>
            <w:rStyle w:val="aa"/>
            <w:lang w:val="en-US"/>
          </w:rPr>
          <w:t>A</w:t>
        </w:r>
        <w:r w:rsidRPr="005C1110">
          <w:rPr>
            <w:rStyle w:val="aa"/>
          </w:rPr>
          <w:t>&amp;</w:t>
        </w:r>
        <w:r w:rsidRPr="005C1110">
          <w:rPr>
            <w:rStyle w:val="aa"/>
            <w:lang w:val="en-US"/>
          </w:rPr>
          <w:t>startMode</w:t>
        </w:r>
        <w:r w:rsidRPr="005C1110">
          <w:rPr>
            <w:rStyle w:val="aa"/>
          </w:rPr>
          <w:t>=</w:t>
        </w:r>
        <w:r w:rsidRPr="005C1110">
          <w:rPr>
            <w:rStyle w:val="aa"/>
            <w:lang w:val="en-US"/>
          </w:rPr>
          <w:t>start</w:t>
        </w:r>
      </w:hyperlink>
      <w:r w:rsidRPr="00E90BBA">
        <w:t xml:space="preserve"> </w:t>
      </w:r>
      <w:r>
        <w:t xml:space="preserve"> </w:t>
      </w:r>
    </w:p>
    <w:p w:rsidR="00DC797E" w:rsidRDefault="006B6EDD" w:rsidP="006B6EDD">
      <w:pPr>
        <w:pStyle w:val="afa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В</w:t>
      </w:r>
      <w:r w:rsidR="00DC797E" w:rsidRPr="00CF1830">
        <w:rPr>
          <w:rFonts w:ascii="Times New Roman" w:hAnsi="Times New Roman" w:cs="Times New Roman"/>
          <w:b/>
          <w:sz w:val="24"/>
          <w:szCs w:val="24"/>
          <w:u w:val="single"/>
        </w:rPr>
        <w:t>ыполнение массовой печати заказов ТОРО:</w:t>
      </w:r>
    </w:p>
    <w:p w:rsidR="006B6EDD" w:rsidRDefault="006B6EDD" w:rsidP="006B6EDD">
      <w:pPr>
        <w:pStyle w:val="afa"/>
        <w:numPr>
          <w:ilvl w:val="0"/>
          <w:numId w:val="2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 xml:space="preserve">Переходим в </w:t>
      </w:r>
      <w:r w:rsidR="008140C7">
        <w:rPr>
          <w:rFonts w:ascii="Times New Roman" w:hAnsi="Times New Roman" w:cs="Times New Roman"/>
          <w:sz w:val="24"/>
          <w:szCs w:val="24"/>
        </w:rPr>
        <w:t>транзакцию</w:t>
      </w:r>
      <w:r w:rsidRPr="00E078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ZPM</w:t>
      </w:r>
      <w:r w:rsidRPr="005C3148">
        <w:rPr>
          <w:rFonts w:ascii="Times New Roman" w:hAnsi="Times New Roman" w:cs="Times New Roman"/>
          <w:b/>
          <w:sz w:val="24"/>
          <w:szCs w:val="24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PLAN</w:t>
      </w:r>
      <w:r w:rsidR="008140C7">
        <w:rPr>
          <w:rFonts w:ascii="Times New Roman" w:hAnsi="Times New Roman" w:cs="Times New Roman"/>
          <w:sz w:val="24"/>
          <w:szCs w:val="24"/>
        </w:rPr>
        <w:t xml:space="preserve"> (АРМ Планировщика ТОиР)</w:t>
      </w:r>
      <w:r w:rsidRPr="00E07893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000" w:type="dxa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6B6EDD" w:rsidRPr="00E07893" w:rsidTr="008B7CF5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B6EDD" w:rsidRPr="00E07893" w:rsidRDefault="006B6EDD" w:rsidP="006B6EDD">
            <w:pPr>
              <w:pStyle w:val="phintbox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class_extra_1"/>
            <w:r w:rsidRPr="00E07893">
              <w:rPr>
                <w:rFonts w:ascii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7BBD7AE2" wp14:editId="2F20219F">
                  <wp:extent cx="485775" cy="485775"/>
                  <wp:effectExtent l="0" t="0" r="0" b="0"/>
                  <wp:docPr id="19" name="Рисунок 1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:rsidR="006B6EDD" w:rsidRPr="00E07893" w:rsidRDefault="006B6EDD" w:rsidP="006B6EDD">
            <w:pPr>
              <w:pStyle w:val="p"/>
              <w:rPr>
                <w:rFonts w:ascii="Times New Roman" w:hAnsi="Times New Roman" w:cs="Times New Roman"/>
                <w:sz w:val="24"/>
                <w:szCs w:val="24"/>
              </w:rPr>
            </w:pPr>
            <w:r w:rsidRPr="00E07893">
              <w:rPr>
                <w:rFonts w:ascii="Times New Roman" w:hAnsi="Times New Roman" w:cs="Times New Roman"/>
                <w:sz w:val="24"/>
                <w:szCs w:val="24"/>
              </w:rPr>
              <w:t>На вход шага бизнес-процесса поступает утвержденный заказ ТОРО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1. Вид заказа – 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ADI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D67F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ATS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AVS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D67F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AVR</w:t>
            </w:r>
            <w:r w:rsidRPr="00D67F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93">
              <w:rPr>
                <w:rFonts w:ascii="Times New Roman" w:hAnsi="Times New Roman" w:cs="Times New Roman"/>
                <w:sz w:val="24"/>
                <w:szCs w:val="24"/>
              </w:rPr>
              <w:br/>
              <w:t>2. Статус заказа - УТВН</w:t>
            </w:r>
          </w:p>
        </w:tc>
      </w:tr>
      <w:bookmarkEnd w:id="3"/>
    </w:tbl>
    <w:p w:rsidR="006B6EDD" w:rsidRDefault="006B6EDD" w:rsidP="006B6EDD">
      <w:pPr>
        <w:pStyle w:val="afa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6B6EDD" w:rsidRPr="00E07893" w:rsidRDefault="006B6EDD" w:rsidP="006B6EDD">
      <w:pPr>
        <w:pStyle w:val="afa"/>
        <w:numPr>
          <w:ilvl w:val="0"/>
          <w:numId w:val="2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экране выберете недельно-суточное представление. Заполните все обязательные поля. </w:t>
      </w:r>
      <w:r w:rsidRPr="00E07893">
        <w:rPr>
          <w:rFonts w:ascii="Times New Roman" w:hAnsi="Times New Roman" w:cs="Times New Roman"/>
          <w:sz w:val="24"/>
          <w:szCs w:val="24"/>
        </w:rPr>
        <w:t>Нажмите Выполнить </w:t>
      </w:r>
      <w:r w:rsidRPr="00E0789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EB699D0" wp14:editId="3E37C496">
            <wp:extent cx="787400" cy="223520"/>
            <wp:effectExtent l="0" t="0" r="0" b="5080"/>
            <wp:docPr id="25" name="Рисунок 25" descr="fieldicon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ieldicon_1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9" t="8604" r="6523" b="15697"/>
                    <a:stretch/>
                  </pic:blipFill>
                  <pic:spPr bwMode="auto">
                    <a:xfrm>
                      <a:off x="0" y="0"/>
                      <a:ext cx="78740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789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7893">
        <w:rPr>
          <w:rFonts w:ascii="Times New Roman" w:hAnsi="Times New Roman" w:cs="Times New Roman"/>
          <w:sz w:val="24"/>
          <w:szCs w:val="24"/>
        </w:rPr>
        <w:t>Можно также нажать F8.</w:t>
      </w:r>
    </w:p>
    <w:p w:rsidR="006B6EDD" w:rsidRPr="005C3148" w:rsidRDefault="006B6EDD" w:rsidP="006B6EDD">
      <w:pPr>
        <w:pStyle w:val="afa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6B6EDD" w:rsidRDefault="006B6EDD" w:rsidP="00E90BBA">
      <w:pPr>
        <w:pStyle w:val="Screenshot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7D8A6D" wp14:editId="773472ED">
                <wp:simplePos x="0" y="0"/>
                <wp:positionH relativeFrom="margin">
                  <wp:posOffset>5168265</wp:posOffset>
                </wp:positionH>
                <wp:positionV relativeFrom="paragraph">
                  <wp:posOffset>2780665</wp:posOffset>
                </wp:positionV>
                <wp:extent cx="413385" cy="203200"/>
                <wp:effectExtent l="0" t="0" r="24765" b="2540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AF563" id="Прямоугольник 5" o:spid="_x0000_s1026" style="position:absolute;margin-left:406.95pt;margin-top:218.95pt;width:32.55pt;height:1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" filled="f" strokecolor="red" strokeweight="1.5pt"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29EDB4" wp14:editId="0D90D2C2">
                <wp:simplePos x="0" y="0"/>
                <wp:positionH relativeFrom="column">
                  <wp:posOffset>67945</wp:posOffset>
                </wp:positionH>
                <wp:positionV relativeFrom="paragraph">
                  <wp:posOffset>936625</wp:posOffset>
                </wp:positionV>
                <wp:extent cx="1270000" cy="132080"/>
                <wp:effectExtent l="0" t="0" r="25400" b="2032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320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89930D" id="Прямоугольник 4" o:spid="_x0000_s1026" style="position:absolute;margin-left:5.35pt;margin-top:73.75pt;width:100pt;height:10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" filled="f" strokecolor="red" strokeweight="1.5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7F21114" wp14:editId="6C85F35F">
            <wp:extent cx="5579745" cy="299783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EDD" w:rsidRDefault="006B6EDD" w:rsidP="006B6EDD">
      <w:pPr>
        <w:pStyle w:val="afa"/>
        <w:numPr>
          <w:ilvl w:val="0"/>
          <w:numId w:val="2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C3148">
        <w:rPr>
          <w:rFonts w:ascii="Times New Roman" w:hAnsi="Times New Roman" w:cs="Times New Roman"/>
          <w:sz w:val="24"/>
          <w:szCs w:val="24"/>
        </w:rPr>
        <w:t xml:space="preserve">После перехода в список планов ТОРО, выбираются планы и нажимается кнопка </w:t>
      </w:r>
      <w:r w:rsidRPr="005C314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D66BCF" wp14:editId="61F2DE68">
            <wp:extent cx="858520" cy="241157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94881" cy="25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148">
        <w:rPr>
          <w:rFonts w:ascii="Times New Roman" w:hAnsi="Times New Roman" w:cs="Times New Roman"/>
          <w:sz w:val="24"/>
          <w:szCs w:val="24"/>
        </w:rPr>
        <w:t>.</w:t>
      </w:r>
    </w:p>
    <w:p w:rsidR="006B6EDD" w:rsidRPr="005C3148" w:rsidRDefault="006B6EDD" w:rsidP="006B6EDD">
      <w:pPr>
        <w:pStyle w:val="afa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C314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4B1F70" wp14:editId="0601D57F">
            <wp:extent cx="5579745" cy="175895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EDD" w:rsidRDefault="006B6EDD" w:rsidP="006B6EDD">
      <w:pPr>
        <w:pStyle w:val="afa"/>
        <w:numPr>
          <w:ilvl w:val="0"/>
          <w:numId w:val="2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4" w:name="TS_9A28034A2A1146289A893F850C8CD260"/>
      <w:bookmarkEnd w:id="4"/>
      <w:r>
        <w:rPr>
          <w:rFonts w:ascii="Times New Roman" w:hAnsi="Times New Roman" w:cs="Times New Roman"/>
          <w:sz w:val="24"/>
          <w:szCs w:val="24"/>
        </w:rPr>
        <w:t>Выберите все заказы, по которым необходимо напечатать наряд-задания.</w:t>
      </w:r>
    </w:p>
    <w:p w:rsidR="006B6EDD" w:rsidRPr="006B6EDD" w:rsidRDefault="006B6EDD" w:rsidP="006B6EDD">
      <w:pPr>
        <w:pStyle w:val="afa"/>
        <w:numPr>
          <w:ilvl w:val="0"/>
          <w:numId w:val="2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7893">
        <w:rPr>
          <w:rFonts w:ascii="Times New Roman" w:hAnsi="Times New Roman" w:cs="Times New Roman"/>
          <w:sz w:val="24"/>
          <w:szCs w:val="24"/>
        </w:rPr>
        <w:t>Нажмите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7893">
        <w:rPr>
          <w:rFonts w:ascii="Times New Roman" w:hAnsi="Times New Roman" w:cs="Times New Roman"/>
          <w:sz w:val="24"/>
          <w:szCs w:val="24"/>
        </w:rPr>
        <w:t xml:space="preserve"> </w:t>
      </w:r>
      <w:r w:rsidRPr="00E0789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0C406CC" wp14:editId="6B459274">
            <wp:extent cx="733425" cy="247650"/>
            <wp:effectExtent l="0" t="0" r="0" b="0"/>
            <wp:docPr id="28" name="Рисунок 28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ield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893">
        <w:rPr>
          <w:rFonts w:ascii="Times New Roman" w:hAnsi="Times New Roman" w:cs="Times New Roman"/>
          <w:sz w:val="24"/>
          <w:szCs w:val="24"/>
        </w:rPr>
        <w:t>. Можно также нажать Alt + F12.</w:t>
      </w:r>
      <w:bookmarkStart w:id="5" w:name="TS_0D40293BDAB9488799E2F4A4DC8CBA0E"/>
      <w:bookmarkEnd w:id="5"/>
      <w:r>
        <w:rPr>
          <w:rFonts w:ascii="Times New Roman" w:hAnsi="Times New Roman" w:cs="Times New Roman"/>
          <w:sz w:val="24"/>
          <w:szCs w:val="24"/>
        </w:rPr>
        <w:t xml:space="preserve"> Далее «Доп.функции». </w:t>
      </w:r>
    </w:p>
    <w:p w:rsidR="006B6EDD" w:rsidRDefault="006B6EDD" w:rsidP="00E90BBA">
      <w:pPr>
        <w:pStyle w:val="Screenshot"/>
      </w:pPr>
      <w:r>
        <w:rPr>
          <w:noProof/>
          <w:lang w:eastAsia="ru-RU"/>
        </w:rPr>
        <w:lastRenderedPageBreak/>
        <w:drawing>
          <wp:inline distT="0" distB="0" distL="0" distR="0" wp14:anchorId="0F681965" wp14:editId="27A2EA45">
            <wp:extent cx="5496560" cy="199044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28497" cy="20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EDD" w:rsidRPr="006B6EDD" w:rsidRDefault="006B6EDD" w:rsidP="006B6EDD">
      <w:pPr>
        <w:pStyle w:val="afa"/>
        <w:numPr>
          <w:ilvl w:val="0"/>
          <w:numId w:val="26"/>
        </w:numPr>
        <w:spacing w:line="360" w:lineRule="auto"/>
        <w:ind w:left="0" w:firstLine="0"/>
        <w:jc w:val="both"/>
      </w:pPr>
      <w:r>
        <w:rPr>
          <w:rFonts w:ascii="Times New Roman" w:hAnsi="Times New Roman" w:cs="Times New Roman"/>
          <w:sz w:val="24"/>
        </w:rPr>
        <w:t>В окне выберите Массовая печать.</w:t>
      </w:r>
    </w:p>
    <w:p w:rsidR="006B6EDD" w:rsidRPr="006B6EDD" w:rsidRDefault="006B6EDD" w:rsidP="00E90BBA">
      <w:pPr>
        <w:pStyle w:val="Screenshot"/>
        <w:jc w:val="center"/>
      </w:pPr>
      <w:r>
        <w:rPr>
          <w:noProof/>
          <w:lang w:eastAsia="ru-RU"/>
        </w:rPr>
        <w:drawing>
          <wp:inline distT="0" distB="0" distL="0" distR="0" wp14:anchorId="36B803F6" wp14:editId="485C53DF">
            <wp:extent cx="3331701" cy="2450527"/>
            <wp:effectExtent l="0" t="0" r="2540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47932" cy="246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EDD" w:rsidRPr="007A664F" w:rsidRDefault="006B6EDD" w:rsidP="006B6EDD">
      <w:pPr>
        <w:pStyle w:val="afa"/>
        <w:numPr>
          <w:ilvl w:val="0"/>
          <w:numId w:val="26"/>
        </w:numPr>
        <w:spacing w:line="360" w:lineRule="auto"/>
        <w:ind w:left="0" w:firstLine="0"/>
        <w:jc w:val="both"/>
      </w:pPr>
      <w:r w:rsidRPr="00D67F73">
        <w:rPr>
          <w:rFonts w:ascii="Times New Roman" w:hAnsi="Times New Roman" w:cs="Times New Roman"/>
          <w:sz w:val="24"/>
          <w:szCs w:val="24"/>
        </w:rPr>
        <w:t xml:space="preserve">Нажмите </w:t>
      </w:r>
      <w:r w:rsidRPr="00E0789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21AB48" wp14:editId="36B4D85A">
            <wp:extent cx="1638300" cy="247650"/>
            <wp:effectExtent l="0" t="0" r="0" b="0"/>
            <wp:docPr id="37" name="Рисунок 37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ieldicon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7F73">
        <w:rPr>
          <w:rFonts w:ascii="Times New Roman" w:hAnsi="Times New Roman" w:cs="Times New Roman"/>
          <w:sz w:val="24"/>
          <w:szCs w:val="24"/>
        </w:rPr>
        <w:t>. Можно также нажать F8.</w:t>
      </w:r>
      <w:bookmarkStart w:id="6" w:name="TS_1EF50FCF1D76415CA0965CA63D004C97"/>
      <w:bookmarkEnd w:id="6"/>
      <w:r w:rsidRPr="00D67F73">
        <w:rPr>
          <w:rFonts w:ascii="Times New Roman" w:hAnsi="Times New Roman" w:cs="Times New Roman"/>
          <w:sz w:val="24"/>
          <w:szCs w:val="24"/>
        </w:rPr>
        <w:t xml:space="preserve"> В Окне выберите нужный принтер для печати и параметры. </w:t>
      </w:r>
    </w:p>
    <w:p w:rsidR="006B6EDD" w:rsidRDefault="006B6EDD" w:rsidP="006B6EDD">
      <w:pPr>
        <w:pStyle w:val="afa"/>
        <w:numPr>
          <w:ilvl w:val="0"/>
          <w:numId w:val="2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Наряд-задание можно просмотреть перед печатью с помощью кнопки </w:t>
      </w:r>
      <w:r>
        <w:rPr>
          <w:noProof/>
          <w:lang w:eastAsia="ru-RU"/>
        </w:rPr>
        <w:drawing>
          <wp:inline distT="0" distB="0" distL="0" distR="0" wp14:anchorId="782E8C5E" wp14:editId="2CCBDE1F">
            <wp:extent cx="1857375" cy="247650"/>
            <wp:effectExtent l="0" t="0" r="0" b="0"/>
            <wp:docPr id="88" name="Рисунок 88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fieldicon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140C7" w:rsidRPr="00D67F73" w:rsidRDefault="008140C7" w:rsidP="008140C7">
      <w:pPr>
        <w:pStyle w:val="afa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5DAEA26" wp14:editId="4A55A505">
            <wp:extent cx="5579745" cy="1810385"/>
            <wp:effectExtent l="0" t="0" r="190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97E" w:rsidRPr="00ED28B8" w:rsidRDefault="00DC797E" w:rsidP="00ED28B8">
      <w:pPr>
        <w:pStyle w:val="afa"/>
        <w:numPr>
          <w:ilvl w:val="0"/>
          <w:numId w:val="2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D28B8">
        <w:rPr>
          <w:rFonts w:ascii="Times New Roman" w:hAnsi="Times New Roman" w:cs="Times New Roman"/>
          <w:sz w:val="24"/>
          <w:szCs w:val="24"/>
        </w:rPr>
        <w:lastRenderedPageBreak/>
        <w:t>В открывшейся форме наряд-задания есть поля, которые доступны для редактирования. В этом режиме перед печатью можно заполнить и</w:t>
      </w:r>
      <w:r w:rsidR="008140C7">
        <w:rPr>
          <w:rFonts w:ascii="Times New Roman" w:hAnsi="Times New Roman" w:cs="Times New Roman"/>
          <w:sz w:val="24"/>
          <w:szCs w:val="24"/>
        </w:rPr>
        <w:t>х</w:t>
      </w:r>
      <w:r w:rsidRPr="00ED28B8">
        <w:rPr>
          <w:rFonts w:ascii="Times New Roman" w:hAnsi="Times New Roman" w:cs="Times New Roman"/>
          <w:sz w:val="24"/>
          <w:szCs w:val="24"/>
        </w:rPr>
        <w:t xml:space="preserve"> вручную.</w:t>
      </w:r>
    </w:p>
    <w:p w:rsidR="00DC797E" w:rsidRPr="00ED28B8" w:rsidRDefault="00DC797E" w:rsidP="00ED28B8">
      <w:pPr>
        <w:pStyle w:val="afa"/>
        <w:numPr>
          <w:ilvl w:val="0"/>
          <w:numId w:val="2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D28B8">
        <w:rPr>
          <w:rFonts w:ascii="Times New Roman" w:hAnsi="Times New Roman" w:cs="Times New Roman"/>
          <w:sz w:val="24"/>
          <w:szCs w:val="24"/>
        </w:rPr>
        <w:t>Нажмите Печать, после этого нажмите Выход.</w:t>
      </w:r>
      <w:bookmarkStart w:id="7" w:name="TS_DECC06BDA6964BF28661339587555404"/>
      <w:bookmarkEnd w:id="7"/>
    </w:p>
    <w:p w:rsidR="00DC797E" w:rsidRDefault="00DC797E" w:rsidP="00E90BBA">
      <w:pPr>
        <w:pStyle w:val="Screenshot"/>
      </w:pPr>
      <w:r>
        <w:rPr>
          <w:noProof/>
          <w:lang w:eastAsia="ru-RU"/>
        </w:rPr>
        <w:drawing>
          <wp:inline distT="0" distB="0" distL="0" distR="0" wp14:anchorId="727B7B52" wp14:editId="0636DD6C">
            <wp:extent cx="5940766" cy="3147060"/>
            <wp:effectExtent l="0" t="0" r="3175" b="0"/>
            <wp:docPr id="89" name="Рисунок 89" descr="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Screenshot_2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079" cy="315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0BBA" w:rsidRPr="00A6719D" w:rsidRDefault="00E90BBA" w:rsidP="00E90BBA">
      <w:pPr>
        <w:pStyle w:val="Screenshot"/>
      </w:pPr>
    </w:p>
    <w:p w:rsidR="00DC797E" w:rsidRPr="00E07893" w:rsidRDefault="00DC797E" w:rsidP="006B6E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3259B" w:rsidRPr="00DC797E" w:rsidRDefault="0013259B" w:rsidP="006B6EDD"/>
    <w:sectPr w:rsidR="0013259B" w:rsidRPr="00DC797E" w:rsidSect="00C37BBA">
      <w:headerReference w:type="default" r:id="rId37"/>
      <w:footerReference w:type="default" r:id="rId38"/>
      <w:headerReference w:type="first" r:id="rId39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297F" w:rsidRDefault="00A7297F">
      <w:r>
        <w:separator/>
      </w:r>
    </w:p>
  </w:endnote>
  <w:endnote w:type="continuationSeparator" w:id="0">
    <w:p w:rsidR="00A7297F" w:rsidRDefault="00A72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DengXian">
    <w:altName w:val="等线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8140C7" w:rsidRPr="008140C7">
      <w:rPr>
        <w:noProof/>
        <w:lang w:val="ru-RU"/>
      </w:rPr>
      <w:t>2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297F" w:rsidRDefault="00A7297F">
      <w:r>
        <w:separator/>
      </w:r>
    </w:p>
  </w:footnote>
  <w:footnote w:type="continuationSeparator" w:id="0">
    <w:p w:rsidR="00A7297F" w:rsidRDefault="00A729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FD56FA" w:rsidP="00D76201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>
                <wp:extent cx="2238375" cy="504825"/>
                <wp:effectExtent l="0" t="0" r="0" b="0"/>
                <wp:docPr id="14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DC797E">
            <w:rPr>
              <w:lang w:val="ru-RU"/>
            </w:rPr>
            <w:instrText xml:space="preserve"> </w:instrText>
          </w:r>
          <w:r w:rsidR="00C37BBA" w:rsidRPr="00D96D9D">
            <w:rPr>
              <w:lang w:val="en-GB"/>
            </w:rPr>
            <w:instrText>TITLE</w:instrText>
          </w:r>
          <w:r w:rsidR="00C37BBA" w:rsidRPr="00DC797E">
            <w:rPr>
              <w:lang w:val="ru-RU"/>
            </w:rPr>
            <w:instrText xml:space="preserve">   \* </w:instrText>
          </w:r>
          <w:r w:rsidR="00C37BBA" w:rsidRPr="00D96D9D">
            <w:rPr>
              <w:lang w:val="en-GB"/>
            </w:rPr>
            <w:instrText>MERGEFORMAT</w:instrText>
          </w:r>
          <w:r w:rsidR="00C37BBA" w:rsidRPr="00DC797E">
            <w:rPr>
              <w:lang w:val="ru-RU"/>
            </w:rPr>
            <w:instrText xml:space="preserve"> </w:instrText>
          </w:r>
          <w:r w:rsidR="00C37BBA" w:rsidRPr="0057091D">
            <w:fldChar w:fldCharType="separate"/>
          </w:r>
          <w:r w:rsidR="00A047B0" w:rsidRPr="00DC797E">
            <w:rPr>
              <w:lang w:val="ru-RU"/>
            </w:rPr>
            <w:t>Инженер ТОиР. 66_ТОиР</w:t>
          </w:r>
          <w:r w:rsidR="00C37BBA" w:rsidRPr="0057091D">
            <w:fldChar w:fldCharType="end"/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FD56FA" w:rsidP="00C37BBA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>
                <wp:extent cx="2238375" cy="504825"/>
                <wp:effectExtent l="0" t="0" r="0" b="0"/>
                <wp:docPr id="145" name="Рисунок 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DC797E">
            <w:rPr>
              <w:rFonts w:eastAsia="Calibri"/>
              <w:b/>
              <w:bCs/>
              <w:szCs w:val="24"/>
              <w:lang w:val="ru-RU"/>
            </w:rPr>
            <w:t xml:space="preserve"> «Выдача наряд-задания»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520A0"/>
    <w:multiLevelType w:val="hybridMultilevel"/>
    <w:tmpl w:val="C4F46D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E30361"/>
    <w:multiLevelType w:val="hybridMultilevel"/>
    <w:tmpl w:val="5922E1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A7110A"/>
    <w:multiLevelType w:val="hybridMultilevel"/>
    <w:tmpl w:val="C3E48528"/>
    <w:lvl w:ilvl="0" w:tplc="B748D40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659F1"/>
    <w:multiLevelType w:val="hybridMultilevel"/>
    <w:tmpl w:val="5922E1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6A31188C"/>
    <w:multiLevelType w:val="hybridMultilevel"/>
    <w:tmpl w:val="5922E1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D7C4C20"/>
    <w:multiLevelType w:val="multilevel"/>
    <w:tmpl w:val="00C4961E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7"/>
  </w:num>
  <w:num w:numId="2">
    <w:abstractNumId w:val="17"/>
  </w:num>
  <w:num w:numId="3">
    <w:abstractNumId w:val="17"/>
  </w:num>
  <w:num w:numId="4">
    <w:abstractNumId w:val="17"/>
  </w:num>
  <w:num w:numId="5">
    <w:abstractNumId w:val="17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1"/>
  </w:num>
  <w:num w:numId="11">
    <w:abstractNumId w:val="17"/>
  </w:num>
  <w:num w:numId="12">
    <w:abstractNumId w:val="17"/>
  </w:num>
  <w:num w:numId="13">
    <w:abstractNumId w:val="17"/>
  </w:num>
  <w:num w:numId="14">
    <w:abstractNumId w:val="17"/>
  </w:num>
  <w:num w:numId="15">
    <w:abstractNumId w:val="15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 w:numId="22">
    <w:abstractNumId w:val="13"/>
  </w:num>
  <w:num w:numId="23">
    <w:abstractNumId w:val="12"/>
  </w:num>
  <w:num w:numId="24">
    <w:abstractNumId w:val="10"/>
  </w:num>
  <w:num w:numId="25">
    <w:abstractNumId w:val="16"/>
  </w:num>
  <w:num w:numId="26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31"/>
    <w:rsid w:val="00002C92"/>
    <w:rsid w:val="00011085"/>
    <w:rsid w:val="00013022"/>
    <w:rsid w:val="000168B8"/>
    <w:rsid w:val="00024063"/>
    <w:rsid w:val="00032F19"/>
    <w:rsid w:val="00035A16"/>
    <w:rsid w:val="00040789"/>
    <w:rsid w:val="00085462"/>
    <w:rsid w:val="000A2937"/>
    <w:rsid w:val="000A52E9"/>
    <w:rsid w:val="000D0092"/>
    <w:rsid w:val="000D0B30"/>
    <w:rsid w:val="000E6FE1"/>
    <w:rsid w:val="000F5998"/>
    <w:rsid w:val="001172F2"/>
    <w:rsid w:val="0013259B"/>
    <w:rsid w:val="0015310F"/>
    <w:rsid w:val="00157A1B"/>
    <w:rsid w:val="001932BB"/>
    <w:rsid w:val="0019412A"/>
    <w:rsid w:val="00194A9D"/>
    <w:rsid w:val="001A432C"/>
    <w:rsid w:val="001B49C2"/>
    <w:rsid w:val="001C7F9E"/>
    <w:rsid w:val="001D0B04"/>
    <w:rsid w:val="001D7AE6"/>
    <w:rsid w:val="001F0369"/>
    <w:rsid w:val="00210DC4"/>
    <w:rsid w:val="00217E8E"/>
    <w:rsid w:val="00250A5E"/>
    <w:rsid w:val="00250ED9"/>
    <w:rsid w:val="00252981"/>
    <w:rsid w:val="002573BD"/>
    <w:rsid w:val="0028678B"/>
    <w:rsid w:val="0028709B"/>
    <w:rsid w:val="002953F9"/>
    <w:rsid w:val="00295E36"/>
    <w:rsid w:val="002A6CCA"/>
    <w:rsid w:val="002B4B31"/>
    <w:rsid w:val="002B5072"/>
    <w:rsid w:val="003607BE"/>
    <w:rsid w:val="00367412"/>
    <w:rsid w:val="0038108A"/>
    <w:rsid w:val="00390C11"/>
    <w:rsid w:val="003B093B"/>
    <w:rsid w:val="003C0F6D"/>
    <w:rsid w:val="003D02BD"/>
    <w:rsid w:val="003E1F2E"/>
    <w:rsid w:val="003E4C55"/>
    <w:rsid w:val="00405257"/>
    <w:rsid w:val="0040711E"/>
    <w:rsid w:val="00427D6F"/>
    <w:rsid w:val="00463C35"/>
    <w:rsid w:val="004717FC"/>
    <w:rsid w:val="00495158"/>
    <w:rsid w:val="004C635E"/>
    <w:rsid w:val="004C68F3"/>
    <w:rsid w:val="004D59A5"/>
    <w:rsid w:val="005056A1"/>
    <w:rsid w:val="005358EA"/>
    <w:rsid w:val="00544101"/>
    <w:rsid w:val="00550A66"/>
    <w:rsid w:val="00567FEA"/>
    <w:rsid w:val="0057088E"/>
    <w:rsid w:val="0057091D"/>
    <w:rsid w:val="00587776"/>
    <w:rsid w:val="005918ED"/>
    <w:rsid w:val="005C3148"/>
    <w:rsid w:val="005D3CC8"/>
    <w:rsid w:val="005D44F4"/>
    <w:rsid w:val="005E33D4"/>
    <w:rsid w:val="006109E5"/>
    <w:rsid w:val="00637ECC"/>
    <w:rsid w:val="006602D8"/>
    <w:rsid w:val="00664A2E"/>
    <w:rsid w:val="00667A04"/>
    <w:rsid w:val="00674658"/>
    <w:rsid w:val="006806E8"/>
    <w:rsid w:val="00684DFD"/>
    <w:rsid w:val="00685E55"/>
    <w:rsid w:val="00686149"/>
    <w:rsid w:val="00686256"/>
    <w:rsid w:val="00690A94"/>
    <w:rsid w:val="006B6EDD"/>
    <w:rsid w:val="006C4802"/>
    <w:rsid w:val="006D5552"/>
    <w:rsid w:val="00702797"/>
    <w:rsid w:val="00704C25"/>
    <w:rsid w:val="007070AE"/>
    <w:rsid w:val="00716108"/>
    <w:rsid w:val="00716736"/>
    <w:rsid w:val="007177A5"/>
    <w:rsid w:val="00732795"/>
    <w:rsid w:val="007332EC"/>
    <w:rsid w:val="0073342C"/>
    <w:rsid w:val="007341E3"/>
    <w:rsid w:val="00745D5B"/>
    <w:rsid w:val="00763829"/>
    <w:rsid w:val="00773C7F"/>
    <w:rsid w:val="00775A60"/>
    <w:rsid w:val="007A29E3"/>
    <w:rsid w:val="007A3F01"/>
    <w:rsid w:val="007B4DBF"/>
    <w:rsid w:val="007D49D8"/>
    <w:rsid w:val="007F11DA"/>
    <w:rsid w:val="007F204B"/>
    <w:rsid w:val="007F7860"/>
    <w:rsid w:val="00803154"/>
    <w:rsid w:val="008140C7"/>
    <w:rsid w:val="00845BBB"/>
    <w:rsid w:val="00856EEE"/>
    <w:rsid w:val="008937B8"/>
    <w:rsid w:val="008A2CF6"/>
    <w:rsid w:val="00901333"/>
    <w:rsid w:val="00906A13"/>
    <w:rsid w:val="00911CEC"/>
    <w:rsid w:val="00926CD9"/>
    <w:rsid w:val="009566F0"/>
    <w:rsid w:val="00976DB2"/>
    <w:rsid w:val="00986BD1"/>
    <w:rsid w:val="009B3EBF"/>
    <w:rsid w:val="009B6661"/>
    <w:rsid w:val="009B7A2C"/>
    <w:rsid w:val="009F74DE"/>
    <w:rsid w:val="00A047B0"/>
    <w:rsid w:val="00A053EC"/>
    <w:rsid w:val="00A13D2F"/>
    <w:rsid w:val="00A225EE"/>
    <w:rsid w:val="00A31A37"/>
    <w:rsid w:val="00A34EDE"/>
    <w:rsid w:val="00A41AA0"/>
    <w:rsid w:val="00A44D4C"/>
    <w:rsid w:val="00A5245C"/>
    <w:rsid w:val="00A56EE8"/>
    <w:rsid w:val="00A61FF7"/>
    <w:rsid w:val="00A66055"/>
    <w:rsid w:val="00A7297F"/>
    <w:rsid w:val="00A77D5E"/>
    <w:rsid w:val="00AA1F94"/>
    <w:rsid w:val="00AA274B"/>
    <w:rsid w:val="00AB2213"/>
    <w:rsid w:val="00AC0EE1"/>
    <w:rsid w:val="00AD4649"/>
    <w:rsid w:val="00AE292A"/>
    <w:rsid w:val="00AF6283"/>
    <w:rsid w:val="00AF76B3"/>
    <w:rsid w:val="00B03786"/>
    <w:rsid w:val="00B10C35"/>
    <w:rsid w:val="00B15DF0"/>
    <w:rsid w:val="00B33C3A"/>
    <w:rsid w:val="00B43D29"/>
    <w:rsid w:val="00B465CD"/>
    <w:rsid w:val="00B73CD8"/>
    <w:rsid w:val="00B75BE7"/>
    <w:rsid w:val="00B91912"/>
    <w:rsid w:val="00BB4586"/>
    <w:rsid w:val="00BB59EC"/>
    <w:rsid w:val="00BC708A"/>
    <w:rsid w:val="00BF3315"/>
    <w:rsid w:val="00C2741D"/>
    <w:rsid w:val="00C33DB4"/>
    <w:rsid w:val="00C37BBA"/>
    <w:rsid w:val="00C4517A"/>
    <w:rsid w:val="00C45F03"/>
    <w:rsid w:val="00C56EED"/>
    <w:rsid w:val="00C63567"/>
    <w:rsid w:val="00C72A35"/>
    <w:rsid w:val="00C801B9"/>
    <w:rsid w:val="00C80D4C"/>
    <w:rsid w:val="00C82A09"/>
    <w:rsid w:val="00CB0F5A"/>
    <w:rsid w:val="00CD2106"/>
    <w:rsid w:val="00CF2822"/>
    <w:rsid w:val="00D04403"/>
    <w:rsid w:val="00D0788A"/>
    <w:rsid w:val="00D20E3E"/>
    <w:rsid w:val="00D40CFB"/>
    <w:rsid w:val="00D4651C"/>
    <w:rsid w:val="00D654B7"/>
    <w:rsid w:val="00D74AB8"/>
    <w:rsid w:val="00D76201"/>
    <w:rsid w:val="00D76EB4"/>
    <w:rsid w:val="00D96D9D"/>
    <w:rsid w:val="00DA5172"/>
    <w:rsid w:val="00DB19A2"/>
    <w:rsid w:val="00DC1B79"/>
    <w:rsid w:val="00DC797E"/>
    <w:rsid w:val="00DD6141"/>
    <w:rsid w:val="00DE3C46"/>
    <w:rsid w:val="00DF070A"/>
    <w:rsid w:val="00E1522A"/>
    <w:rsid w:val="00E7174B"/>
    <w:rsid w:val="00E86847"/>
    <w:rsid w:val="00E90BBA"/>
    <w:rsid w:val="00E90F62"/>
    <w:rsid w:val="00EB6FB6"/>
    <w:rsid w:val="00EC3F3E"/>
    <w:rsid w:val="00ED28B8"/>
    <w:rsid w:val="00EE65B3"/>
    <w:rsid w:val="00F1021E"/>
    <w:rsid w:val="00F21FAF"/>
    <w:rsid w:val="00F320AA"/>
    <w:rsid w:val="00F3568D"/>
    <w:rsid w:val="00F43C60"/>
    <w:rsid w:val="00F507D4"/>
    <w:rsid w:val="00F61E15"/>
    <w:rsid w:val="00F66368"/>
    <w:rsid w:val="00F87A20"/>
    <w:rsid w:val="00FA005B"/>
    <w:rsid w:val="00FB6657"/>
    <w:rsid w:val="00FC67A1"/>
    <w:rsid w:val="00FD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1CF0F201-7B37-4CFF-A0F6-B32C2AED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E90BBA"/>
    <w:pPr>
      <w:spacing w:before="240" w:after="240"/>
    </w:pPr>
    <w:rPr>
      <w:rFonts w:ascii="Times New Roman" w:hAnsi="Times New Roman" w:cs="Times New Roman"/>
      <w:sz w:val="24"/>
      <w:lang w:val="ru-RU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2B5072"/>
    <w:rPr>
      <w:rFonts w:ascii="Arial" w:hAnsi="Arial"/>
      <w:b/>
      <w:sz w:val="48"/>
    </w:rPr>
  </w:style>
  <w:style w:type="character" w:customStyle="1" w:styleId="h10">
    <w:name w:val="h1 Знак"/>
    <w:link w:val="h1"/>
    <w:rsid w:val="002B5072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664A2E"/>
    <w:rPr>
      <w:rFonts w:ascii="Arial" w:hAnsi="Arial"/>
      <w:b/>
    </w:rPr>
  </w:style>
  <w:style w:type="character" w:customStyle="1" w:styleId="h20">
    <w:name w:val="h2 Знак"/>
    <w:link w:val="h2"/>
    <w:rsid w:val="00664A2E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664A2E"/>
    <w:rPr>
      <w:rFonts w:ascii="Arial" w:hAnsi="Arial"/>
    </w:rPr>
  </w:style>
  <w:style w:type="character" w:customStyle="1" w:styleId="p0">
    <w:name w:val="p Знак"/>
    <w:link w:val="p"/>
    <w:rsid w:val="00664A2E"/>
    <w:rPr>
      <w:rFonts w:ascii="Arial" w:hAnsi="Arial" w:cs="Arial"/>
      <w:color w:val="000000"/>
      <w:szCs w:val="14"/>
      <w:lang w:val="de-DE" w:eastAsia="de-DE"/>
    </w:rPr>
  </w:style>
  <w:style w:type="paragraph" w:customStyle="1" w:styleId="phintbox">
    <w:name w:val="p.hint_box"/>
    <w:basedOn w:val="p"/>
    <w:link w:val="phintbox0"/>
    <w:rsid w:val="001B49C2"/>
  </w:style>
  <w:style w:type="character" w:customStyle="1" w:styleId="Screenshot0">
    <w:name w:val="Screenshot Знак"/>
    <w:link w:val="Screenshot"/>
    <w:rsid w:val="00E90BBA"/>
    <w:rPr>
      <w:color w:val="000000"/>
      <w:sz w:val="24"/>
      <w:szCs w:val="14"/>
      <w:lang w:eastAsia="de-DE"/>
    </w:rPr>
  </w:style>
  <w:style w:type="character" w:customStyle="1" w:styleId="phintbox0">
    <w:name w:val="p.hint_box Знак"/>
    <w:link w:val="phintbox"/>
    <w:rsid w:val="001B49C2"/>
    <w:rPr>
      <w:rFonts w:ascii="Arial" w:hAnsi="Arial" w:cs="Arial"/>
      <w:color w:val="000000"/>
      <w:szCs w:val="14"/>
      <w:lang w:val="de-DE" w:eastAsia="de-DE"/>
    </w:rPr>
  </w:style>
  <w:style w:type="paragraph" w:styleId="afa">
    <w:name w:val="List Paragraph"/>
    <w:basedOn w:val="a2"/>
    <w:uiPriority w:val="34"/>
    <w:qFormat/>
    <w:rsid w:val="00DC797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customXml" Target="../customXml/item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mos-s-sapena.mos.polus.gld:8443/ENA/wa/Polyus/~tag/published/index.html?show=project!PR_DFB65BB6F0193FB6&amp;assignmentId=C_4A3369A89A9B47BC8FC613C1274C0F3A&amp;startMode=start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customXml" Target="../customXml/item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E3E739-DCC7-4A18-92B3-93910039CDF6}"/>
</file>

<file path=customXml/itemProps2.xml><?xml version="1.0" encoding="utf-8"?>
<ds:datastoreItem xmlns:ds="http://schemas.openxmlformats.org/officeDocument/2006/customXml" ds:itemID="{84795CBC-A258-48A8-96C2-CE49F1B0442B}"/>
</file>

<file path=customXml/itemProps3.xml><?xml version="1.0" encoding="utf-8"?>
<ds:datastoreItem xmlns:ds="http://schemas.openxmlformats.org/officeDocument/2006/customXml" ds:itemID="{AA272E18-198F-42D5-9163-AB99BE3E58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548</Words>
  <Characters>3125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Инженер ТОиР. 66_ТОиР</vt:lpstr>
      <vt:lpstr>Documentation</vt:lpstr>
    </vt:vector>
  </TitlesOfParts>
  <Company>Company Name</Company>
  <LinksUpToDate>false</LinksUpToDate>
  <CharactersWithSpaces>3666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Инженер ТОиР. 66_ТОиР</dc:title>
  <dc:subject/>
  <dc:creator>ekaterina.kalashnikova@bearingpoint.ru</dc:creator>
  <cp:keywords/>
  <dc:description/>
  <cp:lastModifiedBy>Kalashnikova Ekaterina</cp:lastModifiedBy>
  <cp:revision>13</cp:revision>
  <cp:lastPrinted>2009-03-31T09:35:00Z</cp:lastPrinted>
  <dcterms:created xsi:type="dcterms:W3CDTF">2019-12-25T09:53:00Z</dcterms:created>
  <dcterms:modified xsi:type="dcterms:W3CDTF">2019-12-26T16:23:00Z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