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3B8" w:rsidRPr="0076447B" w:rsidRDefault="006E4148" w:rsidP="008563B8">
      <w:pPr>
        <w:pStyle w:val="h1"/>
        <w:rPr>
          <w:lang w:val="ru-RU"/>
        </w:rPr>
      </w:pPr>
      <w:bookmarkStart w:id="0" w:name="_Toc79989569"/>
      <w:bookmarkStart w:id="1" w:name="_Toc205805755"/>
      <w:bookmarkStart w:id="2" w:name="_Toc25120859"/>
      <w:r>
        <w:rPr>
          <w:lang w:val="ru-RU"/>
        </w:rPr>
        <w:t>Введение</w:t>
      </w:r>
    </w:p>
    <w:p w:rsidR="008563B8" w:rsidRDefault="00A65486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Отчет </w:t>
      </w:r>
      <w:r>
        <w:rPr>
          <w:rFonts w:ascii="Times New Roman" w:eastAsiaTheme="minorHAnsi" w:hAnsi="Times New Roman"/>
          <w:sz w:val="24"/>
          <w:szCs w:val="24"/>
          <w:lang w:val="en-US"/>
        </w:rPr>
        <w:t>ZPM</w:t>
      </w:r>
      <w:r w:rsidRPr="00A65486">
        <w:rPr>
          <w:rFonts w:ascii="Times New Roman" w:eastAsiaTheme="minorHAnsi" w:hAnsi="Times New Roman"/>
          <w:sz w:val="24"/>
          <w:szCs w:val="24"/>
        </w:rPr>
        <w:t>_</w:t>
      </w:r>
      <w:r>
        <w:rPr>
          <w:rFonts w:ascii="Times New Roman" w:eastAsiaTheme="minorHAnsi" w:hAnsi="Times New Roman"/>
          <w:sz w:val="24"/>
          <w:szCs w:val="24"/>
          <w:lang w:val="en-US"/>
        </w:rPr>
        <w:t>PEO</w:t>
      </w:r>
      <w:r w:rsidRPr="00A65486">
        <w:rPr>
          <w:rFonts w:ascii="Times New Roman" w:eastAsiaTheme="minorHAnsi" w:hAnsi="Times New Roman"/>
          <w:sz w:val="24"/>
          <w:szCs w:val="24"/>
        </w:rPr>
        <w:t>_</w:t>
      </w:r>
      <w:r>
        <w:rPr>
          <w:rFonts w:ascii="Times New Roman" w:eastAsiaTheme="minorHAnsi" w:hAnsi="Times New Roman"/>
          <w:sz w:val="24"/>
          <w:szCs w:val="24"/>
          <w:lang w:val="en-US"/>
        </w:rPr>
        <w:t>REPORT</w:t>
      </w:r>
      <w:r w:rsidRPr="00A65486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отображает информацию в разрезе операций Заказов ТОРО</w:t>
      </w:r>
      <w:r w:rsidR="006E4148" w:rsidRPr="006E4148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</w:rPr>
        <w:t xml:space="preserve"> Дополнительно </w:t>
      </w:r>
      <w:r w:rsidR="003C065A">
        <w:rPr>
          <w:rFonts w:ascii="Times New Roman" w:eastAsiaTheme="minorHAnsi" w:hAnsi="Times New Roman"/>
          <w:sz w:val="24"/>
          <w:szCs w:val="24"/>
        </w:rPr>
        <w:t>в табличную часть отчета</w:t>
      </w:r>
      <w:r>
        <w:rPr>
          <w:rFonts w:ascii="Times New Roman" w:eastAsiaTheme="minorHAnsi" w:hAnsi="Times New Roman"/>
          <w:sz w:val="24"/>
          <w:szCs w:val="24"/>
        </w:rPr>
        <w:t xml:space="preserve"> выводятся основные данные с уровня заголовка Заказа ТОРО, а также ссылочного объекта.</w:t>
      </w:r>
    </w:p>
    <w:p w:rsidR="00A65486" w:rsidRDefault="00A65486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Основная задача, которую решает отчет – это обеспечение контроля за корректностью организационных данных</w:t>
      </w:r>
      <w:r w:rsidR="00C05732">
        <w:rPr>
          <w:rFonts w:ascii="Times New Roman" w:eastAsiaTheme="minorHAnsi" w:hAnsi="Times New Roman"/>
          <w:sz w:val="24"/>
          <w:szCs w:val="24"/>
        </w:rPr>
        <w:t xml:space="preserve"> и мест возникновения затрат, используемых в Заказах ТОРО.</w:t>
      </w:r>
    </w:p>
    <w:p w:rsidR="00672930" w:rsidRPr="00672930" w:rsidRDefault="00672930" w:rsidP="00C05732">
      <w:pPr>
        <w:pStyle w:val="afb"/>
        <w:ind w:left="1776"/>
      </w:pPr>
    </w:p>
    <w:p w:rsidR="004C37A0" w:rsidRPr="0076447B" w:rsidRDefault="003C065A" w:rsidP="004C37A0">
      <w:pPr>
        <w:pStyle w:val="h1"/>
        <w:rPr>
          <w:lang w:val="ru-RU"/>
        </w:rPr>
      </w:pPr>
      <w:r>
        <w:rPr>
          <w:lang w:val="ru-RU"/>
        </w:rPr>
        <w:lastRenderedPageBreak/>
        <w:t>Селекционный экран</w:t>
      </w:r>
    </w:p>
    <w:p w:rsidR="00CD6C6C" w:rsidRDefault="00C05732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Селекционный экран</w:t>
      </w:r>
      <w:r w:rsidR="0040452D">
        <w:rPr>
          <w:rFonts w:ascii="Times New Roman" w:eastAsiaTheme="minorHAnsi" w:hAnsi="Times New Roman"/>
          <w:sz w:val="24"/>
          <w:szCs w:val="24"/>
        </w:rPr>
        <w:t xml:space="preserve"> (СЭ)</w:t>
      </w:r>
      <w:r>
        <w:rPr>
          <w:rFonts w:ascii="Times New Roman" w:eastAsiaTheme="minorHAnsi" w:hAnsi="Times New Roman"/>
          <w:sz w:val="24"/>
          <w:szCs w:val="24"/>
        </w:rPr>
        <w:t xml:space="preserve"> транзакции </w:t>
      </w:r>
      <w:r>
        <w:rPr>
          <w:rFonts w:ascii="Times New Roman" w:eastAsiaTheme="minorHAnsi" w:hAnsi="Times New Roman"/>
          <w:sz w:val="24"/>
          <w:szCs w:val="24"/>
          <w:lang w:val="en-US"/>
        </w:rPr>
        <w:t>ZPM</w:t>
      </w:r>
      <w:r w:rsidRPr="00C05732">
        <w:rPr>
          <w:rFonts w:ascii="Times New Roman" w:eastAsiaTheme="minorHAnsi" w:hAnsi="Times New Roman"/>
          <w:sz w:val="24"/>
          <w:szCs w:val="24"/>
        </w:rPr>
        <w:t>_</w:t>
      </w:r>
      <w:r>
        <w:rPr>
          <w:rFonts w:ascii="Times New Roman" w:eastAsiaTheme="minorHAnsi" w:hAnsi="Times New Roman"/>
          <w:sz w:val="24"/>
          <w:szCs w:val="24"/>
          <w:lang w:val="en-US"/>
        </w:rPr>
        <w:t>PEO</w:t>
      </w:r>
      <w:r w:rsidRPr="00C05732">
        <w:rPr>
          <w:rFonts w:ascii="Times New Roman" w:eastAsiaTheme="minorHAnsi" w:hAnsi="Times New Roman"/>
          <w:sz w:val="24"/>
          <w:szCs w:val="24"/>
        </w:rPr>
        <w:t>_</w:t>
      </w:r>
      <w:r>
        <w:rPr>
          <w:rFonts w:ascii="Times New Roman" w:eastAsiaTheme="minorHAnsi" w:hAnsi="Times New Roman"/>
          <w:sz w:val="24"/>
          <w:szCs w:val="24"/>
          <w:lang w:val="en-US"/>
        </w:rPr>
        <w:t>REPORT</w:t>
      </w:r>
      <w:r>
        <w:rPr>
          <w:rFonts w:ascii="Times New Roman" w:eastAsiaTheme="minorHAnsi" w:hAnsi="Times New Roman"/>
          <w:sz w:val="24"/>
          <w:szCs w:val="24"/>
        </w:rPr>
        <w:t xml:space="preserve"> предусматривает два режима отображения </w:t>
      </w:r>
      <w:r w:rsidR="003E05B1">
        <w:rPr>
          <w:rFonts w:ascii="Times New Roman" w:eastAsiaTheme="minorHAnsi" w:hAnsi="Times New Roman"/>
          <w:sz w:val="24"/>
          <w:szCs w:val="24"/>
        </w:rPr>
        <w:t>параметров выбора:</w:t>
      </w:r>
    </w:p>
    <w:p w:rsidR="003E05B1" w:rsidRPr="003E05B1" w:rsidRDefault="003E05B1" w:rsidP="003E05B1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3E05B1">
        <w:rPr>
          <w:rFonts w:ascii="Times New Roman" w:eastAsiaTheme="minorHAnsi" w:hAnsi="Times New Roman"/>
          <w:b/>
          <w:sz w:val="24"/>
          <w:szCs w:val="24"/>
        </w:rPr>
        <w:t>Основной режим.</w:t>
      </w:r>
    </w:p>
    <w:p w:rsidR="003E05B1" w:rsidRDefault="003E05B1" w:rsidP="003E05B1">
      <w:pPr>
        <w:pStyle w:val="afb"/>
        <w:spacing w:line="360" w:lineRule="auto"/>
        <w:ind w:left="106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Данный режим является режимом по умолчанию, т.е. отображается при запуске транзакции. Имеет ограниченное количество параметров выбора, которые являются наиболее часто используемыми:</w:t>
      </w:r>
    </w:p>
    <w:p w:rsidR="00FE7020" w:rsidRDefault="00FE7020" w:rsidP="003E05B1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noProof/>
          <w:sz w:val="24"/>
          <w:szCs w:val="24"/>
          <w:lang w:eastAsia="ru-RU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0220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5B1" w:rsidRDefault="003E05B1" w:rsidP="003E05B1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 w:rsidRPr="003E05B1">
        <w:rPr>
          <w:rFonts w:ascii="Times New Roman" w:eastAsiaTheme="minorHAnsi" w:hAnsi="Times New Roman"/>
          <w:sz w:val="24"/>
          <w:szCs w:val="24"/>
        </w:rPr>
        <w:t>[1] </w:t>
      </w:r>
      <w:r>
        <w:rPr>
          <w:rFonts w:ascii="Times New Roman" w:eastAsiaTheme="minorHAnsi" w:hAnsi="Times New Roman"/>
          <w:sz w:val="24"/>
          <w:szCs w:val="24"/>
        </w:rPr>
        <w:t>Отображение параметров выбора по умолчанию</w:t>
      </w:r>
      <w:r w:rsidRPr="003E05B1">
        <w:rPr>
          <w:rFonts w:ascii="Times New Roman" w:eastAsiaTheme="minorHAnsi" w:hAnsi="Times New Roman"/>
          <w:sz w:val="24"/>
          <w:szCs w:val="24"/>
        </w:rPr>
        <w:t>.</w:t>
      </w:r>
    </w:p>
    <w:p w:rsidR="00FE7020" w:rsidRPr="003E05B1" w:rsidRDefault="00FE7020" w:rsidP="003E05B1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</w:p>
    <w:p w:rsidR="003E05B1" w:rsidRPr="003E05B1" w:rsidRDefault="003E05B1" w:rsidP="003E05B1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3E05B1">
        <w:rPr>
          <w:rFonts w:ascii="Times New Roman" w:eastAsiaTheme="minorHAnsi" w:hAnsi="Times New Roman"/>
          <w:b/>
          <w:sz w:val="24"/>
          <w:szCs w:val="24"/>
        </w:rPr>
        <w:t>Расширенный режим.</w:t>
      </w:r>
    </w:p>
    <w:p w:rsidR="003E05B1" w:rsidRDefault="003E05B1" w:rsidP="003E05B1">
      <w:pPr>
        <w:pStyle w:val="afb"/>
        <w:spacing w:line="360" w:lineRule="auto"/>
        <w:ind w:left="106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Для перехода в расширенный режим, </w:t>
      </w:r>
      <w:r w:rsidR="00257247">
        <w:rPr>
          <w:rFonts w:ascii="Times New Roman" w:eastAsiaTheme="minorHAnsi" w:hAnsi="Times New Roman"/>
          <w:sz w:val="24"/>
          <w:szCs w:val="24"/>
        </w:rPr>
        <w:t xml:space="preserve">необходимо нажать </w:t>
      </w:r>
      <w:r>
        <w:rPr>
          <w:rFonts w:ascii="Times New Roman" w:eastAsiaTheme="minorHAnsi" w:hAnsi="Times New Roman"/>
          <w:sz w:val="24"/>
          <w:szCs w:val="24"/>
        </w:rPr>
        <w:t xml:space="preserve">кнопку </w:t>
      </w:r>
      <w:r w:rsidR="00257247"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335280" cy="220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247">
        <w:rPr>
          <w:rFonts w:ascii="Times New Roman" w:eastAsiaTheme="minorHAnsi" w:hAnsi="Times New Roman"/>
          <w:sz w:val="24"/>
          <w:szCs w:val="24"/>
        </w:rPr>
        <w:t xml:space="preserve"> на панели ин</w:t>
      </w:r>
      <w:r w:rsidR="00FE7020">
        <w:rPr>
          <w:rFonts w:ascii="Times New Roman" w:eastAsiaTheme="minorHAnsi" w:hAnsi="Times New Roman"/>
          <w:sz w:val="24"/>
          <w:szCs w:val="24"/>
        </w:rPr>
        <w:t>ст</w:t>
      </w:r>
      <w:r w:rsidR="00257247">
        <w:rPr>
          <w:rFonts w:ascii="Times New Roman" w:eastAsiaTheme="minorHAnsi" w:hAnsi="Times New Roman"/>
          <w:sz w:val="24"/>
          <w:szCs w:val="24"/>
        </w:rPr>
        <w:t>рументов.</w:t>
      </w:r>
      <w:r w:rsidR="00FE7020">
        <w:rPr>
          <w:rFonts w:ascii="Times New Roman" w:eastAsiaTheme="minorHAnsi" w:hAnsi="Times New Roman"/>
          <w:sz w:val="24"/>
          <w:szCs w:val="24"/>
        </w:rPr>
        <w:t xml:space="preserve"> По нажатию выполняется обновление экрана с выводом дополнительных параметров выбора:</w:t>
      </w:r>
    </w:p>
    <w:p w:rsidR="007E6D61" w:rsidRPr="00FE7020" w:rsidRDefault="00FE7020" w:rsidP="00FE702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70220" cy="49682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D61" w:rsidRPr="00FE7020">
        <w:rPr>
          <w:rFonts w:ascii="Times New Roman" w:eastAsiaTheme="minorHAnsi" w:hAnsi="Times New Roman"/>
          <w:sz w:val="24"/>
          <w:szCs w:val="24"/>
        </w:rPr>
        <w:t>[</w:t>
      </w:r>
      <w:r>
        <w:rPr>
          <w:rFonts w:ascii="Times New Roman" w:eastAsiaTheme="minorHAnsi" w:hAnsi="Times New Roman"/>
          <w:sz w:val="24"/>
          <w:szCs w:val="24"/>
        </w:rPr>
        <w:t>2</w:t>
      </w:r>
      <w:r w:rsidR="007E6D61" w:rsidRPr="00FE7020">
        <w:rPr>
          <w:rFonts w:ascii="Times New Roman" w:eastAsiaTheme="minorHAnsi" w:hAnsi="Times New Roman"/>
          <w:sz w:val="24"/>
          <w:szCs w:val="24"/>
        </w:rPr>
        <w:t>] </w:t>
      </w:r>
      <w:r>
        <w:rPr>
          <w:rFonts w:ascii="Times New Roman" w:eastAsiaTheme="minorHAnsi" w:hAnsi="Times New Roman"/>
          <w:sz w:val="24"/>
          <w:szCs w:val="24"/>
        </w:rPr>
        <w:t>Отображение параметров выбора расширенного режима</w:t>
      </w:r>
      <w:r w:rsidR="007E6D61" w:rsidRPr="00FE7020">
        <w:rPr>
          <w:rFonts w:ascii="Times New Roman" w:eastAsiaTheme="minorHAnsi" w:hAnsi="Times New Roman"/>
          <w:sz w:val="24"/>
          <w:szCs w:val="24"/>
        </w:rPr>
        <w:t>.</w:t>
      </w:r>
    </w:p>
    <w:p w:rsidR="00497374" w:rsidRDefault="00497374" w:rsidP="00904671">
      <w:pPr>
        <w:pStyle w:val="afb"/>
        <w:spacing w:line="360" w:lineRule="auto"/>
        <w:ind w:left="0" w:firstLine="709"/>
        <w:jc w:val="both"/>
      </w:pPr>
      <w:r w:rsidRPr="00497374">
        <w:rPr>
          <w:rFonts w:ascii="Times New Roman" w:eastAsiaTheme="minorHAnsi" w:hAnsi="Times New Roman"/>
          <w:sz w:val="24"/>
          <w:szCs w:val="24"/>
        </w:rPr>
        <w:t>В таблице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904671">
        <w:rPr>
          <w:rFonts w:ascii="Times New Roman" w:eastAsiaTheme="minorHAnsi" w:hAnsi="Times New Roman"/>
          <w:sz w:val="24"/>
          <w:szCs w:val="24"/>
        </w:rPr>
        <w:t>ниже представлено описание параметров выбора</w:t>
      </w:r>
      <w:r w:rsidR="002A7C12">
        <w:rPr>
          <w:rFonts w:ascii="Times New Roman" w:eastAsiaTheme="minorHAnsi" w:hAnsi="Times New Roman"/>
          <w:sz w:val="24"/>
          <w:szCs w:val="24"/>
        </w:rPr>
        <w:t xml:space="preserve"> селекционного экрана</w:t>
      </w:r>
      <w:r w:rsidR="00904671">
        <w:rPr>
          <w:rFonts w:ascii="Times New Roman" w:eastAsiaTheme="minorHAnsi" w:hAnsi="Times New Roman"/>
          <w:sz w:val="24"/>
          <w:szCs w:val="24"/>
        </w:rPr>
        <w:t>.</w:t>
      </w:r>
    </w:p>
    <w:p w:rsidR="00636E12" w:rsidRDefault="00497374" w:rsidP="00497374">
      <w:pPr>
        <w:pStyle w:val="ad"/>
        <w:keepNext/>
        <w:spacing w:before="120"/>
        <w:jc w:val="right"/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1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>. Экран выбора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575B04" w:rsidRPr="002D2474" w:rsidTr="002A7C12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:rsidR="00575B04" w:rsidRPr="00904671" w:rsidRDefault="00575B04" w:rsidP="00497374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:rsidR="00575B04" w:rsidRPr="002D2474" w:rsidRDefault="00575B04" w:rsidP="00497374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</w:rPr>
            </w:pPr>
            <w:proofErr w:type="spellStart"/>
            <w:r w:rsidRPr="002D2474">
              <w:rPr>
                <w:rFonts w:ascii="Arial" w:hAnsi="Arial"/>
                <w:b/>
                <w:szCs w:val="20"/>
              </w:rPr>
              <w:t>Тип</w:t>
            </w:r>
            <w:proofErr w:type="spellEnd"/>
            <w:r w:rsidRPr="002D2474">
              <w:rPr>
                <w:rFonts w:ascii="Arial" w:hAnsi="Arial"/>
                <w:b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b/>
                <w:szCs w:val="20"/>
              </w:rPr>
              <w:t>поля</w:t>
            </w:r>
            <w:proofErr w:type="spellEnd"/>
            <w:r w:rsidRPr="002D2474">
              <w:rPr>
                <w:rFonts w:ascii="Arial" w:hAnsi="Arial"/>
                <w:b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b/>
                <w:szCs w:val="20"/>
              </w:rPr>
              <w:t>на</w:t>
            </w:r>
            <w:proofErr w:type="spellEnd"/>
            <w:r w:rsidRPr="002D2474">
              <w:rPr>
                <w:rFonts w:ascii="Arial" w:hAnsi="Arial"/>
                <w:b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b/>
                <w:szCs w:val="20"/>
              </w:rPr>
              <w:t>экране</w:t>
            </w:r>
            <w:proofErr w:type="spellEnd"/>
          </w:p>
        </w:tc>
        <w:tc>
          <w:tcPr>
            <w:tcW w:w="2762" w:type="pct"/>
            <w:shd w:val="clear" w:color="auto" w:fill="FFC000"/>
            <w:vAlign w:val="center"/>
          </w:tcPr>
          <w:p w:rsidR="00575B04" w:rsidRPr="00904671" w:rsidRDefault="00575B04" w:rsidP="00497374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575B04" w:rsidRPr="00575B04" w:rsidTr="00575B04">
        <w:trPr>
          <w:trHeight w:val="428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575B04" w:rsidRPr="00575B04" w:rsidRDefault="00575B04" w:rsidP="00497374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5B04">
              <w:rPr>
                <w:rFonts w:ascii="Arial" w:hAnsi="Arial"/>
                <w:b/>
                <w:szCs w:val="20"/>
                <w:lang w:val="ru-RU"/>
              </w:rPr>
              <w:t>Статус заказа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Открыто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4F07A2" w:rsidRDefault="004F07A2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904671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 соответствует системному статусу Заказа ТОРО - ОТКР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r w:rsidRPr="002D2474">
              <w:rPr>
                <w:rFonts w:ascii="Arial" w:hAnsi="Arial"/>
                <w:szCs w:val="20"/>
              </w:rPr>
              <w:t xml:space="preserve">В </w:t>
            </w:r>
            <w:proofErr w:type="spellStart"/>
            <w:r w:rsidRPr="002D2474">
              <w:rPr>
                <w:rFonts w:ascii="Arial" w:hAnsi="Arial"/>
                <w:szCs w:val="20"/>
              </w:rPr>
              <w:t>работе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4F07A2" w:rsidP="00497374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904671" w:rsidRDefault="00575B04" w:rsidP="0090467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 соответствует системному статусу Заказа ТОРО - ДЕБЛ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Завершено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4F07A2" w:rsidP="00497374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904671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Параметр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соответсвует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системным статусам Заказа ТОРО – ТЗКР, либо ЗАКР</w:t>
            </w:r>
          </w:p>
        </w:tc>
      </w:tr>
      <w:tr w:rsidR="00575B04" w:rsidRPr="00575B04" w:rsidTr="00B0761B">
        <w:trPr>
          <w:trHeight w:val="428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575B04" w:rsidRPr="00575B04" w:rsidRDefault="00575B04" w:rsidP="00B0761B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Период формирования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904671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 / По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0452D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575B04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Период выполнения Заказа ТОРО. </w:t>
            </w:r>
          </w:p>
          <w:p w:rsidR="00575B04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lastRenderedPageBreak/>
              <w:t xml:space="preserve">Ограничивает Заказы ТОРО, период выполнения которых (период между датой начала и окончания) пересекается </w:t>
            </w:r>
            <w:proofErr w:type="gramStart"/>
            <w:r>
              <w:rPr>
                <w:rFonts w:ascii="Arial" w:hAnsi="Arial"/>
                <w:szCs w:val="20"/>
                <w:lang w:val="ru-RU"/>
              </w:rPr>
              <w:t>с периодом</w:t>
            </w:r>
            <w:proofErr w:type="gramEnd"/>
            <w:r>
              <w:rPr>
                <w:rFonts w:ascii="Arial" w:hAnsi="Arial"/>
                <w:szCs w:val="20"/>
                <w:lang w:val="ru-RU"/>
              </w:rPr>
              <w:t xml:space="preserve"> указанным на экране. Возможны 4 варианта пересечения периодов:</w:t>
            </w:r>
          </w:p>
          <w:p w:rsidR="00575B04" w:rsidRDefault="00575B04" w:rsidP="0040452D">
            <w:pPr>
              <w:rPr>
                <w:rFonts w:ascii="Arial" w:hAnsi="Arial"/>
                <w:szCs w:val="20"/>
                <w:lang w:val="ru-RU"/>
              </w:rPr>
            </w:pPr>
            <w:r w:rsidRPr="0040452D">
              <w:rPr>
                <w:rFonts w:ascii="Arial" w:hAnsi="Arial"/>
                <w:szCs w:val="20"/>
                <w:lang w:val="ru-RU"/>
              </w:rPr>
              <w:t>1)</w:t>
            </w:r>
            <w:r>
              <w:rPr>
                <w:rFonts w:ascii="Arial" w:hAnsi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БазНачало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внутри периода СЭ</w:t>
            </w:r>
          </w:p>
          <w:p w:rsidR="00575B04" w:rsidRDefault="00575B04" w:rsidP="0040452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2)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БазОконч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внутри периода СЭ</w:t>
            </w:r>
          </w:p>
          <w:p w:rsidR="00575B04" w:rsidRDefault="00575B04" w:rsidP="0040452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3)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БазНачало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и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БазОконч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внутри периода СЭ</w:t>
            </w:r>
          </w:p>
          <w:p w:rsidR="00575B04" w:rsidRPr="0040452D" w:rsidRDefault="00575B04" w:rsidP="0040452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4)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БазНачало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до начала периода и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БазОкончание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после конца периода СЭ</w:t>
            </w:r>
          </w:p>
        </w:tc>
      </w:tr>
      <w:tr w:rsidR="00575B04" w:rsidRPr="00575B04" w:rsidTr="00B0761B">
        <w:trPr>
          <w:trHeight w:val="428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575B04" w:rsidRPr="00575B04" w:rsidRDefault="00575B04" w:rsidP="00B0761B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lastRenderedPageBreak/>
              <w:t>Данные заказа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Балансовая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единица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C03620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Юридическое лицо в рамках компании.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Завод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планирования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C03620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Соответствует филиалу юридического лица компании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Заказ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C03620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номер Заказа ТОРО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Вид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заказа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C03620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из справочника видов Заказа ТОРО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Завод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расположения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Завод расположения производственного актива Заказа ТОРО. </w:t>
            </w:r>
          </w:p>
          <w:p w:rsidR="00575B04" w:rsidRPr="00C03620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 рамках одно филиала могут быть несколько заводов расположения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Единица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оборудования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C03620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код производственного актива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r w:rsidRPr="002D2474">
              <w:rPr>
                <w:rFonts w:ascii="Arial" w:hAnsi="Arial"/>
                <w:szCs w:val="20"/>
              </w:rPr>
              <w:t>МВЗ (</w:t>
            </w:r>
            <w:proofErr w:type="spellStart"/>
            <w:r w:rsidRPr="002D2474">
              <w:rPr>
                <w:rFonts w:ascii="Arial" w:hAnsi="Arial"/>
                <w:szCs w:val="20"/>
              </w:rPr>
              <w:t>Отправитель</w:t>
            </w:r>
            <w:proofErr w:type="spellEnd"/>
            <w:r w:rsidRPr="002D2474">
              <w:rPr>
                <w:rFonts w:ascii="Arial" w:hAnsi="Arial"/>
                <w:szCs w:val="20"/>
              </w:rPr>
              <w:t>)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Default="00575B04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МВЗ исполнительного рабочего места для операции Заказа ТОРО. </w:t>
            </w:r>
          </w:p>
          <w:p w:rsidR="00575B04" w:rsidRPr="001062B5" w:rsidRDefault="00575B04" w:rsidP="00B0761B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Релевантно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только для собственных работ и </w:t>
            </w:r>
            <w:r w:rsidR="00B0761B">
              <w:rPr>
                <w:rFonts w:ascii="Arial" w:hAnsi="Arial"/>
                <w:szCs w:val="20"/>
                <w:lang w:val="ru-RU"/>
              </w:rPr>
              <w:t>услуг</w:t>
            </w:r>
            <w:r>
              <w:rPr>
                <w:rFonts w:ascii="Arial" w:hAnsi="Arial"/>
                <w:szCs w:val="20"/>
                <w:lang w:val="ru-RU"/>
              </w:rPr>
              <w:t xml:space="preserve"> подряда по тарифной схеме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r w:rsidRPr="002D2474">
              <w:rPr>
                <w:rFonts w:ascii="Arial" w:hAnsi="Arial"/>
                <w:szCs w:val="20"/>
              </w:rPr>
              <w:t>МВЗ (</w:t>
            </w:r>
            <w:proofErr w:type="spellStart"/>
            <w:r w:rsidRPr="002D2474">
              <w:rPr>
                <w:rFonts w:ascii="Arial" w:hAnsi="Arial"/>
                <w:szCs w:val="20"/>
              </w:rPr>
              <w:t>Получатель</w:t>
            </w:r>
            <w:proofErr w:type="spellEnd"/>
            <w:r w:rsidRPr="002D2474">
              <w:rPr>
                <w:rFonts w:ascii="Arial" w:hAnsi="Arial"/>
                <w:szCs w:val="20"/>
              </w:rPr>
              <w:t>)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Default="00575B04" w:rsidP="00575B0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МВЗ получателя затрат. </w:t>
            </w:r>
          </w:p>
          <w:p w:rsidR="00575B04" w:rsidRDefault="00575B04" w:rsidP="00575B0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Для Заказов в статусе ОТКР – это МВЗ заголовка заказа ТОРО (вкладка «Местоположение</w:t>
            </w:r>
            <w:r w:rsidR="004B0EBA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/</w:t>
            </w:r>
            <w:r w:rsidR="004B0EBA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Контировка»</w:t>
            </w:r>
          </w:p>
          <w:p w:rsidR="004B0EBA" w:rsidRPr="007A42A5" w:rsidRDefault="004B0EBA" w:rsidP="00575B0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Для Заказов ТОРО в статусе ДЕБЛ, ТЗКР, ЗАКР – это МВЗ правила расчета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r w:rsidRPr="002D2474">
              <w:rPr>
                <w:rFonts w:ascii="Arial" w:hAnsi="Arial"/>
                <w:szCs w:val="20"/>
              </w:rPr>
              <w:t>МВЗ (ЕО)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Pr="00575B04" w:rsidRDefault="008C64AA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МВЗ производственного актива, указанного в качестве ссылочного объекта в Заказе ТОРО</w:t>
            </w:r>
          </w:p>
        </w:tc>
      </w:tr>
      <w:tr w:rsidR="008C64AA" w:rsidRPr="008C64AA" w:rsidTr="00575B04">
        <w:tc>
          <w:tcPr>
            <w:tcW w:w="970" w:type="pct"/>
            <w:shd w:val="clear" w:color="auto" w:fill="auto"/>
            <w:vAlign w:val="center"/>
          </w:tcPr>
          <w:p w:rsidR="008C64AA" w:rsidRPr="008C64AA" w:rsidRDefault="008C64AA" w:rsidP="008C64AA">
            <w:pPr>
              <w:rPr>
                <w:rFonts w:ascii="Arial" w:hAnsi="Arial"/>
                <w:szCs w:val="20"/>
              </w:rPr>
            </w:pPr>
            <w:proofErr w:type="spellStart"/>
            <w:r w:rsidRPr="008C64AA">
              <w:rPr>
                <w:rFonts w:ascii="Arial" w:hAnsi="Arial"/>
                <w:szCs w:val="20"/>
              </w:rPr>
              <w:t>СистСтатусы</w:t>
            </w:r>
            <w:proofErr w:type="spellEnd"/>
            <w:r w:rsidRPr="008C64AA">
              <w:rPr>
                <w:rFonts w:ascii="Arial" w:hAnsi="Arial"/>
                <w:szCs w:val="20"/>
              </w:rPr>
              <w:t xml:space="preserve"> заказа ТОРО 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8C64AA" w:rsidRPr="002D2474" w:rsidRDefault="008C64AA" w:rsidP="008C64AA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8C64AA" w:rsidRPr="002D2474" w:rsidRDefault="008C64AA" w:rsidP="008C64AA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8C64AA" w:rsidRPr="008C64AA" w:rsidRDefault="0045017E" w:rsidP="008C64A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Ограничение по системному статусу заказа ТОРО</w:t>
            </w:r>
          </w:p>
        </w:tc>
      </w:tr>
      <w:tr w:rsidR="0045017E" w:rsidRPr="008C64AA" w:rsidTr="00575B04">
        <w:tc>
          <w:tcPr>
            <w:tcW w:w="970" w:type="pct"/>
            <w:shd w:val="clear" w:color="auto" w:fill="auto"/>
            <w:vAlign w:val="center"/>
          </w:tcPr>
          <w:p w:rsidR="0045017E" w:rsidRPr="008C64AA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8C64AA">
              <w:rPr>
                <w:rFonts w:ascii="Arial" w:hAnsi="Arial"/>
                <w:szCs w:val="20"/>
              </w:rPr>
              <w:t>ПользСтатусы</w:t>
            </w:r>
            <w:proofErr w:type="spellEnd"/>
            <w:r w:rsidRPr="008C64AA">
              <w:rPr>
                <w:rFonts w:ascii="Arial" w:hAnsi="Arial"/>
                <w:szCs w:val="20"/>
              </w:rPr>
              <w:t xml:space="preserve"> заказа ТОРО 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45017E" w:rsidRPr="002D2474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45017E" w:rsidRPr="002D2474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45017E" w:rsidRPr="008C64AA" w:rsidRDefault="0045017E" w:rsidP="0045017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Ограничение по пользовательскому статусу заказа ТОРО</w:t>
            </w:r>
          </w:p>
        </w:tc>
      </w:tr>
      <w:tr w:rsidR="0045017E" w:rsidRPr="008C64AA" w:rsidTr="00575B04">
        <w:tc>
          <w:tcPr>
            <w:tcW w:w="970" w:type="pct"/>
            <w:shd w:val="clear" w:color="auto" w:fill="auto"/>
            <w:vAlign w:val="center"/>
          </w:tcPr>
          <w:p w:rsidR="0045017E" w:rsidRPr="008C64AA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8C64AA">
              <w:rPr>
                <w:rFonts w:ascii="Arial" w:hAnsi="Arial"/>
                <w:szCs w:val="20"/>
              </w:rPr>
              <w:t>Исключаемые</w:t>
            </w:r>
            <w:proofErr w:type="spellEnd"/>
            <w:r w:rsidRPr="008C64AA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8C64AA">
              <w:rPr>
                <w:rFonts w:ascii="Arial" w:hAnsi="Arial"/>
                <w:szCs w:val="20"/>
              </w:rPr>
              <w:t>СистСтатусы</w:t>
            </w:r>
            <w:proofErr w:type="spellEnd"/>
            <w:r w:rsidRPr="008C64AA">
              <w:rPr>
                <w:rFonts w:ascii="Arial" w:hAnsi="Arial"/>
                <w:szCs w:val="20"/>
              </w:rPr>
              <w:t xml:space="preserve"> заказа ТОРО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45017E" w:rsidRPr="002D2474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45017E" w:rsidRPr="002D2474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45017E" w:rsidRPr="008C64AA" w:rsidRDefault="0045017E" w:rsidP="0045017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Исключение Заказов в указанных системных статусах </w:t>
            </w:r>
          </w:p>
        </w:tc>
      </w:tr>
      <w:tr w:rsidR="0045017E" w:rsidRPr="002D2474" w:rsidTr="00575B04">
        <w:tc>
          <w:tcPr>
            <w:tcW w:w="970" w:type="pct"/>
            <w:shd w:val="clear" w:color="auto" w:fill="auto"/>
            <w:vAlign w:val="center"/>
          </w:tcPr>
          <w:p w:rsidR="0045017E" w:rsidRPr="008C64AA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8C64AA">
              <w:rPr>
                <w:rFonts w:ascii="Arial" w:hAnsi="Arial"/>
                <w:szCs w:val="20"/>
              </w:rPr>
              <w:t>Исключаемые</w:t>
            </w:r>
            <w:proofErr w:type="spellEnd"/>
            <w:r w:rsidRPr="008C64AA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8C64AA">
              <w:rPr>
                <w:rFonts w:ascii="Arial" w:hAnsi="Arial"/>
                <w:szCs w:val="20"/>
              </w:rPr>
              <w:t>ПользСтатусы</w:t>
            </w:r>
            <w:proofErr w:type="spellEnd"/>
            <w:r w:rsidRPr="008C64AA">
              <w:rPr>
                <w:rFonts w:ascii="Arial" w:hAnsi="Arial"/>
                <w:szCs w:val="20"/>
              </w:rPr>
              <w:t xml:space="preserve"> заказа ТОРО 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45017E" w:rsidRPr="002D2474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45017E" w:rsidRPr="002D2474" w:rsidRDefault="0045017E" w:rsidP="0045017E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45017E" w:rsidRPr="008C64AA" w:rsidRDefault="0045017E" w:rsidP="0045017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Исключение Заказов в указанных пользовательских статусах </w:t>
            </w:r>
          </w:p>
        </w:tc>
      </w:tr>
      <w:tr w:rsidR="0045017E" w:rsidRPr="00575B04" w:rsidTr="00B0761B">
        <w:trPr>
          <w:trHeight w:val="428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45017E" w:rsidRPr="00575B04" w:rsidRDefault="0045017E" w:rsidP="0045017E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рабочего места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Рабочее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место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Default="0045017E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Исполнительное рабочее место с уровня операции Заказа ТОРО.</w:t>
            </w:r>
          </w:p>
          <w:p w:rsidR="0045017E" w:rsidRPr="0045017E" w:rsidRDefault="0045017E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Определяет подразделение/подрядчика, являющегося ответственным за выполнение работ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lastRenderedPageBreak/>
              <w:t>Вид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рабочего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места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Множественный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выбор</w:t>
            </w:r>
            <w:proofErr w:type="spellEnd"/>
          </w:p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Интервал</w:t>
            </w:r>
            <w:proofErr w:type="spellEnd"/>
          </w:p>
        </w:tc>
        <w:tc>
          <w:tcPr>
            <w:tcW w:w="2762" w:type="pct"/>
            <w:shd w:val="clear" w:color="auto" w:fill="auto"/>
            <w:vAlign w:val="center"/>
          </w:tcPr>
          <w:p w:rsidR="00575B04" w:rsidRDefault="0045017E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из справочника видов рабочих мест.</w:t>
            </w:r>
          </w:p>
          <w:p w:rsidR="0045017E" w:rsidRDefault="0045017E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Определяет принадлежность </w:t>
            </w:r>
            <w:r w:rsidR="004B0EBA">
              <w:rPr>
                <w:rFonts w:ascii="Arial" w:hAnsi="Arial"/>
                <w:szCs w:val="20"/>
                <w:lang w:val="ru-RU"/>
              </w:rPr>
              <w:t>рабочего места</w:t>
            </w:r>
            <w:r>
              <w:rPr>
                <w:rFonts w:ascii="Arial" w:hAnsi="Arial"/>
                <w:szCs w:val="20"/>
                <w:lang w:val="ru-RU"/>
              </w:rPr>
              <w:t>:</w:t>
            </w:r>
          </w:p>
          <w:p w:rsidR="0045017E" w:rsidRPr="0045017E" w:rsidRDefault="0045017E" w:rsidP="0045017E">
            <w:pPr>
              <w:rPr>
                <w:rFonts w:ascii="Arial" w:hAnsi="Arial"/>
                <w:szCs w:val="20"/>
                <w:lang w:val="ru-RU"/>
              </w:rPr>
            </w:pPr>
            <w:r w:rsidRPr="0045017E">
              <w:rPr>
                <w:rFonts w:ascii="Arial" w:hAnsi="Arial"/>
                <w:szCs w:val="20"/>
                <w:lang w:val="ru-RU"/>
              </w:rPr>
              <w:t>Z002</w:t>
            </w:r>
            <w:r w:rsidRPr="0045017E">
              <w:rPr>
                <w:rFonts w:ascii="Arial" w:hAnsi="Arial"/>
                <w:szCs w:val="20"/>
                <w:lang w:val="ru-RU"/>
              </w:rPr>
              <w:tab/>
              <w:t xml:space="preserve">Подразделение </w:t>
            </w:r>
            <w:proofErr w:type="spellStart"/>
            <w:r w:rsidRPr="0045017E">
              <w:rPr>
                <w:rFonts w:ascii="Arial" w:hAnsi="Arial"/>
                <w:szCs w:val="20"/>
                <w:lang w:val="ru-RU"/>
              </w:rPr>
              <w:t>Компан</w:t>
            </w:r>
            <w:proofErr w:type="spellEnd"/>
          </w:p>
          <w:p w:rsidR="0045017E" w:rsidRPr="0045017E" w:rsidRDefault="0045017E" w:rsidP="0045017E">
            <w:pPr>
              <w:rPr>
                <w:rFonts w:ascii="Arial" w:hAnsi="Arial"/>
                <w:szCs w:val="20"/>
                <w:lang w:val="ru-RU"/>
              </w:rPr>
            </w:pPr>
            <w:r w:rsidRPr="0045017E">
              <w:rPr>
                <w:rFonts w:ascii="Arial" w:hAnsi="Arial"/>
                <w:szCs w:val="20"/>
                <w:lang w:val="ru-RU"/>
              </w:rPr>
              <w:t>Z003</w:t>
            </w:r>
            <w:r w:rsidRPr="0045017E">
              <w:rPr>
                <w:rFonts w:ascii="Arial" w:hAnsi="Arial"/>
                <w:szCs w:val="20"/>
                <w:lang w:val="ru-RU"/>
              </w:rPr>
              <w:tab/>
              <w:t>Подрядная орган-</w:t>
            </w:r>
            <w:proofErr w:type="spellStart"/>
            <w:r w:rsidRPr="0045017E">
              <w:rPr>
                <w:rFonts w:ascii="Arial" w:hAnsi="Arial"/>
                <w:szCs w:val="20"/>
                <w:lang w:val="ru-RU"/>
              </w:rPr>
              <w:t>ция</w:t>
            </w:r>
            <w:proofErr w:type="spellEnd"/>
          </w:p>
        </w:tc>
      </w:tr>
      <w:tr w:rsidR="0045017E" w:rsidRPr="00575B04" w:rsidTr="00B0761B">
        <w:trPr>
          <w:trHeight w:val="428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45017E" w:rsidRPr="00575B04" w:rsidRDefault="0045017E" w:rsidP="00B0761B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Дополнительные аналитики</w:t>
            </w:r>
          </w:p>
        </w:tc>
      </w:tr>
      <w:tr w:rsidR="00575B04" w:rsidRPr="002D2474" w:rsidTr="00575B04">
        <w:tc>
          <w:tcPr>
            <w:tcW w:w="970" w:type="pct"/>
            <w:shd w:val="clear" w:color="auto" w:fill="auto"/>
            <w:vAlign w:val="center"/>
          </w:tcPr>
          <w:p w:rsidR="00575B04" w:rsidRPr="002D2474" w:rsidRDefault="00575B04" w:rsidP="0049737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Работы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сами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на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себя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575B04" w:rsidRPr="002D2474" w:rsidRDefault="00567E39" w:rsidP="00497374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D7276" w:rsidRDefault="0045017E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Аналитиче</w:t>
            </w:r>
            <w:r w:rsidR="001D7276">
              <w:rPr>
                <w:rFonts w:ascii="Arial" w:hAnsi="Arial"/>
                <w:szCs w:val="20"/>
                <w:lang w:val="ru-RU"/>
              </w:rPr>
              <w:t>с</w:t>
            </w:r>
            <w:r>
              <w:rPr>
                <w:rFonts w:ascii="Arial" w:hAnsi="Arial"/>
                <w:szCs w:val="20"/>
                <w:lang w:val="ru-RU"/>
              </w:rPr>
              <w:t>кий признак</w:t>
            </w:r>
            <w:r w:rsidR="001D7276">
              <w:rPr>
                <w:rFonts w:ascii="Arial" w:hAnsi="Arial"/>
                <w:szCs w:val="20"/>
                <w:lang w:val="ru-RU"/>
              </w:rPr>
              <w:t xml:space="preserve"> для поиска ошибок «Работы сами на себя». </w:t>
            </w:r>
          </w:p>
          <w:p w:rsidR="00575B04" w:rsidRPr="0045017E" w:rsidRDefault="001D7276" w:rsidP="0049737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Накладывает ограничения на выбор операций Заказов ТОРО, у которых МВЗ </w:t>
            </w:r>
            <w:r w:rsidR="00EF0C16">
              <w:rPr>
                <w:rFonts w:ascii="Arial" w:hAnsi="Arial"/>
                <w:szCs w:val="20"/>
                <w:lang w:val="ru-RU"/>
              </w:rPr>
              <w:t xml:space="preserve">исполнительного </w:t>
            </w:r>
            <w:r>
              <w:rPr>
                <w:rFonts w:ascii="Arial" w:hAnsi="Arial"/>
                <w:szCs w:val="20"/>
                <w:lang w:val="ru-RU"/>
              </w:rPr>
              <w:t xml:space="preserve">рабочего места </w:t>
            </w:r>
            <w:r w:rsidR="00EF0C16">
              <w:rPr>
                <w:rFonts w:ascii="Arial" w:hAnsi="Arial"/>
                <w:szCs w:val="20"/>
                <w:lang w:val="ru-RU"/>
              </w:rPr>
              <w:t xml:space="preserve">(отправитель затрат) </w:t>
            </w:r>
            <w:r>
              <w:rPr>
                <w:rFonts w:ascii="Arial" w:hAnsi="Arial"/>
                <w:szCs w:val="20"/>
                <w:lang w:val="ru-RU"/>
              </w:rPr>
              <w:t xml:space="preserve">совпадает с МВЗ </w:t>
            </w:r>
            <w:r w:rsidR="00FC06DB">
              <w:rPr>
                <w:rFonts w:ascii="Arial" w:hAnsi="Arial"/>
                <w:szCs w:val="20"/>
                <w:lang w:val="ru-RU"/>
              </w:rPr>
              <w:t>заголовка Заказа, либо правила расчета (</w:t>
            </w:r>
            <w:r>
              <w:rPr>
                <w:rFonts w:ascii="Arial" w:hAnsi="Arial"/>
                <w:szCs w:val="20"/>
                <w:lang w:val="ru-RU"/>
              </w:rPr>
              <w:t>получателя затрат</w:t>
            </w:r>
            <w:r w:rsidR="00FC06DB">
              <w:rPr>
                <w:rFonts w:ascii="Arial" w:hAnsi="Arial"/>
                <w:szCs w:val="20"/>
                <w:lang w:val="ru-RU"/>
              </w:rPr>
              <w:t>)</w:t>
            </w:r>
          </w:p>
        </w:tc>
      </w:tr>
      <w:tr w:rsidR="001D7276" w:rsidRPr="002D2474" w:rsidTr="00575B04">
        <w:tc>
          <w:tcPr>
            <w:tcW w:w="970" w:type="pct"/>
            <w:shd w:val="clear" w:color="auto" w:fill="auto"/>
            <w:vAlign w:val="center"/>
          </w:tcPr>
          <w:p w:rsidR="001D7276" w:rsidRPr="002D2474" w:rsidRDefault="001D7276" w:rsidP="001D7276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Разные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филиалы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ПЛ</w:t>
            </w:r>
          </w:p>
        </w:tc>
        <w:tc>
          <w:tcPr>
            <w:tcW w:w="1268" w:type="pct"/>
            <w:shd w:val="clear" w:color="auto" w:fill="auto"/>
          </w:tcPr>
          <w:p w:rsidR="001D7276" w:rsidRPr="002D2474" w:rsidRDefault="00567E39" w:rsidP="001D7276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D7276" w:rsidRDefault="001D7276" w:rsidP="001D7276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Аналитический признак для поиска ошибок «Разные филиалы ПЛ». </w:t>
            </w:r>
          </w:p>
          <w:p w:rsidR="001D7276" w:rsidRPr="0045017E" w:rsidRDefault="001D7276" w:rsidP="001D7276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Накладывает ограничения на выбор операций Заказов ТОРО, у которых Завод </w:t>
            </w:r>
            <w:r w:rsidR="00EF0C16">
              <w:rPr>
                <w:rFonts w:ascii="Arial" w:hAnsi="Arial"/>
                <w:szCs w:val="20"/>
                <w:lang w:val="ru-RU"/>
              </w:rPr>
              <w:t xml:space="preserve">исполнительного </w:t>
            </w:r>
            <w:r>
              <w:rPr>
                <w:rFonts w:ascii="Arial" w:hAnsi="Arial"/>
                <w:szCs w:val="20"/>
                <w:lang w:val="ru-RU"/>
              </w:rPr>
              <w:t xml:space="preserve">рабочего места </w:t>
            </w:r>
            <w:r w:rsidR="00EF0C16">
              <w:rPr>
                <w:rFonts w:ascii="Arial" w:hAnsi="Arial"/>
                <w:szCs w:val="20"/>
                <w:lang w:val="ru-RU"/>
              </w:rPr>
              <w:t xml:space="preserve">(отправителя затрат) </w:t>
            </w:r>
            <w:r>
              <w:rPr>
                <w:rFonts w:ascii="Arial" w:hAnsi="Arial"/>
                <w:szCs w:val="20"/>
                <w:lang w:val="ru-RU"/>
              </w:rPr>
              <w:t xml:space="preserve">относится к Филиалу </w:t>
            </w:r>
            <w:r w:rsidR="00832BC2">
              <w:rPr>
                <w:rFonts w:ascii="Arial" w:hAnsi="Arial"/>
                <w:szCs w:val="20"/>
                <w:lang w:val="ru-RU"/>
              </w:rPr>
              <w:t xml:space="preserve">ПЛ </w:t>
            </w:r>
            <w:r>
              <w:rPr>
                <w:rFonts w:ascii="Arial" w:hAnsi="Arial"/>
                <w:szCs w:val="20"/>
                <w:lang w:val="ru-RU"/>
              </w:rPr>
              <w:t>отличному от Филиала заголовка Заказа ТОРО</w:t>
            </w:r>
            <w:r w:rsidR="00FC06DB">
              <w:rPr>
                <w:rFonts w:ascii="Arial" w:hAnsi="Arial"/>
                <w:szCs w:val="20"/>
                <w:lang w:val="ru-RU"/>
              </w:rPr>
              <w:t xml:space="preserve"> (Заводу планирования ТОРО)</w:t>
            </w:r>
          </w:p>
        </w:tc>
      </w:tr>
      <w:tr w:rsidR="001D7276" w:rsidRPr="002D2474" w:rsidTr="00575B04">
        <w:tc>
          <w:tcPr>
            <w:tcW w:w="970" w:type="pct"/>
            <w:shd w:val="clear" w:color="auto" w:fill="auto"/>
            <w:vAlign w:val="center"/>
          </w:tcPr>
          <w:p w:rsidR="001D7276" w:rsidRPr="002D2474" w:rsidRDefault="001D7276" w:rsidP="001D7276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Разные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2D2474">
              <w:rPr>
                <w:rFonts w:ascii="Arial" w:hAnsi="Arial"/>
                <w:szCs w:val="20"/>
              </w:rPr>
              <w:t>заводы</w:t>
            </w:r>
            <w:proofErr w:type="spellEnd"/>
          </w:p>
        </w:tc>
        <w:tc>
          <w:tcPr>
            <w:tcW w:w="1268" w:type="pct"/>
            <w:shd w:val="clear" w:color="auto" w:fill="auto"/>
          </w:tcPr>
          <w:p w:rsidR="001D7276" w:rsidRPr="002D2474" w:rsidRDefault="00567E39" w:rsidP="001D7276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1D7276" w:rsidRDefault="001D7276" w:rsidP="001D7276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Аналитический признак для поиска ошибок «Разные заводы». </w:t>
            </w:r>
          </w:p>
          <w:p w:rsidR="001D7276" w:rsidRPr="0045017E" w:rsidRDefault="001D7276" w:rsidP="001D7276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Накладывает ограничения на выбор операций Заказов ТОРО, у которых Завод </w:t>
            </w:r>
            <w:r w:rsidR="00EF0C16">
              <w:rPr>
                <w:rFonts w:ascii="Arial" w:hAnsi="Arial"/>
                <w:szCs w:val="20"/>
                <w:lang w:val="ru-RU"/>
              </w:rPr>
              <w:t xml:space="preserve">исполнительного </w:t>
            </w:r>
            <w:r>
              <w:rPr>
                <w:rFonts w:ascii="Arial" w:hAnsi="Arial"/>
                <w:szCs w:val="20"/>
                <w:lang w:val="ru-RU"/>
              </w:rPr>
              <w:t xml:space="preserve">рабочего места </w:t>
            </w:r>
            <w:r w:rsidR="00EF0C16">
              <w:rPr>
                <w:rFonts w:ascii="Arial" w:hAnsi="Arial"/>
                <w:szCs w:val="20"/>
                <w:lang w:val="ru-RU"/>
              </w:rPr>
              <w:t xml:space="preserve">(отправителя затрат) </w:t>
            </w:r>
            <w:r>
              <w:rPr>
                <w:rFonts w:ascii="Arial" w:hAnsi="Arial"/>
                <w:szCs w:val="20"/>
                <w:lang w:val="ru-RU"/>
              </w:rPr>
              <w:t>не совпадает с заводом располо</w:t>
            </w:r>
            <w:r w:rsidR="00EF0C16">
              <w:rPr>
                <w:rFonts w:ascii="Arial" w:hAnsi="Arial"/>
                <w:szCs w:val="20"/>
                <w:lang w:val="ru-RU"/>
              </w:rPr>
              <w:t>жения производственного объекта</w:t>
            </w:r>
            <w:r w:rsidR="00FC06DB">
              <w:rPr>
                <w:rFonts w:ascii="Arial" w:hAnsi="Arial"/>
                <w:szCs w:val="20"/>
                <w:lang w:val="ru-RU"/>
              </w:rPr>
              <w:t>, указанным в заголовке заказа</w:t>
            </w:r>
          </w:p>
        </w:tc>
      </w:tr>
      <w:tr w:rsidR="001D7276" w:rsidRPr="002D2474" w:rsidTr="00575B04">
        <w:tc>
          <w:tcPr>
            <w:tcW w:w="970" w:type="pct"/>
            <w:shd w:val="clear" w:color="auto" w:fill="auto"/>
            <w:vAlign w:val="center"/>
          </w:tcPr>
          <w:p w:rsidR="001D7276" w:rsidRPr="002D2474" w:rsidRDefault="001D7276" w:rsidP="001D7276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Разные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МВЗ ЕО и МВЗ </w:t>
            </w:r>
            <w:proofErr w:type="spellStart"/>
            <w:r w:rsidRPr="002D2474">
              <w:rPr>
                <w:rFonts w:ascii="Arial" w:hAnsi="Arial"/>
                <w:szCs w:val="20"/>
              </w:rPr>
              <w:t>получателя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1D7276" w:rsidRPr="002D2474" w:rsidRDefault="00567E39" w:rsidP="001D7276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9B21F7" w:rsidRDefault="009B21F7" w:rsidP="009B21F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Аналитический признак для поиска ошибок «</w:t>
            </w:r>
            <w:proofErr w:type="spellStart"/>
            <w:r w:rsidRPr="002D2474">
              <w:rPr>
                <w:rFonts w:ascii="Arial" w:hAnsi="Arial"/>
                <w:szCs w:val="20"/>
              </w:rPr>
              <w:t>Разные</w:t>
            </w:r>
            <w:proofErr w:type="spellEnd"/>
            <w:r w:rsidRPr="002D2474">
              <w:rPr>
                <w:rFonts w:ascii="Arial" w:hAnsi="Arial"/>
                <w:szCs w:val="20"/>
              </w:rPr>
              <w:t xml:space="preserve"> МВЗ ЕО и МВЗ </w:t>
            </w:r>
            <w:proofErr w:type="spellStart"/>
            <w:r w:rsidRPr="002D2474">
              <w:rPr>
                <w:rFonts w:ascii="Arial" w:hAnsi="Arial"/>
                <w:szCs w:val="20"/>
              </w:rPr>
              <w:t>получателя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». </w:t>
            </w:r>
          </w:p>
          <w:p w:rsidR="001D7276" w:rsidRPr="002D2474" w:rsidRDefault="009B21F7" w:rsidP="00BE2804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Накладывает ограничения на выбор операций Заказов ТОРО, у которых МВЗ </w:t>
            </w:r>
            <w:r w:rsidR="00FF5DD3">
              <w:rPr>
                <w:rFonts w:ascii="Arial" w:hAnsi="Arial"/>
                <w:szCs w:val="20"/>
                <w:lang w:val="ru-RU"/>
              </w:rPr>
              <w:t xml:space="preserve">карточки </w:t>
            </w:r>
            <w:r w:rsidR="00BE2804">
              <w:rPr>
                <w:rFonts w:ascii="Arial" w:hAnsi="Arial"/>
                <w:szCs w:val="20"/>
                <w:lang w:val="ru-RU"/>
              </w:rPr>
              <w:t>производственного актива не</w:t>
            </w:r>
            <w:r>
              <w:rPr>
                <w:rFonts w:ascii="Arial" w:hAnsi="Arial"/>
                <w:szCs w:val="20"/>
                <w:lang w:val="ru-RU"/>
              </w:rPr>
              <w:t xml:space="preserve"> совпадает с МВЗ </w:t>
            </w:r>
            <w:r w:rsidR="00FC06DB">
              <w:rPr>
                <w:rFonts w:ascii="Arial" w:hAnsi="Arial"/>
                <w:szCs w:val="20"/>
                <w:lang w:val="ru-RU"/>
              </w:rPr>
              <w:t>заголовка Заказа, либо правила расчета (получателя затрат)</w:t>
            </w:r>
          </w:p>
        </w:tc>
      </w:tr>
      <w:tr w:rsidR="00BE2804" w:rsidRPr="002D2474" w:rsidTr="00575B04">
        <w:tc>
          <w:tcPr>
            <w:tcW w:w="970" w:type="pct"/>
            <w:shd w:val="clear" w:color="auto" w:fill="auto"/>
            <w:vAlign w:val="center"/>
          </w:tcPr>
          <w:p w:rsidR="00BE2804" w:rsidRPr="009B21F7" w:rsidRDefault="00BE2804" w:rsidP="00BE2804">
            <w:pPr>
              <w:rPr>
                <w:rFonts w:ascii="Arial" w:hAnsi="Arial"/>
                <w:szCs w:val="20"/>
              </w:rPr>
            </w:pPr>
            <w:proofErr w:type="spellStart"/>
            <w:r w:rsidRPr="009B21F7">
              <w:rPr>
                <w:rFonts w:ascii="Arial" w:hAnsi="Arial"/>
                <w:szCs w:val="20"/>
              </w:rPr>
              <w:t>Разные</w:t>
            </w:r>
            <w:proofErr w:type="spellEnd"/>
            <w:r w:rsidRPr="009B21F7">
              <w:rPr>
                <w:rFonts w:ascii="Arial" w:hAnsi="Arial"/>
                <w:szCs w:val="20"/>
              </w:rPr>
              <w:t xml:space="preserve"> МВЗ ЕО и МВЗ ОС</w:t>
            </w:r>
          </w:p>
        </w:tc>
        <w:tc>
          <w:tcPr>
            <w:tcW w:w="1268" w:type="pct"/>
            <w:shd w:val="clear" w:color="auto" w:fill="auto"/>
            <w:vAlign w:val="center"/>
          </w:tcPr>
          <w:p w:rsidR="00BE2804" w:rsidRPr="009B21F7" w:rsidRDefault="00567E39" w:rsidP="00BE2804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BE2804" w:rsidRDefault="00BE2804" w:rsidP="00BE280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Аналитический признак для поиска ошибок «</w:t>
            </w:r>
            <w:proofErr w:type="spellStart"/>
            <w:r w:rsidRPr="009B21F7">
              <w:rPr>
                <w:rFonts w:ascii="Arial" w:hAnsi="Arial"/>
                <w:szCs w:val="20"/>
              </w:rPr>
              <w:t>Разные</w:t>
            </w:r>
            <w:proofErr w:type="spellEnd"/>
            <w:r w:rsidRPr="009B21F7">
              <w:rPr>
                <w:rFonts w:ascii="Arial" w:hAnsi="Arial"/>
                <w:szCs w:val="20"/>
              </w:rPr>
              <w:t xml:space="preserve"> МВЗ ЕО и МВЗ ОС</w:t>
            </w:r>
            <w:r>
              <w:rPr>
                <w:rFonts w:ascii="Arial" w:hAnsi="Arial"/>
                <w:szCs w:val="20"/>
                <w:lang w:val="ru-RU"/>
              </w:rPr>
              <w:t xml:space="preserve">». </w:t>
            </w:r>
          </w:p>
          <w:p w:rsidR="00BE2804" w:rsidRPr="002D2474" w:rsidRDefault="00BE2804" w:rsidP="00BE2804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Накладывает ограничения на выбор операций Заказов ТОРО, у которых МВЗ </w:t>
            </w:r>
            <w:r w:rsidR="00FF5DD3">
              <w:rPr>
                <w:rFonts w:ascii="Arial" w:hAnsi="Arial"/>
                <w:szCs w:val="20"/>
                <w:lang w:val="ru-RU"/>
              </w:rPr>
              <w:t xml:space="preserve">карточки </w:t>
            </w:r>
            <w:r>
              <w:rPr>
                <w:rFonts w:ascii="Arial" w:hAnsi="Arial"/>
                <w:szCs w:val="20"/>
                <w:lang w:val="ru-RU"/>
              </w:rPr>
              <w:t xml:space="preserve">производственного актива не совпадает с МВЗ </w:t>
            </w:r>
            <w:r w:rsidR="00FF5DD3">
              <w:rPr>
                <w:rFonts w:ascii="Arial" w:hAnsi="Arial"/>
                <w:szCs w:val="20"/>
                <w:lang w:val="ru-RU"/>
              </w:rPr>
              <w:t xml:space="preserve">карточки </w:t>
            </w:r>
            <w:r>
              <w:rPr>
                <w:rFonts w:ascii="Arial" w:hAnsi="Arial"/>
                <w:szCs w:val="20"/>
                <w:lang w:val="ru-RU"/>
              </w:rPr>
              <w:t>основного средства</w:t>
            </w:r>
          </w:p>
        </w:tc>
      </w:tr>
      <w:tr w:rsidR="004F07A2" w:rsidRPr="00575B04" w:rsidTr="00B0761B">
        <w:trPr>
          <w:trHeight w:val="428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4F07A2" w:rsidRPr="00575B04" w:rsidRDefault="004F07A2" w:rsidP="00B0761B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Прочие</w:t>
            </w:r>
          </w:p>
        </w:tc>
      </w:tr>
      <w:tr w:rsidR="00BE2804" w:rsidRPr="002D2474" w:rsidTr="004F07A2">
        <w:trPr>
          <w:trHeight w:val="513"/>
        </w:trPr>
        <w:tc>
          <w:tcPr>
            <w:tcW w:w="970" w:type="pct"/>
            <w:shd w:val="clear" w:color="auto" w:fill="auto"/>
            <w:vAlign w:val="center"/>
          </w:tcPr>
          <w:p w:rsidR="00BE2804" w:rsidRPr="002D2474" w:rsidRDefault="00BE2804" w:rsidP="00BE2804">
            <w:pPr>
              <w:rPr>
                <w:rFonts w:ascii="Arial" w:hAnsi="Arial"/>
                <w:szCs w:val="20"/>
              </w:rPr>
            </w:pPr>
            <w:proofErr w:type="spellStart"/>
            <w:r w:rsidRPr="002D2474">
              <w:rPr>
                <w:rFonts w:ascii="Arial" w:hAnsi="Arial"/>
                <w:szCs w:val="20"/>
              </w:rPr>
              <w:t>Формат</w:t>
            </w:r>
            <w:proofErr w:type="spellEnd"/>
          </w:p>
        </w:tc>
        <w:tc>
          <w:tcPr>
            <w:tcW w:w="1268" w:type="pct"/>
            <w:shd w:val="clear" w:color="auto" w:fill="auto"/>
            <w:vAlign w:val="center"/>
          </w:tcPr>
          <w:p w:rsidR="00BE2804" w:rsidRPr="004F07A2" w:rsidRDefault="004F07A2" w:rsidP="00BE280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Параметр</w:t>
            </w:r>
          </w:p>
        </w:tc>
        <w:tc>
          <w:tcPr>
            <w:tcW w:w="2762" w:type="pct"/>
            <w:shd w:val="clear" w:color="auto" w:fill="auto"/>
            <w:vAlign w:val="center"/>
          </w:tcPr>
          <w:p w:rsidR="00BE2804" w:rsidRPr="00567E39" w:rsidRDefault="00567E39" w:rsidP="00BE280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Формат вывода данных в табличную часть транзакции (формат </w:t>
            </w:r>
            <w:r>
              <w:rPr>
                <w:rFonts w:ascii="Arial" w:hAnsi="Arial"/>
                <w:szCs w:val="20"/>
                <w:lang w:val="en-US"/>
              </w:rPr>
              <w:t>ALV</w:t>
            </w:r>
            <w:r w:rsidRPr="00567E39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en-US"/>
              </w:rPr>
              <w:t>Grid</w:t>
            </w:r>
            <w:r>
              <w:rPr>
                <w:rFonts w:ascii="Arial" w:hAnsi="Arial"/>
                <w:szCs w:val="20"/>
                <w:lang w:val="ru-RU"/>
              </w:rPr>
              <w:t>)</w:t>
            </w:r>
          </w:p>
        </w:tc>
      </w:tr>
    </w:tbl>
    <w:p w:rsidR="004D3419" w:rsidRPr="00D43EEA" w:rsidRDefault="004D3419" w:rsidP="00C85B12">
      <w:pPr>
        <w:rPr>
          <w:rFonts w:ascii="Calibri" w:hAnsi="Calibri" w:cs="Times New Roman"/>
          <w:color w:val="auto"/>
          <w:sz w:val="22"/>
          <w:szCs w:val="22"/>
          <w:lang w:eastAsia="en-US"/>
        </w:rPr>
      </w:pPr>
    </w:p>
    <w:p w:rsidR="004D3419" w:rsidRDefault="004D3419" w:rsidP="00C85B12">
      <w:pPr>
        <w:rPr>
          <w:rFonts w:ascii="Calibri" w:hAnsi="Calibri" w:cs="Times New Roman"/>
          <w:color w:val="auto"/>
          <w:sz w:val="22"/>
          <w:szCs w:val="22"/>
          <w:lang w:val="ru-RU" w:eastAsia="en-US"/>
        </w:rPr>
      </w:pPr>
    </w:p>
    <w:p w:rsidR="00636E12" w:rsidRDefault="00636E12" w:rsidP="00636E12">
      <w:pPr>
        <w:pStyle w:val="p"/>
      </w:pPr>
    </w:p>
    <w:p w:rsidR="004D3419" w:rsidRPr="00636E12" w:rsidRDefault="004D3419" w:rsidP="00C85B12">
      <w:pPr>
        <w:rPr>
          <w:rFonts w:ascii="Calibri" w:hAnsi="Calibri" w:cs="Times New Roman"/>
          <w:color w:val="auto"/>
          <w:sz w:val="22"/>
          <w:szCs w:val="22"/>
          <w:lang w:eastAsia="en-US"/>
        </w:rPr>
      </w:pPr>
    </w:p>
    <w:p w:rsidR="00876F23" w:rsidRDefault="00876F23" w:rsidP="00C85B12">
      <w:pPr>
        <w:rPr>
          <w:rFonts w:ascii="Calibri" w:hAnsi="Calibri" w:cs="Times New Roman"/>
          <w:color w:val="auto"/>
          <w:sz w:val="22"/>
          <w:szCs w:val="22"/>
          <w:lang w:val="ru-RU" w:eastAsia="en-US"/>
        </w:rPr>
      </w:pPr>
    </w:p>
    <w:p w:rsidR="00440AFC" w:rsidRPr="0076447B" w:rsidRDefault="003C065A" w:rsidP="00440AFC">
      <w:pPr>
        <w:pStyle w:val="h1"/>
        <w:rPr>
          <w:lang w:val="ru-RU"/>
        </w:rPr>
      </w:pPr>
      <w:r>
        <w:rPr>
          <w:lang w:val="ru-RU"/>
        </w:rPr>
        <w:lastRenderedPageBreak/>
        <w:t xml:space="preserve">Описание таблицы </w:t>
      </w:r>
      <w:r>
        <w:rPr>
          <w:lang w:val="en-US"/>
        </w:rPr>
        <w:t>ALV</w:t>
      </w:r>
      <w:r>
        <w:rPr>
          <w:lang w:val="ru-RU"/>
        </w:rPr>
        <w:t xml:space="preserve"> </w:t>
      </w:r>
    </w:p>
    <w:p w:rsidR="00157744" w:rsidRDefault="00157744" w:rsidP="001A6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Табличная часть отчета имеет стандартное представление данных </w:t>
      </w:r>
      <w:r w:rsidR="0031171D">
        <w:rPr>
          <w:rFonts w:ascii="Times New Roman" w:eastAsiaTheme="minorHAnsi" w:hAnsi="Times New Roman"/>
          <w:sz w:val="24"/>
          <w:szCs w:val="24"/>
        </w:rPr>
        <w:t xml:space="preserve">в формате </w:t>
      </w:r>
      <w:r w:rsidR="0031171D" w:rsidRPr="0031171D">
        <w:rPr>
          <w:rFonts w:ascii="Times New Roman" w:eastAsiaTheme="minorHAnsi" w:hAnsi="Times New Roman"/>
          <w:sz w:val="24"/>
          <w:szCs w:val="24"/>
        </w:rPr>
        <w:t xml:space="preserve">SAP </w:t>
      </w:r>
      <w:proofErr w:type="spellStart"/>
      <w:r w:rsidR="0031171D" w:rsidRPr="0031171D">
        <w:rPr>
          <w:rFonts w:ascii="Times New Roman" w:eastAsiaTheme="minorHAnsi" w:hAnsi="Times New Roman"/>
          <w:sz w:val="24"/>
          <w:szCs w:val="24"/>
        </w:rPr>
        <w:t>List</w:t>
      </w:r>
      <w:proofErr w:type="spellEnd"/>
      <w:r w:rsidR="0031171D" w:rsidRPr="0031171D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="0031171D" w:rsidRPr="0031171D">
        <w:rPr>
          <w:rFonts w:ascii="Times New Roman" w:eastAsiaTheme="minorHAnsi" w:hAnsi="Times New Roman"/>
          <w:sz w:val="24"/>
          <w:szCs w:val="24"/>
        </w:rPr>
        <w:t>Viewer</w:t>
      </w:r>
      <w:proofErr w:type="spellEnd"/>
      <w:r w:rsidR="0031171D">
        <w:rPr>
          <w:rFonts w:ascii="Times New Roman" w:eastAsiaTheme="minorHAnsi" w:hAnsi="Times New Roman"/>
          <w:sz w:val="24"/>
          <w:szCs w:val="24"/>
        </w:rPr>
        <w:t>:</w:t>
      </w:r>
    </w:p>
    <w:p w:rsidR="0031171D" w:rsidRDefault="0031171D" w:rsidP="0031171D">
      <w:pPr>
        <w:pStyle w:val="afb"/>
        <w:spacing w:line="360" w:lineRule="auto"/>
        <w:ind w:left="-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975985" cy="203281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317" cy="204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1D6" w:rsidRDefault="001A61D6" w:rsidP="001A61D6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497374">
        <w:rPr>
          <w:rFonts w:ascii="Times New Roman" w:eastAsiaTheme="minorHAnsi" w:hAnsi="Times New Roman"/>
          <w:sz w:val="24"/>
          <w:szCs w:val="24"/>
        </w:rPr>
        <w:t>В таблице</w:t>
      </w:r>
      <w:r>
        <w:rPr>
          <w:rFonts w:ascii="Times New Roman" w:eastAsiaTheme="minorHAnsi" w:hAnsi="Times New Roman"/>
          <w:sz w:val="24"/>
          <w:szCs w:val="24"/>
        </w:rPr>
        <w:t xml:space="preserve"> ниже представлено описание полей табличной части отчета:</w:t>
      </w:r>
    </w:p>
    <w:p w:rsidR="001A61D6" w:rsidRPr="001A61D6" w:rsidRDefault="001A61D6" w:rsidP="001A61D6">
      <w:pPr>
        <w:jc w:val="right"/>
        <w:rPr>
          <w:rFonts w:ascii="Arial" w:hAnsi="Arial"/>
          <w:lang w:val="ru-RU"/>
        </w:rPr>
      </w:pPr>
      <w:bookmarkStart w:id="3" w:name="_Ref11162720"/>
      <w:bookmarkStart w:id="4" w:name="_Ref34589703"/>
      <w:proofErr w:type="spellStart"/>
      <w:r w:rsidRPr="002D2474">
        <w:rPr>
          <w:rFonts w:ascii="Arial" w:hAnsi="Arial"/>
          <w:b/>
        </w:rPr>
        <w:t>Таблица</w:t>
      </w:r>
      <w:proofErr w:type="spellEnd"/>
      <w:r w:rsidRPr="002D2474">
        <w:rPr>
          <w:rFonts w:ascii="Arial" w:hAnsi="Arial"/>
          <w:b/>
        </w:rPr>
        <w:t xml:space="preserve"> </w:t>
      </w:r>
      <w:bookmarkEnd w:id="3"/>
      <w:r>
        <w:rPr>
          <w:rFonts w:ascii="Arial" w:hAnsi="Arial"/>
          <w:b/>
          <w:lang w:val="ru-RU"/>
        </w:rPr>
        <w:t>2</w:t>
      </w:r>
      <w:r w:rsidRPr="002D2474">
        <w:rPr>
          <w:rFonts w:ascii="Arial" w:hAnsi="Arial"/>
          <w:b/>
        </w:rPr>
        <w:t xml:space="preserve">. </w:t>
      </w:r>
      <w:proofErr w:type="spellStart"/>
      <w:r w:rsidRPr="002D2474">
        <w:rPr>
          <w:rFonts w:ascii="Arial" w:hAnsi="Arial"/>
          <w:b/>
        </w:rPr>
        <w:t>Описание</w:t>
      </w:r>
      <w:proofErr w:type="spellEnd"/>
      <w:r w:rsidRPr="002D2474">
        <w:rPr>
          <w:rFonts w:ascii="Arial" w:hAnsi="Arial"/>
          <w:b/>
        </w:rPr>
        <w:t xml:space="preserve"> </w:t>
      </w:r>
      <w:proofErr w:type="spellStart"/>
      <w:r w:rsidRPr="002D2474">
        <w:rPr>
          <w:rFonts w:ascii="Arial" w:hAnsi="Arial"/>
          <w:b/>
        </w:rPr>
        <w:t>структуры</w:t>
      </w:r>
      <w:proofErr w:type="spellEnd"/>
      <w:r w:rsidRPr="002D2474">
        <w:rPr>
          <w:rFonts w:ascii="Arial" w:hAnsi="Arial"/>
          <w:b/>
        </w:rPr>
        <w:t xml:space="preserve"> </w:t>
      </w:r>
      <w:bookmarkEnd w:id="4"/>
      <w:r>
        <w:rPr>
          <w:rFonts w:ascii="Arial" w:hAnsi="Arial"/>
          <w:b/>
          <w:lang w:val="ru-RU"/>
        </w:rPr>
        <w:t>отчета</w:t>
      </w:r>
    </w:p>
    <w:p w:rsidR="001A61D6" w:rsidRPr="002D2474" w:rsidRDefault="001A61D6" w:rsidP="001A61D6">
      <w:pPr>
        <w:jc w:val="right"/>
        <w:rPr>
          <w:rFonts w:ascii="Arial" w:hAnsi="Arial"/>
          <w:b/>
        </w:rPr>
      </w:pPr>
    </w:p>
    <w:tbl>
      <w:tblPr>
        <w:tblW w:w="949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504"/>
        <w:gridCol w:w="6143"/>
      </w:tblGrid>
      <w:tr w:rsidR="001A61D6" w:rsidRPr="002D2474" w:rsidTr="0031171D">
        <w:trPr>
          <w:cantSplit/>
          <w:trHeight w:val="638"/>
        </w:trPr>
        <w:tc>
          <w:tcPr>
            <w:tcW w:w="851" w:type="dxa"/>
            <w:shd w:val="clear" w:color="auto" w:fill="FFC000"/>
            <w:vAlign w:val="center"/>
          </w:tcPr>
          <w:p w:rsidR="001A61D6" w:rsidRPr="002D2474" w:rsidRDefault="001A61D6" w:rsidP="00B0761B">
            <w:pPr>
              <w:jc w:val="center"/>
              <w:rPr>
                <w:rFonts w:ascii="Arial" w:hAnsi="Arial"/>
                <w:b/>
                <w:szCs w:val="20"/>
              </w:rPr>
            </w:pPr>
            <w:r w:rsidRPr="002D2474">
              <w:rPr>
                <w:rFonts w:ascii="Arial" w:hAnsi="Arial"/>
                <w:b/>
                <w:szCs w:val="20"/>
              </w:rPr>
              <w:t>№</w:t>
            </w:r>
            <w:proofErr w:type="spellStart"/>
            <w:r w:rsidRPr="002D2474">
              <w:rPr>
                <w:rFonts w:ascii="Arial" w:hAnsi="Arial"/>
                <w:b/>
                <w:szCs w:val="20"/>
              </w:rPr>
              <w:t>пп</w:t>
            </w:r>
            <w:proofErr w:type="spellEnd"/>
          </w:p>
        </w:tc>
        <w:tc>
          <w:tcPr>
            <w:tcW w:w="2504" w:type="dxa"/>
            <w:shd w:val="clear" w:color="auto" w:fill="FFC000"/>
            <w:vAlign w:val="center"/>
          </w:tcPr>
          <w:p w:rsidR="001A61D6" w:rsidRPr="002D2474" w:rsidRDefault="001A61D6" w:rsidP="00B0761B">
            <w:pPr>
              <w:jc w:val="center"/>
              <w:rPr>
                <w:rFonts w:ascii="Arial" w:hAnsi="Arial"/>
                <w:b/>
                <w:szCs w:val="20"/>
              </w:rPr>
            </w:pPr>
            <w:proofErr w:type="spellStart"/>
            <w:r w:rsidRPr="002D2474">
              <w:rPr>
                <w:rFonts w:ascii="Arial" w:hAnsi="Arial"/>
                <w:b/>
                <w:szCs w:val="20"/>
              </w:rPr>
              <w:t>Название</w:t>
            </w:r>
            <w:proofErr w:type="spellEnd"/>
          </w:p>
        </w:tc>
        <w:tc>
          <w:tcPr>
            <w:tcW w:w="6143" w:type="dxa"/>
            <w:shd w:val="clear" w:color="auto" w:fill="FFC000"/>
            <w:vAlign w:val="center"/>
          </w:tcPr>
          <w:p w:rsidR="001A61D6" w:rsidRPr="001A61D6" w:rsidRDefault="001A61D6" w:rsidP="00B0761B">
            <w:pPr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C534A3" w:rsidRPr="002D2474" w:rsidTr="00215A0A">
        <w:tc>
          <w:tcPr>
            <w:tcW w:w="851" w:type="dxa"/>
            <w:vAlign w:val="center"/>
          </w:tcPr>
          <w:p w:rsidR="00C534A3" w:rsidRPr="001A61D6" w:rsidRDefault="00C534A3" w:rsidP="00215A0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C534A3" w:rsidRPr="00C534A3" w:rsidRDefault="00C534A3" w:rsidP="00215A0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Подсчет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C534A3" w:rsidRPr="001A61D6" w:rsidRDefault="00C534A3" w:rsidP="00215A0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Системное поле для выполнения автоматического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подчета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строк на экране при выполнении функций суммирования, либо промежуточного суммирования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Контроллинговая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единица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1A61D6" w:rsidRDefault="00970B62" w:rsidP="00970B6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Код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к</w:t>
            </w:r>
            <w:r w:rsidR="001A61D6">
              <w:rPr>
                <w:rFonts w:ascii="Arial" w:hAnsi="Arial"/>
                <w:szCs w:val="20"/>
                <w:lang w:val="ru-RU"/>
              </w:rPr>
              <w:t>онтроллингов</w:t>
            </w:r>
            <w:r>
              <w:rPr>
                <w:rFonts w:ascii="Arial" w:hAnsi="Arial"/>
                <w:szCs w:val="20"/>
                <w:lang w:val="ru-RU"/>
              </w:rPr>
              <w:t>ой</w:t>
            </w:r>
            <w:proofErr w:type="spellEnd"/>
            <w:r w:rsidR="001A61D6">
              <w:rPr>
                <w:rFonts w:ascii="Arial" w:hAnsi="Arial"/>
                <w:szCs w:val="20"/>
                <w:lang w:val="ru-RU"/>
              </w:rPr>
              <w:t xml:space="preserve"> единиц</w:t>
            </w:r>
            <w:r>
              <w:rPr>
                <w:rFonts w:ascii="Arial" w:hAnsi="Arial"/>
                <w:szCs w:val="20"/>
                <w:lang w:val="ru-RU"/>
              </w:rPr>
              <w:t>ы</w:t>
            </w:r>
            <w:r w:rsidR="001A61D6">
              <w:rPr>
                <w:rFonts w:ascii="Arial" w:hAnsi="Arial"/>
                <w:szCs w:val="20"/>
                <w:lang w:val="ru-RU"/>
              </w:rPr>
              <w:t xml:space="preserve"> с уровня заголовка Заказа ТОРО (соответствует компании)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Балансовая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еденица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1A61D6" w:rsidRDefault="00970B62" w:rsidP="00970B6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б</w:t>
            </w:r>
            <w:r w:rsidR="001A61D6">
              <w:rPr>
                <w:rFonts w:ascii="Arial" w:hAnsi="Arial"/>
                <w:szCs w:val="20"/>
                <w:lang w:val="ru-RU"/>
              </w:rPr>
              <w:t>алансов</w:t>
            </w:r>
            <w:r>
              <w:rPr>
                <w:rFonts w:ascii="Arial" w:hAnsi="Arial"/>
                <w:szCs w:val="20"/>
                <w:lang w:val="ru-RU"/>
              </w:rPr>
              <w:t>ой</w:t>
            </w:r>
            <w:r w:rsidR="001A61D6">
              <w:rPr>
                <w:rFonts w:ascii="Arial" w:hAnsi="Arial"/>
                <w:szCs w:val="20"/>
                <w:lang w:val="ru-RU"/>
              </w:rPr>
              <w:t xml:space="preserve"> единиц</w:t>
            </w:r>
            <w:r>
              <w:rPr>
                <w:rFonts w:ascii="Arial" w:hAnsi="Arial"/>
                <w:szCs w:val="20"/>
                <w:lang w:val="ru-RU"/>
              </w:rPr>
              <w:t>ы</w:t>
            </w:r>
            <w:r w:rsidR="001A61D6">
              <w:rPr>
                <w:rFonts w:ascii="Arial" w:hAnsi="Arial"/>
                <w:szCs w:val="20"/>
                <w:lang w:val="ru-RU"/>
              </w:rPr>
              <w:t xml:space="preserve"> с уровня заголовка Заказа ТОРО (соответствует юридическому лицу компании)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ВидЗаказа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1A61D6" w:rsidRDefault="00970B62" w:rsidP="00970B6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в</w:t>
            </w:r>
            <w:r w:rsidR="001A61D6">
              <w:rPr>
                <w:rFonts w:ascii="Arial" w:hAnsi="Arial"/>
                <w:szCs w:val="20"/>
                <w:lang w:val="ru-RU"/>
              </w:rPr>
              <w:t>ид Заказа ТОРО (определяет назначение заказа</w:t>
            </w:r>
            <w:r>
              <w:rPr>
                <w:rFonts w:ascii="Arial" w:hAnsi="Arial"/>
                <w:szCs w:val="20"/>
                <w:lang w:val="ru-RU"/>
              </w:rPr>
              <w:t>)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ЗаводПл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1A61D6" w:rsidRDefault="00970B62" w:rsidP="00970B6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з</w:t>
            </w:r>
            <w:r w:rsidR="001A61D6">
              <w:rPr>
                <w:rFonts w:ascii="Arial" w:hAnsi="Arial"/>
                <w:szCs w:val="20"/>
                <w:lang w:val="ru-RU"/>
              </w:rPr>
              <w:t>авод</w:t>
            </w:r>
            <w:r>
              <w:rPr>
                <w:rFonts w:ascii="Arial" w:hAnsi="Arial"/>
                <w:szCs w:val="20"/>
                <w:lang w:val="ru-RU"/>
              </w:rPr>
              <w:t>а</w:t>
            </w:r>
            <w:r w:rsidR="001A61D6">
              <w:rPr>
                <w:rFonts w:ascii="Arial" w:hAnsi="Arial"/>
                <w:szCs w:val="20"/>
                <w:lang w:val="ru-RU"/>
              </w:rPr>
              <w:t xml:space="preserve"> пл</w:t>
            </w:r>
            <w:r>
              <w:rPr>
                <w:rFonts w:ascii="Arial" w:hAnsi="Arial"/>
                <w:szCs w:val="20"/>
                <w:lang w:val="ru-RU"/>
              </w:rPr>
              <w:t>а</w:t>
            </w:r>
            <w:r w:rsidR="001A61D6">
              <w:rPr>
                <w:rFonts w:ascii="Arial" w:hAnsi="Arial"/>
                <w:szCs w:val="20"/>
                <w:lang w:val="ru-RU"/>
              </w:rPr>
              <w:t>нир</w:t>
            </w:r>
            <w:r>
              <w:rPr>
                <w:rFonts w:ascii="Arial" w:hAnsi="Arial"/>
                <w:szCs w:val="20"/>
                <w:lang w:val="ru-RU"/>
              </w:rPr>
              <w:t>ования</w:t>
            </w:r>
            <w:r w:rsidR="001A61D6">
              <w:rPr>
                <w:rFonts w:ascii="Arial" w:hAnsi="Arial"/>
                <w:szCs w:val="20"/>
                <w:lang w:val="ru-RU"/>
              </w:rPr>
              <w:t xml:space="preserve"> ТОРО (соответствует филиалу</w:t>
            </w:r>
            <w:r>
              <w:rPr>
                <w:rFonts w:ascii="Arial" w:hAnsi="Arial"/>
                <w:szCs w:val="20"/>
                <w:lang w:val="ru-RU"/>
              </w:rPr>
              <w:t xml:space="preserve"> юридического лица компании</w:t>
            </w:r>
            <w:r w:rsidR="001A61D6">
              <w:rPr>
                <w:rFonts w:ascii="Arial" w:hAnsi="Arial"/>
                <w:szCs w:val="20"/>
                <w:lang w:val="ru-RU"/>
              </w:rPr>
              <w:t>)</w:t>
            </w:r>
          </w:p>
        </w:tc>
      </w:tr>
      <w:tr w:rsidR="001A61D6" w:rsidRPr="0022653E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ИмяЗаводаПл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970B62" w:rsidRDefault="00970B62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Наименование завода планирования ТОРО</w:t>
            </w:r>
          </w:p>
        </w:tc>
      </w:tr>
      <w:tr w:rsidR="001A61D6" w:rsidRPr="002D2474" w:rsidTr="001A61D6">
        <w:trPr>
          <w:trHeight w:val="553"/>
        </w:trPr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Заказ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970B62" w:rsidRDefault="00970B62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код Заказа ТОРО (является идентификатором мероприятия ТОиР)</w:t>
            </w:r>
          </w:p>
        </w:tc>
      </w:tr>
      <w:tr w:rsidR="001A61D6" w:rsidRPr="002D2474" w:rsidTr="001A61D6">
        <w:trPr>
          <w:trHeight w:val="553"/>
        </w:trPr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КраткийТекст</w:t>
            </w:r>
            <w:proofErr w:type="spellEnd"/>
            <w:r w:rsidRPr="001A61D6">
              <w:rPr>
                <w:rFonts w:ascii="Arial" w:hAnsi="Arial"/>
                <w:szCs w:val="20"/>
                <w:lang w:val="en-US"/>
              </w:rPr>
              <w:t xml:space="preserve"> заказа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970B62" w:rsidRDefault="00970B62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описание работ по Заказу ТОРО</w:t>
            </w:r>
          </w:p>
        </w:tc>
      </w:tr>
      <w:tr w:rsidR="001A61D6" w:rsidRPr="002D2474" w:rsidTr="001A61D6">
        <w:trPr>
          <w:trHeight w:val="553"/>
        </w:trPr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Фаза</w:t>
            </w:r>
            <w:proofErr w:type="spellEnd"/>
            <w:r w:rsidRPr="001A61D6">
              <w:rPr>
                <w:rFonts w:ascii="Arial" w:hAnsi="Arial"/>
                <w:szCs w:val="20"/>
                <w:lang w:val="en-US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обработки</w:t>
            </w:r>
            <w:proofErr w:type="spellEnd"/>
            <w:r w:rsidRPr="001A61D6">
              <w:rPr>
                <w:rFonts w:ascii="Arial" w:hAnsi="Arial"/>
                <w:szCs w:val="20"/>
                <w:lang w:val="en-US"/>
              </w:rPr>
              <w:t xml:space="preserve"> ТОРО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1A61D6" w:rsidRDefault="00970B62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0 </w:t>
            </w:r>
            <w:r w:rsidR="00AD0D13">
              <w:rPr>
                <w:rFonts w:ascii="Arial" w:hAnsi="Arial"/>
                <w:szCs w:val="20"/>
                <w:lang w:val="ru-RU"/>
              </w:rPr>
              <w:t>–</w:t>
            </w:r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 w:rsidRPr="00970B62">
              <w:rPr>
                <w:rFonts w:ascii="Arial" w:hAnsi="Arial"/>
                <w:szCs w:val="20"/>
                <w:lang w:val="ru-RU"/>
              </w:rPr>
              <w:t>Открыто</w:t>
            </w:r>
            <w:r w:rsidR="00AD0D13">
              <w:rPr>
                <w:rFonts w:ascii="Arial" w:hAnsi="Arial"/>
                <w:szCs w:val="20"/>
                <w:lang w:val="ru-RU"/>
              </w:rPr>
              <w:t xml:space="preserve"> (соответствует системному статусу ОТКР)</w:t>
            </w:r>
          </w:p>
          <w:p w:rsid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 – Деблокировано (соответствует системному статусу ДЕБЛ)</w:t>
            </w:r>
          </w:p>
          <w:p w:rsid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 – технически закрыто (соответствует системному статусу ТЗКР)</w:t>
            </w:r>
          </w:p>
          <w:p w:rsidR="00AD0D13" w:rsidRPr="00970B62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6 – Коммерчески закрыт (соответствует системному статусу ЗАКР)</w:t>
            </w:r>
          </w:p>
        </w:tc>
      </w:tr>
      <w:tr w:rsidR="001A61D6" w:rsidRPr="001A61D6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Номер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операции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AD0D13" w:rsidRDefault="00AD0D13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номер операции в Заказе ТОРО</w:t>
            </w:r>
          </w:p>
        </w:tc>
      </w:tr>
      <w:tr w:rsidR="001A61D6" w:rsidRPr="001A61D6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Текст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операции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AD0D13" w:rsidRDefault="00AD0D13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содержание операции Заказа ТОРО</w:t>
            </w:r>
          </w:p>
        </w:tc>
      </w:tr>
      <w:tr w:rsidR="001A61D6" w:rsidRPr="001A61D6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Управляющий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ключ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Default="00AD0D13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ключ, определяющий правила использования операции:</w:t>
            </w:r>
          </w:p>
          <w:p w:rsidR="00AD0D13" w:rsidRP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 w:rsidRPr="00AD0D13">
              <w:rPr>
                <w:rFonts w:ascii="Arial" w:hAnsi="Arial"/>
                <w:szCs w:val="20"/>
                <w:lang w:val="en-US"/>
              </w:rPr>
              <w:t>PM</w:t>
            </w:r>
            <w:r w:rsidRPr="00AD0D13">
              <w:rPr>
                <w:rFonts w:ascii="Arial" w:hAnsi="Arial"/>
                <w:szCs w:val="20"/>
                <w:lang w:val="ru-RU"/>
              </w:rPr>
              <w:t>01</w:t>
            </w:r>
            <w:r w:rsidRPr="00AD0D13">
              <w:rPr>
                <w:rFonts w:ascii="Arial" w:hAnsi="Arial"/>
                <w:szCs w:val="20"/>
                <w:lang w:val="ru-RU"/>
              </w:rPr>
              <w:tab/>
              <w:t xml:space="preserve">ТОРО – </w:t>
            </w:r>
            <w:proofErr w:type="spellStart"/>
            <w:r w:rsidRPr="00AD0D13">
              <w:rPr>
                <w:rFonts w:ascii="Arial" w:hAnsi="Arial"/>
                <w:szCs w:val="20"/>
                <w:lang w:val="ru-RU"/>
              </w:rPr>
              <w:t>хозспособ</w:t>
            </w:r>
            <w:proofErr w:type="spellEnd"/>
          </w:p>
          <w:p w:rsidR="00AD0D13" w:rsidRP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 w:rsidRPr="00AD0D13">
              <w:rPr>
                <w:rFonts w:ascii="Arial" w:hAnsi="Arial"/>
                <w:szCs w:val="20"/>
                <w:lang w:val="en-US"/>
              </w:rPr>
              <w:t>PM</w:t>
            </w:r>
            <w:r w:rsidRPr="00AD0D13">
              <w:rPr>
                <w:rFonts w:ascii="Arial" w:hAnsi="Arial"/>
                <w:szCs w:val="20"/>
                <w:lang w:val="ru-RU"/>
              </w:rPr>
              <w:t>02</w:t>
            </w:r>
            <w:r w:rsidRPr="00AD0D13">
              <w:rPr>
                <w:rFonts w:ascii="Arial" w:hAnsi="Arial"/>
                <w:szCs w:val="20"/>
                <w:lang w:val="ru-RU"/>
              </w:rPr>
              <w:tab/>
              <w:t>ТОРО – УСО (фикс/абонент)</w:t>
            </w:r>
          </w:p>
          <w:p w:rsidR="00AD0D13" w:rsidRP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 w:rsidRPr="00AD0D13">
              <w:rPr>
                <w:rFonts w:ascii="Arial" w:hAnsi="Arial"/>
                <w:szCs w:val="20"/>
                <w:lang w:val="en-US"/>
              </w:rPr>
              <w:t>PM</w:t>
            </w:r>
            <w:r w:rsidRPr="00AD0D13">
              <w:rPr>
                <w:rFonts w:ascii="Arial" w:hAnsi="Arial"/>
                <w:szCs w:val="20"/>
                <w:lang w:val="ru-RU"/>
              </w:rPr>
              <w:t>03</w:t>
            </w:r>
            <w:r w:rsidRPr="00AD0D13">
              <w:rPr>
                <w:rFonts w:ascii="Arial" w:hAnsi="Arial"/>
                <w:szCs w:val="20"/>
                <w:lang w:val="ru-RU"/>
              </w:rPr>
              <w:tab/>
              <w:t>ТОРО – УСО (гарантия)</w:t>
            </w:r>
          </w:p>
          <w:p w:rsidR="00AD0D13" w:rsidRP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 w:rsidRPr="00AD0D13">
              <w:rPr>
                <w:rFonts w:ascii="Arial" w:hAnsi="Arial"/>
                <w:szCs w:val="20"/>
                <w:lang w:val="en-US"/>
              </w:rPr>
              <w:t>PM</w:t>
            </w:r>
            <w:r w:rsidRPr="00AD0D13">
              <w:rPr>
                <w:rFonts w:ascii="Arial" w:hAnsi="Arial"/>
                <w:szCs w:val="20"/>
                <w:lang w:val="ru-RU"/>
              </w:rPr>
              <w:t>05</w:t>
            </w:r>
            <w:r w:rsidRPr="00AD0D13">
              <w:rPr>
                <w:rFonts w:ascii="Arial" w:hAnsi="Arial"/>
                <w:szCs w:val="20"/>
                <w:lang w:val="ru-RU"/>
              </w:rPr>
              <w:tab/>
              <w:t>ТОРО - УСО (тариф)</w:t>
            </w:r>
          </w:p>
          <w:p w:rsidR="00AD0D13" w:rsidRPr="00AD0D13" w:rsidRDefault="00AD0D13" w:rsidP="00AD0D13">
            <w:pPr>
              <w:rPr>
                <w:rFonts w:ascii="Arial" w:hAnsi="Arial"/>
                <w:szCs w:val="20"/>
                <w:lang w:val="ru-RU"/>
              </w:rPr>
            </w:pPr>
            <w:r w:rsidRPr="00AD0D13">
              <w:rPr>
                <w:rFonts w:ascii="Arial" w:hAnsi="Arial"/>
                <w:szCs w:val="20"/>
                <w:lang w:val="en-US"/>
              </w:rPr>
              <w:t>PM</w:t>
            </w:r>
            <w:r w:rsidRPr="00AD0D13">
              <w:rPr>
                <w:rFonts w:ascii="Arial" w:hAnsi="Arial"/>
                <w:szCs w:val="20"/>
                <w:lang w:val="ru-RU"/>
              </w:rPr>
              <w:t>07</w:t>
            </w:r>
            <w:r w:rsidRPr="00AD0D13">
              <w:rPr>
                <w:rFonts w:ascii="Arial" w:hAnsi="Arial"/>
                <w:szCs w:val="20"/>
                <w:lang w:val="ru-RU"/>
              </w:rPr>
              <w:tab/>
              <w:t>Элементы планирования - без затрат</w:t>
            </w:r>
          </w:p>
        </w:tc>
      </w:tr>
      <w:tr w:rsidR="001A61D6" w:rsidRPr="00AD0D13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Калькуляция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AD0D13" w:rsidRDefault="00AD0D13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признак для операции Заказа ТОРО, определяющий, что для операции выполняется определение затрат на основе тарифа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AD0D13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ПланДатаНачала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AD0D13" w:rsidRDefault="00AD0D13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Базисное начало Заказа ТОРО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  <w:lang w:val="en-US"/>
              </w:rPr>
              <w:t>ПланДатаОкончания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AD0D13" w:rsidRDefault="00AD0D13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Базисное окончание Заказа ТОРО</w:t>
            </w:r>
          </w:p>
        </w:tc>
      </w:tr>
      <w:tr w:rsidR="001A61D6" w:rsidRPr="00D25418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ИспРМ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4B0EBA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идентификатор исполнителя работ (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поразделения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компании, либо подрядной организации)</w:t>
            </w:r>
          </w:p>
        </w:tc>
      </w:tr>
      <w:tr w:rsidR="001A61D6" w:rsidRPr="00D25418" w:rsidTr="001A61D6">
        <w:tc>
          <w:tcPr>
            <w:tcW w:w="851" w:type="dxa"/>
            <w:vAlign w:val="center"/>
          </w:tcPr>
          <w:p w:rsidR="001A61D6" w:rsidRPr="004B0EBA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Имя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ИспРМ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4B0EBA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наименование исполнителя работ</w:t>
            </w:r>
          </w:p>
        </w:tc>
      </w:tr>
      <w:tr w:rsidR="001A61D6" w:rsidRPr="001A61D6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Завод</w:t>
            </w:r>
            <w:proofErr w:type="spellEnd"/>
            <w:r w:rsidRPr="001A61D6">
              <w:rPr>
                <w:rFonts w:ascii="Arial" w:hAnsi="Arial"/>
                <w:szCs w:val="20"/>
                <w:lang w:val="en-US"/>
              </w:rPr>
              <w:t xml:space="preserve"> </w:t>
            </w:r>
            <w:r w:rsidRPr="001A61D6">
              <w:rPr>
                <w:rFonts w:ascii="Arial" w:hAnsi="Arial"/>
                <w:szCs w:val="20"/>
              </w:rPr>
              <w:t>РМ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4B0EBA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завода, которому принадлежит рабочее место</w:t>
            </w:r>
          </w:p>
        </w:tc>
      </w:tr>
      <w:tr w:rsidR="001A61D6" w:rsidRPr="001A61D6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Вид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РМ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из справочника видов рабочих мест.</w:t>
            </w:r>
          </w:p>
          <w:p w:rsidR="004B0EBA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Определяет принадлежность рабочего места:</w:t>
            </w:r>
          </w:p>
          <w:p w:rsidR="004B0EBA" w:rsidRPr="0045017E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 w:rsidRPr="0045017E">
              <w:rPr>
                <w:rFonts w:ascii="Arial" w:hAnsi="Arial"/>
                <w:szCs w:val="20"/>
                <w:lang w:val="ru-RU"/>
              </w:rPr>
              <w:t>Z002</w:t>
            </w:r>
            <w:r w:rsidRPr="0045017E">
              <w:rPr>
                <w:rFonts w:ascii="Arial" w:hAnsi="Arial"/>
                <w:szCs w:val="20"/>
                <w:lang w:val="ru-RU"/>
              </w:rPr>
              <w:tab/>
              <w:t xml:space="preserve">Подразделение </w:t>
            </w:r>
            <w:proofErr w:type="spellStart"/>
            <w:r w:rsidRPr="0045017E">
              <w:rPr>
                <w:rFonts w:ascii="Arial" w:hAnsi="Arial"/>
                <w:szCs w:val="20"/>
                <w:lang w:val="ru-RU"/>
              </w:rPr>
              <w:t>Компан</w:t>
            </w:r>
            <w:proofErr w:type="spellEnd"/>
          </w:p>
          <w:p w:rsidR="001A61D6" w:rsidRPr="001A61D6" w:rsidRDefault="004B0EBA" w:rsidP="004B0EBA">
            <w:pPr>
              <w:rPr>
                <w:rFonts w:ascii="Arial" w:hAnsi="Arial"/>
                <w:szCs w:val="20"/>
              </w:rPr>
            </w:pPr>
            <w:r w:rsidRPr="0045017E">
              <w:rPr>
                <w:rFonts w:ascii="Arial" w:hAnsi="Arial"/>
                <w:szCs w:val="20"/>
                <w:lang w:val="ru-RU"/>
              </w:rPr>
              <w:t>Z003</w:t>
            </w:r>
            <w:r w:rsidRPr="0045017E">
              <w:rPr>
                <w:rFonts w:ascii="Arial" w:hAnsi="Arial"/>
                <w:szCs w:val="20"/>
                <w:lang w:val="ru-RU"/>
              </w:rPr>
              <w:tab/>
              <w:t>Подрядная орган-</w:t>
            </w:r>
            <w:proofErr w:type="spellStart"/>
            <w:r w:rsidRPr="0045017E">
              <w:rPr>
                <w:rFonts w:ascii="Arial" w:hAnsi="Arial"/>
                <w:szCs w:val="20"/>
                <w:lang w:val="ru-RU"/>
              </w:rPr>
              <w:t>ция</w:t>
            </w:r>
            <w:proofErr w:type="spellEnd"/>
          </w:p>
        </w:tc>
      </w:tr>
      <w:tr w:rsidR="001A61D6" w:rsidRPr="004B0EBA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Наименование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РМ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4B0EBA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Наименование вида рабочего места</w:t>
            </w:r>
          </w:p>
        </w:tc>
      </w:tr>
      <w:tr w:rsidR="004B0EBA" w:rsidRPr="002D2474" w:rsidTr="001A61D6">
        <w:tc>
          <w:tcPr>
            <w:tcW w:w="851" w:type="dxa"/>
            <w:vAlign w:val="center"/>
          </w:tcPr>
          <w:p w:rsidR="004B0EBA" w:rsidRPr="004B0EBA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r w:rsidRPr="001A61D6">
              <w:rPr>
                <w:rFonts w:ascii="Arial" w:hAnsi="Arial"/>
                <w:szCs w:val="20"/>
              </w:rPr>
              <w:t>МВЗ (</w:t>
            </w:r>
            <w:proofErr w:type="spellStart"/>
            <w:r w:rsidRPr="001A61D6">
              <w:rPr>
                <w:rFonts w:ascii="Arial" w:hAnsi="Arial"/>
                <w:szCs w:val="20"/>
              </w:rPr>
              <w:t>Отправитель</w:t>
            </w:r>
            <w:proofErr w:type="spellEnd"/>
            <w:r w:rsidRPr="001A61D6">
              <w:rPr>
                <w:rFonts w:ascii="Arial" w:hAnsi="Arial"/>
                <w:szCs w:val="20"/>
              </w:rPr>
              <w:t>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МВЗ исполнительного рабочего места для операции Заказа ТОРО. </w:t>
            </w:r>
          </w:p>
          <w:p w:rsidR="004B0EBA" w:rsidRPr="001062B5" w:rsidRDefault="004B0EBA" w:rsidP="00B0761B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Релевантно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только для собственных работ и </w:t>
            </w:r>
            <w:r w:rsidR="00B0761B">
              <w:rPr>
                <w:rFonts w:ascii="Arial" w:hAnsi="Arial"/>
                <w:szCs w:val="20"/>
                <w:lang w:val="ru-RU"/>
              </w:rPr>
              <w:t>услуг</w:t>
            </w:r>
            <w:r>
              <w:rPr>
                <w:rFonts w:ascii="Arial" w:hAnsi="Arial"/>
                <w:szCs w:val="20"/>
                <w:lang w:val="ru-RU"/>
              </w:rPr>
              <w:t xml:space="preserve"> подряда по тарифной схеме</w:t>
            </w:r>
          </w:p>
        </w:tc>
      </w:tr>
      <w:tr w:rsidR="004B0EBA" w:rsidRPr="004B0EBA" w:rsidTr="001A61D6">
        <w:tc>
          <w:tcPr>
            <w:tcW w:w="851" w:type="dxa"/>
            <w:vAlign w:val="center"/>
          </w:tcPr>
          <w:p w:rsidR="004B0EBA" w:rsidRPr="001A61D6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Название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(</w:t>
            </w:r>
            <w:proofErr w:type="spellStart"/>
            <w:r w:rsidRPr="001A61D6">
              <w:rPr>
                <w:rFonts w:ascii="Arial" w:hAnsi="Arial"/>
                <w:szCs w:val="20"/>
              </w:rPr>
              <w:t>Отправитель</w:t>
            </w:r>
            <w:proofErr w:type="spellEnd"/>
            <w:r w:rsidRPr="001A61D6">
              <w:rPr>
                <w:rFonts w:ascii="Arial" w:hAnsi="Arial"/>
                <w:szCs w:val="20"/>
              </w:rPr>
              <w:t>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7A42A5" w:rsidRDefault="00B0761B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наименование МВЗ отправителя затрат</w:t>
            </w:r>
          </w:p>
        </w:tc>
      </w:tr>
      <w:tr w:rsidR="004B0EBA" w:rsidRPr="004B0EBA" w:rsidTr="001A61D6">
        <w:tc>
          <w:tcPr>
            <w:tcW w:w="851" w:type="dxa"/>
            <w:vAlign w:val="center"/>
          </w:tcPr>
          <w:p w:rsidR="004B0EBA" w:rsidRPr="004B0EBA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  <w:lang w:val="en-US"/>
              </w:rPr>
            </w:pPr>
            <w:r w:rsidRPr="001A61D6">
              <w:rPr>
                <w:rFonts w:ascii="Arial" w:hAnsi="Arial"/>
                <w:szCs w:val="20"/>
              </w:rPr>
              <w:t>МВЗ (</w:t>
            </w:r>
            <w:proofErr w:type="spellStart"/>
            <w:r w:rsidRPr="001A61D6">
              <w:rPr>
                <w:rFonts w:ascii="Arial" w:hAnsi="Arial"/>
                <w:szCs w:val="20"/>
              </w:rPr>
              <w:t>Получатель</w:t>
            </w:r>
            <w:proofErr w:type="spellEnd"/>
            <w:r w:rsidRPr="001A61D6">
              <w:rPr>
                <w:rFonts w:ascii="Arial" w:hAnsi="Arial"/>
                <w:szCs w:val="20"/>
              </w:rPr>
              <w:t>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МВЗ получателя затрат. </w:t>
            </w:r>
          </w:p>
          <w:p w:rsidR="004B0EBA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Для Заказов в статусе ОТКР – это МВЗ заголовка заказа ТОРО (вкладка «Местоположение/Контировка»</w:t>
            </w:r>
          </w:p>
          <w:p w:rsidR="004B0EBA" w:rsidRPr="007A42A5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Для Заказов ТОРО в статусе ДЕБЛ, ТЗКР, ЗАКР – это МВЗ правила расчета</w:t>
            </w:r>
          </w:p>
        </w:tc>
      </w:tr>
      <w:tr w:rsidR="004B0EBA" w:rsidRPr="004B0EBA" w:rsidTr="001A61D6">
        <w:tc>
          <w:tcPr>
            <w:tcW w:w="851" w:type="dxa"/>
            <w:vAlign w:val="center"/>
          </w:tcPr>
          <w:p w:rsidR="004B0EBA" w:rsidRPr="004B0EBA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Название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(</w:t>
            </w:r>
            <w:proofErr w:type="spellStart"/>
            <w:r w:rsidRPr="001A61D6">
              <w:rPr>
                <w:rFonts w:ascii="Arial" w:hAnsi="Arial"/>
                <w:szCs w:val="20"/>
              </w:rPr>
              <w:t>Получатель</w:t>
            </w:r>
            <w:proofErr w:type="spellEnd"/>
            <w:r w:rsidRPr="001A61D6">
              <w:rPr>
                <w:rFonts w:ascii="Arial" w:hAnsi="Arial"/>
                <w:szCs w:val="20"/>
              </w:rPr>
              <w:t>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575B04" w:rsidRDefault="00EB3620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Краткое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наимнование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МВЗ получателя затрат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4B0EBA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r w:rsidRPr="001A61D6">
              <w:rPr>
                <w:rFonts w:ascii="Arial" w:hAnsi="Arial"/>
                <w:szCs w:val="20"/>
              </w:rPr>
              <w:t>ЕО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EB3620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код производственного актива</w:t>
            </w:r>
          </w:p>
        </w:tc>
      </w:tr>
      <w:tr w:rsidR="001A61D6" w:rsidRPr="0022653E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  <w:lang w:val="en-US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Название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ЕО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EB3620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наименование производственного актива</w:t>
            </w:r>
          </w:p>
        </w:tc>
      </w:tr>
      <w:tr w:rsidR="001A61D6" w:rsidRPr="002D2474" w:rsidTr="001A61D6">
        <w:tc>
          <w:tcPr>
            <w:tcW w:w="851" w:type="dxa"/>
            <w:vAlign w:val="center"/>
          </w:tcPr>
          <w:p w:rsidR="001A61D6" w:rsidRPr="001A61D6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EB3620" w:rsidP="00EB3620">
            <w:pPr>
              <w:rPr>
                <w:rFonts w:ascii="Arial" w:hAnsi="Arial"/>
                <w:szCs w:val="20"/>
              </w:rPr>
            </w:pPr>
            <w:proofErr w:type="spellStart"/>
            <w:r>
              <w:rPr>
                <w:rFonts w:ascii="Arial" w:hAnsi="Arial"/>
                <w:szCs w:val="20"/>
              </w:rPr>
              <w:t>ЗаводРасп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EB3620" w:rsidP="00EB3620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 расположения производственного актива Заказа ТОРО</w:t>
            </w:r>
          </w:p>
        </w:tc>
      </w:tr>
      <w:tr w:rsidR="001A61D6" w:rsidRPr="00EB3620" w:rsidTr="001A61D6">
        <w:tc>
          <w:tcPr>
            <w:tcW w:w="851" w:type="dxa"/>
            <w:vAlign w:val="center"/>
          </w:tcPr>
          <w:p w:rsidR="001A61D6" w:rsidRPr="00EB3620" w:rsidRDefault="001A61D6" w:rsidP="001A61D6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1A61D6" w:rsidRPr="001A61D6" w:rsidRDefault="001A61D6" w:rsidP="00B0761B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ИмяЗаводаРаспТОб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1A61D6" w:rsidRPr="004B0EBA" w:rsidRDefault="00EB3620" w:rsidP="00B0761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наименование завода расположения ПА</w:t>
            </w:r>
          </w:p>
        </w:tc>
      </w:tr>
      <w:tr w:rsidR="004B0EBA" w:rsidRPr="004B0EBA" w:rsidTr="001A61D6">
        <w:tc>
          <w:tcPr>
            <w:tcW w:w="851" w:type="dxa"/>
            <w:vAlign w:val="center"/>
          </w:tcPr>
          <w:p w:rsidR="004B0EBA" w:rsidRPr="00EB3620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r w:rsidRPr="001A61D6">
              <w:rPr>
                <w:rFonts w:ascii="Arial" w:hAnsi="Arial"/>
                <w:szCs w:val="20"/>
              </w:rPr>
              <w:t>МВЗ (ЕО)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575B04" w:rsidRDefault="004B0EBA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МВЗ производственного актива, указанного в качестве ссылочного объекта в Заказе ТОРО</w:t>
            </w:r>
          </w:p>
        </w:tc>
      </w:tr>
      <w:tr w:rsidR="004B0EBA" w:rsidRPr="00EB3620" w:rsidTr="001A61D6">
        <w:tc>
          <w:tcPr>
            <w:tcW w:w="851" w:type="dxa"/>
            <w:vAlign w:val="center"/>
          </w:tcPr>
          <w:p w:rsidR="004B0EBA" w:rsidRPr="004B0EBA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Название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(ЕО)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4B0EBA" w:rsidRDefault="00EB3620" w:rsidP="00EB3620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Краткое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наимнование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МВЗ </w:t>
            </w:r>
            <w:r>
              <w:rPr>
                <w:rFonts w:ascii="Arial" w:hAnsi="Arial"/>
                <w:szCs w:val="20"/>
                <w:lang w:val="ru-RU"/>
              </w:rPr>
              <w:t>производственного актива</w:t>
            </w:r>
          </w:p>
        </w:tc>
      </w:tr>
      <w:tr w:rsidR="004B0EBA" w:rsidRPr="001A61D6" w:rsidTr="001A61D6">
        <w:tc>
          <w:tcPr>
            <w:tcW w:w="851" w:type="dxa"/>
            <w:vAlign w:val="center"/>
          </w:tcPr>
          <w:p w:rsidR="004B0EBA" w:rsidRPr="00EB3620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r w:rsidRPr="001A61D6">
              <w:rPr>
                <w:rFonts w:ascii="Arial" w:hAnsi="Arial"/>
                <w:szCs w:val="20"/>
              </w:rPr>
              <w:t>МВЗ (ОС)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4B0EBA" w:rsidRDefault="00EB3620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МВЗ, указанное в карточке основного средства</w:t>
            </w:r>
          </w:p>
        </w:tc>
      </w:tr>
      <w:tr w:rsidR="004B0EBA" w:rsidRPr="00EB3620" w:rsidTr="001A61D6">
        <w:tc>
          <w:tcPr>
            <w:tcW w:w="851" w:type="dxa"/>
            <w:vAlign w:val="center"/>
          </w:tcPr>
          <w:p w:rsidR="004B0EBA" w:rsidRPr="001A61D6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Название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(ОС)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4B0EBA" w:rsidRDefault="00EB3620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Краткое наименование МВЗ основного средства</w:t>
            </w:r>
          </w:p>
        </w:tc>
      </w:tr>
      <w:tr w:rsidR="004B0EBA" w:rsidRPr="001A61D6" w:rsidTr="001A61D6">
        <w:tc>
          <w:tcPr>
            <w:tcW w:w="851" w:type="dxa"/>
            <w:vAlign w:val="center"/>
          </w:tcPr>
          <w:p w:rsidR="004B0EBA" w:rsidRPr="00EB3620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Работа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, </w:t>
            </w:r>
            <w:proofErr w:type="spellStart"/>
            <w:r w:rsidRPr="001A61D6">
              <w:rPr>
                <w:rFonts w:ascii="Arial" w:hAnsi="Arial"/>
                <w:szCs w:val="20"/>
              </w:rPr>
              <w:t>относящаяся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к </w:t>
            </w:r>
            <w:proofErr w:type="spellStart"/>
            <w:r w:rsidRPr="001A61D6">
              <w:rPr>
                <w:rFonts w:ascii="Arial" w:hAnsi="Arial"/>
                <w:szCs w:val="20"/>
              </w:rPr>
              <w:t>операции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4B0EBA" w:rsidRDefault="00EB3620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Плановое значение работы для операции Заказа ТОРО</w:t>
            </w:r>
          </w:p>
        </w:tc>
      </w:tr>
      <w:tr w:rsidR="004B0EBA" w:rsidRPr="001A61D6" w:rsidTr="001A61D6">
        <w:tc>
          <w:tcPr>
            <w:tcW w:w="851" w:type="dxa"/>
            <w:vAlign w:val="center"/>
          </w:tcPr>
          <w:p w:rsidR="004B0EBA" w:rsidRPr="001A61D6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Фактическая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работа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4B0EBA" w:rsidRDefault="00EB3620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Подтвержденное значение выполненной работы для операции Заказа ТОРО</w:t>
            </w:r>
          </w:p>
        </w:tc>
      </w:tr>
      <w:tr w:rsidR="004B0EBA" w:rsidRPr="002D2474" w:rsidTr="00EE5BFA">
        <w:trPr>
          <w:trHeight w:val="589"/>
        </w:trPr>
        <w:tc>
          <w:tcPr>
            <w:tcW w:w="851" w:type="dxa"/>
            <w:vAlign w:val="center"/>
          </w:tcPr>
          <w:p w:rsidR="004B0EBA" w:rsidRPr="001A61D6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Единица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работы</w:t>
            </w:r>
            <w:proofErr w:type="spellEnd"/>
          </w:p>
          <w:p w:rsidR="004B0EBA" w:rsidRPr="001A61D6" w:rsidRDefault="004B0EBA" w:rsidP="004B0EBA">
            <w:pPr>
              <w:rPr>
                <w:rFonts w:ascii="Arial" w:hAnsi="Arial"/>
                <w:szCs w:val="20"/>
              </w:rPr>
            </w:pPr>
          </w:p>
        </w:tc>
        <w:tc>
          <w:tcPr>
            <w:tcW w:w="6143" w:type="dxa"/>
            <w:shd w:val="clear" w:color="auto" w:fill="auto"/>
            <w:vAlign w:val="center"/>
          </w:tcPr>
          <w:p w:rsidR="004B0EBA" w:rsidRPr="004B0EBA" w:rsidRDefault="00EB3620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Единица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измеренеия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работы</w:t>
            </w:r>
          </w:p>
        </w:tc>
      </w:tr>
      <w:tr w:rsidR="00EE5BFA" w:rsidRPr="000F2780" w:rsidTr="00023460">
        <w:tc>
          <w:tcPr>
            <w:tcW w:w="851" w:type="dxa"/>
            <w:vAlign w:val="center"/>
          </w:tcPr>
          <w:p w:rsidR="00EE5BFA" w:rsidRPr="001A61D6" w:rsidRDefault="00EE5BFA" w:rsidP="00EE5BF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EE5BFA" w:rsidRPr="001A61D6" w:rsidRDefault="00EE5BFA" w:rsidP="00EE5BF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Работы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сами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на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себя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EE5BFA" w:rsidRPr="0045017E" w:rsidRDefault="00EE5BFA" w:rsidP="00EE5BF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значение = </w:t>
            </w:r>
            <w:r w:rsidRPr="00EE5BFA">
              <w:rPr>
                <w:rFonts w:ascii="Arial" w:hAnsi="Arial"/>
                <w:szCs w:val="20"/>
                <w:lang w:val="ru-RU"/>
              </w:rPr>
              <w:t>‘</w:t>
            </w:r>
            <w:r>
              <w:rPr>
                <w:rFonts w:ascii="Arial" w:hAnsi="Arial"/>
                <w:szCs w:val="20"/>
                <w:lang w:val="en-US"/>
              </w:rPr>
              <w:t>X</w:t>
            </w:r>
            <w:r w:rsidRPr="00EE5BFA">
              <w:rPr>
                <w:rFonts w:ascii="Arial" w:hAnsi="Arial"/>
                <w:szCs w:val="20"/>
                <w:lang w:val="ru-RU"/>
              </w:rPr>
              <w:t>’</w:t>
            </w:r>
            <w:r>
              <w:rPr>
                <w:rFonts w:ascii="Arial" w:hAnsi="Arial"/>
                <w:szCs w:val="20"/>
                <w:lang w:val="ru-RU"/>
              </w:rPr>
              <w:t xml:space="preserve">, то это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означет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что</w:t>
            </w:r>
            <w:r>
              <w:rPr>
                <w:rFonts w:ascii="Arial" w:hAnsi="Arial"/>
                <w:szCs w:val="20"/>
                <w:lang w:val="ru-RU"/>
              </w:rPr>
              <w:t xml:space="preserve"> МВЗ </w:t>
            </w:r>
            <w:r>
              <w:rPr>
                <w:rFonts w:ascii="Arial" w:hAnsi="Arial"/>
                <w:szCs w:val="20"/>
                <w:lang w:val="ru-RU"/>
              </w:rPr>
              <w:t xml:space="preserve">исполнительного </w:t>
            </w:r>
            <w:r>
              <w:rPr>
                <w:rFonts w:ascii="Arial" w:hAnsi="Arial"/>
                <w:szCs w:val="20"/>
                <w:lang w:val="ru-RU"/>
              </w:rPr>
              <w:t>рабочего места</w:t>
            </w:r>
            <w:r>
              <w:rPr>
                <w:rFonts w:ascii="Arial" w:hAnsi="Arial"/>
                <w:szCs w:val="20"/>
                <w:lang w:val="ru-RU"/>
              </w:rPr>
              <w:t xml:space="preserve"> (отправителя затрат)</w:t>
            </w:r>
            <w:r>
              <w:rPr>
                <w:rFonts w:ascii="Arial" w:hAnsi="Arial"/>
                <w:szCs w:val="20"/>
                <w:lang w:val="ru-RU"/>
              </w:rPr>
              <w:t xml:space="preserve"> совпадает с МВЗ </w:t>
            </w:r>
            <w:r w:rsidR="00C534A3">
              <w:rPr>
                <w:rFonts w:ascii="Arial" w:hAnsi="Arial"/>
                <w:szCs w:val="20"/>
                <w:lang w:val="ru-RU"/>
              </w:rPr>
              <w:t>заголовка заказа, либо МВЗ правила расчета (</w:t>
            </w:r>
            <w:r>
              <w:rPr>
                <w:rFonts w:ascii="Arial" w:hAnsi="Arial"/>
                <w:szCs w:val="20"/>
                <w:lang w:val="ru-RU"/>
              </w:rPr>
              <w:t>получателя затрат</w:t>
            </w:r>
            <w:r w:rsidR="00C534A3">
              <w:rPr>
                <w:rFonts w:ascii="Arial" w:hAnsi="Arial"/>
                <w:szCs w:val="20"/>
                <w:lang w:val="ru-RU"/>
              </w:rPr>
              <w:t>)</w:t>
            </w:r>
          </w:p>
        </w:tc>
      </w:tr>
      <w:tr w:rsidR="00EE5BFA" w:rsidRPr="00EE5BFA" w:rsidTr="00023460">
        <w:tc>
          <w:tcPr>
            <w:tcW w:w="851" w:type="dxa"/>
            <w:vAlign w:val="center"/>
          </w:tcPr>
          <w:p w:rsidR="00EE5BFA" w:rsidRPr="001A61D6" w:rsidRDefault="00EE5BFA" w:rsidP="00EE5BF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EE5BFA" w:rsidRPr="001A61D6" w:rsidRDefault="00EE5BFA" w:rsidP="00EE5BF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филиалы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ПЛ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EE5BFA" w:rsidRPr="0045017E" w:rsidRDefault="00EE5BFA" w:rsidP="00EE5BF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значение = </w:t>
            </w:r>
            <w:r w:rsidRPr="00EE5BFA">
              <w:rPr>
                <w:rFonts w:ascii="Arial" w:hAnsi="Arial"/>
                <w:szCs w:val="20"/>
                <w:lang w:val="ru-RU"/>
              </w:rPr>
              <w:t>‘</w:t>
            </w:r>
            <w:r>
              <w:rPr>
                <w:rFonts w:ascii="Arial" w:hAnsi="Arial"/>
                <w:szCs w:val="20"/>
                <w:lang w:val="en-US"/>
              </w:rPr>
              <w:t>X</w:t>
            </w:r>
            <w:r w:rsidRPr="00EE5BFA">
              <w:rPr>
                <w:rFonts w:ascii="Arial" w:hAnsi="Arial"/>
                <w:szCs w:val="20"/>
                <w:lang w:val="ru-RU"/>
              </w:rPr>
              <w:t>’</w:t>
            </w:r>
            <w:r>
              <w:rPr>
                <w:rFonts w:ascii="Arial" w:hAnsi="Arial"/>
                <w:szCs w:val="20"/>
                <w:lang w:val="ru-RU"/>
              </w:rPr>
              <w:t xml:space="preserve">, то это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означет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что</w:t>
            </w:r>
            <w:r>
              <w:rPr>
                <w:rFonts w:ascii="Arial" w:hAnsi="Arial"/>
                <w:szCs w:val="20"/>
                <w:lang w:val="ru-RU"/>
              </w:rPr>
              <w:t>,</w:t>
            </w:r>
            <w:r>
              <w:rPr>
                <w:rFonts w:ascii="Arial" w:hAnsi="Arial"/>
                <w:szCs w:val="20"/>
                <w:lang w:val="ru-RU"/>
              </w:rPr>
              <w:t xml:space="preserve"> Завод </w:t>
            </w:r>
            <w:r>
              <w:rPr>
                <w:rFonts w:ascii="Arial" w:hAnsi="Arial"/>
                <w:szCs w:val="20"/>
                <w:lang w:val="ru-RU"/>
              </w:rPr>
              <w:t xml:space="preserve">исполнительного </w:t>
            </w:r>
            <w:r>
              <w:rPr>
                <w:rFonts w:ascii="Arial" w:hAnsi="Arial"/>
                <w:szCs w:val="20"/>
                <w:lang w:val="ru-RU"/>
              </w:rPr>
              <w:t xml:space="preserve">рабочего места </w:t>
            </w:r>
            <w:r>
              <w:rPr>
                <w:rFonts w:ascii="Arial" w:hAnsi="Arial"/>
                <w:szCs w:val="20"/>
                <w:lang w:val="ru-RU"/>
              </w:rPr>
              <w:t xml:space="preserve">(отправителя затрат) </w:t>
            </w:r>
            <w:r>
              <w:rPr>
                <w:rFonts w:ascii="Arial" w:hAnsi="Arial"/>
                <w:szCs w:val="20"/>
                <w:lang w:val="ru-RU"/>
              </w:rPr>
              <w:lastRenderedPageBreak/>
              <w:t xml:space="preserve">относится к Филиалу </w:t>
            </w:r>
            <w:r w:rsidR="00832BC2">
              <w:rPr>
                <w:rFonts w:ascii="Arial" w:hAnsi="Arial"/>
                <w:szCs w:val="20"/>
                <w:lang w:val="ru-RU"/>
              </w:rPr>
              <w:t xml:space="preserve">ПЛ </w:t>
            </w:r>
            <w:r>
              <w:rPr>
                <w:rFonts w:ascii="Arial" w:hAnsi="Arial"/>
                <w:szCs w:val="20"/>
                <w:lang w:val="ru-RU"/>
              </w:rPr>
              <w:t>отличному от Филиала заголовка Заказа ТОРО</w:t>
            </w:r>
            <w:r w:rsidR="00C534A3">
              <w:rPr>
                <w:rFonts w:ascii="Arial" w:hAnsi="Arial"/>
                <w:szCs w:val="20"/>
                <w:lang w:val="ru-RU"/>
              </w:rPr>
              <w:t xml:space="preserve"> (Завода планирования ТОРО)</w:t>
            </w:r>
          </w:p>
        </w:tc>
      </w:tr>
      <w:tr w:rsidR="00EE5BFA" w:rsidRPr="001A61D6" w:rsidTr="00023460">
        <w:tc>
          <w:tcPr>
            <w:tcW w:w="851" w:type="dxa"/>
            <w:vAlign w:val="center"/>
          </w:tcPr>
          <w:p w:rsidR="00EE5BFA" w:rsidRPr="00EE5BFA" w:rsidRDefault="00EE5BFA" w:rsidP="00EE5BF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EE5BFA" w:rsidRPr="001A61D6" w:rsidRDefault="00EE5BFA" w:rsidP="00EE5BF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заводы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EE5BFA" w:rsidRPr="0045017E" w:rsidRDefault="00EF0C16" w:rsidP="00EE5BF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значение = </w:t>
            </w:r>
            <w:r w:rsidRPr="00EE5BFA">
              <w:rPr>
                <w:rFonts w:ascii="Arial" w:hAnsi="Arial"/>
                <w:szCs w:val="20"/>
                <w:lang w:val="ru-RU"/>
              </w:rPr>
              <w:t>‘</w:t>
            </w:r>
            <w:r>
              <w:rPr>
                <w:rFonts w:ascii="Arial" w:hAnsi="Arial"/>
                <w:szCs w:val="20"/>
                <w:lang w:val="en-US"/>
              </w:rPr>
              <w:t>X</w:t>
            </w:r>
            <w:r w:rsidRPr="00EE5BFA">
              <w:rPr>
                <w:rFonts w:ascii="Arial" w:hAnsi="Arial"/>
                <w:szCs w:val="20"/>
                <w:lang w:val="ru-RU"/>
              </w:rPr>
              <w:t>’</w:t>
            </w:r>
            <w:r>
              <w:rPr>
                <w:rFonts w:ascii="Arial" w:hAnsi="Arial"/>
                <w:szCs w:val="20"/>
                <w:lang w:val="ru-RU"/>
              </w:rPr>
              <w:t xml:space="preserve">, то это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означет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что</w:t>
            </w:r>
            <w:r w:rsidR="00EE5BFA">
              <w:rPr>
                <w:rFonts w:ascii="Arial" w:hAnsi="Arial"/>
                <w:szCs w:val="20"/>
                <w:lang w:val="ru-RU"/>
              </w:rPr>
              <w:t xml:space="preserve"> Завод </w:t>
            </w:r>
            <w:r>
              <w:rPr>
                <w:rFonts w:ascii="Arial" w:hAnsi="Arial"/>
                <w:szCs w:val="20"/>
                <w:lang w:val="ru-RU"/>
              </w:rPr>
              <w:t xml:space="preserve">исполнительного </w:t>
            </w:r>
            <w:r w:rsidR="00EE5BFA">
              <w:rPr>
                <w:rFonts w:ascii="Arial" w:hAnsi="Arial"/>
                <w:szCs w:val="20"/>
                <w:lang w:val="ru-RU"/>
              </w:rPr>
              <w:t xml:space="preserve">рабочего места </w:t>
            </w:r>
            <w:r>
              <w:rPr>
                <w:rFonts w:ascii="Arial" w:hAnsi="Arial"/>
                <w:szCs w:val="20"/>
                <w:lang w:val="ru-RU"/>
              </w:rPr>
              <w:t xml:space="preserve">(отправителя затрат) </w:t>
            </w:r>
            <w:r w:rsidR="00EE5BFA">
              <w:rPr>
                <w:rFonts w:ascii="Arial" w:hAnsi="Arial"/>
                <w:szCs w:val="20"/>
                <w:lang w:val="ru-RU"/>
              </w:rPr>
              <w:t>не совпадает с заводом располо</w:t>
            </w:r>
            <w:r>
              <w:rPr>
                <w:rFonts w:ascii="Arial" w:hAnsi="Arial"/>
                <w:szCs w:val="20"/>
                <w:lang w:val="ru-RU"/>
              </w:rPr>
              <w:t>жения производственного объекта</w:t>
            </w:r>
            <w:r w:rsidR="00C534A3">
              <w:rPr>
                <w:rFonts w:ascii="Arial" w:hAnsi="Arial"/>
                <w:szCs w:val="20"/>
                <w:lang w:val="ru-RU"/>
              </w:rPr>
              <w:t>, указанного в заказе</w:t>
            </w:r>
          </w:p>
        </w:tc>
      </w:tr>
      <w:tr w:rsidR="00EE5BFA" w:rsidRPr="00EE5BFA" w:rsidTr="00023460">
        <w:tc>
          <w:tcPr>
            <w:tcW w:w="851" w:type="dxa"/>
            <w:vAlign w:val="center"/>
          </w:tcPr>
          <w:p w:rsidR="00EE5BFA" w:rsidRPr="001A61D6" w:rsidRDefault="00EE5BFA" w:rsidP="00EE5BF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  <w:lang w:val="de-DE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EE5BFA" w:rsidRPr="001A61D6" w:rsidRDefault="00EE5BFA" w:rsidP="00EE5BF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ЕО и МВЗ </w:t>
            </w:r>
            <w:proofErr w:type="spellStart"/>
            <w:r w:rsidRPr="001A61D6">
              <w:rPr>
                <w:rFonts w:ascii="Arial" w:hAnsi="Arial"/>
                <w:szCs w:val="20"/>
              </w:rPr>
              <w:t>получателя</w:t>
            </w:r>
            <w:proofErr w:type="spellEnd"/>
          </w:p>
        </w:tc>
        <w:tc>
          <w:tcPr>
            <w:tcW w:w="6143" w:type="dxa"/>
            <w:shd w:val="clear" w:color="auto" w:fill="auto"/>
            <w:vAlign w:val="center"/>
          </w:tcPr>
          <w:p w:rsidR="00EE5BFA" w:rsidRPr="002D2474" w:rsidRDefault="00C534A3" w:rsidP="00C534A3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значение = </w:t>
            </w:r>
            <w:r w:rsidRPr="00EE5BFA">
              <w:rPr>
                <w:rFonts w:ascii="Arial" w:hAnsi="Arial"/>
                <w:szCs w:val="20"/>
                <w:lang w:val="ru-RU"/>
              </w:rPr>
              <w:t>‘</w:t>
            </w:r>
            <w:r>
              <w:rPr>
                <w:rFonts w:ascii="Arial" w:hAnsi="Arial"/>
                <w:szCs w:val="20"/>
                <w:lang w:val="en-US"/>
              </w:rPr>
              <w:t>X</w:t>
            </w:r>
            <w:r w:rsidRPr="00EE5BFA">
              <w:rPr>
                <w:rFonts w:ascii="Arial" w:hAnsi="Arial"/>
                <w:szCs w:val="20"/>
                <w:lang w:val="ru-RU"/>
              </w:rPr>
              <w:t>’</w:t>
            </w:r>
            <w:r>
              <w:rPr>
                <w:rFonts w:ascii="Arial" w:hAnsi="Arial"/>
                <w:szCs w:val="20"/>
                <w:lang w:val="ru-RU"/>
              </w:rPr>
              <w:t xml:space="preserve">, то это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означет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что</w:t>
            </w:r>
            <w:r w:rsidR="00EE5BFA">
              <w:rPr>
                <w:rFonts w:ascii="Arial" w:hAnsi="Arial"/>
                <w:szCs w:val="20"/>
                <w:lang w:val="ru-RU"/>
              </w:rPr>
              <w:t xml:space="preserve"> МВЗ</w:t>
            </w:r>
            <w:r>
              <w:rPr>
                <w:rFonts w:ascii="Arial" w:hAnsi="Arial"/>
                <w:szCs w:val="20"/>
                <w:lang w:val="ru-RU"/>
              </w:rPr>
              <w:t xml:space="preserve"> карточки </w:t>
            </w:r>
            <w:r w:rsidR="00EE5BFA">
              <w:rPr>
                <w:rFonts w:ascii="Arial" w:hAnsi="Arial"/>
                <w:szCs w:val="20"/>
                <w:lang w:val="ru-RU"/>
              </w:rPr>
              <w:t xml:space="preserve">производственного актива не совпадает с МВЗ </w:t>
            </w:r>
            <w:r>
              <w:rPr>
                <w:rFonts w:ascii="Arial" w:hAnsi="Arial"/>
                <w:szCs w:val="20"/>
                <w:lang w:val="ru-RU"/>
              </w:rPr>
              <w:t>заголовка заказа, либо МВЗ правила расчета (получателя затрат)</w:t>
            </w:r>
          </w:p>
        </w:tc>
      </w:tr>
      <w:tr w:rsidR="00EE5BFA" w:rsidRPr="00EE5BFA" w:rsidTr="00023460">
        <w:tc>
          <w:tcPr>
            <w:tcW w:w="851" w:type="dxa"/>
            <w:vAlign w:val="center"/>
          </w:tcPr>
          <w:p w:rsidR="00EE5BFA" w:rsidRPr="00EE5BFA" w:rsidRDefault="00EE5BFA" w:rsidP="00EE5BF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EE5BFA" w:rsidRPr="001A61D6" w:rsidRDefault="00EE5BFA" w:rsidP="00EE5BFA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ЕО и МВЗ ОС</w:t>
            </w:r>
          </w:p>
        </w:tc>
        <w:tc>
          <w:tcPr>
            <w:tcW w:w="6143" w:type="dxa"/>
            <w:shd w:val="clear" w:color="auto" w:fill="auto"/>
            <w:vAlign w:val="center"/>
          </w:tcPr>
          <w:p w:rsidR="00EE5BFA" w:rsidRPr="002D2474" w:rsidRDefault="00C534A3" w:rsidP="00EE5BFA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значение = </w:t>
            </w:r>
            <w:r w:rsidRPr="00EE5BFA">
              <w:rPr>
                <w:rFonts w:ascii="Arial" w:hAnsi="Arial"/>
                <w:szCs w:val="20"/>
                <w:lang w:val="ru-RU"/>
              </w:rPr>
              <w:t>‘</w:t>
            </w:r>
            <w:r>
              <w:rPr>
                <w:rFonts w:ascii="Arial" w:hAnsi="Arial"/>
                <w:szCs w:val="20"/>
                <w:lang w:val="en-US"/>
              </w:rPr>
              <w:t>X</w:t>
            </w:r>
            <w:r w:rsidRPr="00EE5BFA">
              <w:rPr>
                <w:rFonts w:ascii="Arial" w:hAnsi="Arial"/>
                <w:szCs w:val="20"/>
                <w:lang w:val="ru-RU"/>
              </w:rPr>
              <w:t>’</w:t>
            </w:r>
            <w:r>
              <w:rPr>
                <w:rFonts w:ascii="Arial" w:hAnsi="Arial"/>
                <w:szCs w:val="20"/>
                <w:lang w:val="ru-RU"/>
              </w:rPr>
              <w:t xml:space="preserve">, то это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означет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что</w:t>
            </w:r>
            <w:r w:rsidR="00EE5BFA">
              <w:rPr>
                <w:rFonts w:ascii="Arial" w:hAnsi="Arial"/>
                <w:szCs w:val="20"/>
                <w:lang w:val="ru-RU"/>
              </w:rPr>
              <w:t xml:space="preserve"> МВЗ </w:t>
            </w:r>
            <w:r>
              <w:rPr>
                <w:rFonts w:ascii="Arial" w:hAnsi="Arial"/>
                <w:szCs w:val="20"/>
                <w:lang w:val="ru-RU"/>
              </w:rPr>
              <w:t xml:space="preserve">карточки </w:t>
            </w:r>
            <w:r w:rsidR="00EE5BFA">
              <w:rPr>
                <w:rFonts w:ascii="Arial" w:hAnsi="Arial"/>
                <w:szCs w:val="20"/>
                <w:lang w:val="ru-RU"/>
              </w:rPr>
              <w:t xml:space="preserve">производственного актива не совпадает с МВЗ </w:t>
            </w:r>
            <w:r>
              <w:rPr>
                <w:rFonts w:ascii="Arial" w:hAnsi="Arial"/>
                <w:szCs w:val="20"/>
                <w:lang w:val="ru-RU"/>
              </w:rPr>
              <w:t xml:space="preserve">карточки </w:t>
            </w:r>
            <w:r w:rsidR="00EE5BFA">
              <w:rPr>
                <w:rFonts w:ascii="Arial" w:hAnsi="Arial"/>
                <w:szCs w:val="20"/>
                <w:lang w:val="ru-RU"/>
              </w:rPr>
              <w:t>основного средства</w:t>
            </w:r>
          </w:p>
        </w:tc>
      </w:tr>
      <w:tr w:rsidR="004B0EBA" w:rsidRPr="00C534A3" w:rsidTr="001A61D6">
        <w:tc>
          <w:tcPr>
            <w:tcW w:w="851" w:type="dxa"/>
            <w:vAlign w:val="center"/>
          </w:tcPr>
          <w:p w:rsidR="004B0EBA" w:rsidRPr="00EE5BFA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6D1524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 w:rsidRPr="006D1524">
              <w:rPr>
                <w:rFonts w:ascii="Arial" w:hAnsi="Arial"/>
                <w:szCs w:val="20"/>
              </w:rPr>
              <w:t>Ошибка</w:t>
            </w:r>
            <w:proofErr w:type="spellEnd"/>
          </w:p>
        </w:tc>
        <w:tc>
          <w:tcPr>
            <w:tcW w:w="6143" w:type="dxa"/>
            <w:shd w:val="clear" w:color="auto" w:fill="auto"/>
          </w:tcPr>
          <w:p w:rsidR="004B0EBA" w:rsidRPr="004B0EBA" w:rsidRDefault="00C534A3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Индикатор, который показывает, что по строке есть хотя бы одно несоответствие организационных данных, либо данных МВЗ</w:t>
            </w:r>
          </w:p>
        </w:tc>
      </w:tr>
      <w:tr w:rsidR="004B0EBA" w:rsidRPr="00157744" w:rsidTr="001A61D6">
        <w:tc>
          <w:tcPr>
            <w:tcW w:w="851" w:type="dxa"/>
            <w:vAlign w:val="center"/>
          </w:tcPr>
          <w:p w:rsidR="004B0EBA" w:rsidRPr="00C534A3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8464AF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>
              <w:rPr>
                <w:rFonts w:ascii="Arial" w:hAnsi="Arial"/>
                <w:szCs w:val="20"/>
              </w:rPr>
              <w:t>Системный</w:t>
            </w:r>
            <w:proofErr w:type="spellEnd"/>
            <w:r>
              <w:rPr>
                <w:rFonts w:ascii="Arial" w:hAnsi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Cs w:val="20"/>
              </w:rPr>
              <w:t>стаус</w:t>
            </w:r>
            <w:proofErr w:type="spellEnd"/>
          </w:p>
        </w:tc>
        <w:tc>
          <w:tcPr>
            <w:tcW w:w="6143" w:type="dxa"/>
            <w:shd w:val="clear" w:color="auto" w:fill="auto"/>
          </w:tcPr>
          <w:p w:rsidR="004B0EBA" w:rsidRPr="004B0EBA" w:rsidRDefault="00157744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Строка системных статусов с уровня заголовка Заказа ТОРО</w:t>
            </w:r>
          </w:p>
        </w:tc>
      </w:tr>
      <w:tr w:rsidR="004B0EBA" w:rsidRPr="00157744" w:rsidTr="001A61D6">
        <w:tc>
          <w:tcPr>
            <w:tcW w:w="851" w:type="dxa"/>
            <w:vAlign w:val="center"/>
          </w:tcPr>
          <w:p w:rsidR="004B0EBA" w:rsidRPr="00157744" w:rsidRDefault="004B0EBA" w:rsidP="004B0EBA">
            <w:pPr>
              <w:pStyle w:val="afb"/>
              <w:numPr>
                <w:ilvl w:val="0"/>
                <w:numId w:val="33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4" w:type="dxa"/>
            <w:shd w:val="clear" w:color="auto" w:fill="auto"/>
            <w:vAlign w:val="center"/>
          </w:tcPr>
          <w:p w:rsidR="004B0EBA" w:rsidRPr="009E13A4" w:rsidRDefault="004B0EBA" w:rsidP="004B0EBA">
            <w:pPr>
              <w:rPr>
                <w:rFonts w:ascii="Arial" w:hAnsi="Arial"/>
                <w:szCs w:val="20"/>
              </w:rPr>
            </w:pPr>
            <w:proofErr w:type="spellStart"/>
            <w:r>
              <w:rPr>
                <w:rFonts w:ascii="Arial" w:hAnsi="Arial"/>
                <w:szCs w:val="20"/>
              </w:rPr>
              <w:t>Пользовательский</w:t>
            </w:r>
            <w:proofErr w:type="spellEnd"/>
            <w:r>
              <w:rPr>
                <w:rFonts w:ascii="Arial" w:hAnsi="Arial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Cs w:val="20"/>
              </w:rPr>
              <w:t>стаус</w:t>
            </w:r>
            <w:proofErr w:type="spellEnd"/>
          </w:p>
        </w:tc>
        <w:tc>
          <w:tcPr>
            <w:tcW w:w="6143" w:type="dxa"/>
            <w:shd w:val="clear" w:color="auto" w:fill="auto"/>
          </w:tcPr>
          <w:p w:rsidR="004B0EBA" w:rsidRPr="004B0EBA" w:rsidRDefault="00157744" w:rsidP="004B0EB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Строка пользовательских статусов с уровня заголовка Заказа ТОРО</w:t>
            </w:r>
          </w:p>
        </w:tc>
      </w:tr>
    </w:tbl>
    <w:p w:rsidR="001A61D6" w:rsidRPr="00157744" w:rsidRDefault="001A61D6" w:rsidP="001A61D6">
      <w:pPr>
        <w:pStyle w:val="afb"/>
        <w:spacing w:line="360" w:lineRule="auto"/>
        <w:ind w:left="0" w:firstLine="709"/>
        <w:jc w:val="both"/>
      </w:pPr>
    </w:p>
    <w:p w:rsidR="002A2070" w:rsidRDefault="002A2070" w:rsidP="002A2070">
      <w:pPr>
        <w:rPr>
          <w:rFonts w:ascii="Calibri" w:hAnsi="Calibri" w:cs="Times New Roman"/>
          <w:color w:val="auto"/>
          <w:sz w:val="22"/>
          <w:szCs w:val="22"/>
          <w:lang w:eastAsia="en-US"/>
        </w:rPr>
      </w:pPr>
      <w:r>
        <w:rPr>
          <w:rFonts w:ascii="Calibri" w:hAnsi="Calibri" w:cs="Times New Roman"/>
          <w:color w:val="auto"/>
          <w:sz w:val="22"/>
          <w:szCs w:val="22"/>
          <w:lang w:eastAsia="en-US"/>
        </w:rPr>
        <w:br w:type="page"/>
      </w:r>
    </w:p>
    <w:p w:rsidR="00DE28DA" w:rsidRPr="00DE28DA" w:rsidRDefault="003C065A" w:rsidP="00DE28DA">
      <w:pPr>
        <w:pStyle w:val="h1"/>
        <w:rPr>
          <w:lang w:val="ru-RU"/>
        </w:rPr>
      </w:pPr>
      <w:r>
        <w:rPr>
          <w:lang w:val="ru-RU"/>
        </w:rPr>
        <w:lastRenderedPageBreak/>
        <w:t>Действия пользователя</w:t>
      </w:r>
    </w:p>
    <w:p w:rsidR="00AD27E6" w:rsidRDefault="003C0800" w:rsidP="00C66A2E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зависимости от выявленной ошибки, </w:t>
      </w:r>
      <w:r w:rsidR="00D731DF">
        <w:rPr>
          <w:rFonts w:ascii="Times New Roman" w:eastAsiaTheme="minorHAnsi" w:hAnsi="Times New Roman"/>
          <w:sz w:val="24"/>
          <w:szCs w:val="24"/>
        </w:rPr>
        <w:t>необходимо выполнить</w:t>
      </w:r>
      <w:r w:rsidR="00C66A2E">
        <w:rPr>
          <w:rFonts w:ascii="Times New Roman" w:eastAsiaTheme="minorHAnsi" w:hAnsi="Times New Roman"/>
          <w:sz w:val="24"/>
          <w:szCs w:val="24"/>
        </w:rPr>
        <w:t xml:space="preserve"> </w:t>
      </w:r>
      <w:r w:rsidR="00D731DF">
        <w:rPr>
          <w:rFonts w:ascii="Times New Roman" w:eastAsiaTheme="minorHAnsi" w:hAnsi="Times New Roman"/>
          <w:sz w:val="24"/>
          <w:szCs w:val="24"/>
        </w:rPr>
        <w:t>корректирующие мероприятия, описанные в таблице ниже.</w:t>
      </w:r>
    </w:p>
    <w:p w:rsidR="00D731DF" w:rsidRPr="00D731DF" w:rsidRDefault="00D731DF" w:rsidP="00D731DF">
      <w:pPr>
        <w:jc w:val="right"/>
        <w:rPr>
          <w:rFonts w:ascii="Arial" w:hAnsi="Arial"/>
          <w:b/>
          <w:lang w:val="ru-RU"/>
        </w:rPr>
      </w:pPr>
      <w:proofErr w:type="spellStart"/>
      <w:r w:rsidRPr="002D2474">
        <w:rPr>
          <w:rFonts w:ascii="Arial" w:hAnsi="Arial"/>
          <w:b/>
        </w:rPr>
        <w:t>Таблица</w:t>
      </w:r>
      <w:proofErr w:type="spellEnd"/>
      <w:r w:rsidRPr="002D2474">
        <w:rPr>
          <w:rFonts w:ascii="Arial" w:hAnsi="Arial"/>
          <w:b/>
        </w:rPr>
        <w:t xml:space="preserve"> </w:t>
      </w:r>
      <w:r>
        <w:rPr>
          <w:rFonts w:ascii="Arial" w:hAnsi="Arial"/>
          <w:b/>
          <w:lang w:val="ru-RU"/>
        </w:rPr>
        <w:t>3</w:t>
      </w:r>
      <w:r w:rsidRPr="002D2474">
        <w:rPr>
          <w:rFonts w:ascii="Arial" w:hAnsi="Arial"/>
          <w:b/>
        </w:rPr>
        <w:t xml:space="preserve">. </w:t>
      </w:r>
      <w:r>
        <w:rPr>
          <w:rFonts w:ascii="Arial" w:hAnsi="Arial"/>
          <w:b/>
          <w:lang w:val="ru-RU"/>
        </w:rPr>
        <w:t>Ошибки и их исправление</w:t>
      </w:r>
    </w:p>
    <w:p w:rsidR="00D731DF" w:rsidRDefault="00D731DF" w:rsidP="00D731DF">
      <w:pPr>
        <w:jc w:val="right"/>
        <w:rPr>
          <w:rFonts w:ascii="Times New Roman" w:eastAsiaTheme="minorHAnsi" w:hAnsi="Times New Roman"/>
          <w:sz w:val="24"/>
          <w:szCs w:val="24"/>
          <w:lang w:val="ru-RU"/>
        </w:rPr>
      </w:pPr>
    </w:p>
    <w:tbl>
      <w:tblPr>
        <w:tblW w:w="949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2552"/>
        <w:gridCol w:w="4394"/>
      </w:tblGrid>
      <w:tr w:rsidR="00D731DF" w:rsidRPr="002D2474" w:rsidTr="00D731DF">
        <w:trPr>
          <w:cantSplit/>
          <w:trHeight w:val="638"/>
        </w:trPr>
        <w:tc>
          <w:tcPr>
            <w:tcW w:w="567" w:type="dxa"/>
            <w:shd w:val="clear" w:color="auto" w:fill="FFC000"/>
            <w:vAlign w:val="center"/>
          </w:tcPr>
          <w:p w:rsidR="00D731DF" w:rsidRPr="002D2474" w:rsidRDefault="00D731DF" w:rsidP="00215A0A">
            <w:pPr>
              <w:jc w:val="center"/>
              <w:rPr>
                <w:rFonts w:ascii="Arial" w:hAnsi="Arial"/>
                <w:b/>
                <w:szCs w:val="20"/>
              </w:rPr>
            </w:pPr>
            <w:r w:rsidRPr="002D2474">
              <w:rPr>
                <w:rFonts w:ascii="Arial" w:hAnsi="Arial"/>
                <w:b/>
                <w:szCs w:val="20"/>
              </w:rPr>
              <w:t>№</w:t>
            </w:r>
            <w:proofErr w:type="spellStart"/>
            <w:r w:rsidRPr="002D2474">
              <w:rPr>
                <w:rFonts w:ascii="Arial" w:hAnsi="Arial"/>
                <w:b/>
                <w:szCs w:val="20"/>
              </w:rPr>
              <w:t>пп</w:t>
            </w:r>
            <w:proofErr w:type="spellEnd"/>
          </w:p>
        </w:tc>
        <w:tc>
          <w:tcPr>
            <w:tcW w:w="1985" w:type="dxa"/>
            <w:shd w:val="clear" w:color="auto" w:fill="FFC000"/>
            <w:vAlign w:val="center"/>
          </w:tcPr>
          <w:p w:rsidR="00D731DF" w:rsidRPr="00D731DF" w:rsidRDefault="00D731DF" w:rsidP="00215A0A">
            <w:pPr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proofErr w:type="spellStart"/>
            <w:r w:rsidRPr="002D2474">
              <w:rPr>
                <w:rFonts w:ascii="Arial" w:hAnsi="Arial"/>
                <w:b/>
                <w:szCs w:val="20"/>
              </w:rPr>
              <w:t>Название</w:t>
            </w:r>
            <w:proofErr w:type="spellEnd"/>
            <w:r>
              <w:rPr>
                <w:rFonts w:ascii="Arial" w:hAnsi="Arial"/>
                <w:b/>
                <w:szCs w:val="20"/>
                <w:lang w:val="ru-RU"/>
              </w:rPr>
              <w:t xml:space="preserve"> ошибки</w:t>
            </w:r>
          </w:p>
        </w:tc>
        <w:tc>
          <w:tcPr>
            <w:tcW w:w="2552" w:type="dxa"/>
            <w:shd w:val="clear" w:color="auto" w:fill="FFC000"/>
            <w:vAlign w:val="center"/>
          </w:tcPr>
          <w:p w:rsidR="00D731DF" w:rsidRPr="00D731DF" w:rsidRDefault="005C446E" w:rsidP="008421DF">
            <w:pPr>
              <w:jc w:val="center"/>
              <w:rPr>
                <w:rFonts w:ascii="Arial" w:hAnsi="Arial"/>
                <w:b/>
                <w:szCs w:val="20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Основные</w:t>
            </w:r>
            <w:r w:rsidR="00D731DF" w:rsidRPr="00D731DF">
              <w:rPr>
                <w:rFonts w:ascii="Arial" w:hAnsi="Arial"/>
                <w:b/>
                <w:szCs w:val="20"/>
              </w:rPr>
              <w:t xml:space="preserve"> </w:t>
            </w:r>
            <w:proofErr w:type="spellStart"/>
            <w:r w:rsidR="00D731DF" w:rsidRPr="00D731DF">
              <w:rPr>
                <w:rFonts w:ascii="Arial" w:hAnsi="Arial"/>
                <w:b/>
                <w:szCs w:val="20"/>
              </w:rPr>
              <w:t>причин</w:t>
            </w:r>
            <w:proofErr w:type="spellEnd"/>
            <w:r w:rsidR="008421DF">
              <w:rPr>
                <w:rFonts w:ascii="Arial" w:hAnsi="Arial"/>
                <w:b/>
                <w:szCs w:val="20"/>
                <w:lang w:val="ru-RU"/>
              </w:rPr>
              <w:t>ы</w:t>
            </w:r>
            <w:r w:rsidR="00D731DF" w:rsidRPr="00D731DF">
              <w:rPr>
                <w:rFonts w:ascii="Arial" w:hAnsi="Arial"/>
                <w:b/>
                <w:szCs w:val="20"/>
              </w:rPr>
              <w:t xml:space="preserve"> </w:t>
            </w:r>
          </w:p>
        </w:tc>
        <w:tc>
          <w:tcPr>
            <w:tcW w:w="4394" w:type="dxa"/>
            <w:shd w:val="clear" w:color="auto" w:fill="FFC000"/>
            <w:vAlign w:val="center"/>
          </w:tcPr>
          <w:p w:rsidR="00D731DF" w:rsidRPr="001A61D6" w:rsidRDefault="008421DF" w:rsidP="00215A0A">
            <w:pPr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Пути исправления</w:t>
            </w:r>
          </w:p>
        </w:tc>
      </w:tr>
      <w:tr w:rsidR="008421DF" w:rsidRPr="002D2474" w:rsidTr="00D731DF">
        <w:tc>
          <w:tcPr>
            <w:tcW w:w="567" w:type="dxa"/>
            <w:vMerge w:val="restart"/>
            <w:vAlign w:val="center"/>
          </w:tcPr>
          <w:p w:rsidR="008421DF" w:rsidRPr="001A61D6" w:rsidRDefault="008421DF" w:rsidP="00D731DF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8421DF" w:rsidRPr="001A61D6" w:rsidRDefault="008421DF" w:rsidP="00D731DF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Работы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сами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на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себя</w:t>
            </w:r>
            <w:proofErr w:type="spellEnd"/>
          </w:p>
        </w:tc>
        <w:tc>
          <w:tcPr>
            <w:tcW w:w="2552" w:type="dxa"/>
          </w:tcPr>
          <w:p w:rsidR="008421DF" w:rsidRDefault="00832BC2" w:rsidP="00832BC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Указанное </w:t>
            </w:r>
            <w:proofErr w:type="spellStart"/>
            <w:r w:rsidR="008421DF">
              <w:rPr>
                <w:rFonts w:ascii="Arial" w:hAnsi="Arial"/>
                <w:szCs w:val="20"/>
                <w:lang w:val="ru-RU"/>
              </w:rPr>
              <w:t>ИспРабМесто</w:t>
            </w:r>
            <w:proofErr w:type="spellEnd"/>
            <w:r w:rsidR="008421DF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не является исполнителем работ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8421DF" w:rsidRPr="008421DF" w:rsidRDefault="008421DF" w:rsidP="00D427C0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Необходимо скорректировать рабочее место для операций Заказа ТОРО.</w:t>
            </w:r>
            <w:r w:rsidR="00D427C0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 xml:space="preserve">Для изменения РМ можно использовать функцию массовой обработки в транзакции </w:t>
            </w:r>
            <w:r>
              <w:rPr>
                <w:rFonts w:ascii="Arial" w:hAnsi="Arial"/>
                <w:szCs w:val="20"/>
                <w:lang w:val="en-US"/>
              </w:rPr>
              <w:t>IW</w:t>
            </w:r>
            <w:r w:rsidRPr="00D731DF">
              <w:rPr>
                <w:rFonts w:ascii="Arial" w:hAnsi="Arial"/>
                <w:szCs w:val="20"/>
                <w:lang w:val="ru-RU"/>
              </w:rPr>
              <w:t>37</w:t>
            </w:r>
          </w:p>
        </w:tc>
      </w:tr>
      <w:tr w:rsidR="008421DF" w:rsidRPr="002D2474" w:rsidTr="00D731DF">
        <w:tc>
          <w:tcPr>
            <w:tcW w:w="567" w:type="dxa"/>
            <w:vMerge/>
            <w:vAlign w:val="center"/>
          </w:tcPr>
          <w:p w:rsidR="008421DF" w:rsidRPr="001A61D6" w:rsidRDefault="008421DF" w:rsidP="00D731DF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8421DF" w:rsidRPr="001A61D6" w:rsidRDefault="008421DF" w:rsidP="00D731DF">
            <w:pPr>
              <w:rPr>
                <w:rFonts w:ascii="Arial" w:hAnsi="Arial"/>
                <w:szCs w:val="20"/>
              </w:rPr>
            </w:pPr>
          </w:p>
        </w:tc>
        <w:tc>
          <w:tcPr>
            <w:tcW w:w="2552" w:type="dxa"/>
          </w:tcPr>
          <w:p w:rsidR="008421DF" w:rsidRPr="008421DF" w:rsidRDefault="008421DF" w:rsidP="00842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МВЗ получателя не соответствует МВЗ ЕО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8421DF" w:rsidRPr="008421DF" w:rsidRDefault="008421DF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Необходимо исправить МВЗ получателя</w:t>
            </w:r>
            <w:r w:rsidR="00D427C0">
              <w:rPr>
                <w:rFonts w:ascii="Arial" w:hAnsi="Arial"/>
                <w:szCs w:val="20"/>
                <w:lang w:val="ru-RU"/>
              </w:rPr>
              <w:t xml:space="preserve"> (контировки) </w:t>
            </w:r>
            <w:r>
              <w:rPr>
                <w:rFonts w:ascii="Arial" w:hAnsi="Arial"/>
                <w:szCs w:val="20"/>
                <w:lang w:val="ru-RU"/>
              </w:rPr>
              <w:t>в соответствии с МВЗ ЕО в данных Заголовка заказа.</w:t>
            </w:r>
            <w:r w:rsidR="00D427C0"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Для изменени</w:t>
            </w:r>
            <w:r w:rsidR="00D427C0">
              <w:rPr>
                <w:rFonts w:ascii="Arial" w:hAnsi="Arial"/>
                <w:szCs w:val="20"/>
                <w:lang w:val="ru-RU"/>
              </w:rPr>
              <w:t>я</w:t>
            </w:r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 w:rsidR="00D427C0">
              <w:rPr>
                <w:rFonts w:ascii="Arial" w:hAnsi="Arial"/>
                <w:szCs w:val="20"/>
                <w:lang w:val="ru-RU"/>
              </w:rPr>
              <w:t xml:space="preserve">МВЗ контировки Заказа </w:t>
            </w:r>
            <w:r>
              <w:rPr>
                <w:rFonts w:ascii="Arial" w:hAnsi="Arial"/>
                <w:szCs w:val="20"/>
                <w:lang w:val="ru-RU"/>
              </w:rPr>
              <w:t xml:space="preserve">можно использовать функцию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масовой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обработки в транзакции </w:t>
            </w:r>
            <w:r>
              <w:rPr>
                <w:rFonts w:ascii="Arial" w:hAnsi="Arial"/>
                <w:szCs w:val="20"/>
                <w:lang w:val="en-US"/>
              </w:rPr>
              <w:t>IW</w:t>
            </w:r>
            <w:r w:rsidRPr="008421DF">
              <w:rPr>
                <w:rFonts w:ascii="Arial" w:hAnsi="Arial"/>
                <w:szCs w:val="20"/>
                <w:lang w:val="ru-RU"/>
              </w:rPr>
              <w:t>38.</w:t>
            </w:r>
          </w:p>
          <w:p w:rsidR="008421DF" w:rsidRDefault="008421DF" w:rsidP="00842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Если Заказ ТОРО уже деблокирован, то необходимо внести изменения в сформированное правило расчета.</w:t>
            </w:r>
          </w:p>
          <w:p w:rsidR="008421DF" w:rsidRDefault="008421DF" w:rsidP="00842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Для внесения изменений в правило расчета использовать транзакцию </w:t>
            </w:r>
            <w:r>
              <w:rPr>
                <w:rFonts w:ascii="Arial" w:hAnsi="Arial"/>
                <w:szCs w:val="20"/>
                <w:lang w:val="en-US"/>
              </w:rPr>
              <w:t>IW</w:t>
            </w:r>
            <w:r w:rsidR="00D427C0">
              <w:rPr>
                <w:rFonts w:ascii="Arial" w:hAnsi="Arial"/>
                <w:szCs w:val="20"/>
                <w:lang w:val="ru-RU"/>
              </w:rPr>
              <w:t>32</w:t>
            </w:r>
            <w:r>
              <w:rPr>
                <w:rFonts w:ascii="Arial" w:hAnsi="Arial"/>
                <w:szCs w:val="20"/>
                <w:lang w:val="ru-RU"/>
              </w:rPr>
              <w:t xml:space="preserve"> </w:t>
            </w:r>
          </w:p>
        </w:tc>
      </w:tr>
      <w:tr w:rsidR="00E90A55" w:rsidRPr="00832BC2" w:rsidTr="00D731DF">
        <w:tc>
          <w:tcPr>
            <w:tcW w:w="567" w:type="dxa"/>
            <w:vMerge w:val="restart"/>
            <w:vAlign w:val="center"/>
          </w:tcPr>
          <w:p w:rsidR="00E90A55" w:rsidRPr="001A61D6" w:rsidRDefault="00E90A55" w:rsidP="00D731DF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E90A55" w:rsidRPr="001A61D6" w:rsidRDefault="00E90A55" w:rsidP="00D731DF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филиалы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ПЛ</w:t>
            </w:r>
          </w:p>
        </w:tc>
        <w:tc>
          <w:tcPr>
            <w:tcW w:w="2552" w:type="dxa"/>
          </w:tcPr>
          <w:p w:rsidR="00E90A55" w:rsidRPr="001A61D6" w:rsidRDefault="00E90A55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ПА передан в другой филиал ПЛ. При этом данные расположения не скорректированы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90A55" w:rsidRPr="001A61D6" w:rsidRDefault="00E90A55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Необходимо внести изменения в данные расположения ЕО (транзакция </w:t>
            </w:r>
            <w:r>
              <w:rPr>
                <w:rFonts w:ascii="Arial" w:hAnsi="Arial"/>
                <w:szCs w:val="20"/>
                <w:lang w:val="en-US"/>
              </w:rPr>
              <w:t>IE</w:t>
            </w:r>
            <w:r w:rsidRPr="00832BC2">
              <w:rPr>
                <w:rFonts w:ascii="Arial" w:hAnsi="Arial"/>
                <w:szCs w:val="20"/>
                <w:lang w:val="ru-RU"/>
              </w:rPr>
              <w:t>02)</w:t>
            </w:r>
            <w:r>
              <w:rPr>
                <w:rFonts w:ascii="Arial" w:hAnsi="Arial"/>
                <w:szCs w:val="20"/>
                <w:lang w:val="ru-RU"/>
              </w:rPr>
              <w:t xml:space="preserve">, а также обновить данные </w:t>
            </w:r>
            <w:r w:rsidR="00C66A2E">
              <w:rPr>
                <w:rFonts w:ascii="Arial" w:hAnsi="Arial"/>
                <w:szCs w:val="20"/>
                <w:lang w:val="ru-RU"/>
              </w:rPr>
              <w:t xml:space="preserve">МВЗ </w:t>
            </w:r>
            <w:r>
              <w:rPr>
                <w:rFonts w:ascii="Arial" w:hAnsi="Arial"/>
                <w:szCs w:val="20"/>
                <w:lang w:val="ru-RU"/>
              </w:rPr>
              <w:t>ссылочного объекта в Заказе ТОРО</w:t>
            </w:r>
            <w:r w:rsidRPr="00832BC2">
              <w:rPr>
                <w:rFonts w:ascii="Arial" w:hAnsi="Arial"/>
                <w:szCs w:val="20"/>
                <w:lang w:val="ru-RU"/>
              </w:rPr>
              <w:t xml:space="preserve"> (</w:t>
            </w:r>
            <w:r>
              <w:rPr>
                <w:rFonts w:ascii="Arial" w:hAnsi="Arial"/>
                <w:szCs w:val="20"/>
                <w:lang w:val="en-US"/>
              </w:rPr>
              <w:t>IW</w:t>
            </w:r>
            <w:r w:rsidRPr="00832BC2">
              <w:rPr>
                <w:rFonts w:ascii="Arial" w:hAnsi="Arial"/>
                <w:szCs w:val="20"/>
                <w:lang w:val="ru-RU"/>
              </w:rPr>
              <w:t>32)</w:t>
            </w:r>
            <w:r>
              <w:rPr>
                <w:rFonts w:ascii="Arial" w:hAnsi="Arial"/>
                <w:szCs w:val="20"/>
                <w:lang w:val="ru-RU"/>
              </w:rPr>
              <w:t xml:space="preserve">. </w:t>
            </w:r>
          </w:p>
        </w:tc>
      </w:tr>
      <w:tr w:rsidR="00E90A55" w:rsidRPr="00832BC2" w:rsidTr="00D731DF">
        <w:tc>
          <w:tcPr>
            <w:tcW w:w="567" w:type="dxa"/>
            <w:vMerge/>
            <w:vAlign w:val="center"/>
          </w:tcPr>
          <w:p w:rsidR="00E90A55" w:rsidRPr="001A61D6" w:rsidRDefault="00E90A55" w:rsidP="00D731DF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E90A55" w:rsidRPr="001A61D6" w:rsidRDefault="00E90A55" w:rsidP="00D731DF">
            <w:pPr>
              <w:rPr>
                <w:rFonts w:ascii="Arial" w:hAnsi="Arial"/>
                <w:szCs w:val="20"/>
              </w:rPr>
            </w:pPr>
          </w:p>
        </w:tc>
        <w:tc>
          <w:tcPr>
            <w:tcW w:w="2552" w:type="dxa"/>
          </w:tcPr>
          <w:p w:rsidR="00E90A55" w:rsidRDefault="00E90A55" w:rsidP="00832BC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Указанное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ИспРабМесто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является подразделением другого филиала ПЛ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90A55" w:rsidRPr="00E90A55" w:rsidRDefault="00E90A55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Необходимо скорректировать рабочее место для операций Заказа ТОРО. Для изменения РМ можно использовать функцию массовой обработки в транзакции </w:t>
            </w:r>
            <w:r>
              <w:rPr>
                <w:rFonts w:ascii="Arial" w:hAnsi="Arial"/>
                <w:szCs w:val="20"/>
                <w:lang w:val="en-US"/>
              </w:rPr>
              <w:t>IW</w:t>
            </w:r>
            <w:r w:rsidRPr="00D731DF">
              <w:rPr>
                <w:rFonts w:ascii="Arial" w:hAnsi="Arial"/>
                <w:szCs w:val="20"/>
                <w:lang w:val="ru-RU"/>
              </w:rPr>
              <w:t>37</w:t>
            </w:r>
            <w:r w:rsidRPr="00E90A55">
              <w:rPr>
                <w:rFonts w:ascii="Arial" w:hAnsi="Arial"/>
                <w:szCs w:val="20"/>
                <w:lang w:val="ru-RU"/>
              </w:rPr>
              <w:t>.</w:t>
            </w:r>
          </w:p>
        </w:tc>
      </w:tr>
      <w:tr w:rsidR="00A95D28" w:rsidRPr="002D2474" w:rsidTr="00D731DF">
        <w:tc>
          <w:tcPr>
            <w:tcW w:w="567" w:type="dxa"/>
            <w:vAlign w:val="center"/>
          </w:tcPr>
          <w:p w:rsidR="00A95D28" w:rsidRPr="001A61D6" w:rsidRDefault="00A95D28" w:rsidP="00A95D28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A95D28" w:rsidRPr="001A61D6" w:rsidRDefault="00A95D28" w:rsidP="00A95D28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</w:t>
            </w:r>
            <w:proofErr w:type="spellStart"/>
            <w:r w:rsidRPr="001A61D6">
              <w:rPr>
                <w:rFonts w:ascii="Arial" w:hAnsi="Arial"/>
                <w:szCs w:val="20"/>
              </w:rPr>
              <w:t>заводы</w:t>
            </w:r>
            <w:proofErr w:type="spellEnd"/>
          </w:p>
        </w:tc>
        <w:tc>
          <w:tcPr>
            <w:tcW w:w="2552" w:type="dxa"/>
          </w:tcPr>
          <w:p w:rsidR="00A95D28" w:rsidRPr="00A95D28" w:rsidRDefault="00A95D28" w:rsidP="00A95D28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Указанное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ИспРабМесто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szCs w:val="20"/>
                <w:lang w:val="ru-RU"/>
              </w:rPr>
              <w:t>имеет другой завод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A95D28" w:rsidRPr="00E90A55" w:rsidRDefault="00A95D28" w:rsidP="00A95D28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Необходимо скорректировать рабочее место для операций Заказа ТОРО. Для изменения РМ можно использовать функцию массовой обработки в транзакции </w:t>
            </w:r>
            <w:r>
              <w:rPr>
                <w:rFonts w:ascii="Arial" w:hAnsi="Arial"/>
                <w:szCs w:val="20"/>
                <w:lang w:val="en-US"/>
              </w:rPr>
              <w:t>IW</w:t>
            </w:r>
            <w:r w:rsidRPr="00D731DF">
              <w:rPr>
                <w:rFonts w:ascii="Arial" w:hAnsi="Arial"/>
                <w:szCs w:val="20"/>
                <w:lang w:val="ru-RU"/>
              </w:rPr>
              <w:t>37</w:t>
            </w:r>
            <w:r w:rsidRPr="00E90A55">
              <w:rPr>
                <w:rFonts w:ascii="Arial" w:hAnsi="Arial"/>
                <w:szCs w:val="20"/>
                <w:lang w:val="ru-RU"/>
              </w:rPr>
              <w:t>.</w:t>
            </w:r>
          </w:p>
        </w:tc>
      </w:tr>
      <w:tr w:rsidR="00153664" w:rsidRPr="002D2474" w:rsidTr="00D731DF">
        <w:tc>
          <w:tcPr>
            <w:tcW w:w="567" w:type="dxa"/>
            <w:vMerge w:val="restart"/>
            <w:vAlign w:val="center"/>
          </w:tcPr>
          <w:p w:rsidR="00153664" w:rsidRPr="001A61D6" w:rsidRDefault="00153664" w:rsidP="00D731DF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153664" w:rsidRPr="001A61D6" w:rsidRDefault="00153664" w:rsidP="00D731DF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ЕО и МВЗ </w:t>
            </w:r>
            <w:proofErr w:type="spellStart"/>
            <w:r w:rsidRPr="001A61D6">
              <w:rPr>
                <w:rFonts w:ascii="Arial" w:hAnsi="Arial"/>
                <w:szCs w:val="20"/>
              </w:rPr>
              <w:t>получателя</w:t>
            </w:r>
            <w:proofErr w:type="spellEnd"/>
          </w:p>
        </w:tc>
        <w:tc>
          <w:tcPr>
            <w:tcW w:w="2552" w:type="dxa"/>
          </w:tcPr>
          <w:p w:rsidR="00153664" w:rsidRPr="00A95D28" w:rsidRDefault="00153664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Выполнено изменение МВЗ в ЕО, после создания Заказа ТОРО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153664" w:rsidRPr="00A95D28" w:rsidRDefault="006842A2" w:rsidP="006842A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действие выполнено правомерно, то </w:t>
            </w:r>
            <w:r>
              <w:rPr>
                <w:rFonts w:ascii="Arial" w:hAnsi="Arial"/>
                <w:szCs w:val="20"/>
                <w:lang w:val="ru-RU"/>
              </w:rPr>
              <w:t>выполняется корректировка МВЗ в Заголовке</w:t>
            </w:r>
            <w:r>
              <w:rPr>
                <w:rFonts w:ascii="Arial" w:hAnsi="Arial"/>
                <w:szCs w:val="20"/>
                <w:lang w:val="ru-RU"/>
              </w:rPr>
              <w:t xml:space="preserve"> заказа</w:t>
            </w:r>
            <w:bookmarkStart w:id="5" w:name="_GoBack"/>
            <w:bookmarkEnd w:id="5"/>
            <w:r>
              <w:rPr>
                <w:rFonts w:ascii="Arial" w:hAnsi="Arial"/>
                <w:szCs w:val="20"/>
                <w:lang w:val="ru-RU"/>
              </w:rPr>
              <w:t>, либо уже в правиле расчета (если оно сформировано).</w:t>
            </w:r>
          </w:p>
        </w:tc>
      </w:tr>
      <w:tr w:rsidR="00153664" w:rsidRPr="002D2474" w:rsidTr="00D731DF">
        <w:tc>
          <w:tcPr>
            <w:tcW w:w="567" w:type="dxa"/>
            <w:vMerge/>
            <w:vAlign w:val="center"/>
          </w:tcPr>
          <w:p w:rsidR="00153664" w:rsidRPr="001A61D6" w:rsidRDefault="00153664" w:rsidP="00D731DF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153664" w:rsidRPr="001A61D6" w:rsidRDefault="00153664" w:rsidP="00D731DF">
            <w:pPr>
              <w:rPr>
                <w:rFonts w:ascii="Arial" w:hAnsi="Arial"/>
                <w:szCs w:val="20"/>
              </w:rPr>
            </w:pPr>
          </w:p>
        </w:tc>
        <w:tc>
          <w:tcPr>
            <w:tcW w:w="2552" w:type="dxa"/>
          </w:tcPr>
          <w:p w:rsidR="00153664" w:rsidRPr="00A95D28" w:rsidRDefault="00153664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Выполнено изменение МВЗ в Заказе ТОРО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153664" w:rsidRDefault="00153664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Корректность изменения требует уточнения. Если действие выполнено ошибочно, то выполняется обратная корректировка МВЗ в Заголовке, либо уже в правиле расчета (если оно сформировано).</w:t>
            </w:r>
          </w:p>
          <w:p w:rsidR="00153664" w:rsidRPr="00A95D28" w:rsidRDefault="00153664" w:rsidP="00D731DF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действие выполнено правомерно, то необходимо привести в соответствие </w:t>
            </w:r>
            <w:r>
              <w:rPr>
                <w:rFonts w:ascii="Arial" w:hAnsi="Arial"/>
                <w:szCs w:val="20"/>
                <w:lang w:val="ru-RU"/>
              </w:rPr>
              <w:lastRenderedPageBreak/>
              <w:t>данные МВЗ ЕО (также нужно проверить данные МВЗ ОС)</w:t>
            </w:r>
          </w:p>
        </w:tc>
      </w:tr>
      <w:tr w:rsidR="00C66A2E" w:rsidRPr="002D2474" w:rsidTr="00D731DF">
        <w:tc>
          <w:tcPr>
            <w:tcW w:w="567" w:type="dxa"/>
            <w:vMerge w:val="restart"/>
            <w:vAlign w:val="center"/>
          </w:tcPr>
          <w:p w:rsidR="00C66A2E" w:rsidRPr="001A61D6" w:rsidRDefault="00C66A2E" w:rsidP="00C66A2E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C66A2E" w:rsidRPr="001A61D6" w:rsidRDefault="00C66A2E" w:rsidP="00C66A2E">
            <w:pPr>
              <w:rPr>
                <w:rFonts w:ascii="Arial" w:hAnsi="Arial"/>
                <w:szCs w:val="20"/>
              </w:rPr>
            </w:pPr>
            <w:proofErr w:type="spellStart"/>
            <w:r w:rsidRPr="001A61D6">
              <w:rPr>
                <w:rFonts w:ascii="Arial" w:hAnsi="Arial"/>
                <w:szCs w:val="20"/>
              </w:rPr>
              <w:t>Разные</w:t>
            </w:r>
            <w:proofErr w:type="spellEnd"/>
            <w:r w:rsidRPr="001A61D6">
              <w:rPr>
                <w:rFonts w:ascii="Arial" w:hAnsi="Arial"/>
                <w:szCs w:val="20"/>
              </w:rPr>
              <w:t xml:space="preserve"> МВЗ ЕО и МВЗ ОС</w:t>
            </w:r>
          </w:p>
        </w:tc>
        <w:tc>
          <w:tcPr>
            <w:tcW w:w="2552" w:type="dxa"/>
          </w:tcPr>
          <w:p w:rsidR="00C66A2E" w:rsidRPr="00A95D28" w:rsidRDefault="006842A2" w:rsidP="00C66A2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Выполнено изменение МВЗ в карточке ОС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C66A2E" w:rsidRPr="00A95D28" w:rsidRDefault="006842A2" w:rsidP="006842A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Если действие выполнено правомерно, то н</w:t>
            </w:r>
            <w:r w:rsidR="00C66A2E">
              <w:rPr>
                <w:rFonts w:ascii="Arial" w:hAnsi="Arial"/>
                <w:szCs w:val="20"/>
                <w:lang w:val="ru-RU"/>
              </w:rPr>
              <w:t xml:space="preserve">еобходимо выполнить обновление данных </w:t>
            </w:r>
            <w:r w:rsidR="00C66A2E">
              <w:rPr>
                <w:rFonts w:ascii="Arial" w:hAnsi="Arial"/>
                <w:szCs w:val="20"/>
                <w:lang w:val="ru-RU"/>
              </w:rPr>
              <w:t>МВЗ ЕО и МВЗ во всех связанных Заказах ТОРО</w:t>
            </w:r>
          </w:p>
        </w:tc>
      </w:tr>
      <w:tr w:rsidR="006842A2" w:rsidRPr="002D2474" w:rsidTr="00D731DF">
        <w:tc>
          <w:tcPr>
            <w:tcW w:w="567" w:type="dxa"/>
            <w:vMerge/>
            <w:vAlign w:val="center"/>
          </w:tcPr>
          <w:p w:rsidR="006842A2" w:rsidRPr="001A61D6" w:rsidRDefault="006842A2" w:rsidP="006842A2">
            <w:pPr>
              <w:pStyle w:val="afb"/>
              <w:numPr>
                <w:ilvl w:val="0"/>
                <w:numId w:val="35"/>
              </w:numPr>
              <w:spacing w:after="0" w:line="240" w:lineRule="auto"/>
              <w:ind w:left="317"/>
              <w:contextualSpacing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6842A2" w:rsidRPr="001A61D6" w:rsidRDefault="006842A2" w:rsidP="006842A2">
            <w:pPr>
              <w:rPr>
                <w:rFonts w:ascii="Arial" w:hAnsi="Arial"/>
                <w:szCs w:val="20"/>
              </w:rPr>
            </w:pPr>
          </w:p>
        </w:tc>
        <w:tc>
          <w:tcPr>
            <w:tcW w:w="2552" w:type="dxa"/>
          </w:tcPr>
          <w:p w:rsidR="006842A2" w:rsidRPr="00A95D28" w:rsidRDefault="006842A2" w:rsidP="006842A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Выполнено изменение МВЗ в карточке </w:t>
            </w:r>
            <w:r>
              <w:rPr>
                <w:rFonts w:ascii="Arial" w:hAnsi="Arial"/>
                <w:szCs w:val="20"/>
                <w:lang w:val="ru-RU"/>
              </w:rPr>
              <w:t>ЕО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6842A2" w:rsidRPr="00A95D28" w:rsidRDefault="006842A2" w:rsidP="006842A2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действие выполнено правомерно, то необходимо выполнить обновление данных </w:t>
            </w:r>
            <w:r>
              <w:rPr>
                <w:rFonts w:ascii="Arial" w:hAnsi="Arial"/>
                <w:szCs w:val="20"/>
                <w:lang w:val="ru-RU"/>
              </w:rPr>
              <w:t>в карточке ОС (</w:t>
            </w:r>
            <w:r>
              <w:rPr>
                <w:rFonts w:ascii="Arial" w:hAnsi="Arial"/>
                <w:szCs w:val="20"/>
                <w:lang w:val="en-US"/>
              </w:rPr>
              <w:t>AS</w:t>
            </w:r>
            <w:r w:rsidRPr="006842A2">
              <w:rPr>
                <w:rFonts w:ascii="Arial" w:hAnsi="Arial"/>
                <w:szCs w:val="20"/>
                <w:lang w:val="ru-RU"/>
              </w:rPr>
              <w:t>02)</w:t>
            </w:r>
            <w:r>
              <w:rPr>
                <w:rFonts w:ascii="Arial" w:hAnsi="Arial"/>
                <w:szCs w:val="20"/>
                <w:lang w:val="ru-RU"/>
              </w:rPr>
              <w:t xml:space="preserve">. Также, при необходимости, </w:t>
            </w:r>
            <w:r>
              <w:rPr>
                <w:rFonts w:ascii="Arial" w:hAnsi="Arial"/>
                <w:szCs w:val="20"/>
                <w:lang w:val="ru-RU"/>
              </w:rPr>
              <w:t>выполняется корректировка МВЗ в Заголовке</w:t>
            </w:r>
            <w:r>
              <w:rPr>
                <w:rFonts w:ascii="Arial" w:hAnsi="Arial"/>
                <w:szCs w:val="20"/>
                <w:lang w:val="ru-RU"/>
              </w:rPr>
              <w:t xml:space="preserve"> заказа ТОРО</w:t>
            </w:r>
            <w:r>
              <w:rPr>
                <w:rFonts w:ascii="Arial" w:hAnsi="Arial"/>
                <w:szCs w:val="20"/>
                <w:lang w:val="ru-RU"/>
              </w:rPr>
              <w:t>, либо уже в правиле расчета (если оно сформировано)</w:t>
            </w:r>
          </w:p>
        </w:tc>
      </w:tr>
    </w:tbl>
    <w:p w:rsidR="00D731DF" w:rsidRPr="00D731DF" w:rsidRDefault="00D731DF" w:rsidP="00D731DF">
      <w:pPr>
        <w:jc w:val="right"/>
        <w:rPr>
          <w:rFonts w:ascii="Times New Roman" w:eastAsiaTheme="minorHAnsi" w:hAnsi="Times New Roman"/>
          <w:sz w:val="24"/>
          <w:szCs w:val="24"/>
        </w:rPr>
      </w:pPr>
    </w:p>
    <w:p w:rsidR="00D731DF" w:rsidRDefault="00D731DF" w:rsidP="00D731DF">
      <w:pPr>
        <w:jc w:val="right"/>
        <w:rPr>
          <w:rFonts w:ascii="Times New Roman" w:eastAsiaTheme="minorHAnsi" w:hAnsi="Times New Roman"/>
          <w:sz w:val="24"/>
          <w:szCs w:val="24"/>
          <w:lang w:val="ru-RU"/>
        </w:rPr>
      </w:pPr>
    </w:p>
    <w:p w:rsidR="003C0800" w:rsidRDefault="003C0800" w:rsidP="00E34F3E">
      <w:pPr>
        <w:spacing w:after="240" w:line="276" w:lineRule="auto"/>
        <w:ind w:firstLine="567"/>
        <w:rPr>
          <w:rFonts w:ascii="Times New Roman" w:eastAsiaTheme="minorHAnsi" w:hAnsi="Times New Roman"/>
          <w:sz w:val="24"/>
          <w:szCs w:val="24"/>
          <w:lang w:val="ru-RU"/>
        </w:rPr>
      </w:pPr>
    </w:p>
    <w:p w:rsidR="003C0800" w:rsidRDefault="003C0800" w:rsidP="009A688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3C0800" w:rsidRDefault="003C0800" w:rsidP="009A688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3C0800" w:rsidRDefault="003C0800" w:rsidP="009A688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3C0800" w:rsidRDefault="003C0800" w:rsidP="009A688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3C0800" w:rsidRDefault="003C0800" w:rsidP="009A688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bookmarkEnd w:id="0"/>
    <w:bookmarkEnd w:id="1"/>
    <w:bookmarkEnd w:id="2"/>
    <w:p w:rsidR="003C0800" w:rsidRDefault="003C0800" w:rsidP="009A6887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sectPr w:rsidR="003C0800" w:rsidSect="00C37BBA">
      <w:headerReference w:type="default" r:id="rId12"/>
      <w:footerReference w:type="default" r:id="rId13"/>
      <w:headerReference w:type="first" r:id="rId14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2CA" w:rsidRDefault="00FA32CA">
      <w:r>
        <w:separator/>
      </w:r>
    </w:p>
  </w:endnote>
  <w:endnote w:type="continuationSeparator" w:id="0">
    <w:p w:rsidR="00FA32CA" w:rsidRDefault="00FA3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61B" w:rsidRDefault="00B0761B">
    <w:pPr>
      <w:pStyle w:val="a9"/>
    </w:pPr>
    <w:r>
      <w:fldChar w:fldCharType="begin"/>
    </w:r>
    <w:r>
      <w:instrText>PAGE   \* MERGEFORMAT</w:instrText>
    </w:r>
    <w:r>
      <w:fldChar w:fldCharType="separate"/>
    </w:r>
    <w:r w:rsidR="006842A2" w:rsidRPr="006842A2">
      <w:rPr>
        <w:noProof/>
        <w:lang w:val="ru-RU"/>
      </w:rPr>
      <w:t>10</w:t>
    </w:r>
    <w:r>
      <w:fldChar w:fldCharType="end"/>
    </w:r>
  </w:p>
  <w:p w:rsidR="00B0761B" w:rsidRDefault="00B0761B" w:rsidP="008A2CF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2CA" w:rsidRDefault="00FA32CA">
      <w:r>
        <w:separator/>
      </w:r>
    </w:p>
  </w:footnote>
  <w:footnote w:type="continuationSeparator" w:id="0">
    <w:p w:rsidR="00FA32CA" w:rsidRDefault="00FA3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B0761B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B0761B" w:rsidRDefault="00B0761B" w:rsidP="00D76201">
          <w:pPr>
            <w:pStyle w:val="a7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43C5068D" wp14:editId="78992ED4">
                <wp:extent cx="2241550" cy="508000"/>
                <wp:effectExtent l="0" t="0" r="6350" b="6350"/>
                <wp:docPr id="25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B0761B" w:rsidRPr="00D76201" w:rsidRDefault="00B0761B" w:rsidP="00EB3620">
          <w:pPr>
            <w:ind w:left="93"/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</w:t>
          </w:r>
          <w:r w:rsidRPr="00EB3620">
            <w:rPr>
              <w:rFonts w:eastAsia="Calibri"/>
              <w:b/>
              <w:bCs/>
              <w:szCs w:val="24"/>
              <w:lang w:val="ru-RU"/>
            </w:rPr>
            <w:t>ZPM</w:t>
          </w:r>
          <w:r w:rsidRPr="00C05732">
            <w:rPr>
              <w:rFonts w:eastAsia="Calibri"/>
              <w:b/>
              <w:bCs/>
              <w:szCs w:val="24"/>
              <w:lang w:val="ru-RU"/>
            </w:rPr>
            <w:t>_</w:t>
          </w:r>
          <w:r w:rsidRPr="00EB3620">
            <w:rPr>
              <w:rFonts w:eastAsia="Calibri"/>
              <w:b/>
              <w:bCs/>
              <w:szCs w:val="24"/>
              <w:lang w:val="ru-RU"/>
            </w:rPr>
            <w:t>PEO</w:t>
          </w:r>
          <w:r w:rsidRPr="00C05732">
            <w:rPr>
              <w:rFonts w:eastAsia="Calibri"/>
              <w:b/>
              <w:bCs/>
              <w:szCs w:val="24"/>
              <w:lang w:val="ru-RU"/>
            </w:rPr>
            <w:t>_</w:t>
          </w:r>
          <w:r w:rsidRPr="00EB3620">
            <w:rPr>
              <w:rFonts w:eastAsia="Calibri"/>
              <w:b/>
              <w:bCs/>
              <w:szCs w:val="24"/>
              <w:lang w:val="ru-RU"/>
            </w:rPr>
            <w:t>REPORT</w:t>
          </w:r>
          <w:r w:rsidRPr="00C05732">
            <w:rPr>
              <w:rFonts w:eastAsia="Calibri"/>
              <w:b/>
              <w:bCs/>
              <w:szCs w:val="24"/>
              <w:lang w:val="ru-RU"/>
            </w:rPr>
            <w:t xml:space="preserve"> – </w:t>
          </w:r>
          <w:r>
            <w:rPr>
              <w:rFonts w:eastAsia="Calibri"/>
              <w:b/>
              <w:bCs/>
              <w:szCs w:val="24"/>
              <w:lang w:val="ru-RU"/>
            </w:rPr>
            <w:t>Отчет для ПЭО»</w:t>
          </w:r>
          <w:r w:rsidRPr="00D76201">
            <w:rPr>
              <w:lang w:val="ru-RU"/>
            </w:rPr>
            <w:t xml:space="preserve"> </w:t>
          </w:r>
        </w:p>
      </w:tc>
    </w:tr>
    <w:tr w:rsidR="00B0761B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B0761B" w:rsidRDefault="00B0761B" w:rsidP="00D76201">
          <w:pPr>
            <w:pStyle w:val="a7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B0761B" w:rsidRPr="000B5B67" w:rsidRDefault="00B0761B" w:rsidP="00D76201">
          <w:pPr>
            <w:jc w:val="center"/>
            <w:rPr>
              <w:b/>
              <w:bCs/>
            </w:rPr>
          </w:pPr>
        </w:p>
      </w:tc>
    </w:tr>
  </w:tbl>
  <w:p w:rsidR="00B0761B" w:rsidRDefault="00B0761B" w:rsidP="00D76201">
    <w:pPr>
      <w:pStyle w:val="a7"/>
    </w:pPr>
  </w:p>
  <w:p w:rsidR="00B0761B" w:rsidRPr="00D76201" w:rsidRDefault="00B0761B" w:rsidP="00D762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B0761B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B0761B" w:rsidRDefault="00B0761B" w:rsidP="00C37BBA">
          <w:pPr>
            <w:pStyle w:val="a7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7A67287" wp14:editId="37847418">
                <wp:extent cx="2241550" cy="508000"/>
                <wp:effectExtent l="0" t="0" r="6350" b="6350"/>
                <wp:docPr id="129" name="Рисунок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B0761B" w:rsidRPr="00D76201" w:rsidRDefault="00B0761B" w:rsidP="00EB3620">
          <w:pPr>
            <w:ind w:left="93"/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</w:t>
          </w:r>
          <w:r>
            <w:rPr>
              <w:rFonts w:eastAsia="Calibri"/>
              <w:b/>
              <w:bCs/>
              <w:szCs w:val="24"/>
              <w:lang w:val="en-US"/>
            </w:rPr>
            <w:t>ZPM</w:t>
          </w:r>
          <w:r w:rsidRPr="00C05732">
            <w:rPr>
              <w:rFonts w:eastAsia="Calibri"/>
              <w:b/>
              <w:bCs/>
              <w:szCs w:val="24"/>
              <w:lang w:val="ru-RU"/>
            </w:rPr>
            <w:t>_</w:t>
          </w:r>
          <w:r>
            <w:rPr>
              <w:rFonts w:eastAsia="Calibri"/>
              <w:b/>
              <w:bCs/>
              <w:szCs w:val="24"/>
              <w:lang w:val="en-US"/>
            </w:rPr>
            <w:t>PEO</w:t>
          </w:r>
          <w:r w:rsidRPr="00C05732">
            <w:rPr>
              <w:rFonts w:eastAsia="Calibri"/>
              <w:b/>
              <w:bCs/>
              <w:szCs w:val="24"/>
              <w:lang w:val="ru-RU"/>
            </w:rPr>
            <w:t>_</w:t>
          </w:r>
          <w:r>
            <w:rPr>
              <w:rFonts w:eastAsia="Calibri"/>
              <w:b/>
              <w:bCs/>
              <w:szCs w:val="24"/>
              <w:lang w:val="en-US"/>
            </w:rPr>
            <w:t>REPORT</w:t>
          </w:r>
          <w:r w:rsidRPr="00C05732">
            <w:rPr>
              <w:rFonts w:eastAsia="Calibri"/>
              <w:b/>
              <w:bCs/>
              <w:szCs w:val="24"/>
              <w:lang w:val="ru-RU"/>
            </w:rPr>
            <w:t xml:space="preserve"> – </w:t>
          </w:r>
          <w:r>
            <w:rPr>
              <w:rFonts w:eastAsia="Calibri"/>
              <w:b/>
              <w:bCs/>
              <w:szCs w:val="24"/>
              <w:lang w:val="ru-RU"/>
            </w:rPr>
            <w:t>Отчет для ПЭО»</w:t>
          </w:r>
        </w:p>
      </w:tc>
    </w:tr>
    <w:tr w:rsidR="00B0761B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B0761B" w:rsidRDefault="00B0761B" w:rsidP="00C37BBA">
          <w:pPr>
            <w:pStyle w:val="a7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B0761B" w:rsidRPr="000B5B67" w:rsidRDefault="00B0761B" w:rsidP="00C37BBA">
          <w:pPr>
            <w:jc w:val="center"/>
            <w:rPr>
              <w:b/>
              <w:bCs/>
            </w:rPr>
          </w:pPr>
        </w:p>
      </w:tc>
    </w:tr>
  </w:tbl>
  <w:p w:rsidR="00B0761B" w:rsidRPr="00C37BBA" w:rsidRDefault="00B0761B" w:rsidP="00C37BB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CC6662"/>
    <w:multiLevelType w:val="hybridMultilevel"/>
    <w:tmpl w:val="105AAD90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D2A19"/>
    <w:multiLevelType w:val="multilevel"/>
    <w:tmpl w:val="0F904E2E"/>
    <w:name w:val="wpb_list_1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7" w15:restartNumberingAfterBreak="0">
    <w:nsid w:val="174C7054"/>
    <w:multiLevelType w:val="hybridMultilevel"/>
    <w:tmpl w:val="F036DF10"/>
    <w:lvl w:ilvl="0" w:tplc="C3FAF5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9E4EA1"/>
    <w:multiLevelType w:val="hybridMultilevel"/>
    <w:tmpl w:val="9774B3E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209A79DC"/>
    <w:multiLevelType w:val="hybridMultilevel"/>
    <w:tmpl w:val="8BB2D37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9DF048A"/>
    <w:multiLevelType w:val="multilevel"/>
    <w:tmpl w:val="148C9A9E"/>
    <w:name w:val="wpb_list_6_ol"/>
    <w:lvl w:ilvl="0">
      <w:start w:val="1"/>
      <w:numFmt w:val="decimal"/>
      <w:pStyle w:val="po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1" w15:restartNumberingAfterBreak="0">
    <w:nsid w:val="2ABD55E3"/>
    <w:multiLevelType w:val="multilevel"/>
    <w:tmpl w:val="9B2EC306"/>
    <w:name w:val="wpb_list_1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2" w15:restartNumberingAfterBreak="0">
    <w:nsid w:val="2BA51268"/>
    <w:multiLevelType w:val="hybridMultilevel"/>
    <w:tmpl w:val="B6F443A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2E4F4083"/>
    <w:multiLevelType w:val="hybridMultilevel"/>
    <w:tmpl w:val="057A678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3B1302C6"/>
    <w:multiLevelType w:val="hybridMultilevel"/>
    <w:tmpl w:val="244845BA"/>
    <w:lvl w:ilvl="0" w:tplc="C3FAF5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167E4F"/>
    <w:multiLevelType w:val="hybridMultilevel"/>
    <w:tmpl w:val="C7B03650"/>
    <w:lvl w:ilvl="0" w:tplc="2326BDF2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680FCF"/>
    <w:multiLevelType w:val="hybridMultilevel"/>
    <w:tmpl w:val="60B44D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15752"/>
    <w:multiLevelType w:val="hybridMultilevel"/>
    <w:tmpl w:val="C7B03650"/>
    <w:lvl w:ilvl="0" w:tplc="2326BDF2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A49CE"/>
    <w:multiLevelType w:val="hybridMultilevel"/>
    <w:tmpl w:val="0FEAE68C"/>
    <w:lvl w:ilvl="0" w:tplc="1D52147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6DE69E8"/>
    <w:multiLevelType w:val="hybridMultilevel"/>
    <w:tmpl w:val="D480DB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720D3"/>
    <w:multiLevelType w:val="multilevel"/>
    <w:tmpl w:val="4D867692"/>
    <w:name w:val="wpb_list_5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21" w15:restartNumberingAfterBreak="0">
    <w:nsid w:val="51171573"/>
    <w:multiLevelType w:val="multilevel"/>
    <w:tmpl w:val="2F78785C"/>
    <w:name w:val="wpb_list_2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22" w15:restartNumberingAfterBreak="0">
    <w:nsid w:val="54086F02"/>
    <w:multiLevelType w:val="hybridMultilevel"/>
    <w:tmpl w:val="55727BD8"/>
    <w:lvl w:ilvl="0" w:tplc="97EEF1E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6CD2E72"/>
    <w:multiLevelType w:val="hybridMultilevel"/>
    <w:tmpl w:val="C7B03650"/>
    <w:lvl w:ilvl="0" w:tplc="2326BDF2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336B9"/>
    <w:multiLevelType w:val="multilevel"/>
    <w:tmpl w:val="A808E950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a2"/>
      <w:lvlText w:val="%1.%2.%3.%4."/>
      <w:lvlJc w:val="left"/>
      <w:pPr>
        <w:ind w:left="0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D787DA2"/>
    <w:multiLevelType w:val="multilevel"/>
    <w:tmpl w:val="C1209B5C"/>
    <w:name w:val="wpb_list_4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26" w15:restartNumberingAfterBreak="0">
    <w:nsid w:val="64A0206E"/>
    <w:multiLevelType w:val="hybridMultilevel"/>
    <w:tmpl w:val="26A4E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DD51F0"/>
    <w:multiLevelType w:val="multilevel"/>
    <w:tmpl w:val="4F2EF874"/>
    <w:name w:val="wpb_list_2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28" w15:restartNumberingAfterBreak="0">
    <w:nsid w:val="722243E9"/>
    <w:multiLevelType w:val="hybridMultilevel"/>
    <w:tmpl w:val="04C8EE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315477A"/>
    <w:multiLevelType w:val="hybridMultilevel"/>
    <w:tmpl w:val="28C43D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261715"/>
    <w:multiLevelType w:val="hybridMultilevel"/>
    <w:tmpl w:val="A11C1820"/>
    <w:lvl w:ilvl="0" w:tplc="0CBCCE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A5A0FEC"/>
    <w:multiLevelType w:val="multilevel"/>
    <w:tmpl w:val="33C0A378"/>
    <w:name w:val="wpb_list_3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32" w15:restartNumberingAfterBreak="0">
    <w:nsid w:val="7BC6325F"/>
    <w:multiLevelType w:val="hybridMultilevel"/>
    <w:tmpl w:val="0FEAE68C"/>
    <w:lvl w:ilvl="0" w:tplc="1D52147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D7C4C20"/>
    <w:multiLevelType w:val="multilevel"/>
    <w:tmpl w:val="8F5A0E08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3"/>
  </w:num>
  <w:num w:numId="2">
    <w:abstractNumId w:val="33"/>
  </w:num>
  <w:num w:numId="3">
    <w:abstractNumId w:val="33"/>
  </w:num>
  <w:num w:numId="4">
    <w:abstractNumId w:val="33"/>
  </w:num>
  <w:num w:numId="5">
    <w:abstractNumId w:val="33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5"/>
  </w:num>
  <w:num w:numId="11">
    <w:abstractNumId w:val="33"/>
  </w:num>
  <w:num w:numId="12">
    <w:abstractNumId w:val="33"/>
  </w:num>
  <w:num w:numId="13">
    <w:abstractNumId w:val="33"/>
  </w:num>
  <w:num w:numId="14">
    <w:abstractNumId w:val="33"/>
  </w:num>
  <w:num w:numId="15">
    <w:abstractNumId w:val="24"/>
  </w:num>
  <w:num w:numId="16">
    <w:abstractNumId w:val="10"/>
  </w:num>
  <w:num w:numId="17">
    <w:abstractNumId w:val="14"/>
  </w:num>
  <w:num w:numId="18">
    <w:abstractNumId w:val="9"/>
  </w:num>
  <w:num w:numId="19">
    <w:abstractNumId w:val="7"/>
  </w:num>
  <w:num w:numId="20">
    <w:abstractNumId w:val="28"/>
  </w:num>
  <w:num w:numId="21">
    <w:abstractNumId w:val="22"/>
  </w:num>
  <w:num w:numId="22">
    <w:abstractNumId w:val="16"/>
  </w:num>
  <w:num w:numId="23">
    <w:abstractNumId w:val="18"/>
  </w:num>
  <w:num w:numId="24">
    <w:abstractNumId w:val="13"/>
  </w:num>
  <w:num w:numId="25">
    <w:abstractNumId w:val="12"/>
  </w:num>
  <w:num w:numId="26">
    <w:abstractNumId w:val="8"/>
  </w:num>
  <w:num w:numId="27">
    <w:abstractNumId w:val="4"/>
  </w:num>
  <w:num w:numId="28">
    <w:abstractNumId w:val="32"/>
  </w:num>
  <w:num w:numId="29">
    <w:abstractNumId w:val="30"/>
  </w:num>
  <w:num w:numId="30">
    <w:abstractNumId w:val="26"/>
  </w:num>
  <w:num w:numId="31">
    <w:abstractNumId w:val="19"/>
  </w:num>
  <w:num w:numId="32">
    <w:abstractNumId w:val="29"/>
  </w:num>
  <w:num w:numId="33">
    <w:abstractNumId w:val="15"/>
  </w:num>
  <w:num w:numId="34">
    <w:abstractNumId w:val="17"/>
  </w:num>
  <w:num w:numId="35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131078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5E"/>
    <w:rsid w:val="00002C92"/>
    <w:rsid w:val="00010E87"/>
    <w:rsid w:val="0001207B"/>
    <w:rsid w:val="00013276"/>
    <w:rsid w:val="00015666"/>
    <w:rsid w:val="000159DD"/>
    <w:rsid w:val="000168B8"/>
    <w:rsid w:val="00021A99"/>
    <w:rsid w:val="000237D2"/>
    <w:rsid w:val="00023E8E"/>
    <w:rsid w:val="00024063"/>
    <w:rsid w:val="00035A16"/>
    <w:rsid w:val="00040789"/>
    <w:rsid w:val="00056163"/>
    <w:rsid w:val="000746EC"/>
    <w:rsid w:val="00085462"/>
    <w:rsid w:val="000866C9"/>
    <w:rsid w:val="0009320E"/>
    <w:rsid w:val="000A2937"/>
    <w:rsid w:val="000B0E1B"/>
    <w:rsid w:val="000B36EC"/>
    <w:rsid w:val="000B3FD2"/>
    <w:rsid w:val="000D0B30"/>
    <w:rsid w:val="000D477B"/>
    <w:rsid w:val="001062B5"/>
    <w:rsid w:val="00106622"/>
    <w:rsid w:val="00116D09"/>
    <w:rsid w:val="001172F2"/>
    <w:rsid w:val="00130BC9"/>
    <w:rsid w:val="00140BF7"/>
    <w:rsid w:val="00150899"/>
    <w:rsid w:val="0015310F"/>
    <w:rsid w:val="00153664"/>
    <w:rsid w:val="00157744"/>
    <w:rsid w:val="00157A1B"/>
    <w:rsid w:val="001932BB"/>
    <w:rsid w:val="001A3E00"/>
    <w:rsid w:val="001A432C"/>
    <w:rsid w:val="001A615D"/>
    <w:rsid w:val="001A61D6"/>
    <w:rsid w:val="001B53C7"/>
    <w:rsid w:val="001C67FF"/>
    <w:rsid w:val="001C7F9E"/>
    <w:rsid w:val="001D01EA"/>
    <w:rsid w:val="001D0B04"/>
    <w:rsid w:val="001D7276"/>
    <w:rsid w:val="001E7F13"/>
    <w:rsid w:val="0020757A"/>
    <w:rsid w:val="00212C34"/>
    <w:rsid w:val="00213254"/>
    <w:rsid w:val="00217E8E"/>
    <w:rsid w:val="002405DB"/>
    <w:rsid w:val="00241504"/>
    <w:rsid w:val="00243C3D"/>
    <w:rsid w:val="0024450B"/>
    <w:rsid w:val="00250A5E"/>
    <w:rsid w:val="00250ED9"/>
    <w:rsid w:val="0025345A"/>
    <w:rsid w:val="002567E2"/>
    <w:rsid w:val="00257247"/>
    <w:rsid w:val="002573BD"/>
    <w:rsid w:val="002729AD"/>
    <w:rsid w:val="00276651"/>
    <w:rsid w:val="0029727E"/>
    <w:rsid w:val="002A2070"/>
    <w:rsid w:val="002A6385"/>
    <w:rsid w:val="002A6CCA"/>
    <w:rsid w:val="002A7C12"/>
    <w:rsid w:val="002B4B31"/>
    <w:rsid w:val="002B5A18"/>
    <w:rsid w:val="002B680C"/>
    <w:rsid w:val="002B74BF"/>
    <w:rsid w:val="002D42B0"/>
    <w:rsid w:val="002E3317"/>
    <w:rsid w:val="002E3DE7"/>
    <w:rsid w:val="002F7C9C"/>
    <w:rsid w:val="00311654"/>
    <w:rsid w:val="0031171D"/>
    <w:rsid w:val="00311A3A"/>
    <w:rsid w:val="00322011"/>
    <w:rsid w:val="00330254"/>
    <w:rsid w:val="003325BD"/>
    <w:rsid w:val="0034720E"/>
    <w:rsid w:val="0035091D"/>
    <w:rsid w:val="00367412"/>
    <w:rsid w:val="0038108A"/>
    <w:rsid w:val="00381E16"/>
    <w:rsid w:val="00392B4B"/>
    <w:rsid w:val="00394766"/>
    <w:rsid w:val="003A10E3"/>
    <w:rsid w:val="003B2221"/>
    <w:rsid w:val="003C065A"/>
    <w:rsid w:val="003C0800"/>
    <w:rsid w:val="003C0F6D"/>
    <w:rsid w:val="003C5106"/>
    <w:rsid w:val="003D45FE"/>
    <w:rsid w:val="003E05B1"/>
    <w:rsid w:val="003E1F2E"/>
    <w:rsid w:val="0040452D"/>
    <w:rsid w:val="00405257"/>
    <w:rsid w:val="00405EDA"/>
    <w:rsid w:val="0040711E"/>
    <w:rsid w:val="00410E1A"/>
    <w:rsid w:val="00422EB5"/>
    <w:rsid w:val="00425A9E"/>
    <w:rsid w:val="00425B13"/>
    <w:rsid w:val="00427D6F"/>
    <w:rsid w:val="00437329"/>
    <w:rsid w:val="00440AFC"/>
    <w:rsid w:val="0045017E"/>
    <w:rsid w:val="0045683E"/>
    <w:rsid w:val="0046129B"/>
    <w:rsid w:val="00467BFC"/>
    <w:rsid w:val="004717FC"/>
    <w:rsid w:val="004731C7"/>
    <w:rsid w:val="00484CDD"/>
    <w:rsid w:val="00487FCF"/>
    <w:rsid w:val="00495158"/>
    <w:rsid w:val="00497374"/>
    <w:rsid w:val="004B0EBA"/>
    <w:rsid w:val="004B6DA1"/>
    <w:rsid w:val="004B7E5D"/>
    <w:rsid w:val="004C1962"/>
    <w:rsid w:val="004C37A0"/>
    <w:rsid w:val="004C5286"/>
    <w:rsid w:val="004C68F3"/>
    <w:rsid w:val="004D0719"/>
    <w:rsid w:val="004D3419"/>
    <w:rsid w:val="004D51DC"/>
    <w:rsid w:val="004D59A5"/>
    <w:rsid w:val="004E1077"/>
    <w:rsid w:val="004E459E"/>
    <w:rsid w:val="004F07A2"/>
    <w:rsid w:val="005056A1"/>
    <w:rsid w:val="00507E7E"/>
    <w:rsid w:val="00521258"/>
    <w:rsid w:val="00521E1C"/>
    <w:rsid w:val="005336BF"/>
    <w:rsid w:val="00534D1F"/>
    <w:rsid w:val="005358EA"/>
    <w:rsid w:val="00544101"/>
    <w:rsid w:val="00550A66"/>
    <w:rsid w:val="00552539"/>
    <w:rsid w:val="005563F1"/>
    <w:rsid w:val="005618C8"/>
    <w:rsid w:val="00562DD9"/>
    <w:rsid w:val="00567E39"/>
    <w:rsid w:val="0057088E"/>
    <w:rsid w:val="0057091D"/>
    <w:rsid w:val="00575B04"/>
    <w:rsid w:val="00577AB3"/>
    <w:rsid w:val="00592B71"/>
    <w:rsid w:val="0059539A"/>
    <w:rsid w:val="00597DED"/>
    <w:rsid w:val="005A051F"/>
    <w:rsid w:val="005C446E"/>
    <w:rsid w:val="005D3CC8"/>
    <w:rsid w:val="005D44F4"/>
    <w:rsid w:val="005E33D4"/>
    <w:rsid w:val="005F2D86"/>
    <w:rsid w:val="006109E5"/>
    <w:rsid w:val="00623046"/>
    <w:rsid w:val="00636E12"/>
    <w:rsid w:val="00637ECC"/>
    <w:rsid w:val="006420B4"/>
    <w:rsid w:val="00643DC9"/>
    <w:rsid w:val="006570B8"/>
    <w:rsid w:val="00662EDF"/>
    <w:rsid w:val="00667A04"/>
    <w:rsid w:val="00670836"/>
    <w:rsid w:val="00672930"/>
    <w:rsid w:val="006732C7"/>
    <w:rsid w:val="00674658"/>
    <w:rsid w:val="006842A2"/>
    <w:rsid w:val="00685E55"/>
    <w:rsid w:val="00686256"/>
    <w:rsid w:val="00686C4B"/>
    <w:rsid w:val="006A04C3"/>
    <w:rsid w:val="006D5552"/>
    <w:rsid w:val="006D587D"/>
    <w:rsid w:val="006D63EE"/>
    <w:rsid w:val="006E4148"/>
    <w:rsid w:val="006E567A"/>
    <w:rsid w:val="006F2C3F"/>
    <w:rsid w:val="006F48FB"/>
    <w:rsid w:val="006F49D8"/>
    <w:rsid w:val="00702797"/>
    <w:rsid w:val="0070722E"/>
    <w:rsid w:val="007151FA"/>
    <w:rsid w:val="00725134"/>
    <w:rsid w:val="007332EC"/>
    <w:rsid w:val="0073342C"/>
    <w:rsid w:val="007341E3"/>
    <w:rsid w:val="00745D5B"/>
    <w:rsid w:val="00747780"/>
    <w:rsid w:val="00747AA9"/>
    <w:rsid w:val="0076447B"/>
    <w:rsid w:val="007711FD"/>
    <w:rsid w:val="007718BA"/>
    <w:rsid w:val="00773C7F"/>
    <w:rsid w:val="007962F4"/>
    <w:rsid w:val="007A3308"/>
    <w:rsid w:val="007A42A5"/>
    <w:rsid w:val="007C38A7"/>
    <w:rsid w:val="007C76E6"/>
    <w:rsid w:val="007D49D8"/>
    <w:rsid w:val="007D6F03"/>
    <w:rsid w:val="007E6D61"/>
    <w:rsid w:val="007F11DA"/>
    <w:rsid w:val="00802E93"/>
    <w:rsid w:val="00807CFB"/>
    <w:rsid w:val="00822B3D"/>
    <w:rsid w:val="00832BC2"/>
    <w:rsid w:val="00834FFA"/>
    <w:rsid w:val="00837607"/>
    <w:rsid w:val="008421DF"/>
    <w:rsid w:val="00852D41"/>
    <w:rsid w:val="008563B8"/>
    <w:rsid w:val="0086187C"/>
    <w:rsid w:val="00864769"/>
    <w:rsid w:val="00876F23"/>
    <w:rsid w:val="008875B3"/>
    <w:rsid w:val="00893512"/>
    <w:rsid w:val="00894D8F"/>
    <w:rsid w:val="0089646D"/>
    <w:rsid w:val="008A2CF6"/>
    <w:rsid w:val="008B45D2"/>
    <w:rsid w:val="008C330D"/>
    <w:rsid w:val="008C64AA"/>
    <w:rsid w:val="008D6231"/>
    <w:rsid w:val="008D762D"/>
    <w:rsid w:val="008F6F94"/>
    <w:rsid w:val="00900190"/>
    <w:rsid w:val="00904671"/>
    <w:rsid w:val="009068FC"/>
    <w:rsid w:val="00915BF4"/>
    <w:rsid w:val="00926CD9"/>
    <w:rsid w:val="0095247F"/>
    <w:rsid w:val="00952DCB"/>
    <w:rsid w:val="00957644"/>
    <w:rsid w:val="00961C91"/>
    <w:rsid w:val="00966076"/>
    <w:rsid w:val="00970B62"/>
    <w:rsid w:val="009737A9"/>
    <w:rsid w:val="00976B0F"/>
    <w:rsid w:val="00976DB2"/>
    <w:rsid w:val="00992330"/>
    <w:rsid w:val="009A2F25"/>
    <w:rsid w:val="009A6887"/>
    <w:rsid w:val="009B151B"/>
    <w:rsid w:val="009B21F7"/>
    <w:rsid w:val="009B3EBF"/>
    <w:rsid w:val="009B7A2C"/>
    <w:rsid w:val="009D53A9"/>
    <w:rsid w:val="009F74DE"/>
    <w:rsid w:val="00A053EC"/>
    <w:rsid w:val="00A20927"/>
    <w:rsid w:val="00A31A37"/>
    <w:rsid w:val="00A34EDE"/>
    <w:rsid w:val="00A41AA0"/>
    <w:rsid w:val="00A5245C"/>
    <w:rsid w:val="00A55B2B"/>
    <w:rsid w:val="00A56EE8"/>
    <w:rsid w:val="00A65486"/>
    <w:rsid w:val="00A66055"/>
    <w:rsid w:val="00A66BBD"/>
    <w:rsid w:val="00A66F7A"/>
    <w:rsid w:val="00A77D5E"/>
    <w:rsid w:val="00A95D28"/>
    <w:rsid w:val="00AA1F94"/>
    <w:rsid w:val="00AA21FD"/>
    <w:rsid w:val="00AA274B"/>
    <w:rsid w:val="00AB2213"/>
    <w:rsid w:val="00AB6A67"/>
    <w:rsid w:val="00AC0EE1"/>
    <w:rsid w:val="00AC4D16"/>
    <w:rsid w:val="00AC5D0B"/>
    <w:rsid w:val="00AD0D13"/>
    <w:rsid w:val="00AD27E6"/>
    <w:rsid w:val="00AD5554"/>
    <w:rsid w:val="00AE292A"/>
    <w:rsid w:val="00AE448D"/>
    <w:rsid w:val="00AE4534"/>
    <w:rsid w:val="00AF6283"/>
    <w:rsid w:val="00AF76B3"/>
    <w:rsid w:val="00B0761B"/>
    <w:rsid w:val="00B10C35"/>
    <w:rsid w:val="00B11532"/>
    <w:rsid w:val="00B14D0D"/>
    <w:rsid w:val="00B15DF0"/>
    <w:rsid w:val="00B24A2B"/>
    <w:rsid w:val="00B34BB2"/>
    <w:rsid w:val="00B45878"/>
    <w:rsid w:val="00B465CD"/>
    <w:rsid w:val="00B61BB8"/>
    <w:rsid w:val="00B65BBC"/>
    <w:rsid w:val="00B70107"/>
    <w:rsid w:val="00B73CD8"/>
    <w:rsid w:val="00B75BE7"/>
    <w:rsid w:val="00B92E6B"/>
    <w:rsid w:val="00BA1135"/>
    <w:rsid w:val="00BA20F6"/>
    <w:rsid w:val="00BA26E7"/>
    <w:rsid w:val="00BB2EED"/>
    <w:rsid w:val="00BB4586"/>
    <w:rsid w:val="00BB59EC"/>
    <w:rsid w:val="00BC3DFD"/>
    <w:rsid w:val="00BC4B09"/>
    <w:rsid w:val="00BC708A"/>
    <w:rsid w:val="00BE0487"/>
    <w:rsid w:val="00BE2804"/>
    <w:rsid w:val="00BE6513"/>
    <w:rsid w:val="00BE779A"/>
    <w:rsid w:val="00C03620"/>
    <w:rsid w:val="00C05732"/>
    <w:rsid w:val="00C07236"/>
    <w:rsid w:val="00C12018"/>
    <w:rsid w:val="00C15231"/>
    <w:rsid w:val="00C25958"/>
    <w:rsid w:val="00C2741D"/>
    <w:rsid w:val="00C307B1"/>
    <w:rsid w:val="00C33DB4"/>
    <w:rsid w:val="00C3474D"/>
    <w:rsid w:val="00C37BBA"/>
    <w:rsid w:val="00C44DB4"/>
    <w:rsid w:val="00C45F03"/>
    <w:rsid w:val="00C534A3"/>
    <w:rsid w:val="00C63567"/>
    <w:rsid w:val="00C66A2E"/>
    <w:rsid w:val="00C72A35"/>
    <w:rsid w:val="00C801B9"/>
    <w:rsid w:val="00C80D4C"/>
    <w:rsid w:val="00C82A09"/>
    <w:rsid w:val="00C85B12"/>
    <w:rsid w:val="00C95BEF"/>
    <w:rsid w:val="00C96AE7"/>
    <w:rsid w:val="00CA66B1"/>
    <w:rsid w:val="00CD14CA"/>
    <w:rsid w:val="00CD2106"/>
    <w:rsid w:val="00CD5678"/>
    <w:rsid w:val="00CD6C6C"/>
    <w:rsid w:val="00CE56A9"/>
    <w:rsid w:val="00CF2880"/>
    <w:rsid w:val="00D045B4"/>
    <w:rsid w:val="00D04D99"/>
    <w:rsid w:val="00D0580B"/>
    <w:rsid w:val="00D0788A"/>
    <w:rsid w:val="00D14F1D"/>
    <w:rsid w:val="00D20E3E"/>
    <w:rsid w:val="00D3033A"/>
    <w:rsid w:val="00D3311D"/>
    <w:rsid w:val="00D40CFB"/>
    <w:rsid w:val="00D427C0"/>
    <w:rsid w:val="00D43EEA"/>
    <w:rsid w:val="00D45387"/>
    <w:rsid w:val="00D4651C"/>
    <w:rsid w:val="00D50112"/>
    <w:rsid w:val="00D618F6"/>
    <w:rsid w:val="00D654B7"/>
    <w:rsid w:val="00D72CDF"/>
    <w:rsid w:val="00D731DF"/>
    <w:rsid w:val="00D74AB8"/>
    <w:rsid w:val="00D76201"/>
    <w:rsid w:val="00D76B02"/>
    <w:rsid w:val="00D81A8F"/>
    <w:rsid w:val="00D84DB1"/>
    <w:rsid w:val="00D86AC6"/>
    <w:rsid w:val="00D96D9D"/>
    <w:rsid w:val="00DA5172"/>
    <w:rsid w:val="00DB4344"/>
    <w:rsid w:val="00DC1B79"/>
    <w:rsid w:val="00DE0504"/>
    <w:rsid w:val="00DE28DA"/>
    <w:rsid w:val="00DF26E2"/>
    <w:rsid w:val="00DF31B4"/>
    <w:rsid w:val="00E04281"/>
    <w:rsid w:val="00E1522A"/>
    <w:rsid w:val="00E32018"/>
    <w:rsid w:val="00E34F3E"/>
    <w:rsid w:val="00E365C2"/>
    <w:rsid w:val="00E52294"/>
    <w:rsid w:val="00E57A8C"/>
    <w:rsid w:val="00E627EC"/>
    <w:rsid w:val="00E7174B"/>
    <w:rsid w:val="00E800AF"/>
    <w:rsid w:val="00E81AF9"/>
    <w:rsid w:val="00E821B6"/>
    <w:rsid w:val="00E86847"/>
    <w:rsid w:val="00E90A55"/>
    <w:rsid w:val="00EA2E75"/>
    <w:rsid w:val="00EB2A82"/>
    <w:rsid w:val="00EB3620"/>
    <w:rsid w:val="00EB6FB6"/>
    <w:rsid w:val="00EB758E"/>
    <w:rsid w:val="00EB7E3D"/>
    <w:rsid w:val="00EC0711"/>
    <w:rsid w:val="00EC209C"/>
    <w:rsid w:val="00EC3F3E"/>
    <w:rsid w:val="00ED4554"/>
    <w:rsid w:val="00EE5BFA"/>
    <w:rsid w:val="00EF0C16"/>
    <w:rsid w:val="00EF5CE6"/>
    <w:rsid w:val="00F1716C"/>
    <w:rsid w:val="00F2028F"/>
    <w:rsid w:val="00F210B0"/>
    <w:rsid w:val="00F21FAF"/>
    <w:rsid w:val="00F23D04"/>
    <w:rsid w:val="00F320AA"/>
    <w:rsid w:val="00F34095"/>
    <w:rsid w:val="00F3568D"/>
    <w:rsid w:val="00F37A93"/>
    <w:rsid w:val="00F43C60"/>
    <w:rsid w:val="00F61E15"/>
    <w:rsid w:val="00F66368"/>
    <w:rsid w:val="00F818C4"/>
    <w:rsid w:val="00F866AD"/>
    <w:rsid w:val="00F86BAC"/>
    <w:rsid w:val="00FA005B"/>
    <w:rsid w:val="00FA05BF"/>
    <w:rsid w:val="00FA32CA"/>
    <w:rsid w:val="00FC04EF"/>
    <w:rsid w:val="00FC06DB"/>
    <w:rsid w:val="00FC20E9"/>
    <w:rsid w:val="00FC67A1"/>
    <w:rsid w:val="00FE0021"/>
    <w:rsid w:val="00FE5AEA"/>
    <w:rsid w:val="00FE7020"/>
    <w:rsid w:val="00FF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437B0986"/>
  <w15:chartTrackingRefBased/>
  <w15:docId w15:val="{C2C112A0-2FE9-400F-A47C-7433B343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0">
    <w:name w:val="heading 1"/>
    <w:basedOn w:val="a3"/>
    <w:next w:val="a3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2">
    <w:name w:val="heading 2"/>
    <w:basedOn w:val="a3"/>
    <w:next w:val="a3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0">
    <w:name w:val="heading 3"/>
    <w:basedOn w:val="a3"/>
    <w:next w:val="a3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3"/>
    <w:next w:val="a3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3"/>
    <w:next w:val="a3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3"/>
    <w:next w:val="a3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3"/>
    <w:next w:val="a3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3"/>
    <w:next w:val="a3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3"/>
    <w:next w:val="a3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38108A"/>
    <w:pPr>
      <w:tabs>
        <w:tab w:val="center" w:pos="4536"/>
        <w:tab w:val="right" w:pos="9072"/>
      </w:tabs>
    </w:pPr>
  </w:style>
  <w:style w:type="paragraph" w:styleId="a9">
    <w:name w:val="footer"/>
    <w:basedOn w:val="a3"/>
    <w:link w:val="aa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b">
    <w:name w:val="Hyperlink"/>
    <w:uiPriority w:val="99"/>
    <w:rPr>
      <w:color w:val="0000FF"/>
      <w:u w:val="single"/>
    </w:rPr>
  </w:style>
  <w:style w:type="paragraph" w:styleId="11">
    <w:name w:val="toc 1"/>
    <w:basedOn w:val="a3"/>
    <w:next w:val="a3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3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3"/>
    <w:autoRedefine/>
    <w:semiHidden/>
    <w:rPr>
      <w:b w:val="0"/>
      <w:bCs w:val="0"/>
    </w:rPr>
  </w:style>
  <w:style w:type="paragraph" w:styleId="20">
    <w:name w:val="List Bullet 2"/>
    <w:basedOn w:val="a3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ac">
    <w:name w:val="table of figures"/>
    <w:basedOn w:val="a3"/>
    <w:next w:val="a3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3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d">
    <w:name w:val="caption"/>
    <w:basedOn w:val="a3"/>
    <w:next w:val="a3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e">
    <w:name w:val="Date"/>
    <w:basedOn w:val="a3"/>
    <w:next w:val="a3"/>
    <w:rPr>
      <w:rFonts w:cs="Times New Roman"/>
      <w:color w:val="auto"/>
      <w:szCs w:val="20"/>
    </w:rPr>
  </w:style>
  <w:style w:type="paragraph" w:customStyle="1" w:styleId="Hinweis">
    <w:name w:val="Hinweis"/>
    <w:basedOn w:val="a3"/>
    <w:autoRedefine/>
    <w:rPr>
      <w:b/>
      <w:bCs/>
    </w:rPr>
  </w:style>
  <w:style w:type="paragraph" w:styleId="af">
    <w:name w:val="endnote text"/>
    <w:basedOn w:val="a3"/>
    <w:semiHidden/>
    <w:rPr>
      <w:rFonts w:cs="Times New Roman"/>
      <w:color w:val="auto"/>
      <w:szCs w:val="20"/>
    </w:rPr>
  </w:style>
  <w:style w:type="paragraph" w:styleId="af0">
    <w:name w:val="footnote text"/>
    <w:basedOn w:val="a3"/>
    <w:semiHidden/>
    <w:rPr>
      <w:rFonts w:cs="Times New Roman"/>
      <w:color w:val="auto"/>
      <w:szCs w:val="20"/>
    </w:rPr>
  </w:style>
  <w:style w:type="paragraph" w:styleId="af1">
    <w:name w:val="Closing"/>
    <w:basedOn w:val="a3"/>
    <w:pPr>
      <w:ind w:left="4252"/>
    </w:pPr>
    <w:rPr>
      <w:rFonts w:cs="Times New Roman"/>
      <w:color w:val="auto"/>
      <w:szCs w:val="20"/>
    </w:rPr>
  </w:style>
  <w:style w:type="paragraph" w:styleId="12">
    <w:name w:val="index 1"/>
    <w:basedOn w:val="a3"/>
    <w:next w:val="a3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4">
    <w:name w:val="index 2"/>
    <w:basedOn w:val="a3"/>
    <w:next w:val="a3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2">
    <w:name w:val="index 3"/>
    <w:basedOn w:val="a3"/>
    <w:next w:val="a3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3"/>
    <w:next w:val="a3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3"/>
    <w:next w:val="a3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3"/>
    <w:next w:val="a3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3"/>
    <w:next w:val="a3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3"/>
    <w:next w:val="a3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3"/>
    <w:next w:val="a3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2">
    <w:name w:val="index heading"/>
    <w:basedOn w:val="22"/>
    <w:next w:val="12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3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5">
    <w:name w:val="List 2"/>
    <w:basedOn w:val="a3"/>
    <w:pPr>
      <w:ind w:left="566" w:hanging="283"/>
    </w:pPr>
    <w:rPr>
      <w:rFonts w:cs="Times New Roman"/>
      <w:color w:val="auto"/>
      <w:szCs w:val="20"/>
    </w:rPr>
  </w:style>
  <w:style w:type="paragraph" w:styleId="af3">
    <w:name w:val="List Continue"/>
    <w:basedOn w:val="a3"/>
    <w:pPr>
      <w:spacing w:after="120"/>
      <w:ind w:left="283"/>
    </w:pPr>
    <w:rPr>
      <w:rFonts w:cs="Times New Roman"/>
      <w:color w:val="auto"/>
      <w:szCs w:val="20"/>
    </w:rPr>
  </w:style>
  <w:style w:type="paragraph" w:styleId="26">
    <w:name w:val="List Continue 2"/>
    <w:basedOn w:val="a3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3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3"/>
    <w:pPr>
      <w:numPr>
        <w:numId w:val="9"/>
      </w:numPr>
    </w:pPr>
    <w:rPr>
      <w:rFonts w:cs="Times New Roman"/>
      <w:color w:val="auto"/>
      <w:szCs w:val="20"/>
    </w:rPr>
  </w:style>
  <w:style w:type="paragraph" w:styleId="af4">
    <w:name w:val="Plain Text"/>
    <w:basedOn w:val="a3"/>
    <w:rPr>
      <w:rFonts w:ascii="Courier New" w:hAnsi="Courier New" w:cs="Courier New"/>
      <w:color w:val="auto"/>
      <w:szCs w:val="20"/>
    </w:rPr>
  </w:style>
  <w:style w:type="paragraph" w:styleId="af5">
    <w:name w:val="table of authorities"/>
    <w:basedOn w:val="a3"/>
    <w:next w:val="a3"/>
    <w:semiHidden/>
    <w:pPr>
      <w:ind w:left="200" w:hanging="200"/>
    </w:pPr>
    <w:rPr>
      <w:rFonts w:cs="Times New Roman"/>
      <w:color w:val="auto"/>
      <w:szCs w:val="20"/>
    </w:rPr>
  </w:style>
  <w:style w:type="paragraph" w:styleId="af6">
    <w:name w:val="toa heading"/>
    <w:basedOn w:val="a3"/>
    <w:next w:val="a3"/>
    <w:semiHidden/>
    <w:pPr>
      <w:spacing w:before="120"/>
    </w:pPr>
    <w:rPr>
      <w:b/>
      <w:bCs/>
      <w:color w:val="auto"/>
      <w:sz w:val="24"/>
      <w:szCs w:val="24"/>
    </w:rPr>
  </w:style>
  <w:style w:type="paragraph" w:styleId="af7">
    <w:name w:val="Title"/>
    <w:basedOn w:val="a3"/>
    <w:next w:val="a3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8">
    <w:name w:val="Subtitle"/>
    <w:basedOn w:val="a3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9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3"/>
    <w:link w:val="Screenshot0"/>
    <w:autoRedefine/>
    <w:rsid w:val="008D762D"/>
    <w:pPr>
      <w:spacing w:before="240" w:after="240"/>
    </w:pPr>
    <w:rPr>
      <w:rFonts w:ascii="Arial" w:hAnsi="Arial"/>
      <w:noProof/>
      <w:lang w:val="ru-RU" w:eastAsia="ru-RU"/>
    </w:rPr>
  </w:style>
  <w:style w:type="paragraph" w:customStyle="1" w:styleId="NormalCentered">
    <w:name w:val="NormalCentered"/>
    <w:basedOn w:val="a3"/>
    <w:rsid w:val="00367412"/>
    <w:pPr>
      <w:jc w:val="center"/>
    </w:pPr>
  </w:style>
  <w:style w:type="paragraph" w:customStyle="1" w:styleId="documenttitle">
    <w:name w:val="document title"/>
    <w:basedOn w:val="a3"/>
    <w:next w:val="a3"/>
    <w:rsid w:val="00002C92"/>
    <w:pPr>
      <w:spacing w:before="240" w:after="60"/>
    </w:pPr>
    <w:rPr>
      <w:color w:val="4D4D4D"/>
      <w:sz w:val="60"/>
    </w:rPr>
  </w:style>
  <w:style w:type="table" w:styleId="af9">
    <w:name w:val="Table Theme"/>
    <w:basedOn w:val="a5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a">
    <w:name w:val="Table Grid"/>
    <w:basedOn w:val="a5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8">
    <w:name w:val="Верхний колонтитул Знак"/>
    <w:link w:val="a7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a">
    <w:name w:val="Нижний колонтитул Знак"/>
    <w:link w:val="a9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0"/>
    <w:link w:val="h10"/>
    <w:rsid w:val="00822B3D"/>
    <w:pPr>
      <w:ind w:left="432" w:hanging="432"/>
    </w:pPr>
    <w:rPr>
      <w:rFonts w:ascii="Arial" w:hAnsi="Arial"/>
      <w:b/>
      <w:sz w:val="48"/>
    </w:rPr>
  </w:style>
  <w:style w:type="character" w:customStyle="1" w:styleId="h10">
    <w:name w:val="h1 Знак"/>
    <w:link w:val="h1"/>
    <w:rsid w:val="00822B3D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p">
    <w:name w:val="p"/>
    <w:basedOn w:val="a3"/>
    <w:link w:val="p0"/>
    <w:rsid w:val="00822B3D"/>
    <w:rPr>
      <w:rFonts w:ascii="Arial" w:hAnsi="Arial"/>
    </w:rPr>
  </w:style>
  <w:style w:type="character" w:customStyle="1" w:styleId="Screenshot0">
    <w:name w:val="Screenshot Знак"/>
    <w:link w:val="Screenshot"/>
    <w:rsid w:val="008D762D"/>
    <w:rPr>
      <w:rFonts w:ascii="Arial" w:hAnsi="Arial" w:cs="Arial"/>
      <w:noProof/>
      <w:color w:val="000000"/>
      <w:szCs w:val="14"/>
    </w:rPr>
  </w:style>
  <w:style w:type="character" w:customStyle="1" w:styleId="p0">
    <w:name w:val="p Знак"/>
    <w:link w:val="p"/>
    <w:rsid w:val="00822B3D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822B3D"/>
  </w:style>
  <w:style w:type="character" w:customStyle="1" w:styleId="phintbox0">
    <w:name w:val="p.hint_box Знак"/>
    <w:basedOn w:val="p0"/>
    <w:link w:val="phintbox"/>
    <w:rsid w:val="00822B3D"/>
    <w:rPr>
      <w:rFonts w:ascii="Arial" w:hAnsi="Arial" w:cs="Arial"/>
      <w:color w:val="000000"/>
      <w:szCs w:val="14"/>
      <w:lang w:val="de-DE" w:eastAsia="de-DE"/>
    </w:rPr>
  </w:style>
  <w:style w:type="paragraph" w:customStyle="1" w:styleId="h2">
    <w:name w:val="h2"/>
    <w:basedOn w:val="22"/>
    <w:link w:val="h20"/>
    <w:rsid w:val="00FC04EF"/>
    <w:pPr>
      <w:ind w:left="576" w:hanging="576"/>
    </w:pPr>
    <w:rPr>
      <w:rFonts w:ascii="Arial" w:hAnsi="Arial"/>
      <w:b/>
    </w:rPr>
  </w:style>
  <w:style w:type="character" w:customStyle="1" w:styleId="h20">
    <w:name w:val="h2 Знак"/>
    <w:link w:val="h2"/>
    <w:rsid w:val="00FC04E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3"/>
    <w:link w:val="afc"/>
    <w:uiPriority w:val="34"/>
    <w:qFormat/>
    <w:rsid w:val="00F866AD"/>
    <w:pPr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ru-RU" w:eastAsia="en-US"/>
    </w:rPr>
  </w:style>
  <w:style w:type="paragraph" w:styleId="afd">
    <w:name w:val="TOC Heading"/>
    <w:basedOn w:val="10"/>
    <w:next w:val="a3"/>
    <w:uiPriority w:val="39"/>
    <w:semiHidden/>
    <w:unhideWhenUsed/>
    <w:qFormat/>
    <w:rsid w:val="00F866AD"/>
    <w:pPr>
      <w:keepLines w:val="0"/>
      <w:pageBreakBefore w:val="0"/>
      <w:numPr>
        <w:numId w:val="0"/>
      </w:numPr>
      <w:spacing w:before="240" w:after="60"/>
      <w:outlineLvl w:val="9"/>
    </w:pPr>
    <w:rPr>
      <w:rFonts w:asciiTheme="majorHAnsi" w:eastAsiaTheme="majorEastAsia" w:hAnsiTheme="majorHAnsi" w:cstheme="majorBidi"/>
      <w:b/>
      <w:color w:val="000000"/>
      <w:kern w:val="32"/>
      <w:sz w:val="32"/>
      <w:szCs w:val="32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link w:val="afb"/>
    <w:uiPriority w:val="34"/>
    <w:locked/>
    <w:rsid w:val="00F866AD"/>
    <w:rPr>
      <w:rFonts w:ascii="Calibri" w:eastAsia="Calibri" w:hAnsi="Calibri"/>
      <w:sz w:val="22"/>
      <w:szCs w:val="22"/>
      <w:lang w:eastAsia="en-US"/>
    </w:rPr>
  </w:style>
  <w:style w:type="paragraph" w:customStyle="1" w:styleId="21">
    <w:name w:val="Заголовки 2"/>
    <w:basedOn w:val="22"/>
    <w:uiPriority w:val="1"/>
    <w:qFormat/>
    <w:rsid w:val="003C5106"/>
    <w:pPr>
      <w:keepLines/>
      <w:pageBreakBefore w:val="0"/>
      <w:widowControl w:val="0"/>
      <w:numPr>
        <w:numId w:val="15"/>
      </w:numPr>
      <w:tabs>
        <w:tab w:val="num" w:pos="360"/>
        <w:tab w:val="left" w:pos="709"/>
      </w:tabs>
      <w:suppressAutoHyphens/>
      <w:autoSpaceDE w:val="0"/>
      <w:autoSpaceDN w:val="0"/>
      <w:adjustRightInd w:val="0"/>
      <w:spacing w:before="0"/>
      <w:ind w:left="2016" w:right="61" w:hanging="360"/>
      <w:jc w:val="both"/>
    </w:pPr>
    <w:rPr>
      <w:rFonts w:ascii="Arial" w:hAnsi="Arial" w:cs="Times New Roman"/>
      <w:b/>
      <w:bCs w:val="0"/>
      <w:color w:val="auto"/>
      <w:sz w:val="24"/>
      <w:szCs w:val="26"/>
      <w:lang w:val="ru-RU" w:eastAsia="ru-RU"/>
    </w:rPr>
  </w:style>
  <w:style w:type="paragraph" w:customStyle="1" w:styleId="1">
    <w:name w:val="Уровень 1"/>
    <w:basedOn w:val="10"/>
    <w:uiPriority w:val="1"/>
    <w:qFormat/>
    <w:rsid w:val="003C5106"/>
    <w:pPr>
      <w:pageBreakBefore w:val="0"/>
      <w:widowControl w:val="0"/>
      <w:numPr>
        <w:numId w:val="15"/>
      </w:numPr>
      <w:tabs>
        <w:tab w:val="num" w:pos="360"/>
        <w:tab w:val="left" w:pos="709"/>
        <w:tab w:val="left" w:pos="851"/>
      </w:tabs>
      <w:suppressAutoHyphens/>
      <w:autoSpaceDE w:val="0"/>
      <w:autoSpaceDN w:val="0"/>
      <w:adjustRightInd w:val="0"/>
      <w:spacing w:before="240" w:after="0"/>
      <w:ind w:left="1296" w:hanging="360"/>
    </w:pPr>
    <w:rPr>
      <w:rFonts w:ascii="Arial" w:hAnsi="Arial" w:cs="Times New Roman"/>
      <w:b/>
      <w:bCs w:val="0"/>
      <w:color w:val="auto"/>
      <w:sz w:val="32"/>
      <w:szCs w:val="32"/>
      <w:lang w:val="ru-RU" w:eastAsia="ru-RU"/>
    </w:rPr>
  </w:style>
  <w:style w:type="paragraph" w:customStyle="1" w:styleId="a2">
    <w:name w:val="Четвертый уровень"/>
    <w:basedOn w:val="a3"/>
    <w:uiPriority w:val="99"/>
    <w:qFormat/>
    <w:rsid w:val="003C5106"/>
    <w:pPr>
      <w:widowControl w:val="0"/>
      <w:numPr>
        <w:ilvl w:val="3"/>
        <w:numId w:val="15"/>
      </w:numPr>
      <w:tabs>
        <w:tab w:val="left" w:pos="709"/>
      </w:tabs>
      <w:autoSpaceDE w:val="0"/>
      <w:autoSpaceDN w:val="0"/>
      <w:adjustRightInd w:val="0"/>
      <w:spacing w:before="120" w:after="120"/>
      <w:ind w:left="3456" w:hanging="360"/>
      <w:jc w:val="both"/>
    </w:pPr>
    <w:rPr>
      <w:rFonts w:ascii="Arial" w:hAnsi="Arial"/>
      <w:color w:val="auto"/>
      <w:sz w:val="24"/>
      <w:szCs w:val="24"/>
      <w:lang w:val="ru-RU" w:eastAsia="ru-RU"/>
    </w:rPr>
  </w:style>
  <w:style w:type="paragraph" w:customStyle="1" w:styleId="3">
    <w:name w:val="Уровень 3_"/>
    <w:basedOn w:val="a3"/>
    <w:uiPriority w:val="1"/>
    <w:qFormat/>
    <w:rsid w:val="003C5106"/>
    <w:pPr>
      <w:widowControl w:val="0"/>
      <w:numPr>
        <w:ilvl w:val="2"/>
        <w:numId w:val="15"/>
      </w:numPr>
      <w:tabs>
        <w:tab w:val="left" w:pos="851"/>
      </w:tabs>
      <w:autoSpaceDE w:val="0"/>
      <w:autoSpaceDN w:val="0"/>
      <w:adjustRightInd w:val="0"/>
      <w:spacing w:before="120" w:after="120"/>
      <w:ind w:left="0" w:right="360" w:hanging="360"/>
      <w:jc w:val="both"/>
    </w:pPr>
    <w:rPr>
      <w:rFonts w:ascii="Arial" w:hAnsi="Arial"/>
      <w:b/>
      <w:color w:val="auto"/>
      <w:sz w:val="24"/>
      <w:szCs w:val="24"/>
      <w:lang w:val="ru-RU" w:eastAsia="ru-RU"/>
    </w:rPr>
  </w:style>
  <w:style w:type="paragraph" w:customStyle="1" w:styleId="ul">
    <w:name w:val="ul"/>
    <w:basedOn w:val="a3"/>
    <w:link w:val="ul0"/>
    <w:rsid w:val="007D6F03"/>
    <w:rPr>
      <w:rFonts w:ascii="Arial" w:hAnsi="Arial"/>
    </w:rPr>
  </w:style>
  <w:style w:type="character" w:customStyle="1" w:styleId="ul0">
    <w:name w:val="ul Знак"/>
    <w:basedOn w:val="p0"/>
    <w:link w:val="ul"/>
    <w:rsid w:val="007D6F03"/>
    <w:rPr>
      <w:rFonts w:ascii="Arial" w:hAnsi="Arial" w:cs="Arial"/>
      <w:color w:val="000000"/>
      <w:szCs w:val="14"/>
      <w:lang w:val="de-DE" w:eastAsia="de-DE"/>
    </w:rPr>
  </w:style>
  <w:style w:type="paragraph" w:customStyle="1" w:styleId="pul">
    <w:name w:val="p.$ul"/>
    <w:basedOn w:val="ul"/>
    <w:link w:val="pul0"/>
    <w:rsid w:val="007D6F03"/>
  </w:style>
  <w:style w:type="character" w:customStyle="1" w:styleId="pul0">
    <w:name w:val="p.$ul Знак"/>
    <w:basedOn w:val="p0"/>
    <w:link w:val="pul"/>
    <w:rsid w:val="007D6F03"/>
    <w:rPr>
      <w:rFonts w:ascii="Arial" w:hAnsi="Arial" w:cs="Arial"/>
      <w:color w:val="000000"/>
      <w:szCs w:val="14"/>
      <w:lang w:val="de-DE" w:eastAsia="de-DE"/>
    </w:rPr>
  </w:style>
  <w:style w:type="paragraph" w:customStyle="1" w:styleId="ol">
    <w:name w:val="ol"/>
    <w:basedOn w:val="a3"/>
    <w:link w:val="ol0"/>
    <w:rsid w:val="00E04281"/>
    <w:rPr>
      <w:rFonts w:ascii="Arial" w:hAnsi="Arial"/>
    </w:rPr>
  </w:style>
  <w:style w:type="character" w:customStyle="1" w:styleId="ol0">
    <w:name w:val="ol Знак"/>
    <w:basedOn w:val="p0"/>
    <w:link w:val="ol"/>
    <w:rsid w:val="00E04281"/>
    <w:rPr>
      <w:rFonts w:ascii="Arial" w:hAnsi="Arial" w:cs="Arial"/>
      <w:color w:val="000000"/>
      <w:szCs w:val="14"/>
      <w:lang w:val="de-DE" w:eastAsia="de-DE"/>
    </w:rPr>
  </w:style>
  <w:style w:type="paragraph" w:customStyle="1" w:styleId="pol">
    <w:name w:val="p.$ol"/>
    <w:basedOn w:val="ol"/>
    <w:link w:val="pol0"/>
    <w:rsid w:val="00E04281"/>
    <w:pPr>
      <w:numPr>
        <w:numId w:val="16"/>
      </w:numPr>
    </w:pPr>
  </w:style>
  <w:style w:type="character" w:customStyle="1" w:styleId="pol0">
    <w:name w:val="p.$ol Знак"/>
    <w:basedOn w:val="ol0"/>
    <w:link w:val="pol"/>
    <w:rsid w:val="00E04281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47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4CA6-AA09-40CF-B8A9-23C19543C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10</Pages>
  <Words>1885</Words>
  <Characters>10750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Менеджер по сопровождению договора. 225_МТО</vt:lpstr>
      <vt:lpstr>Documentation</vt:lpstr>
    </vt:vector>
  </TitlesOfParts>
  <Company>Company Name</Company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Менеджер по сопровождению договора. 225_МТО</dc:title>
  <dc:subject/>
  <dc:creator>paramonovaea</dc:creator>
  <cp:keywords/>
  <dc:description/>
  <cp:lastModifiedBy>Дмитрий Ковтун</cp:lastModifiedBy>
  <cp:revision>26</cp:revision>
  <cp:lastPrinted>2009-03-31T13:35:00Z</cp:lastPrinted>
  <dcterms:created xsi:type="dcterms:W3CDTF">2020-09-25T06:10:00Z</dcterms:created>
  <dcterms:modified xsi:type="dcterms:W3CDTF">2020-10-02T15:27:00Z</dcterms:modified>
</cp:coreProperties>
</file>