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1D47FE">
      <w:pPr>
        <w:spacing w:line="360" w:lineRule="auto"/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1D47FE">
      <w:pPr>
        <w:spacing w:line="360" w:lineRule="auto"/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1D47FE">
      <w:pPr>
        <w:spacing w:line="360" w:lineRule="auto"/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1D47FE">
      <w:pPr>
        <w:spacing w:line="360" w:lineRule="auto"/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1D47FE">
      <w:pPr>
        <w:spacing w:line="360" w:lineRule="auto"/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1D47FE">
      <w:pPr>
        <w:spacing w:line="360" w:lineRule="auto"/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1D47FE">
      <w:pPr>
        <w:spacing w:line="360" w:lineRule="auto"/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1D47FE">
      <w:pPr>
        <w:spacing w:line="360" w:lineRule="auto"/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1D47FE">
      <w:pPr>
        <w:spacing w:line="360" w:lineRule="auto"/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1D47FE">
      <w:pPr>
        <w:spacing w:line="360" w:lineRule="auto"/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1D47FE">
      <w:pPr>
        <w:spacing w:line="360" w:lineRule="auto"/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1D47FE">
      <w:pPr>
        <w:spacing w:line="360" w:lineRule="auto"/>
        <w:rPr>
          <w:rFonts w:ascii="Arial" w:hAnsi="Arial" w:cs="Arial"/>
          <w:lang w:eastAsia="ru-RU"/>
        </w:rPr>
      </w:pPr>
      <w:bookmarkStart w:id="4" w:name="_GoBack"/>
      <w:bookmarkEnd w:id="4"/>
    </w:p>
    <w:p w14:paraId="60D03F70" w14:textId="77777777" w:rsidR="00F66ECE" w:rsidRPr="00A33FEF" w:rsidRDefault="00F66ECE" w:rsidP="001D47FE">
      <w:pPr>
        <w:spacing w:line="360" w:lineRule="auto"/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1D47FE">
      <w:pPr>
        <w:spacing w:line="360" w:lineRule="auto"/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1D47FE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1D47FE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7963832E" w:rsidR="00916FAB" w:rsidRPr="006859F6" w:rsidRDefault="001357D4" w:rsidP="001D47FE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Контроль</w:t>
      </w:r>
      <w:r w:rsidR="0072735F">
        <w:rPr>
          <w:rFonts w:ascii="Arial" w:hAnsi="Arial" w:cs="Arial"/>
          <w:b/>
          <w:sz w:val="32"/>
          <w:szCs w:val="32"/>
        </w:rPr>
        <w:t xml:space="preserve"> обязательности</w:t>
      </w:r>
      <w:r>
        <w:rPr>
          <w:rFonts w:ascii="Arial" w:hAnsi="Arial" w:cs="Arial"/>
          <w:b/>
          <w:sz w:val="32"/>
          <w:szCs w:val="32"/>
        </w:rPr>
        <w:t xml:space="preserve"> обработки активных ЗНК к заказу ТОРО</w:t>
      </w:r>
    </w:p>
    <w:p w14:paraId="2A723ABE" w14:textId="77777777" w:rsidR="000F6264" w:rsidRPr="006859F6" w:rsidRDefault="000F6264" w:rsidP="001D47FE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1D47FE">
      <w:pPr>
        <w:spacing w:line="360" w:lineRule="auto"/>
        <w:rPr>
          <w:rFonts w:ascii="Arial" w:hAnsi="Arial" w:cs="Arial"/>
        </w:rPr>
      </w:pPr>
    </w:p>
    <w:p w14:paraId="08ECCED3" w14:textId="77777777" w:rsidR="002E67E7" w:rsidRPr="006859F6" w:rsidRDefault="002E67E7" w:rsidP="001D47FE">
      <w:pPr>
        <w:tabs>
          <w:tab w:val="left" w:pos="3285"/>
        </w:tabs>
        <w:spacing w:line="360" w:lineRule="auto"/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D47FE">
      <w:pPr>
        <w:tabs>
          <w:tab w:val="left" w:pos="3285"/>
        </w:tabs>
        <w:spacing w:line="360" w:lineRule="auto"/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D47FE">
      <w:pPr>
        <w:tabs>
          <w:tab w:val="left" w:pos="3285"/>
        </w:tabs>
        <w:spacing w:line="360" w:lineRule="auto"/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D47FE">
      <w:pPr>
        <w:tabs>
          <w:tab w:val="left" w:pos="3285"/>
        </w:tabs>
        <w:spacing w:line="360" w:lineRule="auto"/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D47FE">
      <w:pPr>
        <w:tabs>
          <w:tab w:val="left" w:pos="3285"/>
        </w:tabs>
        <w:spacing w:line="360" w:lineRule="auto"/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D47FE">
      <w:pPr>
        <w:tabs>
          <w:tab w:val="left" w:pos="3285"/>
        </w:tabs>
        <w:spacing w:line="360" w:lineRule="auto"/>
        <w:jc w:val="center"/>
        <w:rPr>
          <w:rFonts w:ascii="Arial" w:hAnsi="Arial" w:cs="Arial"/>
          <w:lang w:eastAsia="ru-RU"/>
        </w:rPr>
      </w:pPr>
    </w:p>
    <w:p w14:paraId="0D729450" w14:textId="11075C95" w:rsidR="00FA3F4E" w:rsidRPr="006859F6" w:rsidRDefault="00FA3F4E" w:rsidP="0072735F">
      <w:pPr>
        <w:tabs>
          <w:tab w:val="left" w:pos="3285"/>
        </w:tabs>
        <w:spacing w:line="360" w:lineRule="auto"/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1D47FE">
      <w:pPr>
        <w:tabs>
          <w:tab w:val="left" w:pos="3285"/>
        </w:tabs>
        <w:spacing w:line="360" w:lineRule="auto"/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1D47FE">
      <w:pPr>
        <w:tabs>
          <w:tab w:val="left" w:pos="3285"/>
        </w:tabs>
        <w:spacing w:line="360" w:lineRule="auto"/>
        <w:rPr>
          <w:rFonts w:ascii="Arial" w:hAnsi="Arial" w:cs="Arial"/>
          <w:lang w:eastAsia="ru-RU"/>
        </w:rPr>
      </w:pPr>
    </w:p>
    <w:p w14:paraId="2752217B" w14:textId="5575A285" w:rsidR="004F2700" w:rsidRPr="00146D25" w:rsidRDefault="00057246" w:rsidP="00146D25">
      <w:pPr>
        <w:spacing w:line="360" w:lineRule="auto"/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bookmarkStart w:id="5" w:name="_Toc178255100" w:displacedByCustomXml="next"/>
    <w:bookmarkStart w:id="6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>
        <w:rPr>
          <w:rFonts w:ascii="Arial" w:hAnsi="Arial" w:cs="Arial"/>
          <w:szCs w:val="24"/>
        </w:rPr>
      </w:sdtEndPr>
      <w:sdtContent>
        <w:p w14:paraId="4C94FDD4" w14:textId="77777777" w:rsidR="00B778C7" w:rsidRPr="006859F6" w:rsidRDefault="00B778C7" w:rsidP="001D47FE">
          <w:pPr>
            <w:pStyle w:val="1"/>
            <w:numPr>
              <w:ilvl w:val="0"/>
              <w:numId w:val="0"/>
            </w:numPr>
          </w:pPr>
          <w:r w:rsidRPr="006859F6">
            <w:t>Оглавление</w:t>
          </w:r>
          <w:bookmarkEnd w:id="6"/>
          <w:bookmarkEnd w:id="5"/>
        </w:p>
        <w:p w14:paraId="5F2AB5D3" w14:textId="154F2FF8" w:rsidR="0072735F" w:rsidRPr="0072735F" w:rsidRDefault="00B778C7" w:rsidP="0072735F">
          <w:pPr>
            <w:pStyle w:val="14"/>
            <w:spacing w:line="360" w:lineRule="auto"/>
            <w:rPr>
              <w:rFonts w:eastAsiaTheme="minorEastAsia"/>
              <w:b w:val="0"/>
              <w:sz w:val="24"/>
              <w:szCs w:val="24"/>
              <w:lang w:eastAsia="ru-RU"/>
            </w:rPr>
          </w:pPr>
          <w:r w:rsidRPr="0072735F">
            <w:rPr>
              <w:sz w:val="24"/>
              <w:szCs w:val="24"/>
            </w:rPr>
            <w:fldChar w:fldCharType="begin"/>
          </w:r>
          <w:r w:rsidRPr="0072735F">
            <w:rPr>
              <w:sz w:val="24"/>
              <w:szCs w:val="24"/>
            </w:rPr>
            <w:instrText xml:space="preserve"> TOC \o "1-3" \h \z \u </w:instrText>
          </w:r>
          <w:r w:rsidRPr="0072735F">
            <w:rPr>
              <w:sz w:val="24"/>
              <w:szCs w:val="24"/>
            </w:rPr>
            <w:fldChar w:fldCharType="separate"/>
          </w:r>
          <w:hyperlink w:anchor="_Toc178255100" w:history="1">
            <w:r w:rsidR="0072735F" w:rsidRPr="0072735F">
              <w:rPr>
                <w:rStyle w:val="a9"/>
                <w:sz w:val="24"/>
                <w:szCs w:val="24"/>
              </w:rPr>
              <w:t>Оглавление</w:t>
            </w:r>
            <w:r w:rsidR="0072735F" w:rsidRPr="0072735F">
              <w:rPr>
                <w:webHidden/>
                <w:sz w:val="24"/>
                <w:szCs w:val="24"/>
              </w:rPr>
              <w:tab/>
            </w:r>
            <w:r w:rsidR="0072735F" w:rsidRPr="0072735F">
              <w:rPr>
                <w:webHidden/>
                <w:sz w:val="24"/>
                <w:szCs w:val="24"/>
              </w:rPr>
              <w:fldChar w:fldCharType="begin"/>
            </w:r>
            <w:r w:rsidR="0072735F" w:rsidRPr="0072735F">
              <w:rPr>
                <w:webHidden/>
                <w:sz w:val="24"/>
                <w:szCs w:val="24"/>
              </w:rPr>
              <w:instrText xml:space="preserve"> PAGEREF _Toc178255100 \h </w:instrText>
            </w:r>
            <w:r w:rsidR="0072735F" w:rsidRPr="0072735F">
              <w:rPr>
                <w:webHidden/>
                <w:sz w:val="24"/>
                <w:szCs w:val="24"/>
              </w:rPr>
            </w:r>
            <w:r w:rsidR="0072735F" w:rsidRPr="0072735F">
              <w:rPr>
                <w:webHidden/>
                <w:sz w:val="24"/>
                <w:szCs w:val="24"/>
              </w:rPr>
              <w:fldChar w:fldCharType="separate"/>
            </w:r>
            <w:r w:rsidR="0072735F" w:rsidRPr="0072735F">
              <w:rPr>
                <w:webHidden/>
                <w:sz w:val="24"/>
                <w:szCs w:val="24"/>
              </w:rPr>
              <w:t>2</w:t>
            </w:r>
            <w:r w:rsidR="0072735F" w:rsidRPr="0072735F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48E4DBA" w14:textId="65F1B078" w:rsidR="0072735F" w:rsidRPr="0072735F" w:rsidRDefault="0072735F" w:rsidP="0072735F">
          <w:pPr>
            <w:pStyle w:val="14"/>
            <w:spacing w:line="360" w:lineRule="auto"/>
            <w:rPr>
              <w:rFonts w:eastAsiaTheme="minorEastAsia"/>
              <w:b w:val="0"/>
              <w:sz w:val="24"/>
              <w:szCs w:val="24"/>
              <w:lang w:eastAsia="ru-RU"/>
            </w:rPr>
          </w:pPr>
          <w:hyperlink w:anchor="_Toc178255101" w:history="1">
            <w:r w:rsidRPr="0072735F">
              <w:rPr>
                <w:rStyle w:val="a9"/>
                <w:rFonts w:eastAsiaTheme="majorEastAsia"/>
                <w:sz w:val="24"/>
                <w:szCs w:val="24"/>
              </w:rPr>
              <w:t>1.</w:t>
            </w:r>
            <w:r w:rsidRPr="0072735F">
              <w:rPr>
                <w:rFonts w:eastAsiaTheme="minorEastAsia"/>
                <w:b w:val="0"/>
                <w:sz w:val="24"/>
                <w:szCs w:val="24"/>
                <w:lang w:eastAsia="ru-RU"/>
              </w:rPr>
              <w:tab/>
            </w:r>
            <w:r w:rsidRPr="0072735F">
              <w:rPr>
                <w:rStyle w:val="a9"/>
                <w:rFonts w:eastAsiaTheme="majorEastAsia"/>
                <w:sz w:val="24"/>
                <w:szCs w:val="24"/>
              </w:rPr>
              <w:t>Проверка при сохранении заказа ТОРО</w:t>
            </w:r>
            <w:r w:rsidRPr="0072735F">
              <w:rPr>
                <w:webHidden/>
                <w:sz w:val="24"/>
                <w:szCs w:val="24"/>
              </w:rPr>
              <w:tab/>
            </w:r>
            <w:r w:rsidRPr="0072735F">
              <w:rPr>
                <w:webHidden/>
                <w:sz w:val="24"/>
                <w:szCs w:val="24"/>
              </w:rPr>
              <w:fldChar w:fldCharType="begin"/>
            </w:r>
            <w:r w:rsidRPr="0072735F">
              <w:rPr>
                <w:webHidden/>
                <w:sz w:val="24"/>
                <w:szCs w:val="24"/>
              </w:rPr>
              <w:instrText xml:space="preserve"> PAGEREF _Toc178255101 \h </w:instrText>
            </w:r>
            <w:r w:rsidRPr="0072735F">
              <w:rPr>
                <w:webHidden/>
                <w:sz w:val="24"/>
                <w:szCs w:val="24"/>
              </w:rPr>
            </w:r>
            <w:r w:rsidRPr="0072735F">
              <w:rPr>
                <w:webHidden/>
                <w:sz w:val="24"/>
                <w:szCs w:val="24"/>
              </w:rPr>
              <w:fldChar w:fldCharType="separate"/>
            </w:r>
            <w:r w:rsidRPr="0072735F">
              <w:rPr>
                <w:webHidden/>
                <w:sz w:val="24"/>
                <w:szCs w:val="24"/>
              </w:rPr>
              <w:t>3</w:t>
            </w:r>
            <w:r w:rsidRPr="0072735F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2488587" w14:textId="2276CE54" w:rsidR="0072735F" w:rsidRPr="0072735F" w:rsidRDefault="0072735F" w:rsidP="0072735F">
          <w:pPr>
            <w:pStyle w:val="24"/>
            <w:spacing w:line="360" w:lineRule="auto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78255102" w:history="1"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1.1</w:t>
            </w:r>
            <w:r w:rsidRPr="0072735F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Изменение сроков заказа</w: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_Toc178255102 \h </w:instrTex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376549" w14:textId="588BE8D8" w:rsidR="0072735F" w:rsidRPr="0072735F" w:rsidRDefault="0072735F" w:rsidP="0072735F">
          <w:pPr>
            <w:pStyle w:val="24"/>
            <w:spacing w:line="360" w:lineRule="auto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78255103" w:history="1"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1.2</w:t>
            </w:r>
            <w:r w:rsidRPr="0072735F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Изменение статусов согласования заказа</w: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_Toc178255103 \h </w:instrTex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3561CF" w14:textId="040E6F00" w:rsidR="0072735F" w:rsidRPr="0072735F" w:rsidRDefault="0072735F" w:rsidP="0072735F">
          <w:pPr>
            <w:pStyle w:val="14"/>
            <w:spacing w:line="360" w:lineRule="auto"/>
            <w:rPr>
              <w:rFonts w:eastAsiaTheme="minorEastAsia"/>
              <w:b w:val="0"/>
              <w:sz w:val="24"/>
              <w:szCs w:val="24"/>
              <w:lang w:eastAsia="ru-RU"/>
            </w:rPr>
          </w:pPr>
          <w:hyperlink w:anchor="_Toc178255104" w:history="1">
            <w:r w:rsidRPr="0072735F">
              <w:rPr>
                <w:rStyle w:val="a9"/>
                <w:rFonts w:eastAsiaTheme="majorEastAsia"/>
                <w:sz w:val="24"/>
                <w:szCs w:val="24"/>
              </w:rPr>
              <w:t>2.</w:t>
            </w:r>
            <w:r w:rsidRPr="0072735F">
              <w:rPr>
                <w:rFonts w:eastAsiaTheme="minorEastAsia"/>
                <w:b w:val="0"/>
                <w:sz w:val="24"/>
                <w:szCs w:val="24"/>
                <w:lang w:eastAsia="ru-RU"/>
              </w:rPr>
              <w:tab/>
            </w:r>
            <w:r w:rsidRPr="0072735F">
              <w:rPr>
                <w:rStyle w:val="a9"/>
                <w:rFonts w:eastAsiaTheme="majorEastAsia"/>
                <w:sz w:val="24"/>
                <w:szCs w:val="24"/>
              </w:rPr>
              <w:t>Поиск необработанных ЗНК</w:t>
            </w:r>
            <w:r w:rsidRPr="0072735F">
              <w:rPr>
                <w:webHidden/>
                <w:sz w:val="24"/>
                <w:szCs w:val="24"/>
              </w:rPr>
              <w:tab/>
            </w:r>
            <w:r w:rsidRPr="0072735F">
              <w:rPr>
                <w:webHidden/>
                <w:sz w:val="24"/>
                <w:szCs w:val="24"/>
              </w:rPr>
              <w:fldChar w:fldCharType="begin"/>
            </w:r>
            <w:r w:rsidRPr="0072735F">
              <w:rPr>
                <w:webHidden/>
                <w:sz w:val="24"/>
                <w:szCs w:val="24"/>
              </w:rPr>
              <w:instrText xml:space="preserve"> PAGEREF _Toc178255104 \h </w:instrText>
            </w:r>
            <w:r w:rsidRPr="0072735F">
              <w:rPr>
                <w:webHidden/>
                <w:sz w:val="24"/>
                <w:szCs w:val="24"/>
              </w:rPr>
            </w:r>
            <w:r w:rsidRPr="0072735F">
              <w:rPr>
                <w:webHidden/>
                <w:sz w:val="24"/>
                <w:szCs w:val="24"/>
              </w:rPr>
              <w:fldChar w:fldCharType="separate"/>
            </w:r>
            <w:r w:rsidRPr="0072735F">
              <w:rPr>
                <w:webHidden/>
                <w:sz w:val="24"/>
                <w:szCs w:val="24"/>
              </w:rPr>
              <w:t>4</w:t>
            </w:r>
            <w:r w:rsidRPr="0072735F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DF61631" w14:textId="28798A66" w:rsidR="0072735F" w:rsidRPr="0072735F" w:rsidRDefault="0072735F" w:rsidP="0072735F">
          <w:pPr>
            <w:pStyle w:val="24"/>
            <w:spacing w:line="360" w:lineRule="auto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78255105" w:history="1"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2.1</w:t>
            </w:r>
            <w:r w:rsidRPr="0072735F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 xml:space="preserve">Транзакция </w:t>
            </w:r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IW</w:t>
            </w:r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38/39 «Список заказов ТОРО»</w: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_Toc178255105 \h </w:instrTex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E4764" w14:textId="22BA838B" w:rsidR="0072735F" w:rsidRPr="0072735F" w:rsidRDefault="0072735F" w:rsidP="0072735F">
          <w:pPr>
            <w:pStyle w:val="24"/>
            <w:spacing w:line="360" w:lineRule="auto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78255106" w:history="1"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2.2</w:t>
            </w:r>
            <w:r w:rsidRPr="0072735F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72735F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Транзакция ZMM_CHREQ_MAINT «Ведение запросов на корректировку»</w: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_Toc178255106 \h </w:instrTex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7273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250F6B" w14:textId="130FC5FA" w:rsidR="009F5EA5" w:rsidRPr="0072735F" w:rsidRDefault="00B778C7" w:rsidP="0072735F">
          <w:pPr>
            <w:spacing w:line="360" w:lineRule="auto"/>
            <w:rPr>
              <w:rFonts w:ascii="Arial" w:hAnsi="Arial" w:cs="Arial"/>
              <w:szCs w:val="24"/>
            </w:rPr>
          </w:pPr>
          <w:r w:rsidRPr="0072735F">
            <w:rPr>
              <w:rFonts w:ascii="Arial" w:hAnsi="Arial" w:cs="Arial"/>
              <w:b/>
              <w:bCs/>
              <w:szCs w:val="24"/>
            </w:rPr>
            <w:fldChar w:fldCharType="end"/>
          </w:r>
        </w:p>
      </w:sdtContent>
    </w:sdt>
    <w:p w14:paraId="6BCD33D7" w14:textId="77777777" w:rsidR="009F5EA5" w:rsidRPr="006859F6" w:rsidRDefault="009F5EA5" w:rsidP="001D47FE">
      <w:pPr>
        <w:spacing w:line="360" w:lineRule="auto"/>
        <w:rPr>
          <w:rFonts w:ascii="Arial" w:hAnsi="Arial" w:cs="Arial"/>
        </w:rPr>
      </w:pPr>
    </w:p>
    <w:p w14:paraId="3A4AB33F" w14:textId="77777777" w:rsidR="00252D72" w:rsidRPr="006859F6" w:rsidRDefault="00252D72" w:rsidP="001D47FE">
      <w:pPr>
        <w:spacing w:line="360" w:lineRule="auto"/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2C6482C3" w:rsidR="00AC7379" w:rsidRPr="00C724B6" w:rsidRDefault="001357D4" w:rsidP="001D47FE">
      <w:pPr>
        <w:pStyle w:val="1"/>
        <w:rPr>
          <w:rFonts w:eastAsiaTheme="majorEastAsia"/>
        </w:rPr>
      </w:pPr>
      <w:bookmarkStart w:id="7" w:name="_Toc178255101"/>
      <w:r>
        <w:rPr>
          <w:rFonts w:eastAsiaTheme="majorEastAsia"/>
        </w:rPr>
        <w:lastRenderedPageBreak/>
        <w:t>Проверка при сохранении заказа ТОРО</w:t>
      </w:r>
      <w:bookmarkEnd w:id="7"/>
    </w:p>
    <w:p w14:paraId="0E84A5E8" w14:textId="792CAC79" w:rsidR="00B611B8" w:rsidRDefault="00B611B8" w:rsidP="001D47FE">
      <w:pPr>
        <w:pStyle w:val="S0"/>
        <w:spacing w:line="360" w:lineRule="auto"/>
        <w:rPr>
          <w:rFonts w:ascii="Arial" w:hAnsi="Arial" w:cs="Arial"/>
        </w:rPr>
      </w:pPr>
    </w:p>
    <w:p w14:paraId="41E18DD3" w14:textId="6B7A9890" w:rsidR="00361385" w:rsidRDefault="00361385" w:rsidP="001D47F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При сохранении заказа ТОРО реализована проверка наличия активных ЗНК к заказу ТОРО.</w:t>
      </w:r>
    </w:p>
    <w:p w14:paraId="770BA632" w14:textId="3427BDD9" w:rsidR="00361385" w:rsidRDefault="00361385" w:rsidP="001D47FE">
      <w:pPr>
        <w:spacing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Если такие ЗНК найдены, то нельзя изменять сроки и статусы согласования заказа.</w:t>
      </w:r>
    </w:p>
    <w:p w14:paraId="33AF1734" w14:textId="2336B987" w:rsidR="00A22002" w:rsidRDefault="00361385" w:rsidP="001D47FE">
      <w:pPr>
        <w:spacing w:after="20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Подробнее в пунктах 1.1 и 1.2.</w:t>
      </w:r>
    </w:p>
    <w:p w14:paraId="34B1EC41" w14:textId="1113BFCB" w:rsidR="00361385" w:rsidRDefault="001357D4" w:rsidP="001D47FE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8" w:name="_Toc178255102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Изменение сроков заказа</w:t>
      </w:r>
      <w:bookmarkEnd w:id="8"/>
    </w:p>
    <w:p w14:paraId="3DB184EB" w14:textId="77777777" w:rsidR="001D47FE" w:rsidRPr="001D47FE" w:rsidRDefault="001D47FE" w:rsidP="001D47FE"/>
    <w:p w14:paraId="473CF9B7" w14:textId="5BF28C92" w:rsidR="00361385" w:rsidRPr="001D47FE" w:rsidRDefault="00361385" w:rsidP="001D47FE">
      <w:pPr>
        <w:spacing w:line="360" w:lineRule="auto"/>
        <w:rPr>
          <w:rFonts w:ascii="Arial" w:hAnsi="Arial" w:cs="Arial"/>
        </w:rPr>
      </w:pPr>
      <w:r w:rsidRPr="001D47FE">
        <w:rPr>
          <w:rFonts w:ascii="Arial" w:hAnsi="Arial" w:cs="Arial"/>
        </w:rPr>
        <w:t xml:space="preserve">При </w:t>
      </w:r>
      <w:r w:rsidR="001D47FE" w:rsidRPr="001D47FE">
        <w:rPr>
          <w:rFonts w:ascii="Arial" w:hAnsi="Arial" w:cs="Arial"/>
        </w:rPr>
        <w:t>изменении сроков согласования</w:t>
      </w:r>
      <w:r w:rsidRPr="001D47FE">
        <w:rPr>
          <w:rFonts w:ascii="Arial" w:hAnsi="Arial" w:cs="Arial"/>
        </w:rPr>
        <w:t xml:space="preserve"> и наличии </w:t>
      </w:r>
      <w:r w:rsidR="001D47FE" w:rsidRPr="001D47FE">
        <w:rPr>
          <w:rFonts w:ascii="Arial" w:hAnsi="Arial" w:cs="Arial"/>
        </w:rPr>
        <w:t>к</w:t>
      </w:r>
      <w:r w:rsidRPr="001D47FE">
        <w:rPr>
          <w:rFonts w:ascii="Arial" w:hAnsi="Arial" w:cs="Arial"/>
        </w:rPr>
        <w:t xml:space="preserve"> нему активного ЗНК, отображается ошибка:</w:t>
      </w:r>
    </w:p>
    <w:p w14:paraId="6B3F5EE0" w14:textId="7BAC7600" w:rsidR="00361385" w:rsidRPr="001D47FE" w:rsidRDefault="00361385" w:rsidP="001D47FE">
      <w:pPr>
        <w:spacing w:line="360" w:lineRule="auto"/>
        <w:rPr>
          <w:rFonts w:ascii="Arial" w:hAnsi="Arial" w:cs="Arial"/>
        </w:rPr>
      </w:pPr>
      <w:r w:rsidRPr="001D47FE">
        <w:rPr>
          <w:noProof/>
          <w:lang w:eastAsia="ru-RU"/>
        </w:rPr>
        <w:drawing>
          <wp:inline distT="0" distB="0" distL="0" distR="0" wp14:anchorId="2237E94B" wp14:editId="55FDAF7F">
            <wp:extent cx="5153025" cy="333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B45E" w14:textId="63845614" w:rsidR="00361385" w:rsidRPr="001D47FE" w:rsidRDefault="00361385" w:rsidP="001D47FE">
      <w:pPr>
        <w:spacing w:line="360" w:lineRule="auto"/>
        <w:rPr>
          <w:rFonts w:ascii="Arial" w:hAnsi="Arial" w:cs="Arial"/>
        </w:rPr>
      </w:pPr>
    </w:p>
    <w:p w14:paraId="66E72125" w14:textId="34B8A1DA" w:rsidR="00361385" w:rsidRPr="001D47FE" w:rsidRDefault="00361385" w:rsidP="001D47FE">
      <w:pPr>
        <w:spacing w:line="360" w:lineRule="auto"/>
        <w:rPr>
          <w:rFonts w:ascii="Arial" w:hAnsi="Arial" w:cs="Arial"/>
        </w:rPr>
      </w:pPr>
      <w:r w:rsidRPr="001D47FE">
        <w:rPr>
          <w:rFonts w:ascii="Arial" w:hAnsi="Arial" w:cs="Arial"/>
        </w:rPr>
        <w:t>В подробном тексте ошибки</w:t>
      </w:r>
      <w:r w:rsidR="001D47FE" w:rsidRPr="001D47FE">
        <w:rPr>
          <w:rFonts w:ascii="Arial" w:hAnsi="Arial" w:cs="Arial"/>
        </w:rPr>
        <w:t xml:space="preserve"> (двойной клик по ошибке или </w:t>
      </w:r>
      <w:r w:rsidR="001D47FE" w:rsidRPr="001D47FE">
        <w:rPr>
          <w:rFonts w:ascii="Arial" w:hAnsi="Arial" w:cs="Arial"/>
          <w:lang w:val="en-US"/>
        </w:rPr>
        <w:t>F</w:t>
      </w:r>
      <w:r w:rsidR="001D47FE" w:rsidRPr="001D47FE">
        <w:rPr>
          <w:rFonts w:ascii="Arial" w:hAnsi="Arial" w:cs="Arial"/>
        </w:rPr>
        <w:t>1)</w:t>
      </w:r>
      <w:r w:rsidRPr="001D47FE">
        <w:rPr>
          <w:rFonts w:ascii="Arial" w:hAnsi="Arial" w:cs="Arial"/>
        </w:rPr>
        <w:t>, есть дополнительная информация, что необходимо сделать:</w:t>
      </w:r>
    </w:p>
    <w:p w14:paraId="0CABBD15" w14:textId="391B2498" w:rsidR="001D47FE" w:rsidRPr="001D47FE" w:rsidRDefault="001D47FE" w:rsidP="001D47FE">
      <w:pPr>
        <w:spacing w:line="360" w:lineRule="auto"/>
        <w:rPr>
          <w:rFonts w:ascii="Arial" w:hAnsi="Arial" w:cs="Arial"/>
          <w:highlight w:val="cyan"/>
        </w:rPr>
      </w:pPr>
      <w:r>
        <w:rPr>
          <w:noProof/>
          <w:lang w:eastAsia="ru-RU"/>
        </w:rPr>
        <w:drawing>
          <wp:inline distT="0" distB="0" distL="0" distR="0" wp14:anchorId="179FBEE0" wp14:editId="23EA7694">
            <wp:extent cx="6480810" cy="2098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2B1D" w14:textId="49318AEF" w:rsidR="001D47FE" w:rsidRPr="001D47FE" w:rsidRDefault="001D47FE" w:rsidP="001D47FE">
      <w:pPr>
        <w:spacing w:line="360" w:lineRule="auto"/>
        <w:jc w:val="left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 xml:space="preserve">«К заказу ТОРО есть активное/ые ЗНК (запрос на корректировку), поэтому возникает ошибка. </w:t>
      </w:r>
    </w:p>
    <w:p w14:paraId="47A8D8DE" w14:textId="77777777" w:rsidR="001D47FE" w:rsidRPr="001D47FE" w:rsidRDefault="001D47FE" w:rsidP="001D47FE">
      <w:pPr>
        <w:spacing w:line="360" w:lineRule="auto"/>
        <w:jc w:val="left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>Для того, чтобы была возможность редактировать заказ, нужно</w:t>
      </w:r>
    </w:p>
    <w:p w14:paraId="3394949E" w14:textId="77777777" w:rsidR="001D47FE" w:rsidRPr="001D47FE" w:rsidRDefault="001D47FE" w:rsidP="001D47FE">
      <w:pPr>
        <w:numPr>
          <w:ilvl w:val="0"/>
          <w:numId w:val="39"/>
        </w:numPr>
        <w:spacing w:line="360" w:lineRule="auto"/>
        <w:jc w:val="left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>зайти в транзакцию ZMM_CHREQ_MAINT «Ведение запросов на корректировку»;</w:t>
      </w:r>
    </w:p>
    <w:p w14:paraId="66162E50" w14:textId="77777777" w:rsidR="001D47FE" w:rsidRPr="001D47FE" w:rsidRDefault="001D47FE" w:rsidP="001D47FE">
      <w:pPr>
        <w:numPr>
          <w:ilvl w:val="0"/>
          <w:numId w:val="39"/>
        </w:numPr>
        <w:spacing w:line="360" w:lineRule="auto"/>
        <w:jc w:val="left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>найти все активные ЗНК к заказу ТОРО. Например, заполнить поле «Номер исходного документа» номером заказа с двумя ведущими нулями (001101157563), очистить поле «Автор ЗНК»;</w:t>
      </w:r>
    </w:p>
    <w:p w14:paraId="7BFBA6C0" w14:textId="77777777" w:rsidR="001D47FE" w:rsidRPr="001D47FE" w:rsidRDefault="001D47FE" w:rsidP="001D47FE">
      <w:pPr>
        <w:numPr>
          <w:ilvl w:val="0"/>
          <w:numId w:val="39"/>
        </w:numPr>
        <w:spacing w:line="360" w:lineRule="auto"/>
        <w:jc w:val="left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>полученный список ЗНК обработать (согласовать полностью или отменить).»</w:t>
      </w:r>
    </w:p>
    <w:p w14:paraId="5CEEF779" w14:textId="37FADB54" w:rsidR="00D30925" w:rsidRDefault="00D30925" w:rsidP="001D47FE">
      <w:pPr>
        <w:spacing w:after="200" w:line="360" w:lineRule="auto"/>
        <w:jc w:val="left"/>
        <w:rPr>
          <w:rFonts w:ascii="Arial" w:hAnsi="Arial" w:cs="Arial"/>
        </w:rPr>
      </w:pPr>
    </w:p>
    <w:p w14:paraId="3FEF2888" w14:textId="7E6E9E9F" w:rsidR="00A22002" w:rsidRDefault="001357D4" w:rsidP="001D47FE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9" w:name="_Toc178255103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lastRenderedPageBreak/>
        <w:t>Изменение статусов согласования заказа</w:t>
      </w:r>
      <w:bookmarkEnd w:id="9"/>
    </w:p>
    <w:p w14:paraId="319C8DB1" w14:textId="77777777" w:rsidR="001D47FE" w:rsidRDefault="001D47FE" w:rsidP="001D47FE">
      <w:pPr>
        <w:spacing w:line="360" w:lineRule="auto"/>
        <w:rPr>
          <w:rFonts w:ascii="Arial" w:hAnsi="Arial" w:cs="Arial"/>
        </w:rPr>
      </w:pPr>
    </w:p>
    <w:p w14:paraId="2ABF7189" w14:textId="526F92BA" w:rsidR="00B06C26" w:rsidRPr="001D47FE" w:rsidRDefault="001D47FE" w:rsidP="001D47FE">
      <w:pPr>
        <w:spacing w:line="360" w:lineRule="auto"/>
        <w:rPr>
          <w:rFonts w:ascii="Arial" w:hAnsi="Arial" w:cs="Arial"/>
        </w:rPr>
      </w:pPr>
      <w:r w:rsidRPr="001D47FE">
        <w:rPr>
          <w:rFonts w:ascii="Arial" w:hAnsi="Arial" w:cs="Arial"/>
        </w:rPr>
        <w:t>П</w:t>
      </w:r>
      <w:r w:rsidRPr="001D47FE">
        <w:rPr>
          <w:rFonts w:ascii="Arial" w:hAnsi="Arial" w:cs="Arial"/>
        </w:rPr>
        <w:t>ри изменении статуса согласования и наличии к</w:t>
      </w:r>
      <w:r w:rsidRPr="001D47FE">
        <w:rPr>
          <w:rFonts w:ascii="Arial" w:hAnsi="Arial" w:cs="Arial"/>
        </w:rPr>
        <w:t xml:space="preserve"> нему активного ЗНК, отображается ошибка:</w:t>
      </w:r>
    </w:p>
    <w:p w14:paraId="0AB93634" w14:textId="3695E997" w:rsidR="001D47FE" w:rsidRDefault="001D47FE" w:rsidP="001D47FE">
      <w:pPr>
        <w:pStyle w:val="S0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02F2910" wp14:editId="1C47112C">
            <wp:extent cx="4781550" cy="381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C45B" w14:textId="77777777" w:rsidR="001D47FE" w:rsidRDefault="001D47FE" w:rsidP="001D47FE">
      <w:pPr>
        <w:spacing w:line="360" w:lineRule="auto"/>
        <w:rPr>
          <w:rFonts w:ascii="Arial" w:hAnsi="Arial" w:cs="Arial"/>
        </w:rPr>
      </w:pPr>
    </w:p>
    <w:p w14:paraId="552DA972" w14:textId="19090CCD" w:rsidR="00361385" w:rsidRPr="000C168D" w:rsidRDefault="001D47FE" w:rsidP="001D47FE">
      <w:pPr>
        <w:spacing w:line="360" w:lineRule="auto"/>
        <w:rPr>
          <w:rFonts w:ascii="Arial" w:hAnsi="Arial" w:cs="Arial"/>
          <w:i/>
          <w:highlight w:val="cyan"/>
        </w:rPr>
      </w:pPr>
      <w:r w:rsidRPr="001D47FE">
        <w:rPr>
          <w:rFonts w:ascii="Arial" w:hAnsi="Arial" w:cs="Arial"/>
        </w:rPr>
        <w:t xml:space="preserve">В подробном тексте ошибки (двойной клик по ошибке или </w:t>
      </w:r>
      <w:r w:rsidRPr="001D47FE">
        <w:rPr>
          <w:rFonts w:ascii="Arial" w:hAnsi="Arial" w:cs="Arial"/>
          <w:lang w:val="en-US"/>
        </w:rPr>
        <w:t>F</w:t>
      </w:r>
      <w:r w:rsidRPr="001D47FE">
        <w:rPr>
          <w:rFonts w:ascii="Arial" w:hAnsi="Arial" w:cs="Arial"/>
        </w:rPr>
        <w:t>1), есть дополнительная информация, что необходимо сделать:</w:t>
      </w:r>
    </w:p>
    <w:p w14:paraId="76D3E1AA" w14:textId="1D1FC9E4" w:rsidR="00B06C26" w:rsidRDefault="001D47FE" w:rsidP="001D47FE">
      <w:pPr>
        <w:pStyle w:val="S0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BDE9DE2" wp14:editId="36763B68">
            <wp:extent cx="6480810" cy="21463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7EE0" w14:textId="4021E35B" w:rsidR="001D47FE" w:rsidRPr="001D47FE" w:rsidRDefault="001D47FE" w:rsidP="001D47FE">
      <w:pPr>
        <w:pStyle w:val="S0"/>
        <w:spacing w:line="360" w:lineRule="auto"/>
        <w:rPr>
          <w:rFonts w:ascii="Arial" w:hAnsi="Arial" w:cs="Arial"/>
          <w:i/>
        </w:rPr>
      </w:pPr>
      <w:r>
        <w:rPr>
          <w:rFonts w:ascii="Arial" w:hAnsi="Arial" w:cs="Arial"/>
          <w:i/>
        </w:rPr>
        <w:t>«</w:t>
      </w:r>
      <w:r w:rsidRPr="001D47FE">
        <w:rPr>
          <w:rFonts w:ascii="Arial" w:hAnsi="Arial" w:cs="Arial"/>
          <w:i/>
        </w:rPr>
        <w:t>В заказе ТОРО устанавливаете один из статусов согласования (СГПЛ - планировщик, ССПЛ – старший планировщик, СГГС – главный специалист), когда к заказу есть активное/ые ЗНК, поэтому возникает ошибка.</w:t>
      </w:r>
    </w:p>
    <w:p w14:paraId="3532FCC4" w14:textId="77777777" w:rsidR="001D47FE" w:rsidRPr="001D47FE" w:rsidRDefault="001D47FE" w:rsidP="001D47FE">
      <w:pPr>
        <w:pStyle w:val="S0"/>
        <w:spacing w:line="360" w:lineRule="auto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>Для того, чтобы была возможность редактировать заказ, нужно</w:t>
      </w:r>
    </w:p>
    <w:p w14:paraId="0017B72F" w14:textId="77777777" w:rsidR="001D47FE" w:rsidRPr="001D47FE" w:rsidRDefault="001D47FE" w:rsidP="001D47FE">
      <w:pPr>
        <w:pStyle w:val="S0"/>
        <w:numPr>
          <w:ilvl w:val="0"/>
          <w:numId w:val="39"/>
        </w:numPr>
        <w:spacing w:line="360" w:lineRule="auto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>зайти в транзакцию ZMM_CHREQ_MAINT «Ведение запросов на корректировку»;</w:t>
      </w:r>
    </w:p>
    <w:p w14:paraId="28DB4098" w14:textId="77777777" w:rsidR="001D47FE" w:rsidRPr="001D47FE" w:rsidRDefault="001D47FE" w:rsidP="001D47FE">
      <w:pPr>
        <w:pStyle w:val="S0"/>
        <w:numPr>
          <w:ilvl w:val="0"/>
          <w:numId w:val="39"/>
        </w:numPr>
        <w:spacing w:line="360" w:lineRule="auto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>найти все активные ЗНК к заказу ТОРО. Например, заполнить поле «Номер исходного документа» номером заказа с двумя ведущими нулями (001101157563), очистить поле «Автор ЗНК»;</w:t>
      </w:r>
    </w:p>
    <w:p w14:paraId="7E49DBBC" w14:textId="52079E8A" w:rsidR="001D47FE" w:rsidRPr="001D47FE" w:rsidRDefault="001D47FE" w:rsidP="001D47FE">
      <w:pPr>
        <w:pStyle w:val="S0"/>
        <w:numPr>
          <w:ilvl w:val="0"/>
          <w:numId w:val="39"/>
        </w:numPr>
        <w:spacing w:line="360" w:lineRule="auto"/>
        <w:rPr>
          <w:rFonts w:ascii="Arial" w:hAnsi="Arial" w:cs="Arial"/>
          <w:i/>
        </w:rPr>
      </w:pPr>
      <w:r w:rsidRPr="001D47FE">
        <w:rPr>
          <w:rFonts w:ascii="Arial" w:hAnsi="Arial" w:cs="Arial"/>
          <w:i/>
        </w:rPr>
        <w:t>полученный список ЗНК обработать (согла</w:t>
      </w:r>
      <w:r>
        <w:rPr>
          <w:rFonts w:ascii="Arial" w:hAnsi="Arial" w:cs="Arial"/>
          <w:i/>
        </w:rPr>
        <w:t>совать полностью или отменить).»</w:t>
      </w:r>
    </w:p>
    <w:p w14:paraId="6790FFDA" w14:textId="77777777" w:rsidR="001D47FE" w:rsidRPr="008167CE" w:rsidRDefault="001D47FE" w:rsidP="001D47FE">
      <w:pPr>
        <w:pStyle w:val="S0"/>
        <w:spacing w:line="360" w:lineRule="auto"/>
        <w:rPr>
          <w:rFonts w:ascii="Arial" w:hAnsi="Arial" w:cs="Arial"/>
        </w:rPr>
      </w:pPr>
    </w:p>
    <w:p w14:paraId="435775BB" w14:textId="4479CDA9" w:rsidR="00AC7379" w:rsidRDefault="001357D4" w:rsidP="001D47FE">
      <w:pPr>
        <w:pStyle w:val="1"/>
        <w:rPr>
          <w:rFonts w:eastAsiaTheme="majorEastAsia"/>
        </w:rPr>
      </w:pPr>
      <w:bookmarkStart w:id="10" w:name="_Toc178255104"/>
      <w:r>
        <w:rPr>
          <w:rFonts w:eastAsiaTheme="majorEastAsia"/>
        </w:rPr>
        <w:t>Поиск необработанных ЗНК</w:t>
      </w:r>
      <w:bookmarkEnd w:id="10"/>
    </w:p>
    <w:p w14:paraId="6729CD48" w14:textId="77777777" w:rsidR="00E70F5D" w:rsidRDefault="00E70F5D" w:rsidP="00E70F5D">
      <w:pPr>
        <w:rPr>
          <w:rFonts w:ascii="Arial" w:hAnsi="Arial" w:cs="Arial"/>
        </w:rPr>
      </w:pPr>
    </w:p>
    <w:p w14:paraId="0FD3A470" w14:textId="4F3423A4" w:rsidR="00E70F5D" w:rsidRPr="00E70F5D" w:rsidRDefault="00E70F5D" w:rsidP="00E70F5D">
      <w:pPr>
        <w:rPr>
          <w:rFonts w:eastAsiaTheme="majorEastAsia"/>
        </w:rPr>
      </w:pPr>
      <w:r>
        <w:rPr>
          <w:rFonts w:ascii="Arial" w:hAnsi="Arial" w:cs="Arial"/>
        </w:rPr>
        <w:t>Если возникла ошибка по пункту 1</w:t>
      </w:r>
      <w:r w:rsidR="00337C6D">
        <w:rPr>
          <w:rFonts w:ascii="Arial" w:hAnsi="Arial" w:cs="Arial"/>
        </w:rPr>
        <w:t xml:space="preserve"> или в целом нужно найти есть ли ЗНК к заказам ТОРО, то можно воспользоваться способами, о</w:t>
      </w:r>
      <w:r>
        <w:rPr>
          <w:rFonts w:ascii="Arial" w:hAnsi="Arial" w:cs="Arial"/>
        </w:rPr>
        <w:t>писанным в пунктах 2.1. и 2.2.</w:t>
      </w:r>
    </w:p>
    <w:p w14:paraId="6F1144A8" w14:textId="5FDB9020" w:rsidR="007B3368" w:rsidRDefault="001357D4" w:rsidP="001D47FE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1" w:name="_Toc178255105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lastRenderedPageBreak/>
        <w:t xml:space="preserve">Транзакция 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IW</w:t>
      </w:r>
      <w:r w:rsidRPr="001357D4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38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/39 «Список заказов ТОРО»</w:t>
      </w:r>
      <w:bookmarkEnd w:id="11"/>
    </w:p>
    <w:p w14:paraId="5CCE74A1" w14:textId="37C78C03" w:rsidR="00821947" w:rsidRDefault="00821947" w:rsidP="0037262F">
      <w:pPr>
        <w:pStyle w:val="S0"/>
        <w:spacing w:line="360" w:lineRule="auto"/>
        <w:ind w:firstLine="360"/>
        <w:rPr>
          <w:rFonts w:ascii="Arial" w:hAnsi="Arial" w:cs="Arial"/>
        </w:rPr>
      </w:pPr>
    </w:p>
    <w:p w14:paraId="7D532C39" w14:textId="25EF938E" w:rsidR="0037262F" w:rsidRPr="0037262F" w:rsidRDefault="0037262F" w:rsidP="0037262F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Формируем список интересующих заказов ТОРО в транзакциях </w:t>
      </w:r>
      <w:r>
        <w:rPr>
          <w:rFonts w:ascii="Arial" w:hAnsi="Arial" w:cs="Arial"/>
          <w:lang w:val="en-US"/>
        </w:rPr>
        <w:t>IW</w:t>
      </w:r>
      <w:r w:rsidRPr="0037262F">
        <w:rPr>
          <w:rFonts w:ascii="Arial" w:hAnsi="Arial" w:cs="Arial"/>
        </w:rPr>
        <w:t>38/39</w:t>
      </w:r>
    </w:p>
    <w:p w14:paraId="02B99A64" w14:textId="6D6A833E" w:rsidR="0037262F" w:rsidRPr="0037262F" w:rsidRDefault="0037262F" w:rsidP="0037262F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Если в поле «Имеются несогласованные запросы на корректировку» установлено значение «</w:t>
      </w:r>
      <w:r>
        <w:rPr>
          <w:rFonts w:ascii="Arial" w:hAnsi="Arial" w:cs="Arial"/>
          <w:lang w:val="en-US"/>
        </w:rPr>
        <w:t>X</w:t>
      </w:r>
      <w:r>
        <w:rPr>
          <w:rFonts w:ascii="Arial" w:hAnsi="Arial" w:cs="Arial"/>
        </w:rPr>
        <w:t>», значит есть активные ЗНК к данному заказу ТОРО</w:t>
      </w:r>
      <w:r w:rsidR="00266823">
        <w:rPr>
          <w:rFonts w:ascii="Arial" w:hAnsi="Arial" w:cs="Arial"/>
        </w:rPr>
        <w:t>.</w:t>
      </w:r>
    </w:p>
    <w:p w14:paraId="1DE3D8F8" w14:textId="228D7EFE" w:rsidR="0037262F" w:rsidRDefault="0037262F" w:rsidP="0037262F">
      <w:pPr>
        <w:pStyle w:val="S0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DB6943" wp14:editId="7AF1C7A7">
            <wp:extent cx="6480810" cy="35064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8A20" w14:textId="1BB7256D" w:rsidR="00266823" w:rsidRDefault="00266823" w:rsidP="0037262F">
      <w:pPr>
        <w:pStyle w:val="S0"/>
        <w:spacing w:line="360" w:lineRule="auto"/>
        <w:rPr>
          <w:rFonts w:ascii="Arial" w:hAnsi="Arial" w:cs="Arial"/>
        </w:rPr>
      </w:pPr>
    </w:p>
    <w:p w14:paraId="5C2375A7" w14:textId="3279BD34" w:rsidR="00266823" w:rsidRPr="00266823" w:rsidRDefault="00266823" w:rsidP="0037262F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По двойному клику на «</w:t>
      </w:r>
      <w:r>
        <w:rPr>
          <w:rFonts w:ascii="Arial" w:hAnsi="Arial" w:cs="Arial"/>
          <w:lang w:val="en-US"/>
        </w:rPr>
        <w:t>X</w:t>
      </w:r>
      <w:r>
        <w:rPr>
          <w:rFonts w:ascii="Arial" w:hAnsi="Arial" w:cs="Arial"/>
        </w:rPr>
        <w:t xml:space="preserve">», по соответствующему заказу открывается транзакция </w:t>
      </w:r>
      <w:r w:rsidRPr="00266823">
        <w:rPr>
          <w:rFonts w:ascii="Arial" w:hAnsi="Arial" w:cs="Arial"/>
        </w:rPr>
        <w:t>ZMM_CHREQ_MAINT</w:t>
      </w:r>
      <w:r>
        <w:rPr>
          <w:rFonts w:ascii="Arial" w:hAnsi="Arial" w:cs="Arial"/>
        </w:rPr>
        <w:t xml:space="preserve"> и отображаются его ЗНК, которые сразу можно обработать (при наличии соответствующих полномочий и настройки сменщиков)</w:t>
      </w:r>
      <w:r w:rsidR="00146D25">
        <w:rPr>
          <w:rFonts w:ascii="Arial" w:hAnsi="Arial" w:cs="Arial"/>
        </w:rPr>
        <w:t>.</w:t>
      </w:r>
    </w:p>
    <w:p w14:paraId="7EA05BB0" w14:textId="16869AE4" w:rsidR="00695A05" w:rsidRDefault="00266823" w:rsidP="001D47FE">
      <w:pPr>
        <w:pStyle w:val="S0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F0E79B" wp14:editId="5AE36422">
            <wp:extent cx="6480810" cy="13684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DD3F" w14:textId="39ED2834" w:rsidR="00830307" w:rsidRPr="00266823" w:rsidRDefault="00830307" w:rsidP="001D47FE">
      <w:pPr>
        <w:pStyle w:val="S0"/>
        <w:spacing w:line="360" w:lineRule="auto"/>
        <w:rPr>
          <w:rFonts w:ascii="Arial" w:hAnsi="Arial" w:cs="Arial"/>
        </w:rPr>
      </w:pPr>
    </w:p>
    <w:p w14:paraId="063BC41C" w14:textId="4A2CE73F" w:rsidR="007B3368" w:rsidRDefault="001357D4" w:rsidP="001D47FE">
      <w:pPr>
        <w:pStyle w:val="22"/>
        <w:keepNext/>
        <w:keepLines/>
        <w:numPr>
          <w:ilvl w:val="1"/>
          <w:numId w:val="14"/>
        </w:numPr>
        <w:spacing w:after="0" w:line="360" w:lineRule="auto"/>
        <w:ind w:left="0" w:firstLine="0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2" w:name="_Toc178255106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Транзакция </w:t>
      </w:r>
      <w:r w:rsidRPr="001357D4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ZMM_CHREQ_MAINT 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«</w:t>
      </w:r>
      <w:r w:rsidRPr="001357D4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Ведение запросов на корректировку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»</w:t>
      </w:r>
      <w:bookmarkEnd w:id="12"/>
    </w:p>
    <w:p w14:paraId="06DC961D" w14:textId="4F76BF8C" w:rsidR="00A22002" w:rsidRDefault="00A22002" w:rsidP="001D47FE">
      <w:pPr>
        <w:spacing w:line="360" w:lineRule="auto"/>
        <w:rPr>
          <w:rFonts w:eastAsiaTheme="majorEastAsia"/>
        </w:rPr>
      </w:pPr>
    </w:p>
    <w:p w14:paraId="52A7FAA0" w14:textId="19BEF971" w:rsidR="00DB0E53" w:rsidRDefault="00266823" w:rsidP="0026682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Массово найти активные ЗНК можно напрямую в транзакции </w:t>
      </w:r>
      <w:r w:rsidRPr="00266823">
        <w:rPr>
          <w:rFonts w:ascii="Arial" w:hAnsi="Arial" w:cs="Arial"/>
        </w:rPr>
        <w:t>ZMM_CHREQ_MAINT</w:t>
      </w:r>
      <w:r>
        <w:rPr>
          <w:rFonts w:ascii="Arial" w:hAnsi="Arial" w:cs="Arial"/>
        </w:rPr>
        <w:t>.</w:t>
      </w:r>
    </w:p>
    <w:p w14:paraId="5CFF261A" w14:textId="77777777" w:rsidR="00146D25" w:rsidRDefault="00266823" w:rsidP="0026682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="00146D25">
        <w:rPr>
          <w:rFonts w:ascii="Arial" w:hAnsi="Arial" w:cs="Arial"/>
        </w:rPr>
        <w:t>аполнить поля:</w:t>
      </w:r>
    </w:p>
    <w:p w14:paraId="5050BE61" w14:textId="3C992DCC" w:rsidR="00266823" w:rsidRDefault="00266823" w:rsidP="00146D25">
      <w:pPr>
        <w:pStyle w:val="S0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«Номер исходной потребности» - интересующие заказы ТОРО </w:t>
      </w:r>
      <w:r w:rsidR="00146D25">
        <w:rPr>
          <w:rFonts w:ascii="Arial" w:hAnsi="Arial" w:cs="Arial"/>
        </w:rPr>
        <w:t>с ведущими двумя нулями;</w:t>
      </w:r>
    </w:p>
    <w:p w14:paraId="1F87FE3F" w14:textId="2B12C9FD" w:rsidR="00146D25" w:rsidRDefault="00146D25" w:rsidP="00146D25">
      <w:pPr>
        <w:pStyle w:val="S0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Статус запроса – «Запросы для обработки».</w:t>
      </w:r>
    </w:p>
    <w:p w14:paraId="62BE8DF4" w14:textId="7DCCF203" w:rsidR="00146D25" w:rsidRPr="00146D25" w:rsidRDefault="00146D25" w:rsidP="0026682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Запустить отчет по клавише </w:t>
      </w:r>
      <w:r>
        <w:rPr>
          <w:rFonts w:ascii="Arial" w:hAnsi="Arial" w:cs="Arial"/>
          <w:lang w:val="en-US"/>
        </w:rPr>
        <w:t>F</w:t>
      </w:r>
      <w:r w:rsidRPr="00146D25">
        <w:rPr>
          <w:rFonts w:ascii="Arial" w:hAnsi="Arial" w:cs="Arial"/>
        </w:rPr>
        <w:t xml:space="preserve">8 </w:t>
      </w:r>
      <w:r>
        <w:rPr>
          <w:rFonts w:ascii="Arial" w:hAnsi="Arial" w:cs="Arial"/>
        </w:rPr>
        <w:t xml:space="preserve">или кнопке </w:t>
      </w:r>
      <w:r>
        <w:rPr>
          <w:noProof/>
        </w:rPr>
        <w:drawing>
          <wp:inline distT="0" distB="0" distL="0" distR="0" wp14:anchorId="15759182" wp14:editId="5A5BD495">
            <wp:extent cx="257175" cy="2571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.</w:t>
      </w:r>
    </w:p>
    <w:p w14:paraId="3C0B48FD" w14:textId="18D6F414" w:rsidR="00266823" w:rsidRDefault="00266823" w:rsidP="00266823">
      <w:pPr>
        <w:pStyle w:val="S0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39E8DD9" wp14:editId="3F331E12">
            <wp:extent cx="6480810" cy="58889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5253" w14:textId="63F35468" w:rsidR="00146D25" w:rsidRDefault="00146D25" w:rsidP="00266823">
      <w:pPr>
        <w:pStyle w:val="S0"/>
        <w:spacing w:line="360" w:lineRule="auto"/>
        <w:rPr>
          <w:rFonts w:ascii="Arial" w:hAnsi="Arial" w:cs="Arial"/>
        </w:rPr>
      </w:pPr>
    </w:p>
    <w:p w14:paraId="08F9FB57" w14:textId="2718E20E" w:rsidR="00146D25" w:rsidRDefault="00146D25" w:rsidP="0026682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Отображаются активные ЗНК, которые </w:t>
      </w:r>
      <w:r>
        <w:rPr>
          <w:rFonts w:ascii="Arial" w:hAnsi="Arial" w:cs="Arial"/>
        </w:rPr>
        <w:t>можно обработать (при наличии соответствующих полномочий и настройки сменщиков)</w:t>
      </w:r>
      <w:r>
        <w:rPr>
          <w:rFonts w:ascii="Arial" w:hAnsi="Arial" w:cs="Arial"/>
        </w:rPr>
        <w:t>.</w:t>
      </w:r>
    </w:p>
    <w:p w14:paraId="17DFB506" w14:textId="49C4EA20" w:rsidR="00146D25" w:rsidRDefault="00146D25" w:rsidP="00266823">
      <w:pPr>
        <w:pStyle w:val="S0"/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256BA33" wp14:editId="51E919F8">
            <wp:extent cx="6480810" cy="15652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</w:p>
    <w:sectPr w:rsidR="00146D25" w:rsidSect="0093064F">
      <w:headerReference w:type="default" r:id="rId24"/>
      <w:headerReference w:type="first" r:id="rId25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4359B7" w14:textId="77777777" w:rsidR="006442C0" w:rsidRDefault="006442C0" w:rsidP="006C0925">
      <w:r>
        <w:separator/>
      </w:r>
    </w:p>
  </w:endnote>
  <w:endnote w:type="continuationSeparator" w:id="0">
    <w:p w14:paraId="51B46A76" w14:textId="77777777" w:rsidR="006442C0" w:rsidRDefault="006442C0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Arial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67F611FD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735F">
          <w:rPr>
            <w:noProof/>
          </w:rPr>
          <w:t>7</w:t>
        </w:r>
        <w:r>
          <w:fldChar w:fldCharType="end"/>
        </w:r>
      </w:p>
    </w:sdtContent>
  </w:sdt>
  <w:p w14:paraId="5013FDF1" w14:textId="77777777" w:rsidR="00152D5D" w:rsidRDefault="00152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1C3A9A30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735F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152D5D" w:rsidRDefault="00152D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38525" w14:textId="77777777" w:rsidR="006442C0" w:rsidRDefault="006442C0" w:rsidP="006C0925">
      <w:r>
        <w:separator/>
      </w:r>
    </w:p>
  </w:footnote>
  <w:footnote w:type="continuationSeparator" w:id="0">
    <w:p w14:paraId="5051AC35" w14:textId="77777777" w:rsidR="006442C0" w:rsidRDefault="006442C0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152D5D" w:rsidRDefault="00152D5D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152D5D" w:rsidRDefault="00152D5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152D5D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152D5D" w:rsidRDefault="00152D5D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36F399D" w14:textId="77777777" w:rsidR="0072735F" w:rsidRDefault="00152D5D" w:rsidP="0072735F">
          <w:pPr>
            <w:pStyle w:val="InR1"/>
          </w:pPr>
          <w:r>
            <w:t>Памятка «</w:t>
          </w:r>
          <w:r w:rsidR="0072735F" w:rsidRPr="0072735F">
            <w:t>Контроль обязательности обработки активных ЗНК к заказу ТОРО</w:t>
          </w:r>
        </w:p>
        <w:p w14:paraId="3DC168F9" w14:textId="10C3D280" w:rsidR="00152D5D" w:rsidRPr="004B722C" w:rsidRDefault="00152D5D" w:rsidP="0072735F">
          <w:pPr>
            <w:pStyle w:val="InR1"/>
          </w:pPr>
          <w:r>
            <w:t>»</w:t>
          </w:r>
        </w:p>
      </w:tc>
    </w:tr>
    <w:tr w:rsidR="00152D5D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152D5D" w:rsidRDefault="00152D5D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152D5D" w:rsidRPr="000B5B67" w:rsidRDefault="00152D5D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152D5D" w:rsidRDefault="00152D5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152D5D" w:rsidRDefault="00152D5D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3A6CAFC4" w:rsidR="00152D5D" w:rsidRPr="00916FAB" w:rsidRDefault="00152D5D" w:rsidP="0072735F">
          <w:pPr>
            <w:pStyle w:val="InR1"/>
          </w:pPr>
          <w:r w:rsidRPr="00ED5F4A">
            <w:t>Памятка «</w:t>
          </w:r>
          <w:r w:rsidR="0072735F" w:rsidRPr="0072735F">
            <w:t>Контроль обязательности обработки активных ЗНК к заказу ТОРО</w:t>
          </w:r>
          <w:r w:rsidRPr="00ED5F4A">
            <w:t>»</w:t>
          </w:r>
        </w:p>
      </w:tc>
    </w:tr>
    <w:tr w:rsidR="00152D5D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152D5D" w:rsidRDefault="00152D5D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152D5D" w:rsidRPr="000B5B67" w:rsidRDefault="00152D5D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152D5D" w:rsidRDefault="00152D5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50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</w:tblGrid>
    <w:tr w:rsidR="00146D25" w14:paraId="6D2624F5" w14:textId="77777777" w:rsidTr="00146D25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146D25" w:rsidRDefault="00146D25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6D25" w:rsidRPr="00DB4B2F" w14:paraId="6AB2DB96" w14:textId="77777777" w:rsidTr="00146D25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146D25" w:rsidRDefault="00146D25" w:rsidP="00B307BD">
          <w:pPr>
            <w:pStyle w:val="a4"/>
            <w:jc w:val="center"/>
          </w:pPr>
        </w:p>
      </w:tc>
    </w:tr>
  </w:tbl>
  <w:p w14:paraId="6A9F0AAB" w14:textId="77777777" w:rsidR="00152D5D" w:rsidRDefault="00152D5D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BD2BD0"/>
    <w:multiLevelType w:val="hybridMultilevel"/>
    <w:tmpl w:val="126033A4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10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2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D5423D1"/>
    <w:multiLevelType w:val="hybridMultilevel"/>
    <w:tmpl w:val="5FF488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3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B253C7"/>
    <w:multiLevelType w:val="hybridMultilevel"/>
    <w:tmpl w:val="6AFE0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30679D5"/>
    <w:multiLevelType w:val="hybridMultilevel"/>
    <w:tmpl w:val="47EA2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355BFC"/>
    <w:multiLevelType w:val="hybridMultilevel"/>
    <w:tmpl w:val="4D7631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1"/>
  </w:num>
  <w:num w:numId="2">
    <w:abstractNumId w:val="39"/>
  </w:num>
  <w:num w:numId="3">
    <w:abstractNumId w:val="19"/>
  </w:num>
  <w:num w:numId="4">
    <w:abstractNumId w:val="21"/>
  </w:num>
  <w:num w:numId="5">
    <w:abstractNumId w:val="2"/>
  </w:num>
  <w:num w:numId="6">
    <w:abstractNumId w:val="7"/>
  </w:num>
  <w:num w:numId="7">
    <w:abstractNumId w:val="32"/>
  </w:num>
  <w:num w:numId="8">
    <w:abstractNumId w:val="0"/>
  </w:num>
  <w:num w:numId="9">
    <w:abstractNumId w:val="14"/>
  </w:num>
  <w:num w:numId="10">
    <w:abstractNumId w:val="22"/>
  </w:num>
  <w:num w:numId="11">
    <w:abstractNumId w:val="25"/>
  </w:num>
  <w:num w:numId="12">
    <w:abstractNumId w:val="10"/>
  </w:num>
  <w:num w:numId="13">
    <w:abstractNumId w:val="3"/>
  </w:num>
  <w:num w:numId="14">
    <w:abstractNumId w:val="9"/>
  </w:num>
  <w:num w:numId="15">
    <w:abstractNumId w:val="16"/>
  </w:num>
  <w:num w:numId="16">
    <w:abstractNumId w:val="13"/>
  </w:num>
  <w:num w:numId="17">
    <w:abstractNumId w:val="15"/>
  </w:num>
  <w:num w:numId="18">
    <w:abstractNumId w:val="11"/>
  </w:num>
  <w:num w:numId="19">
    <w:abstractNumId w:val="4"/>
  </w:num>
  <w:num w:numId="20">
    <w:abstractNumId w:val="17"/>
  </w:num>
  <w:num w:numId="21">
    <w:abstractNumId w:val="8"/>
  </w:num>
  <w:num w:numId="22">
    <w:abstractNumId w:val="6"/>
  </w:num>
  <w:num w:numId="23">
    <w:abstractNumId w:val="28"/>
  </w:num>
  <w:num w:numId="24">
    <w:abstractNumId w:val="5"/>
  </w:num>
  <w:num w:numId="25">
    <w:abstractNumId w:val="29"/>
  </w:num>
  <w:num w:numId="26">
    <w:abstractNumId w:val="24"/>
  </w:num>
  <w:num w:numId="27">
    <w:abstractNumId w:val="35"/>
  </w:num>
  <w:num w:numId="28">
    <w:abstractNumId w:val="26"/>
  </w:num>
  <w:num w:numId="29">
    <w:abstractNumId w:val="12"/>
  </w:num>
  <w:num w:numId="30">
    <w:abstractNumId w:val="18"/>
  </w:num>
  <w:num w:numId="31">
    <w:abstractNumId w:val="33"/>
  </w:num>
  <w:num w:numId="32">
    <w:abstractNumId w:val="20"/>
  </w:num>
  <w:num w:numId="33">
    <w:abstractNumId w:val="36"/>
  </w:num>
  <w:num w:numId="34">
    <w:abstractNumId w:val="30"/>
  </w:num>
  <w:num w:numId="35">
    <w:abstractNumId w:val="27"/>
  </w:num>
  <w:num w:numId="36">
    <w:abstractNumId w:val="23"/>
  </w:num>
  <w:num w:numId="37">
    <w:abstractNumId w:val="37"/>
  </w:num>
  <w:num w:numId="38">
    <w:abstractNumId w:val="38"/>
  </w:num>
  <w:num w:numId="39">
    <w:abstractNumId w:val="34"/>
  </w:num>
  <w:num w:numId="40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6222"/>
    <w:rsid w:val="00057246"/>
    <w:rsid w:val="00060BBA"/>
    <w:rsid w:val="000620A5"/>
    <w:rsid w:val="000624BC"/>
    <w:rsid w:val="000629A8"/>
    <w:rsid w:val="00062D77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1CC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0A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2DD0"/>
    <w:rsid w:val="00133F21"/>
    <w:rsid w:val="001357D4"/>
    <w:rsid w:val="00135A0C"/>
    <w:rsid w:val="00136329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D25"/>
    <w:rsid w:val="00146FDE"/>
    <w:rsid w:val="00150079"/>
    <w:rsid w:val="00150DC0"/>
    <w:rsid w:val="00151AC3"/>
    <w:rsid w:val="00151D6D"/>
    <w:rsid w:val="00152A17"/>
    <w:rsid w:val="00152D5D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29F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47FE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23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49AE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7E05"/>
    <w:rsid w:val="0033013D"/>
    <w:rsid w:val="00330D74"/>
    <w:rsid w:val="00333EDF"/>
    <w:rsid w:val="003362BB"/>
    <w:rsid w:val="00337133"/>
    <w:rsid w:val="00337B70"/>
    <w:rsid w:val="00337C6D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1385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262F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654"/>
    <w:rsid w:val="00386C3A"/>
    <w:rsid w:val="00387BF7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F00A5"/>
    <w:rsid w:val="005F1756"/>
    <w:rsid w:val="005F2EFF"/>
    <w:rsid w:val="005F4CA4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42C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60C9"/>
    <w:rsid w:val="00667F39"/>
    <w:rsid w:val="00670C5D"/>
    <w:rsid w:val="00670F1D"/>
    <w:rsid w:val="00671120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5A05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C58FA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4E1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35F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6D9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6FAB"/>
    <w:rsid w:val="00920224"/>
    <w:rsid w:val="0092044E"/>
    <w:rsid w:val="00920943"/>
    <w:rsid w:val="00922262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4863"/>
    <w:rsid w:val="00A44BF7"/>
    <w:rsid w:val="00A45614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76A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32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2665"/>
    <w:rsid w:val="00DD4178"/>
    <w:rsid w:val="00DD5012"/>
    <w:rsid w:val="00DD56A5"/>
    <w:rsid w:val="00DD591D"/>
    <w:rsid w:val="00DD594F"/>
    <w:rsid w:val="00DD625B"/>
    <w:rsid w:val="00DD7053"/>
    <w:rsid w:val="00DD7549"/>
    <w:rsid w:val="00DD7D72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0F5D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9118A"/>
    <w:rsid w:val="00E92025"/>
    <w:rsid w:val="00E920B4"/>
    <w:rsid w:val="00E9211F"/>
    <w:rsid w:val="00E923F1"/>
    <w:rsid w:val="00E934B7"/>
    <w:rsid w:val="00E966AD"/>
    <w:rsid w:val="00E97677"/>
    <w:rsid w:val="00E97B15"/>
    <w:rsid w:val="00EA3237"/>
    <w:rsid w:val="00EA442B"/>
    <w:rsid w:val="00EA5DF1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315"/>
    <w:rsid w:val="00FA4F4F"/>
    <w:rsid w:val="00FA5075"/>
    <w:rsid w:val="00FA572B"/>
    <w:rsid w:val="00FA5F24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ind w:left="0" w:firstLine="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qFormat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1a">
    <w:name w:val="Неразрешенное упоминание1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E6A0D0-95B8-4A10-BB33-1942A8015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554</Words>
  <Characters>3159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Осипов Павел Андреевич</cp:lastModifiedBy>
  <cp:revision>6</cp:revision>
  <cp:lastPrinted>2018-02-09T10:40:00Z</cp:lastPrinted>
  <dcterms:created xsi:type="dcterms:W3CDTF">2024-09-26T07:08:00Z</dcterms:created>
  <dcterms:modified xsi:type="dcterms:W3CDTF">2024-09-26T07:59:00Z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