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C3159" w14:textId="77777777" w:rsidR="00650721" w:rsidRPr="00222037" w:rsidRDefault="00650721" w:rsidP="00650721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>
        <w:rPr>
          <w:b/>
          <w:lang w:eastAsia="ru-RU"/>
        </w:rPr>
        <w:t>Приложение №10</w:t>
      </w:r>
    </w:p>
    <w:p w14:paraId="306BAA30" w14:textId="77777777" w:rsidR="00650721" w:rsidRDefault="00650721" w:rsidP="00F87528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</w:p>
    <w:p w14:paraId="3F99D101" w14:textId="2EF60D5E" w:rsidR="00F87528" w:rsidRPr="00EC134B" w:rsidRDefault="00F87528" w:rsidP="00F87528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 w:rsidRPr="00EC134B">
        <w:rPr>
          <w:b/>
          <w:lang w:eastAsia="ru-RU"/>
        </w:rPr>
        <w:t>УТВЕРЖДЕН</w:t>
      </w:r>
    </w:p>
    <w:p w14:paraId="1C7FD66A" w14:textId="77777777" w:rsidR="00F652E9" w:rsidRDefault="00F652E9" w:rsidP="00F652E9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14:paraId="6F5155B4" w14:textId="77777777" w:rsidR="00F652E9" w:rsidRDefault="00F652E9" w:rsidP="00F652E9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14:paraId="1E51D93F" w14:textId="77777777" w:rsidR="00F652E9" w:rsidRPr="00C1087D" w:rsidRDefault="00F652E9" w:rsidP="00F652E9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 xml:space="preserve">сноярск», АО «Полюс </w:t>
      </w:r>
      <w:proofErr w:type="spellStart"/>
      <w:r>
        <w:rPr>
          <w:rFonts w:cs="Arial"/>
          <w:szCs w:val="24"/>
        </w:rPr>
        <w:t>Вернинское</w:t>
      </w:r>
      <w:proofErr w:type="spellEnd"/>
      <w:r>
        <w:rPr>
          <w:rFonts w:cs="Arial"/>
          <w:szCs w:val="24"/>
        </w:rPr>
        <w:t>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14:paraId="45080D4B" w14:textId="77777777" w:rsidR="00F652E9" w:rsidRPr="00C1087D" w:rsidRDefault="00F652E9" w:rsidP="00F652E9">
      <w:pPr>
        <w:widowControl w:val="0"/>
        <w:tabs>
          <w:tab w:val="left" w:pos="4820"/>
        </w:tabs>
        <w:spacing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от </w:t>
      </w:r>
      <w:r>
        <w:rPr>
          <w:lang w:eastAsia="ru-RU"/>
        </w:rPr>
        <w:t>«</w:t>
      </w:r>
      <w:r w:rsidRPr="00C1087D">
        <w:rPr>
          <w:lang w:eastAsia="ru-RU"/>
        </w:rPr>
        <w:t>___</w:t>
      </w:r>
      <w:r>
        <w:rPr>
          <w:lang w:eastAsia="ru-RU"/>
        </w:rPr>
        <w:t xml:space="preserve">» </w:t>
      </w:r>
      <w:r w:rsidRPr="00C1087D">
        <w:rPr>
          <w:lang w:eastAsia="ru-RU"/>
        </w:rPr>
        <w:t>________</w:t>
      </w:r>
      <w:r>
        <w:rPr>
          <w:lang w:eastAsia="ru-RU"/>
        </w:rPr>
        <w:t xml:space="preserve">2021 </w:t>
      </w:r>
      <w:r w:rsidRPr="00C1087D">
        <w:rPr>
          <w:lang w:eastAsia="ru-RU"/>
        </w:rPr>
        <w:t>г</w:t>
      </w:r>
      <w:r>
        <w:rPr>
          <w:lang w:eastAsia="ru-RU"/>
        </w:rPr>
        <w:t>.</w:t>
      </w:r>
      <w:r w:rsidRPr="00C1087D">
        <w:rPr>
          <w:lang w:eastAsia="ru-RU"/>
        </w:rPr>
        <w:t xml:space="preserve">  № ___________</w:t>
      </w:r>
    </w:p>
    <w:p w14:paraId="669C2BAE" w14:textId="77777777" w:rsidR="00023AA9" w:rsidRPr="00543544" w:rsidRDefault="00023AA9" w:rsidP="00E33860">
      <w:pPr>
        <w:widowControl w:val="0"/>
        <w:spacing w:after="0"/>
        <w:jc w:val="center"/>
        <w:rPr>
          <w:sz w:val="52"/>
        </w:rPr>
      </w:pPr>
    </w:p>
    <w:p w14:paraId="10449DE3" w14:textId="77777777" w:rsidR="00023AA9" w:rsidRPr="00C1522C" w:rsidRDefault="00023AA9" w:rsidP="00E33860">
      <w:pPr>
        <w:pStyle w:val="aff2"/>
        <w:widowControl w:val="0"/>
        <w:jc w:val="center"/>
        <w:rPr>
          <w:rFonts w:ascii="Arial" w:hAnsi="Arial" w:cs="Arial"/>
          <w:sz w:val="52"/>
          <w:lang w:eastAsia="ru-RU"/>
        </w:rPr>
      </w:pPr>
    </w:p>
    <w:p w14:paraId="3369C19E" w14:textId="77777777" w:rsidR="00023AA9" w:rsidRPr="00C1522C" w:rsidRDefault="00023AA9" w:rsidP="00E33860">
      <w:pPr>
        <w:pStyle w:val="aff2"/>
        <w:widowControl w:val="0"/>
        <w:jc w:val="center"/>
        <w:rPr>
          <w:rFonts w:ascii="Arial" w:hAnsi="Arial" w:cs="Arial"/>
          <w:sz w:val="52"/>
          <w:lang w:eastAsia="ru-RU"/>
        </w:rPr>
      </w:pPr>
    </w:p>
    <w:p w14:paraId="5097B01D" w14:textId="77777777" w:rsidR="00023AA9" w:rsidRPr="00C1522C" w:rsidRDefault="00023AA9" w:rsidP="00F95ACF">
      <w:pPr>
        <w:pStyle w:val="aff2"/>
        <w:widowControl w:val="0"/>
        <w:jc w:val="center"/>
        <w:rPr>
          <w:rFonts w:ascii="Arial" w:hAnsi="Arial" w:cs="Arial"/>
          <w:sz w:val="52"/>
          <w:lang w:eastAsia="ru-RU"/>
        </w:rPr>
      </w:pPr>
    </w:p>
    <w:p w14:paraId="664C1A48" w14:textId="77777777" w:rsidR="00023AA9" w:rsidRPr="00C1522C" w:rsidRDefault="00023AA9" w:rsidP="00E33860">
      <w:pPr>
        <w:pStyle w:val="aff2"/>
        <w:widowControl w:val="0"/>
        <w:jc w:val="center"/>
        <w:rPr>
          <w:rFonts w:ascii="Arial" w:hAnsi="Arial" w:cs="Arial"/>
          <w:sz w:val="52"/>
          <w:lang w:eastAsia="ru-RU"/>
        </w:rPr>
      </w:pPr>
    </w:p>
    <w:p w14:paraId="10991C84" w14:textId="77777777" w:rsidR="00543544" w:rsidRPr="00C23E7D" w:rsidRDefault="00543544" w:rsidP="00543544">
      <w:pPr>
        <w:spacing w:after="120"/>
      </w:pPr>
    </w:p>
    <w:p w14:paraId="5CE7BE0E" w14:textId="77777777" w:rsidR="00543544" w:rsidRPr="00543544" w:rsidRDefault="00543544" w:rsidP="000401FA">
      <w:pPr>
        <w:spacing w:after="0" w:line="312" w:lineRule="auto"/>
        <w:ind w:firstLine="0"/>
        <w:jc w:val="center"/>
        <w:rPr>
          <w:rFonts w:eastAsiaTheme="majorEastAsia" w:cs="Arial"/>
          <w:b/>
          <w:caps/>
          <w:spacing w:val="-10"/>
          <w:kern w:val="28"/>
        </w:rPr>
      </w:pPr>
      <w:r w:rsidRPr="00543544">
        <w:rPr>
          <w:rFonts w:cs="Arial"/>
          <w:b/>
        </w:rPr>
        <w:t>РЕГЛАМЕНТ</w:t>
      </w:r>
      <w:r w:rsidR="00FC4E23">
        <w:rPr>
          <w:rFonts w:eastAsiaTheme="majorEastAsia" w:cs="Arial"/>
          <w:b/>
          <w:caps/>
          <w:spacing w:val="-10"/>
          <w:kern w:val="28"/>
        </w:rPr>
        <w:t xml:space="preserve"> </w:t>
      </w:r>
      <w:r w:rsidRPr="00543544">
        <w:rPr>
          <w:rFonts w:eastAsiaTheme="majorEastAsia" w:cs="Arial"/>
          <w:b/>
          <w:caps/>
          <w:spacing w:val="-10"/>
          <w:kern w:val="28"/>
        </w:rPr>
        <w:t>компании</w:t>
      </w:r>
    </w:p>
    <w:p w14:paraId="41731194" w14:textId="77777777" w:rsidR="00543544" w:rsidRPr="000401FA" w:rsidRDefault="00543544" w:rsidP="000401FA">
      <w:pPr>
        <w:spacing w:after="0" w:line="312" w:lineRule="auto"/>
        <w:ind w:firstLine="0"/>
        <w:jc w:val="center"/>
        <w:rPr>
          <w:rFonts w:cs="Arial"/>
          <w:b/>
        </w:rPr>
      </w:pPr>
      <w:r w:rsidRPr="000401FA">
        <w:rPr>
          <w:rFonts w:cs="Arial"/>
          <w:b/>
        </w:rPr>
        <w:t>«Долгосрочное и среднесрочное планирование программы поддержания производственных активов»</w:t>
      </w:r>
    </w:p>
    <w:p w14:paraId="76762338" w14:textId="77777777" w:rsidR="00543544" w:rsidRPr="0065316C" w:rsidRDefault="00543544" w:rsidP="000401FA">
      <w:pPr>
        <w:spacing w:after="0" w:line="312" w:lineRule="auto"/>
        <w:ind w:firstLine="0"/>
        <w:jc w:val="center"/>
        <w:rPr>
          <w:rFonts w:cs="Arial"/>
        </w:rPr>
      </w:pPr>
      <w:r w:rsidRPr="000401FA">
        <w:rPr>
          <w:rFonts w:cs="Arial"/>
          <w:b/>
          <w:color w:val="000000"/>
        </w:rPr>
        <w:t>№</w:t>
      </w:r>
      <w:r w:rsidR="00CE387C" w:rsidRPr="00CE387C">
        <w:rPr>
          <w:rFonts w:cs="Arial"/>
          <w:b/>
          <w:color w:val="000000"/>
        </w:rPr>
        <w:t xml:space="preserve"> </w:t>
      </w:r>
      <w:r w:rsidR="00CE387C">
        <w:rPr>
          <w:rFonts w:cs="Arial"/>
          <w:b/>
          <w:color w:val="000000"/>
        </w:rPr>
        <w:t>ПП-07 Р-033 О УК</w:t>
      </w:r>
      <w:r w:rsidRPr="000401FA">
        <w:rPr>
          <w:rFonts w:cs="Arial"/>
          <w:b/>
          <w:color w:val="000000"/>
        </w:rPr>
        <w:t xml:space="preserve"> версия</w:t>
      </w:r>
      <w:r w:rsidR="0065316C">
        <w:rPr>
          <w:rFonts w:cs="Arial"/>
          <w:b/>
          <w:color w:val="000000"/>
        </w:rPr>
        <w:t xml:space="preserve"> 1</w:t>
      </w:r>
    </w:p>
    <w:p w14:paraId="2D320DFC" w14:textId="77777777" w:rsidR="00023AA9" w:rsidRPr="00260015" w:rsidRDefault="00023AA9" w:rsidP="00E33860">
      <w:pPr>
        <w:widowControl w:val="0"/>
        <w:jc w:val="center"/>
        <w:rPr>
          <w:rFonts w:cs="Arial"/>
          <w:b/>
          <w:sz w:val="32"/>
          <w:szCs w:val="32"/>
        </w:rPr>
      </w:pPr>
    </w:p>
    <w:p w14:paraId="744F5316" w14:textId="59272D92" w:rsidR="00023AA9" w:rsidRDefault="00023AA9" w:rsidP="00E33860">
      <w:pPr>
        <w:widowControl w:val="0"/>
        <w:jc w:val="center"/>
        <w:rPr>
          <w:rFonts w:cs="Arial"/>
          <w:b/>
          <w:sz w:val="32"/>
          <w:szCs w:val="32"/>
        </w:rPr>
      </w:pPr>
    </w:p>
    <w:p w14:paraId="29A94491" w14:textId="77777777" w:rsidR="00023AA9" w:rsidRDefault="00023AA9" w:rsidP="00E33860">
      <w:pPr>
        <w:widowControl w:val="0"/>
        <w:jc w:val="center"/>
        <w:rPr>
          <w:rFonts w:cs="Arial"/>
          <w:b/>
          <w:sz w:val="32"/>
          <w:szCs w:val="32"/>
        </w:rPr>
      </w:pPr>
    </w:p>
    <w:p w14:paraId="5DB83A5A" w14:textId="77777777" w:rsidR="00543544" w:rsidRDefault="00543544" w:rsidP="00E33860">
      <w:pPr>
        <w:widowControl w:val="0"/>
        <w:jc w:val="center"/>
        <w:rPr>
          <w:rFonts w:cs="Arial"/>
          <w:b/>
          <w:sz w:val="32"/>
          <w:szCs w:val="32"/>
        </w:rPr>
      </w:pPr>
    </w:p>
    <w:p w14:paraId="7FA37A10" w14:textId="77777777" w:rsidR="0065316C" w:rsidRDefault="0065316C" w:rsidP="00E33860">
      <w:pPr>
        <w:widowControl w:val="0"/>
        <w:jc w:val="center"/>
        <w:rPr>
          <w:rFonts w:cs="Arial"/>
          <w:b/>
          <w:sz w:val="32"/>
          <w:szCs w:val="32"/>
        </w:rPr>
      </w:pPr>
    </w:p>
    <w:p w14:paraId="3D8EC32E" w14:textId="347B327F" w:rsidR="00E33860" w:rsidRDefault="00E33860" w:rsidP="00C96857">
      <w:pPr>
        <w:widowControl w:val="0"/>
        <w:ind w:firstLine="0"/>
        <w:rPr>
          <w:rFonts w:cs="Arial"/>
          <w:b/>
          <w:sz w:val="32"/>
          <w:szCs w:val="32"/>
        </w:rPr>
      </w:pPr>
    </w:p>
    <w:p w14:paraId="3BC733CE" w14:textId="77777777" w:rsidR="00A42C41" w:rsidRPr="00260015" w:rsidRDefault="00A42C41" w:rsidP="00C96857">
      <w:pPr>
        <w:widowControl w:val="0"/>
        <w:ind w:firstLine="0"/>
        <w:rPr>
          <w:rFonts w:cs="Arial"/>
          <w:b/>
          <w:sz w:val="32"/>
          <w:szCs w:val="32"/>
        </w:rPr>
      </w:pPr>
    </w:p>
    <w:p w14:paraId="28E28FDB" w14:textId="77777777" w:rsidR="001C1002" w:rsidRDefault="00023AA9" w:rsidP="00F95ACF">
      <w:pPr>
        <w:jc w:val="center"/>
        <w:rPr>
          <w:rFonts w:cs="Arial"/>
          <w:szCs w:val="24"/>
        </w:rPr>
      </w:pPr>
      <w:r w:rsidRPr="00C96857">
        <w:rPr>
          <w:rFonts w:cs="Arial"/>
          <w:szCs w:val="24"/>
        </w:rPr>
        <w:t>20</w:t>
      </w:r>
      <w:r w:rsidR="00E874FD">
        <w:rPr>
          <w:rFonts w:cs="Arial"/>
          <w:szCs w:val="24"/>
        </w:rPr>
        <w:t>2</w:t>
      </w:r>
      <w:r w:rsidR="00B71A70">
        <w:rPr>
          <w:rFonts w:cs="Arial"/>
          <w:szCs w:val="24"/>
        </w:rPr>
        <w:t>1</w:t>
      </w:r>
    </w:p>
    <w:p w14:paraId="16B59DBA" w14:textId="77777777" w:rsidR="001C1002" w:rsidRDefault="001C1002">
      <w:pPr>
        <w:spacing w:after="0" w:line="240" w:lineRule="auto"/>
        <w:ind w:firstLine="0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5070A1E4" w14:textId="77777777" w:rsidR="005B1923" w:rsidRPr="000401FA" w:rsidRDefault="005B1923" w:rsidP="000401FA">
      <w:pPr>
        <w:widowControl w:val="0"/>
        <w:spacing w:before="120" w:after="120"/>
        <w:jc w:val="center"/>
        <w:rPr>
          <w:b/>
          <w:szCs w:val="24"/>
        </w:rPr>
      </w:pPr>
      <w:r w:rsidRPr="000401FA">
        <w:rPr>
          <w:b/>
          <w:szCs w:val="24"/>
        </w:rPr>
        <w:lastRenderedPageBreak/>
        <w:t>С</w:t>
      </w:r>
      <w:r w:rsidR="0065316C" w:rsidRPr="000401FA">
        <w:rPr>
          <w:b/>
          <w:szCs w:val="24"/>
        </w:rPr>
        <w:t>одержание</w:t>
      </w:r>
    </w:p>
    <w:p w14:paraId="14FEFD37" w14:textId="4ABE6F33" w:rsidR="001E0AD9" w:rsidRDefault="001C1002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"1-1" \h \z \u </w:instrText>
      </w:r>
      <w:r>
        <w:rPr>
          <w:b/>
        </w:rPr>
        <w:fldChar w:fldCharType="separate"/>
      </w:r>
      <w:hyperlink w:anchor="_Toc79670292" w:history="1">
        <w:r w:rsidR="001E0AD9" w:rsidRPr="00C30A0E">
          <w:rPr>
            <w:rStyle w:val="af9"/>
            <w:lang w:bidi="x-none"/>
          </w:rPr>
          <w:t>1.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Назначение документа и область применения</w:t>
        </w:r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_Toc79670292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3</w:t>
        </w:r>
        <w:r w:rsidR="001E0AD9">
          <w:rPr>
            <w:webHidden/>
          </w:rPr>
          <w:fldChar w:fldCharType="end"/>
        </w:r>
      </w:hyperlink>
    </w:p>
    <w:p w14:paraId="1544E8B2" w14:textId="1945C8D4" w:rsidR="001E0AD9" w:rsidRDefault="00EA33DB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hyperlink w:anchor="_Toc79670293" w:history="1">
        <w:r w:rsidR="001E0AD9" w:rsidRPr="00C30A0E">
          <w:rPr>
            <w:rStyle w:val="af9"/>
            <w:lang w:bidi="x-none"/>
          </w:rPr>
          <w:t>2.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Термины и сокращения</w:t>
        </w:r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_Toc79670293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5</w:t>
        </w:r>
        <w:r w:rsidR="001E0AD9">
          <w:rPr>
            <w:webHidden/>
          </w:rPr>
          <w:fldChar w:fldCharType="end"/>
        </w:r>
      </w:hyperlink>
    </w:p>
    <w:p w14:paraId="0F9FB39B" w14:textId="0B4B707A" w:rsidR="001E0AD9" w:rsidRDefault="00EA33DB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hyperlink w:anchor="_Toc79670294" w:history="1">
        <w:r w:rsidR="001E0AD9" w:rsidRPr="00C30A0E">
          <w:rPr>
            <w:rStyle w:val="af9"/>
            <w:lang w:bidi="x-none"/>
          </w:rPr>
          <w:t>3.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Основные положения</w:t>
        </w:r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_Toc79670294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9</w:t>
        </w:r>
        <w:r w:rsidR="001E0AD9">
          <w:rPr>
            <w:webHidden/>
          </w:rPr>
          <w:fldChar w:fldCharType="end"/>
        </w:r>
      </w:hyperlink>
    </w:p>
    <w:p w14:paraId="7CBA0AF6" w14:textId="0AF75C4B" w:rsidR="001E0AD9" w:rsidRDefault="00EA33DB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hyperlink w:anchor="_Toc79670295" w:history="1">
        <w:r w:rsidR="001E0AD9" w:rsidRPr="00C30A0E">
          <w:rPr>
            <w:rStyle w:val="af9"/>
            <w:lang w:bidi="x-none"/>
          </w:rPr>
          <w:t>4.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Описание порядка выполнения процедуры бизнес-процесса</w:t>
        </w:r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_Toc79670295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11</w:t>
        </w:r>
        <w:r w:rsidR="001E0AD9">
          <w:rPr>
            <w:webHidden/>
          </w:rPr>
          <w:fldChar w:fldCharType="end"/>
        </w:r>
      </w:hyperlink>
    </w:p>
    <w:p w14:paraId="08436E6A" w14:textId="0778D340" w:rsidR="001E0AD9" w:rsidRDefault="00EA33DB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hyperlink w:anchor="_Toc79670296" w:history="1">
        <w:r w:rsidR="001E0AD9" w:rsidRPr="00C30A0E">
          <w:rPr>
            <w:rStyle w:val="af9"/>
            <w:lang w:bidi="x-none"/>
          </w:rPr>
          <w:t>5.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Метрики эффективности бизнес-процесса</w:t>
        </w:r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_Toc79670296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30</w:t>
        </w:r>
        <w:r w:rsidR="001E0AD9">
          <w:rPr>
            <w:webHidden/>
          </w:rPr>
          <w:fldChar w:fldCharType="end"/>
        </w:r>
      </w:hyperlink>
    </w:p>
    <w:p w14:paraId="1DEF937B" w14:textId="6D73917D" w:rsidR="001E0AD9" w:rsidRDefault="00EA33DB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hyperlink w:anchor="_Toc79670297" w:history="1">
        <w:r w:rsidR="001E0AD9" w:rsidRPr="00C30A0E">
          <w:rPr>
            <w:rStyle w:val="af9"/>
            <w:lang w:bidi="x-none"/>
          </w:rPr>
          <w:t>6.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Риски и контрольные процедуры</w:t>
        </w:r>
        <w:bookmarkStart w:id="0" w:name="_GoBack"/>
        <w:bookmarkEnd w:id="0"/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_Toc79670297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32</w:t>
        </w:r>
        <w:r w:rsidR="001E0AD9">
          <w:rPr>
            <w:webHidden/>
          </w:rPr>
          <w:fldChar w:fldCharType="end"/>
        </w:r>
      </w:hyperlink>
    </w:p>
    <w:p w14:paraId="0AF9874A" w14:textId="6D2BE1D7" w:rsidR="001E0AD9" w:rsidRDefault="00EA33DB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hyperlink w:anchor="_Toc79670298" w:history="1">
        <w:r w:rsidR="001E0AD9" w:rsidRPr="00C30A0E">
          <w:rPr>
            <w:rStyle w:val="af9"/>
            <w:lang w:bidi="x-none"/>
          </w:rPr>
          <w:t>7.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Модели бизнес-процесса</w:t>
        </w:r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_Toc79670298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35</w:t>
        </w:r>
        <w:r w:rsidR="001E0AD9">
          <w:rPr>
            <w:webHidden/>
          </w:rPr>
          <w:fldChar w:fldCharType="end"/>
        </w:r>
      </w:hyperlink>
    </w:p>
    <w:p w14:paraId="21C7DECD" w14:textId="272FA9F4" w:rsidR="001E0AD9" w:rsidRDefault="00EA33DB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hyperlink w:anchor="_Toc79670299" w:history="1">
        <w:r w:rsidR="001E0AD9" w:rsidRPr="00C30A0E">
          <w:rPr>
            <w:rStyle w:val="af9"/>
            <w:lang w:bidi="x-none"/>
          </w:rPr>
          <w:t>8.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Нормативные ссылки</w:t>
        </w:r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_Toc79670299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35</w:t>
        </w:r>
        <w:r w:rsidR="001E0AD9">
          <w:rPr>
            <w:webHidden/>
          </w:rPr>
          <w:fldChar w:fldCharType="end"/>
        </w:r>
      </w:hyperlink>
    </w:p>
    <w:p w14:paraId="0BBB2BCD" w14:textId="574F8258" w:rsidR="001E0AD9" w:rsidRDefault="00EA33DB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hyperlink w:anchor="_Toc79670300" w:history="1">
        <w:r w:rsidR="001E0AD9" w:rsidRPr="00C30A0E">
          <w:rPr>
            <w:rStyle w:val="af9"/>
            <w:lang w:bidi="x-none"/>
          </w:rPr>
          <w:t>9.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Порядок внесения изменений</w:t>
        </w:r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_Toc79670300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36</w:t>
        </w:r>
        <w:r w:rsidR="001E0AD9">
          <w:rPr>
            <w:webHidden/>
          </w:rPr>
          <w:fldChar w:fldCharType="end"/>
        </w:r>
      </w:hyperlink>
    </w:p>
    <w:p w14:paraId="268C1C55" w14:textId="369B12E4" w:rsidR="001E0AD9" w:rsidRDefault="00EA33DB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hyperlink w:anchor="_Toc79670301" w:history="1">
        <w:r w:rsidR="001E0AD9" w:rsidRPr="00C30A0E">
          <w:rPr>
            <w:rStyle w:val="af9"/>
            <w:lang w:bidi="x-none"/>
          </w:rPr>
          <w:t>10.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Контроль и ответственность за исполнение Регламента</w:t>
        </w:r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_Toc79670301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36</w:t>
        </w:r>
        <w:r w:rsidR="001E0AD9">
          <w:rPr>
            <w:webHidden/>
          </w:rPr>
          <w:fldChar w:fldCharType="end"/>
        </w:r>
      </w:hyperlink>
    </w:p>
    <w:p w14:paraId="6827BFF2" w14:textId="2C1236AA" w:rsidR="001E0AD9" w:rsidRDefault="00EA33DB" w:rsidP="001E0AD9">
      <w:pPr>
        <w:pStyle w:val="1a"/>
        <w:rPr>
          <w:rFonts w:asciiTheme="minorHAnsi" w:eastAsiaTheme="minorEastAsia" w:hAnsiTheme="minorHAnsi" w:cstheme="minorBidi"/>
          <w:sz w:val="22"/>
          <w:szCs w:val="22"/>
        </w:rPr>
      </w:pPr>
      <w:hyperlink w:anchor="_Toc79670302" w:history="1">
        <w:r w:rsidR="001E0AD9" w:rsidRPr="00C30A0E">
          <w:rPr>
            <w:rStyle w:val="af9"/>
            <w:lang w:bidi="x-none"/>
          </w:rPr>
          <w:t>11.</w:t>
        </w:r>
        <w:r w:rsidR="001E0AD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E0AD9" w:rsidRPr="00C30A0E">
          <w:rPr>
            <w:rStyle w:val="af9"/>
          </w:rPr>
          <w:t>Список приложений</w:t>
        </w:r>
        <w:r w:rsidR="001E0AD9">
          <w:rPr>
            <w:webHidden/>
          </w:rPr>
          <w:tab/>
        </w:r>
        <w:r w:rsidR="001E0AD9">
          <w:rPr>
            <w:webHidden/>
          </w:rPr>
          <w:fldChar w:fldCharType="begin"/>
        </w:r>
        <w:r w:rsidR="001E0AD9">
          <w:rPr>
            <w:webHidden/>
          </w:rPr>
          <w:instrText xml:space="preserve"> PAGEREF _Toc79670302 \h </w:instrText>
        </w:r>
        <w:r w:rsidR="001E0AD9">
          <w:rPr>
            <w:webHidden/>
          </w:rPr>
        </w:r>
        <w:r w:rsidR="001E0AD9">
          <w:rPr>
            <w:webHidden/>
          </w:rPr>
          <w:fldChar w:fldCharType="separate"/>
        </w:r>
        <w:r w:rsidR="005159C1">
          <w:rPr>
            <w:webHidden/>
          </w:rPr>
          <w:t>37</w:t>
        </w:r>
        <w:r w:rsidR="001E0AD9">
          <w:rPr>
            <w:webHidden/>
          </w:rPr>
          <w:fldChar w:fldCharType="end"/>
        </w:r>
      </w:hyperlink>
    </w:p>
    <w:p w14:paraId="2CEB83EB" w14:textId="32C0440A" w:rsidR="00C96857" w:rsidRDefault="001C1002" w:rsidP="0098254B">
      <w:pPr>
        <w:widowControl w:val="0"/>
        <w:spacing w:after="0"/>
        <w:ind w:left="1134" w:hanging="567"/>
        <w:jc w:val="left"/>
        <w:sectPr w:rsidR="00C96857" w:rsidSect="00685E16">
          <w:headerReference w:type="default" r:id="rId12"/>
          <w:footerReference w:type="default" r:id="rId13"/>
          <w:headerReference w:type="first" r:id="rId14"/>
          <w:type w:val="continuous"/>
          <w:pgSz w:w="11906" w:h="16838" w:code="9"/>
          <w:pgMar w:top="706" w:right="567" w:bottom="1134" w:left="1134" w:header="709" w:footer="709" w:gutter="0"/>
          <w:cols w:space="708"/>
          <w:titlePg/>
          <w:docGrid w:linePitch="360"/>
        </w:sectPr>
      </w:pPr>
      <w:r>
        <w:rPr>
          <w:b/>
          <w:noProof/>
          <w:szCs w:val="24"/>
          <w:lang w:eastAsia="ru-RU"/>
        </w:rPr>
        <w:fldChar w:fldCharType="end"/>
      </w:r>
    </w:p>
    <w:p w14:paraId="6230AA88" w14:textId="77777777" w:rsidR="005B1923" w:rsidRDefault="005B1923" w:rsidP="00B1762C">
      <w:pPr>
        <w:pStyle w:val="11"/>
      </w:pPr>
      <w:bookmarkStart w:id="1" w:name="_Toc66375522"/>
      <w:bookmarkStart w:id="2" w:name="_Toc79670292"/>
      <w:r w:rsidRPr="00260015">
        <w:lastRenderedPageBreak/>
        <w:t>Назначение документа и область применения</w:t>
      </w:r>
      <w:bookmarkEnd w:id="1"/>
      <w:bookmarkEnd w:id="2"/>
    </w:p>
    <w:p w14:paraId="000B0D49" w14:textId="77777777" w:rsidR="00302A48" w:rsidRDefault="00302A48" w:rsidP="00B1762C">
      <w:pPr>
        <w:pStyle w:val="2d"/>
      </w:pPr>
      <w:r>
        <w:t>Цели и задачи документа</w:t>
      </w:r>
    </w:p>
    <w:p w14:paraId="43094FE2" w14:textId="77777777" w:rsidR="00302A48" w:rsidRPr="00260015" w:rsidRDefault="00302A48" w:rsidP="008903C8">
      <w:pPr>
        <w:pStyle w:val="afffff3"/>
        <w:outlineLvl w:val="9"/>
      </w:pPr>
      <w:r w:rsidRPr="00260015">
        <w:t xml:space="preserve">Целью </w:t>
      </w:r>
      <w:r w:rsidR="004D0F59">
        <w:t xml:space="preserve">Регламента </w:t>
      </w:r>
      <w:r w:rsidR="004D0F59" w:rsidRPr="00260015">
        <w:t>Компании «</w:t>
      </w:r>
      <w:r w:rsidR="004D0F59">
        <w:t xml:space="preserve">Долгосрочное и </w:t>
      </w:r>
      <w:r w:rsidR="004D0F59" w:rsidRPr="00BE5B5C">
        <w:t>среднесрочное</w:t>
      </w:r>
      <w:r w:rsidR="004D0F59">
        <w:t xml:space="preserve"> планирование программы </w:t>
      </w:r>
      <w:r w:rsidR="004D0F59" w:rsidRPr="00BE5B5C">
        <w:t>поддержания производственных активов» (далее – Регламент)</w:t>
      </w:r>
      <w:r w:rsidRPr="00260015">
        <w:t xml:space="preserve"> является установление единого порядка </w:t>
      </w:r>
      <w:r w:rsidRPr="00055DC2">
        <w:t>выполнения процедур</w:t>
      </w:r>
      <w:r>
        <w:t xml:space="preserve"> долгосрочного и среднесрочного планирования программы поддержания активов и </w:t>
      </w:r>
      <w:r w:rsidRPr="00055DC2">
        <w:t>регламентация взаимодей</w:t>
      </w:r>
      <w:r>
        <w:t>ствия участников бизнес-процессов</w:t>
      </w:r>
      <w:r w:rsidRPr="00260015">
        <w:t xml:space="preserve"> «ПП-07.02.01-ERP </w:t>
      </w:r>
      <w:r w:rsidRPr="00BE5B5C">
        <w:t>Долгосрочное</w:t>
      </w:r>
      <w:r w:rsidRPr="00260015">
        <w:t xml:space="preserve"> планирование воздействий на производственные активы (мастер-план от 3-х до 10 лет)» и «ПП-07.02.02-ERP Перспективное среднесрочное планирование воздействий на производственные активы (3-х летний период)».</w:t>
      </w:r>
    </w:p>
    <w:p w14:paraId="574A6AF1" w14:textId="77777777" w:rsidR="00302A48" w:rsidRPr="00260015" w:rsidRDefault="00302A48" w:rsidP="001142F0">
      <w:pPr>
        <w:pStyle w:val="afffff3"/>
        <w:outlineLvl w:val="9"/>
      </w:pPr>
      <w:r w:rsidRPr="00260015">
        <w:t xml:space="preserve">Задачами </w:t>
      </w:r>
      <w:r w:rsidRPr="00BE5B5C">
        <w:t>Регламента</w:t>
      </w:r>
      <w:r w:rsidRPr="00260015">
        <w:t xml:space="preserve"> являются:</w:t>
      </w:r>
    </w:p>
    <w:p w14:paraId="5CF57EDC" w14:textId="77777777" w:rsidR="00302A48" w:rsidRPr="00260015" w:rsidRDefault="00302A48" w:rsidP="000401FA">
      <w:pPr>
        <w:pStyle w:val="a2"/>
        <w:ind w:left="924" w:hanging="357"/>
      </w:pPr>
      <w:r>
        <w:t>Ф</w:t>
      </w:r>
      <w:r w:rsidRPr="00260015">
        <w:t>ормализация процедур бизнес-процессов «ПП-07.02.01-ERP Долгосрочное планирование воздействий на производственные активы (мастер-план от 3-х до 10 лет)» и «ПП-07.02.02-ERP Перспективное среднесрочное планирование воздействий на производственные активы (3-х летний период)»;</w:t>
      </w:r>
    </w:p>
    <w:p w14:paraId="5110998F" w14:textId="77777777" w:rsidR="00AA1921" w:rsidRDefault="00302A48" w:rsidP="000401FA">
      <w:pPr>
        <w:pStyle w:val="a2"/>
        <w:ind w:left="924" w:hanging="357"/>
      </w:pPr>
      <w:r>
        <w:t>О</w:t>
      </w:r>
      <w:r w:rsidRPr="00260015">
        <w:t>писание используемых инструментов бизнес-процессов «ПП-07.02.01-ERP Долгосрочное планирование воздействий на производственные активы (мастер-план от 3-х до 10 лет)» и «ПП-07.02.02-ERP Перспективное среднесрочное планирование воздействий на производствен</w:t>
      </w:r>
      <w:r>
        <w:t>ные активы (3-х летний период)»</w:t>
      </w:r>
      <w:bookmarkStart w:id="3" w:name="_Toc516131869"/>
      <w:r w:rsidR="00930048">
        <w:t>.</w:t>
      </w:r>
    </w:p>
    <w:p w14:paraId="04DFE269" w14:textId="77777777" w:rsidR="00AA1921" w:rsidRDefault="005B1923" w:rsidP="00AA1921">
      <w:pPr>
        <w:pStyle w:val="2d"/>
      </w:pPr>
      <w:r w:rsidRPr="00260015">
        <w:t>Назначение документа</w:t>
      </w:r>
      <w:bookmarkStart w:id="4" w:name="_Toc479946532"/>
      <w:bookmarkStart w:id="5" w:name="_Toc479946706"/>
      <w:bookmarkStart w:id="6" w:name="_Toc484073764"/>
      <w:bookmarkStart w:id="7" w:name="_Toc484434538"/>
      <w:bookmarkStart w:id="8" w:name="_Toc484445356"/>
      <w:bookmarkEnd w:id="3"/>
      <w:bookmarkEnd w:id="4"/>
      <w:bookmarkEnd w:id="5"/>
      <w:bookmarkEnd w:id="6"/>
      <w:bookmarkEnd w:id="7"/>
      <w:bookmarkEnd w:id="8"/>
    </w:p>
    <w:p w14:paraId="1BFD995C" w14:textId="65DFEF63" w:rsidR="00AA1921" w:rsidRDefault="00675BA1" w:rsidP="00AA1921">
      <w:pPr>
        <w:pStyle w:val="a2"/>
        <w:numPr>
          <w:ilvl w:val="0"/>
          <w:numId w:val="0"/>
        </w:numPr>
        <w:ind w:firstLine="567"/>
      </w:pPr>
      <w:r w:rsidRPr="00260015">
        <w:t xml:space="preserve">Регламент </w:t>
      </w:r>
      <w:r w:rsidRPr="00BE5B5C">
        <w:t xml:space="preserve">описывает порядок взаимодействия структурных подразделений </w:t>
      </w:r>
      <w:r w:rsidR="00264FFF">
        <w:t xml:space="preserve">            </w:t>
      </w:r>
      <w:r w:rsidRPr="00BE5B5C">
        <w:t>ООО «УК Полюс» (</w:t>
      </w:r>
      <w:r w:rsidR="00E13886">
        <w:t xml:space="preserve">далее - </w:t>
      </w:r>
      <w:r w:rsidRPr="00BE5B5C">
        <w:t>Управляющая компания</w:t>
      </w:r>
      <w:r w:rsidR="00E13886">
        <w:t>,</w:t>
      </w:r>
      <w:r w:rsidRPr="00BE5B5C">
        <w:t xml:space="preserve"> УК) и </w:t>
      </w:r>
      <w:r w:rsidR="00CE387C">
        <w:t>АО «Полюс Красноярск</w:t>
      </w:r>
      <w:proofErr w:type="gramStart"/>
      <w:r w:rsidR="00CE387C">
        <w:t>»</w:t>
      </w:r>
      <w:r w:rsidR="00CE387C" w:rsidRPr="00CE387C">
        <w:t xml:space="preserve">, </w:t>
      </w:r>
      <w:r w:rsidR="00264FFF">
        <w:t xml:space="preserve">  </w:t>
      </w:r>
      <w:proofErr w:type="gramEnd"/>
      <w:r w:rsidR="00264FFF">
        <w:t xml:space="preserve">           </w:t>
      </w:r>
      <w:r w:rsidR="00CE387C">
        <w:t xml:space="preserve">АО «Полюс </w:t>
      </w:r>
      <w:proofErr w:type="spellStart"/>
      <w:r w:rsidR="00CE387C">
        <w:t>Вернинское</w:t>
      </w:r>
      <w:proofErr w:type="spellEnd"/>
      <w:r w:rsidR="00CE387C">
        <w:t>»</w:t>
      </w:r>
      <w:r w:rsidRPr="00BE5B5C">
        <w:t>,</w:t>
      </w:r>
      <w:r w:rsidR="00BF376A" w:rsidRPr="00BF376A">
        <w:rPr>
          <w:rFonts w:cs="Arial"/>
          <w:szCs w:val="24"/>
        </w:rPr>
        <w:t xml:space="preserve"> </w:t>
      </w:r>
      <w:r w:rsidR="00BF376A" w:rsidRPr="003C334D">
        <w:rPr>
          <w:rFonts w:cs="Arial"/>
          <w:szCs w:val="24"/>
        </w:rPr>
        <w:t>АО «Полюс Алдан»</w:t>
      </w:r>
      <w:r w:rsidR="00BF376A">
        <w:rPr>
          <w:rFonts w:cs="Arial"/>
          <w:szCs w:val="24"/>
        </w:rPr>
        <w:t>,</w:t>
      </w:r>
      <w:r w:rsidR="00BF376A" w:rsidRPr="003C334D">
        <w:rPr>
          <w:rFonts w:cs="Arial"/>
          <w:szCs w:val="24"/>
        </w:rPr>
        <w:t xml:space="preserve"> АО «Полюс Магадан»</w:t>
      </w:r>
      <w:r w:rsidR="00BF376A">
        <w:rPr>
          <w:rFonts w:cs="Arial"/>
          <w:szCs w:val="24"/>
        </w:rPr>
        <w:t>,</w:t>
      </w:r>
      <w:r w:rsidRPr="00BE5B5C">
        <w:t xml:space="preserve"> которые имеют действующий договор о передаче Управляющей компании полномочий единоличного исполнительного органа (далее совместно </w:t>
      </w:r>
      <w:r w:rsidR="00CE387C">
        <w:t>именуемые как</w:t>
      </w:r>
      <w:r w:rsidRPr="00BE5B5C">
        <w:t xml:space="preserve"> Компания) </w:t>
      </w:r>
      <w:r w:rsidR="005B1923" w:rsidRPr="00BE5B5C">
        <w:t xml:space="preserve">при </w:t>
      </w:r>
      <w:r w:rsidR="00EF34C9" w:rsidRPr="00BE5B5C">
        <w:t xml:space="preserve">долгосрочном </w:t>
      </w:r>
      <w:r w:rsidR="00326EE7" w:rsidRPr="00BE5B5C">
        <w:t xml:space="preserve">и среднесрочном </w:t>
      </w:r>
      <w:r w:rsidR="00EF34C9" w:rsidRPr="00BE5B5C">
        <w:t>планировании воздействий на производственные активы</w:t>
      </w:r>
      <w:r w:rsidR="007A0800" w:rsidRPr="00BE5B5C">
        <w:t xml:space="preserve"> (далее – ПА)</w:t>
      </w:r>
      <w:r w:rsidR="005B1923" w:rsidRPr="00BE5B5C">
        <w:t>.</w:t>
      </w:r>
      <w:bookmarkStart w:id="9" w:name="_Toc520822869"/>
      <w:bookmarkStart w:id="10" w:name="_Toc521579449"/>
      <w:bookmarkStart w:id="11" w:name="_Toc521675025"/>
    </w:p>
    <w:bookmarkEnd w:id="9"/>
    <w:bookmarkEnd w:id="10"/>
    <w:bookmarkEnd w:id="11"/>
    <w:p w14:paraId="1B03772A" w14:textId="77777777" w:rsidR="00ED0A1B" w:rsidRDefault="00ED0A1B" w:rsidP="00ED0A1B">
      <w:pPr>
        <w:pStyle w:val="a2"/>
        <w:numPr>
          <w:ilvl w:val="0"/>
          <w:numId w:val="0"/>
        </w:numPr>
        <w:ind w:firstLine="567"/>
      </w:pPr>
      <w:r w:rsidRPr="00BE5B5C">
        <w:t xml:space="preserve">Регламент разработан во исполнение </w:t>
      </w:r>
      <w:hyperlink w:anchor="ПолитикаКомпанииУправлениеПА" w:history="1">
        <w:r w:rsidRPr="00ED58A3">
          <w:t xml:space="preserve"> </w:t>
        </w:r>
        <w:r w:rsidRPr="004620D8">
          <w:t>Политики Компании «Управление производственными активами»,</w:t>
        </w:r>
      </w:hyperlink>
      <w:r w:rsidRPr="00EB19C8">
        <w:t xml:space="preserve"> </w:t>
      </w:r>
      <w:hyperlink w:anchor="СтандартКомапнииУправлениеПА" w:history="1">
        <w:r w:rsidRPr="00222037">
          <w:t>Стандарта Компании «Управление производственными активами»</w:t>
        </w:r>
      </w:hyperlink>
      <w:r w:rsidRPr="00BE5B5C">
        <w:t>.</w:t>
      </w:r>
    </w:p>
    <w:p w14:paraId="3CE3DAC1" w14:textId="77777777" w:rsidR="00AA1921" w:rsidRDefault="003F40FD" w:rsidP="00AA1921">
      <w:pPr>
        <w:pStyle w:val="a2"/>
        <w:numPr>
          <w:ilvl w:val="0"/>
          <w:numId w:val="0"/>
        </w:numPr>
        <w:ind w:firstLine="567"/>
      </w:pPr>
      <w:r w:rsidRPr="00BE5B5C">
        <w:t>В период действия Регламента все внутренние нормативные, распорядительные и иные документы (включая приказы, указания, информационные письма и т.д.), описывающие настоящие процессы, действуют в части, не противоречащей Регламенту.</w:t>
      </w:r>
    </w:p>
    <w:p w14:paraId="0C4BEE5D" w14:textId="77777777" w:rsidR="00AA1921" w:rsidRDefault="007B199B" w:rsidP="00AA1921">
      <w:pPr>
        <w:pStyle w:val="a2"/>
        <w:numPr>
          <w:ilvl w:val="0"/>
          <w:numId w:val="0"/>
        </w:numPr>
        <w:ind w:firstLine="567"/>
      </w:pPr>
      <w:r w:rsidRPr="00BE5B5C">
        <w:t xml:space="preserve">Не допускается передача </w:t>
      </w:r>
      <w:r w:rsidR="006604E8" w:rsidRPr="00BE5B5C">
        <w:t xml:space="preserve">Регламента </w:t>
      </w:r>
      <w:r w:rsidRPr="00BE5B5C">
        <w:t xml:space="preserve">полностью или частично третьим лицам. Не допускается размещение </w:t>
      </w:r>
      <w:r w:rsidR="006604E8" w:rsidRPr="00BE5B5C">
        <w:t xml:space="preserve">Регламента </w:t>
      </w:r>
      <w:r w:rsidRPr="00BE5B5C">
        <w:t>в открытом доступе.</w:t>
      </w:r>
    </w:p>
    <w:p w14:paraId="58042DDD" w14:textId="77777777" w:rsidR="00AA1921" w:rsidRDefault="006604E8" w:rsidP="00AA1921">
      <w:pPr>
        <w:pStyle w:val="a2"/>
        <w:numPr>
          <w:ilvl w:val="0"/>
          <w:numId w:val="0"/>
        </w:numPr>
        <w:ind w:firstLine="567"/>
      </w:pPr>
      <w:r w:rsidRPr="00BE5B5C">
        <w:t xml:space="preserve">Регламент </w:t>
      </w:r>
      <w:r w:rsidR="007B199B" w:rsidRPr="00BE5B5C">
        <w:t>подлежит размещению на внутренн</w:t>
      </w:r>
      <w:r w:rsidR="00E13886">
        <w:t>их</w:t>
      </w:r>
      <w:r w:rsidR="007B199B" w:rsidRPr="00BE5B5C">
        <w:t xml:space="preserve"> корпоративн</w:t>
      </w:r>
      <w:r w:rsidR="00E13886">
        <w:t>ых</w:t>
      </w:r>
      <w:r w:rsidR="007B199B" w:rsidRPr="00BE5B5C">
        <w:t xml:space="preserve"> </w:t>
      </w:r>
      <w:r w:rsidR="00E13886">
        <w:t>ресурсах</w:t>
      </w:r>
      <w:r w:rsidR="007B199B" w:rsidRPr="00BE5B5C">
        <w:t>.</w:t>
      </w:r>
      <w:bookmarkStart w:id="12" w:name="_Toc516131870"/>
    </w:p>
    <w:p w14:paraId="33606D73" w14:textId="77777777" w:rsidR="00F23942" w:rsidRDefault="00F23942" w:rsidP="00AA1921">
      <w:pPr>
        <w:pStyle w:val="a2"/>
        <w:numPr>
          <w:ilvl w:val="0"/>
          <w:numId w:val="0"/>
        </w:numPr>
        <w:ind w:firstLine="567"/>
      </w:pPr>
    </w:p>
    <w:p w14:paraId="1553996A" w14:textId="77777777" w:rsidR="00F23942" w:rsidRDefault="00F23942" w:rsidP="00AA1921">
      <w:pPr>
        <w:pStyle w:val="a2"/>
        <w:numPr>
          <w:ilvl w:val="0"/>
          <w:numId w:val="0"/>
        </w:numPr>
        <w:ind w:firstLine="567"/>
      </w:pPr>
    </w:p>
    <w:p w14:paraId="53D95A43" w14:textId="77777777" w:rsidR="005B1923" w:rsidRPr="00260015" w:rsidRDefault="00AA1921" w:rsidP="00C32CF2">
      <w:pPr>
        <w:pStyle w:val="2d"/>
        <w:keepNext w:val="0"/>
        <w:keepLines w:val="0"/>
        <w:widowControl w:val="0"/>
      </w:pPr>
      <w:r>
        <w:lastRenderedPageBreak/>
        <w:t>Г</w:t>
      </w:r>
      <w:r w:rsidR="005B1923" w:rsidRPr="00260015">
        <w:t>раницы действия документа</w:t>
      </w:r>
      <w:bookmarkEnd w:id="12"/>
    </w:p>
    <w:p w14:paraId="5468AEC1" w14:textId="7753AAEA" w:rsidR="003F40FD" w:rsidRPr="000761AF" w:rsidRDefault="003F40FD" w:rsidP="00D52445">
      <w:pPr>
        <w:pStyle w:val="afffff3"/>
        <w:outlineLvl w:val="9"/>
      </w:pPr>
      <w:r w:rsidRPr="000761AF">
        <w:t>Документ применяется для УК</w:t>
      </w:r>
      <w:r w:rsidR="00296249" w:rsidRPr="000761AF">
        <w:t xml:space="preserve"> </w:t>
      </w:r>
      <w:r w:rsidRPr="000761AF">
        <w:t>и</w:t>
      </w:r>
      <w:r w:rsidR="00E13886">
        <w:t xml:space="preserve"> УО</w:t>
      </w:r>
      <w:r w:rsidRPr="000761AF">
        <w:t xml:space="preserve"> в период </w:t>
      </w:r>
      <w:r w:rsidR="00E507F3">
        <w:t>использования</w:t>
      </w:r>
      <w:r w:rsidR="00B337AA">
        <w:t xml:space="preserve"> интегрированной системы управления</w:t>
      </w:r>
      <w:r w:rsidR="00E507F3" w:rsidRPr="000761AF">
        <w:t xml:space="preserve"> </w:t>
      </w:r>
      <w:r w:rsidRPr="000761AF">
        <w:t>SAP ERP</w:t>
      </w:r>
      <w:r w:rsidR="00B337AA">
        <w:t xml:space="preserve"> (далее – Система)</w:t>
      </w:r>
      <w:r w:rsidRPr="000761AF">
        <w:t xml:space="preserve">. </w:t>
      </w:r>
    </w:p>
    <w:p w14:paraId="4F0509F7" w14:textId="29C7E36C" w:rsidR="003F40FD" w:rsidRPr="000761AF" w:rsidRDefault="00D52445" w:rsidP="00D52445">
      <w:pPr>
        <w:pStyle w:val="15"/>
        <w:spacing w:before="120" w:after="120" w:afterAutospacing="0" w:line="276" w:lineRule="auto"/>
        <w:ind w:left="0" w:firstLine="567"/>
      </w:pPr>
      <w:r w:rsidRPr="001C59E9">
        <w:t xml:space="preserve">Требования </w:t>
      </w:r>
      <w:r>
        <w:t>Регламента</w:t>
      </w:r>
      <w:r w:rsidRPr="001C59E9">
        <w:t xml:space="preserve"> распространяются на работников общества с ограниченной ответственностью «УК Полюс» (далее – Управляющая компания, УК), и </w:t>
      </w:r>
      <w:r w:rsidR="00BF376A">
        <w:t xml:space="preserve">                                              </w:t>
      </w:r>
      <w:r>
        <w:t>АО «Полюс Красноярск»</w:t>
      </w:r>
      <w:r w:rsidRPr="00FA080E">
        <w:t xml:space="preserve">, </w:t>
      </w:r>
      <w:r>
        <w:t xml:space="preserve">АО «Полюс </w:t>
      </w:r>
      <w:proofErr w:type="spellStart"/>
      <w:r>
        <w:t>Вернинское</w:t>
      </w:r>
      <w:proofErr w:type="spellEnd"/>
      <w:r>
        <w:t>»</w:t>
      </w:r>
      <w:r w:rsidRPr="001C59E9">
        <w:t>,</w:t>
      </w:r>
      <w:r w:rsidR="00BF376A">
        <w:t xml:space="preserve"> </w:t>
      </w:r>
      <w:r w:rsidR="00BF376A" w:rsidRPr="003C334D">
        <w:rPr>
          <w:rFonts w:cs="Arial"/>
        </w:rPr>
        <w:t>АО «Полюс Алдан»</w:t>
      </w:r>
      <w:r w:rsidR="00BF376A">
        <w:rPr>
          <w:rFonts w:cs="Arial"/>
        </w:rPr>
        <w:t>,</w:t>
      </w:r>
      <w:r w:rsidR="00BF376A" w:rsidRPr="003C334D">
        <w:rPr>
          <w:rFonts w:cs="Arial"/>
        </w:rPr>
        <w:t xml:space="preserve"> </w:t>
      </w:r>
      <w:r w:rsidR="00BF376A">
        <w:rPr>
          <w:rFonts w:cs="Arial"/>
        </w:rPr>
        <w:t xml:space="preserve">                                             </w:t>
      </w:r>
      <w:r w:rsidR="00BF376A" w:rsidRPr="003C334D">
        <w:rPr>
          <w:rFonts w:cs="Arial"/>
        </w:rPr>
        <w:t>АО «Полюс Магадан»</w:t>
      </w:r>
      <w:r w:rsidR="00BF376A">
        <w:rPr>
          <w:rFonts w:cs="Arial"/>
        </w:rPr>
        <w:t>,</w:t>
      </w:r>
      <w:r w:rsidRPr="001C59E9">
        <w:t xml:space="preserve"> функции единоличного исполнительного органа которых переданы УК на основании договора (далее – Управляемое общество, УО), далее с</w:t>
      </w:r>
      <w:r>
        <w:t>овместно именуемых как Компания</w:t>
      </w:r>
      <w:r w:rsidRPr="000761AF">
        <w:t>, которые действуют в рамках рассматриваемых бизнес-процессов.</w:t>
      </w:r>
    </w:p>
    <w:p w14:paraId="0F5C1922" w14:textId="77777777" w:rsidR="003F40FD" w:rsidRPr="000761AF" w:rsidRDefault="003F40FD" w:rsidP="00D52445">
      <w:pPr>
        <w:pStyle w:val="afffff3"/>
        <w:keepNext w:val="0"/>
        <w:keepLines w:val="0"/>
        <w:widowControl w:val="0"/>
        <w:outlineLvl w:val="9"/>
      </w:pPr>
      <w:r w:rsidRPr="000761AF">
        <w:t>Требования Регламента также распространяются на НМД, разрабатываемые контрагентами Компании в рамках выполнения подрядных / субподрядных работ, и могут включаться в договоры с контрагентами Компании.</w:t>
      </w:r>
    </w:p>
    <w:p w14:paraId="5B3CDD01" w14:textId="77777777" w:rsidR="00DA73B7" w:rsidRPr="000761AF" w:rsidRDefault="005B1923" w:rsidP="00D52445">
      <w:pPr>
        <w:pStyle w:val="afffff3"/>
        <w:outlineLvl w:val="9"/>
      </w:pPr>
      <w:r w:rsidRPr="000761AF">
        <w:t xml:space="preserve">Действие </w:t>
      </w:r>
      <w:r w:rsidR="007B199B" w:rsidRPr="000761AF">
        <w:t>Регламента</w:t>
      </w:r>
      <w:r w:rsidRPr="000761AF">
        <w:t xml:space="preserve"> распространяется на </w:t>
      </w:r>
      <w:r w:rsidR="007B199B" w:rsidRPr="000761AF">
        <w:t xml:space="preserve">следующие </w:t>
      </w:r>
      <w:r w:rsidRPr="000761AF">
        <w:t>процесс</w:t>
      </w:r>
      <w:r w:rsidR="00DA73B7" w:rsidRPr="000761AF">
        <w:t>ы:</w:t>
      </w:r>
    </w:p>
    <w:p w14:paraId="48F75D48" w14:textId="77777777" w:rsidR="003F40FD" w:rsidRDefault="003F40FD" w:rsidP="00D52445">
      <w:pPr>
        <w:pStyle w:val="a2"/>
        <w:ind w:left="924" w:hanging="357"/>
      </w:pPr>
      <w:r w:rsidRPr="00260015">
        <w:t xml:space="preserve">«ПП-07.02.01-ERP Долгосрочное </w:t>
      </w:r>
      <w:r w:rsidRPr="000761AF">
        <w:t>планирование</w:t>
      </w:r>
      <w:r w:rsidRPr="00260015">
        <w:t xml:space="preserve"> воздействий на производственные активы </w:t>
      </w:r>
      <w:r w:rsidR="00EF1EE1">
        <w:t>(мастер-план от 3-х до 10 лет)»;</w:t>
      </w:r>
    </w:p>
    <w:p w14:paraId="54C27EE7" w14:textId="77777777" w:rsidR="003F40FD" w:rsidRPr="00260015" w:rsidRDefault="003F40FD" w:rsidP="00D52445">
      <w:pPr>
        <w:pStyle w:val="a2"/>
        <w:ind w:left="924" w:hanging="357"/>
      </w:pPr>
      <w:r w:rsidRPr="00260015">
        <w:t>«ПП-07.02.02-ERP Перспективное среднесрочное планирование воздействий на производствен</w:t>
      </w:r>
      <w:r>
        <w:t>ные активы (3-х летний период)».</w:t>
      </w:r>
    </w:p>
    <w:p w14:paraId="448B4566" w14:textId="77777777" w:rsidR="003F40FD" w:rsidRPr="000761AF" w:rsidRDefault="003F40FD" w:rsidP="00D52445">
      <w:pPr>
        <w:pStyle w:val="afffff3"/>
        <w:outlineLvl w:val="9"/>
      </w:pPr>
      <w:r w:rsidRPr="000761AF">
        <w:t>Процесс «ПП-07.02.01-ERP Долгосрочное планирование воздействий на производственные активы (мастер-план от 3-х до 10 лет)» начинается с формирования приказа о начале б</w:t>
      </w:r>
      <w:r w:rsidR="00EE2378" w:rsidRPr="000761AF">
        <w:t>юджетной кампании</w:t>
      </w:r>
      <w:r w:rsidRPr="000761AF">
        <w:t xml:space="preserve"> </w:t>
      </w:r>
      <w:r w:rsidR="00EE2378" w:rsidRPr="000761AF">
        <w:t>и заканчивается предоставлением утвержденного долгосрочного</w:t>
      </w:r>
      <w:r w:rsidRPr="000761AF">
        <w:t xml:space="preserve"> плана и бюджета воздействий исполнителям</w:t>
      </w:r>
      <w:r w:rsidR="00EE2378" w:rsidRPr="000761AF">
        <w:t xml:space="preserve"> на уровень</w:t>
      </w:r>
      <w:r w:rsidRPr="000761AF">
        <w:t xml:space="preserve"> </w:t>
      </w:r>
      <w:r w:rsidR="00294189" w:rsidRPr="000761AF">
        <w:t>УО</w:t>
      </w:r>
      <w:r w:rsidRPr="000761AF">
        <w:t>.</w:t>
      </w:r>
    </w:p>
    <w:p w14:paraId="2DF23FF5" w14:textId="77777777" w:rsidR="003F40FD" w:rsidRPr="000761AF" w:rsidRDefault="003F40FD" w:rsidP="00D52445">
      <w:pPr>
        <w:pStyle w:val="afffff3"/>
        <w:outlineLvl w:val="9"/>
      </w:pPr>
      <w:r w:rsidRPr="000761AF">
        <w:t xml:space="preserve">Процесс «ПП-07.02.02-ERP Перспективное среднесрочное планирование воздействий на производственные активы (3-х летний период)» начинается </w:t>
      </w:r>
      <w:r w:rsidR="009C3618">
        <w:t xml:space="preserve">с </w:t>
      </w:r>
      <w:r w:rsidR="00CF2216">
        <w:t>формирования</w:t>
      </w:r>
      <w:r w:rsidR="00A26E2E">
        <w:t xml:space="preserve"> среднесрочного плана и бюджета воздействий на ПА</w:t>
      </w:r>
      <w:r w:rsidRPr="000761AF">
        <w:t xml:space="preserve"> </w:t>
      </w:r>
      <w:r w:rsidR="00EE2378" w:rsidRPr="000761AF">
        <w:t xml:space="preserve">и заканчивается предоставлением утвержденного среднесрочного плана и бюджета воздействий исполнителям на уровень </w:t>
      </w:r>
      <w:r w:rsidR="00294189" w:rsidRPr="000761AF">
        <w:t>УО</w:t>
      </w:r>
      <w:r w:rsidR="00EE2378" w:rsidRPr="000761AF">
        <w:t>.</w:t>
      </w:r>
    </w:p>
    <w:p w14:paraId="418C750B" w14:textId="77777777" w:rsidR="00302A48" w:rsidRPr="000761AF" w:rsidRDefault="00C455CE" w:rsidP="00D52445">
      <w:pPr>
        <w:pStyle w:val="afffff3"/>
        <w:outlineLvl w:val="9"/>
      </w:pPr>
      <w:r w:rsidRPr="000761AF">
        <w:t xml:space="preserve">Детальный порядок исполнения системных процедур с учетом функционала </w:t>
      </w:r>
      <w:r w:rsidR="00A3252F">
        <w:t xml:space="preserve">информационной системы </w:t>
      </w:r>
      <w:r w:rsidRPr="000761AF">
        <w:t>SAP</w:t>
      </w:r>
      <w:r w:rsidR="00E507F3">
        <w:t xml:space="preserve"> </w:t>
      </w:r>
      <w:r w:rsidRPr="000761AF">
        <w:t xml:space="preserve">представлен в </w:t>
      </w:r>
      <w:r w:rsidR="00A3252F">
        <w:t>п</w:t>
      </w:r>
      <w:r w:rsidRPr="000761AF">
        <w:t>ользовательских инструкциях SAP</w:t>
      </w:r>
      <w:bookmarkStart w:id="13" w:name="_Toc6048267"/>
      <w:bookmarkStart w:id="14" w:name="_Toc6058995"/>
      <w:bookmarkStart w:id="15" w:name="_Toc6156437"/>
      <w:bookmarkStart w:id="16" w:name="_Toc6156515"/>
      <w:bookmarkStart w:id="17" w:name="_Toc6156569"/>
      <w:bookmarkStart w:id="18" w:name="_Toc6156673"/>
      <w:bookmarkStart w:id="19" w:name="_Toc6156762"/>
      <w:bookmarkStart w:id="20" w:name="_Toc6156845"/>
      <w:bookmarkStart w:id="21" w:name="_Toc6157360"/>
      <w:bookmarkStart w:id="22" w:name="_Toc252285375"/>
      <w:bookmarkStart w:id="23" w:name="_Toc489351215"/>
      <w:bookmarkStart w:id="24" w:name="_Toc506566214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 w:rsidR="008D671C">
        <w:t xml:space="preserve">, размещенных в системе </w:t>
      </w:r>
      <w:r w:rsidR="008D671C">
        <w:rPr>
          <w:lang w:val="en-US"/>
        </w:rPr>
        <w:t>SAP</w:t>
      </w:r>
      <w:r w:rsidR="008D671C" w:rsidRPr="000401FA">
        <w:t xml:space="preserve"> </w:t>
      </w:r>
      <w:r w:rsidR="008D671C">
        <w:rPr>
          <w:lang w:val="en-US"/>
        </w:rPr>
        <w:t>Enable</w:t>
      </w:r>
      <w:r w:rsidR="008D671C" w:rsidRPr="000401FA">
        <w:t xml:space="preserve"> </w:t>
      </w:r>
      <w:r w:rsidR="008D671C">
        <w:rPr>
          <w:lang w:val="en-US"/>
        </w:rPr>
        <w:t>Now</w:t>
      </w:r>
      <w:r w:rsidR="008D671C" w:rsidRPr="000401FA">
        <w:t>.</w:t>
      </w:r>
    </w:p>
    <w:p w14:paraId="4472F512" w14:textId="77777777" w:rsidR="005B1923" w:rsidRPr="00260015" w:rsidRDefault="008D671C" w:rsidP="00080484">
      <w:pPr>
        <w:pStyle w:val="11"/>
        <w:keepNext w:val="0"/>
        <w:keepLines w:val="0"/>
        <w:pageBreakBefore/>
      </w:pPr>
      <w:bookmarkStart w:id="25" w:name="_Toc66375523"/>
      <w:bookmarkStart w:id="26" w:name="_Toc79670293"/>
      <w:r>
        <w:lastRenderedPageBreak/>
        <w:t>Термины и сокращения</w:t>
      </w:r>
      <w:bookmarkEnd w:id="22"/>
      <w:bookmarkEnd w:id="23"/>
      <w:bookmarkEnd w:id="24"/>
      <w:bookmarkEnd w:id="25"/>
      <w:bookmarkEnd w:id="26"/>
    </w:p>
    <w:p w14:paraId="093097B9" w14:textId="77777777" w:rsidR="005B1923" w:rsidRPr="00260015" w:rsidRDefault="005B1923" w:rsidP="00757550">
      <w:pPr>
        <w:pStyle w:val="2d"/>
      </w:pPr>
      <w:bookmarkStart w:id="27" w:name="_Toc516131874"/>
      <w:r w:rsidRPr="00260015">
        <w:t>Термины</w:t>
      </w:r>
      <w:bookmarkEnd w:id="27"/>
    </w:p>
    <w:tbl>
      <w:tblPr>
        <w:tblW w:w="4936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2"/>
        <w:gridCol w:w="6353"/>
      </w:tblGrid>
      <w:tr w:rsidR="00B528A6" w14:paraId="269BE2A3" w14:textId="77777777">
        <w:trPr>
          <w:cantSplit/>
          <w:trHeight w:val="20"/>
          <w:tblHeader/>
        </w:trPr>
        <w:tc>
          <w:tcPr>
            <w:tcW w:w="1844" w:type="pct"/>
            <w:shd w:val="clear" w:color="auto" w:fill="FFC000"/>
          </w:tcPr>
          <w:p w14:paraId="28394211" w14:textId="77777777" w:rsidR="005B1923" w:rsidRPr="000761AF" w:rsidRDefault="005B1923" w:rsidP="00872C19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401FA">
              <w:rPr>
                <w:rFonts w:cs="Arial"/>
                <w:b/>
                <w:sz w:val="22"/>
                <w:szCs w:val="20"/>
              </w:rPr>
              <w:t>Термин</w:t>
            </w:r>
          </w:p>
        </w:tc>
        <w:tc>
          <w:tcPr>
            <w:tcW w:w="3156" w:type="pct"/>
            <w:shd w:val="clear" w:color="auto" w:fill="FFC000"/>
          </w:tcPr>
          <w:p w14:paraId="37A83FF2" w14:textId="77777777" w:rsidR="005B1923" w:rsidRPr="000761AF" w:rsidRDefault="005B1923" w:rsidP="00872C19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401FA">
              <w:rPr>
                <w:rFonts w:cs="Arial"/>
                <w:b/>
                <w:sz w:val="22"/>
                <w:szCs w:val="20"/>
              </w:rPr>
              <w:t>Определение</w:t>
            </w:r>
          </w:p>
        </w:tc>
      </w:tr>
      <w:tr w:rsidR="00B528A6" w14:paraId="4552549E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312DDAD0" w14:textId="77777777" w:rsidR="0015275A" w:rsidRPr="000761AF" w:rsidRDefault="008D671C" w:rsidP="00267DAE">
            <w:pPr>
              <w:pStyle w:val="affff3"/>
              <w:widowControl w:val="0"/>
              <w:spacing w:line="276" w:lineRule="auto"/>
              <w:jc w:val="left"/>
              <w:rPr>
                <w:sz w:val="20"/>
                <w:szCs w:val="20"/>
                <w:lang w:eastAsia="ru-RU"/>
              </w:rPr>
            </w:pPr>
            <w:r w:rsidRPr="00FD4888">
              <w:rPr>
                <w:sz w:val="22"/>
                <w:szCs w:val="22"/>
                <w:lang w:val="en-US"/>
              </w:rPr>
              <w:t>SAP ERP</w:t>
            </w:r>
            <w:r w:rsidRPr="000761AF" w:rsidDel="008D671C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56" w:type="pct"/>
            <w:shd w:val="clear" w:color="auto" w:fill="auto"/>
          </w:tcPr>
          <w:p w14:paraId="473024E5" w14:textId="77777777" w:rsidR="008D671C" w:rsidRPr="00FD4888" w:rsidRDefault="008D671C" w:rsidP="008D671C">
            <w:pPr>
              <w:pStyle w:val="affff3"/>
              <w:widowControl w:val="0"/>
              <w:rPr>
                <w:sz w:val="22"/>
                <w:szCs w:val="22"/>
              </w:rPr>
            </w:pPr>
            <w:r w:rsidRPr="00FD4888">
              <w:rPr>
                <w:sz w:val="22"/>
                <w:szCs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FD4888">
              <w:rPr>
                <w:sz w:val="22"/>
                <w:szCs w:val="22"/>
                <w:lang w:val="en-US"/>
              </w:rPr>
              <w:t>SAP</w:t>
            </w:r>
            <w:r w:rsidRPr="00FD4888">
              <w:rPr>
                <w:sz w:val="22"/>
                <w:szCs w:val="22"/>
              </w:rPr>
              <w:t xml:space="preserve"> </w:t>
            </w:r>
            <w:r w:rsidRPr="00FD4888">
              <w:rPr>
                <w:sz w:val="22"/>
                <w:szCs w:val="22"/>
                <w:lang w:val="en-US"/>
              </w:rPr>
              <w:t>ERP</w:t>
            </w:r>
            <w:r w:rsidRPr="00FD4888">
              <w:rPr>
                <w:sz w:val="22"/>
                <w:szCs w:val="22"/>
              </w:rPr>
              <w:t>.</w:t>
            </w:r>
          </w:p>
          <w:p w14:paraId="1D043C09" w14:textId="77777777" w:rsidR="0015275A" w:rsidRPr="000761AF" w:rsidRDefault="008D671C" w:rsidP="008D671C">
            <w:pPr>
              <w:pStyle w:val="affff3"/>
              <w:widowControl w:val="0"/>
              <w:spacing w:line="276" w:lineRule="auto"/>
              <w:rPr>
                <w:sz w:val="20"/>
                <w:szCs w:val="20"/>
                <w:lang w:eastAsia="ru-RU"/>
              </w:rPr>
            </w:pPr>
            <w:r w:rsidRPr="00FD4888">
              <w:rPr>
                <w:sz w:val="22"/>
                <w:szCs w:val="22"/>
              </w:rPr>
              <w:t xml:space="preserve">К </w:t>
            </w:r>
            <w:r w:rsidRPr="00FD4888">
              <w:rPr>
                <w:sz w:val="22"/>
                <w:szCs w:val="22"/>
                <w:lang w:val="en-US"/>
              </w:rPr>
              <w:t>SAP</w:t>
            </w:r>
            <w:r w:rsidRPr="00FD4888">
              <w:rPr>
                <w:sz w:val="22"/>
                <w:szCs w:val="22"/>
              </w:rPr>
              <w:t xml:space="preserve"> </w:t>
            </w:r>
            <w:r w:rsidRPr="00FD4888">
              <w:rPr>
                <w:sz w:val="22"/>
                <w:szCs w:val="22"/>
                <w:lang w:val="en-US"/>
              </w:rPr>
              <w:t>ERP</w:t>
            </w:r>
            <w:r w:rsidRPr="00FD4888">
              <w:rPr>
                <w:sz w:val="22"/>
                <w:szCs w:val="22"/>
              </w:rPr>
              <w:t xml:space="preserve"> относятся следующие системы, представленных в настоящем Регламенте: </w:t>
            </w:r>
            <w:r w:rsidRPr="00FD4888">
              <w:rPr>
                <w:sz w:val="22"/>
                <w:szCs w:val="22"/>
                <w:lang w:val="en-US"/>
              </w:rPr>
              <w:t>SAP</w:t>
            </w:r>
            <w:r w:rsidRPr="00FD4888">
              <w:rPr>
                <w:sz w:val="22"/>
                <w:szCs w:val="22"/>
              </w:rPr>
              <w:t xml:space="preserve"> </w:t>
            </w:r>
            <w:r w:rsidRPr="00FD4888">
              <w:rPr>
                <w:sz w:val="22"/>
                <w:szCs w:val="22"/>
                <w:lang w:val="en-US"/>
              </w:rPr>
              <w:t>MCB</w:t>
            </w:r>
            <w:r w:rsidRPr="00FD4888">
              <w:rPr>
                <w:sz w:val="22"/>
                <w:szCs w:val="22"/>
              </w:rPr>
              <w:t xml:space="preserve">, </w:t>
            </w:r>
            <w:r w:rsidRPr="00FD4888">
              <w:rPr>
                <w:sz w:val="22"/>
                <w:szCs w:val="22"/>
                <w:lang w:val="en-US"/>
              </w:rPr>
              <w:t>SAP</w:t>
            </w:r>
            <w:r w:rsidRPr="00FD4888">
              <w:rPr>
                <w:sz w:val="22"/>
                <w:szCs w:val="22"/>
              </w:rPr>
              <w:t xml:space="preserve"> </w:t>
            </w:r>
            <w:r w:rsidRPr="00FD4888">
              <w:rPr>
                <w:sz w:val="22"/>
                <w:szCs w:val="22"/>
                <w:lang w:val="en-US"/>
              </w:rPr>
              <w:t>S</w:t>
            </w:r>
            <w:r w:rsidRPr="00FD4888">
              <w:rPr>
                <w:sz w:val="22"/>
                <w:szCs w:val="22"/>
              </w:rPr>
              <w:t>/4</w:t>
            </w:r>
            <w:r w:rsidRPr="00FD4888">
              <w:rPr>
                <w:sz w:val="22"/>
                <w:szCs w:val="22"/>
                <w:lang w:val="en-US"/>
              </w:rPr>
              <w:t>HANA</w:t>
            </w:r>
            <w:r w:rsidRPr="00FD4888">
              <w:rPr>
                <w:sz w:val="22"/>
                <w:szCs w:val="22"/>
              </w:rPr>
              <w:t>.</w:t>
            </w:r>
          </w:p>
        </w:tc>
      </w:tr>
      <w:tr w:rsidR="00B528A6" w14:paraId="0284FD3B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34AA6688" w14:textId="77777777" w:rsidR="008D671C" w:rsidRPr="000761AF" w:rsidRDefault="008D671C" w:rsidP="00267DAE">
            <w:pPr>
              <w:pStyle w:val="affff3"/>
              <w:widowControl w:val="0"/>
              <w:spacing w:line="276" w:lineRule="auto"/>
              <w:jc w:val="left"/>
              <w:rPr>
                <w:sz w:val="20"/>
                <w:szCs w:val="20"/>
                <w:lang w:eastAsia="ru-RU"/>
              </w:rPr>
            </w:pPr>
            <w:r>
              <w:rPr>
                <w:lang w:val="en-US"/>
              </w:rPr>
              <w:t>SAP</w:t>
            </w:r>
            <w:r w:rsidRPr="00FD4888">
              <w:t xml:space="preserve"> </w:t>
            </w:r>
            <w:r>
              <w:rPr>
                <w:lang w:val="en-US"/>
              </w:rPr>
              <w:t>Enable</w:t>
            </w:r>
            <w:r w:rsidRPr="00FD4888">
              <w:t xml:space="preserve"> </w:t>
            </w:r>
            <w:r>
              <w:rPr>
                <w:lang w:val="en-US"/>
              </w:rPr>
              <w:t>Now</w:t>
            </w:r>
          </w:p>
        </w:tc>
        <w:tc>
          <w:tcPr>
            <w:tcW w:w="3156" w:type="pct"/>
            <w:shd w:val="clear" w:color="auto" w:fill="auto"/>
          </w:tcPr>
          <w:p w14:paraId="082C2EA6" w14:textId="77777777" w:rsidR="008D671C" w:rsidRPr="000761AF" w:rsidRDefault="008D671C" w:rsidP="00DB2858">
            <w:pPr>
              <w:pStyle w:val="affff3"/>
              <w:widowControl w:val="0"/>
              <w:rPr>
                <w:sz w:val="20"/>
                <w:szCs w:val="20"/>
                <w:lang w:eastAsia="ru-RU"/>
              </w:rPr>
            </w:pPr>
            <w:r w:rsidRPr="00E946BC">
              <w:rPr>
                <w:sz w:val="22"/>
                <w:szCs w:val="22"/>
              </w:rPr>
              <w:t>Система управления инструктажем, в которой хранятся материалы инструктажа, в том числе инструкции и памятки для пользователей системы SAP S/4 HANA</w:t>
            </w:r>
          </w:p>
        </w:tc>
      </w:tr>
      <w:tr w:rsidR="00B528A6" w14:paraId="42F36D04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6809BB27" w14:textId="77777777" w:rsidR="008D671C" w:rsidRPr="000401FA" w:rsidRDefault="008D671C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Актив (производственный актив)</w:t>
            </w:r>
          </w:p>
        </w:tc>
        <w:tc>
          <w:tcPr>
            <w:tcW w:w="3156" w:type="pct"/>
            <w:shd w:val="clear" w:color="auto" w:fill="auto"/>
          </w:tcPr>
          <w:p w14:paraId="585DA9D9" w14:textId="77777777" w:rsidR="008D671C" w:rsidRPr="000401FA" w:rsidRDefault="008D671C" w:rsidP="008D671C">
            <w:pPr>
              <w:pStyle w:val="affff3"/>
              <w:widowControl w:val="0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Идентифицируемый предмет, вещь или объект, которые имеют потенциальную или действительную ценность для Компании.</w:t>
            </w:r>
          </w:p>
          <w:p w14:paraId="1C49CC24" w14:textId="77777777" w:rsidR="008D671C" w:rsidRPr="000401FA" w:rsidRDefault="008D671C" w:rsidP="008D671C">
            <w:pPr>
              <w:pStyle w:val="affff3"/>
              <w:widowControl w:val="0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К производственным активам относятся здания, сооружения, оборудование, машины и механизмы, находящиеся на балансе горнодобывающих предприятий</w:t>
            </w:r>
          </w:p>
        </w:tc>
      </w:tr>
      <w:tr w:rsidR="00B528A6" w14:paraId="0FAA0F38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079DE892" w14:textId="77777777" w:rsidR="00E8418B" w:rsidRPr="000401FA" w:rsidRDefault="00E8418B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Балансовая единица</w:t>
            </w:r>
          </w:p>
        </w:tc>
        <w:tc>
          <w:tcPr>
            <w:tcW w:w="3156" w:type="pct"/>
            <w:shd w:val="clear" w:color="auto" w:fill="auto"/>
          </w:tcPr>
          <w:p w14:paraId="4FEFD4DF" w14:textId="77777777" w:rsidR="00E8418B" w:rsidRPr="000401FA" w:rsidRDefault="00D31884" w:rsidP="00267DAE">
            <w:pPr>
              <w:pStyle w:val="affff3"/>
              <w:widowControl w:val="0"/>
              <w:spacing w:line="276" w:lineRule="auto"/>
              <w:rPr>
                <w:rFonts w:eastAsia="Times New Roman"/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Элемент системы SAP, отражающий организацию бизнеса с точки зрения бухгалтерского ракурса, в котором ведется обособленный бухгалтерский учет и формируется финансовая (бухгалтерская) отчетность</w:t>
            </w:r>
            <w:r w:rsidR="006379E0" w:rsidRPr="000401FA">
              <w:rPr>
                <w:sz w:val="22"/>
                <w:szCs w:val="20"/>
                <w:lang w:eastAsia="ru-RU"/>
              </w:rPr>
              <w:t>.</w:t>
            </w:r>
          </w:p>
        </w:tc>
      </w:tr>
      <w:tr w:rsidR="00B528A6" w14:paraId="0A169CE1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5963F3AA" w14:textId="77777777" w:rsidR="001F722C" w:rsidRPr="000401FA" w:rsidRDefault="001F722C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Бюджет (долгосрочный, среднесрочный)</w:t>
            </w:r>
          </w:p>
        </w:tc>
        <w:tc>
          <w:tcPr>
            <w:tcW w:w="3156" w:type="pct"/>
            <w:shd w:val="clear" w:color="auto" w:fill="auto"/>
          </w:tcPr>
          <w:p w14:paraId="6A87B57E" w14:textId="77777777" w:rsidR="001F722C" w:rsidRPr="000401FA" w:rsidRDefault="001F722C" w:rsidP="00E507F3">
            <w:pPr>
              <w:pStyle w:val="affff3"/>
              <w:widowControl w:val="0"/>
              <w:spacing w:line="276" w:lineRule="auto"/>
              <w:rPr>
                <w:rFonts w:eastAsia="Times New Roman"/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Набор бюджетных финансово-экономических и производственных показателей деятельности, включающий бюджеты подразделений и предприятий или отдельной функциональной области за определенный период, имеющих количественное выражение в стоимостных и/или натуральных единицах. Показатели Бюджета объединены в бюджетные формы (таблицы</w:t>
            </w:r>
            <w:r w:rsidR="006C5E36" w:rsidRPr="000401FA">
              <w:rPr>
                <w:sz w:val="22"/>
                <w:szCs w:val="20"/>
                <w:lang w:eastAsia="ru-RU"/>
              </w:rPr>
              <w:t>) либо в единую бюджетную форму</w:t>
            </w:r>
            <w:r w:rsidR="009B5CBF" w:rsidRPr="000401FA">
              <w:rPr>
                <w:sz w:val="22"/>
                <w:szCs w:val="20"/>
                <w:lang w:eastAsia="ru-RU"/>
              </w:rPr>
              <w:t xml:space="preserve"> </w:t>
            </w:r>
          </w:p>
        </w:tc>
      </w:tr>
      <w:tr w:rsidR="00B528A6" w14:paraId="208D2CCC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115562C1" w14:textId="77777777" w:rsidR="0015275A" w:rsidRPr="000401FA" w:rsidRDefault="0015275A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Воздействие</w:t>
            </w:r>
          </w:p>
        </w:tc>
        <w:tc>
          <w:tcPr>
            <w:tcW w:w="3156" w:type="pct"/>
            <w:shd w:val="clear" w:color="auto" w:fill="auto"/>
          </w:tcPr>
          <w:p w14:paraId="13BA4162" w14:textId="77777777" w:rsidR="0015275A" w:rsidRPr="000401FA" w:rsidRDefault="0015275A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Мероприятие (замена, модернизация, КР, ТР, ТО и т.д.), нацеленное на поддержание либо восстановление технического состояния производственного актива или его составной части</w:t>
            </w:r>
            <w:r w:rsidR="00E17D1D" w:rsidRPr="000401FA">
              <w:rPr>
                <w:sz w:val="22"/>
                <w:szCs w:val="20"/>
                <w:lang w:eastAsia="ru-RU"/>
              </w:rPr>
              <w:t>.</w:t>
            </w:r>
          </w:p>
        </w:tc>
      </w:tr>
      <w:tr w:rsidR="00B528A6" w14:paraId="62FC4568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06D44411" w14:textId="77777777" w:rsidR="0015275A" w:rsidRPr="000401FA" w:rsidRDefault="0015275A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 xml:space="preserve">Капитальные расходы (англ. </w:t>
            </w:r>
            <w:proofErr w:type="spellStart"/>
            <w:r w:rsidRPr="000401FA">
              <w:rPr>
                <w:sz w:val="22"/>
                <w:szCs w:val="20"/>
                <w:lang w:eastAsia="ru-RU"/>
              </w:rPr>
              <w:t>CAPital</w:t>
            </w:r>
            <w:proofErr w:type="spellEnd"/>
            <w:r w:rsidRPr="000401FA">
              <w:rPr>
                <w:sz w:val="22"/>
                <w:szCs w:val="20"/>
                <w:lang w:eastAsia="ru-RU"/>
              </w:rPr>
              <w:t xml:space="preserve"> </w:t>
            </w:r>
            <w:proofErr w:type="spellStart"/>
            <w:r w:rsidRPr="000401FA">
              <w:rPr>
                <w:sz w:val="22"/>
                <w:szCs w:val="20"/>
                <w:lang w:eastAsia="ru-RU"/>
              </w:rPr>
              <w:t>EXpenditure</w:t>
            </w:r>
            <w:proofErr w:type="spellEnd"/>
            <w:r w:rsidRPr="000401FA">
              <w:rPr>
                <w:sz w:val="22"/>
                <w:szCs w:val="20"/>
                <w:lang w:eastAsia="ru-RU"/>
              </w:rPr>
              <w:t xml:space="preserve">, </w:t>
            </w:r>
            <w:proofErr w:type="spellStart"/>
            <w:r w:rsidRPr="000401FA">
              <w:rPr>
                <w:sz w:val="22"/>
                <w:szCs w:val="20"/>
                <w:lang w:eastAsia="ru-RU"/>
              </w:rPr>
              <w:t>CAPEX</w:t>
            </w:r>
            <w:proofErr w:type="spellEnd"/>
            <w:r w:rsidRPr="000401FA">
              <w:rPr>
                <w:sz w:val="22"/>
                <w:szCs w:val="20"/>
                <w:lang w:eastAsia="ru-RU"/>
              </w:rPr>
              <w:t>)</w:t>
            </w:r>
          </w:p>
        </w:tc>
        <w:tc>
          <w:tcPr>
            <w:tcW w:w="3156" w:type="pct"/>
            <w:shd w:val="clear" w:color="auto" w:fill="auto"/>
          </w:tcPr>
          <w:p w14:paraId="1843E8B7" w14:textId="77777777" w:rsidR="0015275A" w:rsidRPr="000401FA" w:rsidRDefault="0015275A" w:rsidP="00E507F3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Инвестиционные затраты по проекту на создание, приобретение или модернизацию основных средств и нематериальных активов, а также затраты по обслуживанию кредитов на их приобретение, формирующие стоимость основного средства</w:t>
            </w:r>
            <w:r w:rsidR="006636A1" w:rsidRPr="000401FA">
              <w:rPr>
                <w:sz w:val="22"/>
                <w:szCs w:val="20"/>
                <w:lang w:eastAsia="ru-RU"/>
              </w:rPr>
              <w:t xml:space="preserve"> </w:t>
            </w:r>
            <w:r w:rsidRPr="000401FA">
              <w:rPr>
                <w:sz w:val="22"/>
                <w:szCs w:val="20"/>
                <w:lang w:eastAsia="ru-RU"/>
              </w:rPr>
              <w:t>/</w:t>
            </w:r>
            <w:r w:rsidR="006636A1" w:rsidRPr="000401FA">
              <w:rPr>
                <w:sz w:val="22"/>
                <w:szCs w:val="20"/>
                <w:lang w:eastAsia="ru-RU"/>
              </w:rPr>
              <w:t xml:space="preserve"> </w:t>
            </w:r>
            <w:r w:rsidRPr="000401FA">
              <w:rPr>
                <w:sz w:val="22"/>
                <w:szCs w:val="20"/>
                <w:lang w:eastAsia="ru-RU"/>
              </w:rPr>
              <w:t xml:space="preserve">НМА </w:t>
            </w:r>
          </w:p>
        </w:tc>
      </w:tr>
      <w:tr w:rsidR="00B528A6" w14:paraId="02FF8293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3681C1F6" w14:textId="77777777" w:rsidR="0015275A" w:rsidRPr="000401FA" w:rsidRDefault="0015275A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Компания</w:t>
            </w:r>
          </w:p>
        </w:tc>
        <w:tc>
          <w:tcPr>
            <w:tcW w:w="3156" w:type="pct"/>
            <w:shd w:val="clear" w:color="auto" w:fill="auto"/>
          </w:tcPr>
          <w:p w14:paraId="2AFAB843" w14:textId="77777777" w:rsidR="0015275A" w:rsidRPr="000401FA" w:rsidRDefault="00AF5178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>
              <w:rPr>
                <w:sz w:val="22"/>
                <w:szCs w:val="20"/>
              </w:rPr>
              <w:t>ООО</w:t>
            </w:r>
            <w:r w:rsidR="00666BF0" w:rsidRPr="000401FA">
              <w:rPr>
                <w:sz w:val="22"/>
                <w:szCs w:val="20"/>
              </w:rPr>
              <w:t xml:space="preserve"> «УК Полюс» и общества, функции единоличного исполнительного органа которых переданы УК на основании договора</w:t>
            </w:r>
            <w:r w:rsidR="00D72C2E" w:rsidRPr="000401FA">
              <w:rPr>
                <w:sz w:val="22"/>
                <w:szCs w:val="20"/>
              </w:rPr>
              <w:t xml:space="preserve">, </w:t>
            </w:r>
            <w:r w:rsidR="00CE387C">
              <w:rPr>
                <w:sz w:val="22"/>
                <w:szCs w:val="20"/>
              </w:rPr>
              <w:t xml:space="preserve">именуемые </w:t>
            </w:r>
            <w:r w:rsidR="00D72C2E" w:rsidRPr="000401FA">
              <w:rPr>
                <w:sz w:val="22"/>
                <w:szCs w:val="20"/>
              </w:rPr>
              <w:t>совместно</w:t>
            </w:r>
          </w:p>
        </w:tc>
      </w:tr>
      <w:tr w:rsidR="00B528A6" w14:paraId="1F40E213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758AE970" w14:textId="77777777" w:rsidR="001F332A" w:rsidRPr="000401FA" w:rsidRDefault="001F332A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lastRenderedPageBreak/>
              <w:t>Место возникновения затрат</w:t>
            </w:r>
            <w:r w:rsidR="00FC639D" w:rsidRPr="000401FA">
              <w:rPr>
                <w:sz w:val="22"/>
                <w:szCs w:val="20"/>
                <w:lang w:val="en-US" w:eastAsia="ru-RU"/>
              </w:rPr>
              <w:t xml:space="preserve"> (</w:t>
            </w:r>
            <w:r w:rsidR="00FC639D" w:rsidRPr="000401FA">
              <w:rPr>
                <w:sz w:val="22"/>
                <w:szCs w:val="20"/>
                <w:lang w:eastAsia="ru-RU"/>
              </w:rPr>
              <w:t>МВЗ)</w:t>
            </w:r>
          </w:p>
        </w:tc>
        <w:tc>
          <w:tcPr>
            <w:tcW w:w="3156" w:type="pct"/>
            <w:shd w:val="clear" w:color="auto" w:fill="auto"/>
          </w:tcPr>
          <w:p w14:paraId="6D2A5802" w14:textId="77777777" w:rsidR="001F332A" w:rsidRPr="000401FA" w:rsidRDefault="001F332A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 xml:space="preserve">Организационная единица в рамках </w:t>
            </w:r>
            <w:proofErr w:type="spellStart"/>
            <w:r w:rsidRPr="000401FA">
              <w:rPr>
                <w:sz w:val="22"/>
                <w:szCs w:val="20"/>
                <w:lang w:eastAsia="ru-RU"/>
              </w:rPr>
              <w:t>контроллинговой</w:t>
            </w:r>
            <w:proofErr w:type="spellEnd"/>
            <w:r w:rsidRPr="000401FA">
              <w:rPr>
                <w:sz w:val="22"/>
                <w:szCs w:val="20"/>
                <w:lang w:eastAsia="ru-RU"/>
              </w:rPr>
              <w:t xml:space="preserve"> единицы, представляющая четко ограниченное место, где возникают затрат</w:t>
            </w:r>
            <w:r w:rsidR="00285EAD" w:rsidRPr="000401FA">
              <w:rPr>
                <w:sz w:val="22"/>
                <w:szCs w:val="20"/>
                <w:lang w:eastAsia="ru-RU"/>
              </w:rPr>
              <w:t>ы</w:t>
            </w:r>
            <w:r w:rsidRPr="000401FA">
              <w:rPr>
                <w:sz w:val="22"/>
                <w:szCs w:val="20"/>
                <w:lang w:eastAsia="ru-RU"/>
              </w:rPr>
              <w:t>.</w:t>
            </w:r>
          </w:p>
        </w:tc>
      </w:tr>
      <w:tr w:rsidR="00B528A6" w14:paraId="172DADE0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081440C4" w14:textId="77777777" w:rsidR="006B6DD8" w:rsidRPr="000401FA" w:rsidRDefault="006B6DD8" w:rsidP="006B6DD8">
            <w:pPr>
              <w:pStyle w:val="affff3"/>
              <w:widowControl w:val="0"/>
              <w:rPr>
                <w:color w:val="000000"/>
                <w:sz w:val="22"/>
                <w:szCs w:val="20"/>
              </w:rPr>
            </w:pPr>
            <w:r w:rsidRPr="000401FA">
              <w:rPr>
                <w:color w:val="000000"/>
                <w:sz w:val="22"/>
                <w:szCs w:val="20"/>
              </w:rPr>
              <w:t>Оборудование взамен изношенного</w:t>
            </w:r>
          </w:p>
        </w:tc>
        <w:tc>
          <w:tcPr>
            <w:tcW w:w="3156" w:type="pct"/>
            <w:shd w:val="clear" w:color="auto" w:fill="auto"/>
          </w:tcPr>
          <w:p w14:paraId="0C054F9C" w14:textId="77777777" w:rsidR="006B6DD8" w:rsidRPr="000401FA" w:rsidRDefault="006B6DD8" w:rsidP="006B6DD8">
            <w:pPr>
              <w:pStyle w:val="affff3"/>
              <w:widowControl w:val="0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Оборудование, приобретаемое для замены изношенного, которое полностью идентично выбывающему и не снятому с производства заводами-изготовителями, а также оборудование, которое имеет эксплуатационные характеристики, аналогичные тем, которые имеет изношенное оборудование.</w:t>
            </w:r>
          </w:p>
        </w:tc>
      </w:tr>
      <w:tr w:rsidR="00B528A6" w14:paraId="4E7432FB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2097F7FA" w14:textId="77777777" w:rsidR="00B619B8" w:rsidRPr="000401FA" w:rsidRDefault="00B619B8" w:rsidP="00B619B8">
            <w:pPr>
              <w:pStyle w:val="affff3"/>
              <w:widowControl w:val="0"/>
              <w:rPr>
                <w:color w:val="000000"/>
                <w:sz w:val="22"/>
                <w:szCs w:val="20"/>
              </w:rPr>
            </w:pPr>
            <w:r w:rsidRPr="000401FA">
              <w:rPr>
                <w:color w:val="000000"/>
                <w:sz w:val="22"/>
                <w:szCs w:val="20"/>
              </w:rPr>
              <w:t>Оборудование вне смет на строительство</w:t>
            </w:r>
          </w:p>
        </w:tc>
        <w:tc>
          <w:tcPr>
            <w:tcW w:w="3156" w:type="pct"/>
            <w:shd w:val="clear" w:color="auto" w:fill="auto"/>
          </w:tcPr>
          <w:p w14:paraId="0110F0B0" w14:textId="77777777" w:rsidR="00B619B8" w:rsidRPr="000401FA" w:rsidRDefault="00B619B8" w:rsidP="00B619B8">
            <w:pPr>
              <w:pStyle w:val="affff3"/>
              <w:widowControl w:val="0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 xml:space="preserve">Оборудование, которое: </w:t>
            </w:r>
          </w:p>
          <w:p w14:paraId="01EE52A1" w14:textId="77777777" w:rsidR="00B619B8" w:rsidRPr="000401FA" w:rsidRDefault="00B619B8" w:rsidP="00D47E72">
            <w:pPr>
              <w:pStyle w:val="affff3"/>
              <w:widowControl w:val="0"/>
              <w:numPr>
                <w:ilvl w:val="0"/>
                <w:numId w:val="26"/>
              </w:numPr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приобретается для замены изношенного и имеет измененные более чем на 10% эксплуатационные характеристики;</w:t>
            </w:r>
          </w:p>
          <w:p w14:paraId="2EE490EE" w14:textId="77777777" w:rsidR="005D3639" w:rsidRPr="000401FA" w:rsidRDefault="00B619B8" w:rsidP="00D47E72">
            <w:pPr>
              <w:pStyle w:val="affff3"/>
              <w:widowControl w:val="0"/>
              <w:numPr>
                <w:ilvl w:val="0"/>
                <w:numId w:val="26"/>
              </w:numPr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приобретается не для замены выбывающего, а для расширения и/или повышения эффективности производства;</w:t>
            </w:r>
          </w:p>
          <w:p w14:paraId="1198C068" w14:textId="77777777" w:rsidR="00B619B8" w:rsidRPr="000401FA" w:rsidRDefault="00B619B8" w:rsidP="00D47E72">
            <w:pPr>
              <w:pStyle w:val="affff3"/>
              <w:widowControl w:val="0"/>
              <w:numPr>
                <w:ilvl w:val="0"/>
                <w:numId w:val="26"/>
              </w:numPr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в соответствии с установленным порядком разработки проектно-сметной документации не подлежат включению в сметы на строительство предприятий и объектов.</w:t>
            </w:r>
          </w:p>
        </w:tc>
      </w:tr>
      <w:tr w:rsidR="00B528A6" w14:paraId="5AD4A165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0089CC11" w14:textId="77777777" w:rsidR="001F332A" w:rsidRPr="000401FA" w:rsidRDefault="001F332A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Операционные затраты</w:t>
            </w:r>
          </w:p>
        </w:tc>
        <w:tc>
          <w:tcPr>
            <w:tcW w:w="3156" w:type="pct"/>
            <w:shd w:val="clear" w:color="auto" w:fill="auto"/>
          </w:tcPr>
          <w:p w14:paraId="41665ED6" w14:textId="77777777" w:rsidR="001F332A" w:rsidRPr="000401FA" w:rsidRDefault="001F332A" w:rsidP="00E507F3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 xml:space="preserve">Затраты, которые возникают в процессе операционной деятельности в ходе реализации проекта, в том числе затраты на ремонт, запасные части, расходные материалы и фонд оплаты труда работников, занимающихся операционной деятельностью </w:t>
            </w:r>
          </w:p>
        </w:tc>
      </w:tr>
      <w:tr w:rsidR="00B528A6" w14:paraId="2A409435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34266DDA" w14:textId="77777777" w:rsidR="001F332A" w:rsidRPr="000401FA" w:rsidRDefault="001F332A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 xml:space="preserve">Период (цикл) планирования </w:t>
            </w:r>
          </w:p>
        </w:tc>
        <w:tc>
          <w:tcPr>
            <w:tcW w:w="3156" w:type="pct"/>
            <w:shd w:val="clear" w:color="auto" w:fill="auto"/>
          </w:tcPr>
          <w:p w14:paraId="41510AA1" w14:textId="77777777" w:rsidR="001F332A" w:rsidRPr="000401FA" w:rsidRDefault="001F332A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Итерация планирования, соответствующая конкретному горизонту (год для годового планирования, 3 года – для среднесрочного, 10 лет – для долгосрочного</w:t>
            </w:r>
            <w:r w:rsidR="00FF2CF5" w:rsidRPr="000401FA">
              <w:rPr>
                <w:sz w:val="22"/>
                <w:szCs w:val="20"/>
                <w:lang w:eastAsia="ru-RU"/>
              </w:rPr>
              <w:t>)</w:t>
            </w:r>
            <w:r w:rsidRPr="000401FA">
              <w:rPr>
                <w:sz w:val="22"/>
                <w:szCs w:val="20"/>
                <w:lang w:eastAsia="ru-RU"/>
              </w:rPr>
              <w:t>.</w:t>
            </w:r>
          </w:p>
        </w:tc>
      </w:tr>
      <w:tr w:rsidR="00B528A6" w14:paraId="0A827A0B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062BA543" w14:textId="77777777" w:rsidR="001F332A" w:rsidRPr="000401FA" w:rsidRDefault="001F332A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План (долгосрочный, среднесрочный</w:t>
            </w:r>
            <w:r w:rsidR="00DD643B" w:rsidRPr="000401FA">
              <w:rPr>
                <w:sz w:val="22"/>
                <w:szCs w:val="20"/>
                <w:lang w:eastAsia="ru-RU"/>
              </w:rPr>
              <w:t>)</w:t>
            </w:r>
          </w:p>
        </w:tc>
        <w:tc>
          <w:tcPr>
            <w:tcW w:w="3156" w:type="pct"/>
            <w:shd w:val="clear" w:color="auto" w:fill="auto"/>
          </w:tcPr>
          <w:p w14:paraId="536FB542" w14:textId="77777777" w:rsidR="001F332A" w:rsidRPr="000401FA" w:rsidRDefault="00DD643B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Программа планируемых воздействий на производственные активы Компании на различных горизонтах планирования</w:t>
            </w:r>
            <w:r w:rsidR="00C6266D" w:rsidRPr="000401FA">
              <w:rPr>
                <w:sz w:val="22"/>
                <w:szCs w:val="20"/>
                <w:lang w:eastAsia="ru-RU"/>
              </w:rPr>
              <w:t>, в разрезе основных характеристик воздействий (сроки, тип затрат, оценка стоимости по видам воздействий).</w:t>
            </w:r>
          </w:p>
        </w:tc>
      </w:tr>
      <w:tr w:rsidR="00B528A6" w14:paraId="4A90A1BB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5B2BAE91" w14:textId="77777777" w:rsidR="00CD18C7" w:rsidRPr="000401FA" w:rsidRDefault="00CD18C7" w:rsidP="00CD18C7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План ТОРО</w:t>
            </w:r>
          </w:p>
        </w:tc>
        <w:tc>
          <w:tcPr>
            <w:tcW w:w="3156" w:type="pct"/>
            <w:shd w:val="clear" w:color="auto" w:fill="auto"/>
          </w:tcPr>
          <w:p w14:paraId="35D4DF32" w14:textId="77777777" w:rsidR="00E80368" w:rsidRPr="000401FA" w:rsidRDefault="00CD18C7" w:rsidP="00405424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 xml:space="preserve">Объект системы SAP, </w:t>
            </w:r>
            <w:r w:rsidR="00E80368" w:rsidRPr="000401FA">
              <w:rPr>
                <w:sz w:val="22"/>
                <w:szCs w:val="20"/>
              </w:rPr>
              <w:t xml:space="preserve">описывающий </w:t>
            </w:r>
            <w:r w:rsidR="00072DF0" w:rsidRPr="000401FA">
              <w:rPr>
                <w:sz w:val="22"/>
                <w:szCs w:val="20"/>
              </w:rPr>
              <w:t xml:space="preserve">сроки и объемы мероприятий ТОРО, который </w:t>
            </w:r>
            <w:r w:rsidRPr="000401FA">
              <w:rPr>
                <w:sz w:val="22"/>
                <w:szCs w:val="20"/>
                <w:lang w:eastAsia="ru-RU"/>
              </w:rPr>
              <w:t>включа</w:t>
            </w:r>
            <w:r w:rsidR="00072DF0" w:rsidRPr="000401FA">
              <w:rPr>
                <w:sz w:val="22"/>
                <w:szCs w:val="20"/>
                <w:lang w:eastAsia="ru-RU"/>
              </w:rPr>
              <w:t xml:space="preserve">ет </w:t>
            </w:r>
            <w:r w:rsidRPr="000401FA">
              <w:rPr>
                <w:sz w:val="22"/>
                <w:szCs w:val="20"/>
                <w:lang w:eastAsia="ru-RU"/>
              </w:rPr>
              <w:t>в себя позицию предупредительного ТОРО - технический объект, технологические карты ТОРО с работами, которые должны быть выполнены и данные календарного планирования - параметры календарного планирования и стратегия ТОРО.</w:t>
            </w:r>
          </w:p>
        </w:tc>
      </w:tr>
      <w:tr w:rsidR="00B528A6" w14:paraId="29996371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43D12C56" w14:textId="77777777" w:rsidR="00B619B8" w:rsidRPr="000401FA" w:rsidRDefault="00B619B8" w:rsidP="00B619B8">
            <w:pPr>
              <w:pStyle w:val="affff3"/>
              <w:widowControl w:val="0"/>
              <w:rPr>
                <w:color w:val="000000"/>
                <w:sz w:val="22"/>
                <w:szCs w:val="20"/>
              </w:rPr>
            </w:pPr>
            <w:r w:rsidRPr="000401FA">
              <w:rPr>
                <w:color w:val="000000"/>
                <w:sz w:val="22"/>
                <w:szCs w:val="20"/>
              </w:rPr>
              <w:lastRenderedPageBreak/>
              <w:t>Проект ОВП</w:t>
            </w:r>
          </w:p>
        </w:tc>
        <w:tc>
          <w:tcPr>
            <w:tcW w:w="3156" w:type="pct"/>
            <w:shd w:val="clear" w:color="auto" w:fill="auto"/>
          </w:tcPr>
          <w:p w14:paraId="4A9EC824" w14:textId="77777777" w:rsidR="004F5B5F" w:rsidRDefault="004F5B5F" w:rsidP="004F5B5F">
            <w:pPr>
              <w:pStyle w:val="affff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Мероприятия по приобретению оборудования: </w:t>
            </w:r>
          </w:p>
          <w:p w14:paraId="4870F24E" w14:textId="77777777" w:rsidR="004F5B5F" w:rsidRDefault="004F5B5F" w:rsidP="004F5B5F">
            <w:pPr>
              <w:pStyle w:val="affff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для замены изношенного;</w:t>
            </w:r>
          </w:p>
          <w:p w14:paraId="300C8363" w14:textId="77777777" w:rsidR="004F5B5F" w:rsidRDefault="004F5B5F" w:rsidP="004F5B5F">
            <w:pPr>
              <w:pStyle w:val="affff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для расширения и/или повышения эффективности производства без замены текущего оборудования, не включенного в состав бюджетов инвестиционных проектов капитального строительства;</w:t>
            </w:r>
          </w:p>
          <w:p w14:paraId="6B1939C4" w14:textId="77777777" w:rsidR="00B619B8" w:rsidRPr="000401FA" w:rsidRDefault="004F5B5F" w:rsidP="004F5B5F">
            <w:pPr>
              <w:pStyle w:val="affff3"/>
              <w:widowControl w:val="0"/>
              <w:rPr>
                <w:sz w:val="22"/>
                <w:szCs w:val="20"/>
              </w:rPr>
            </w:pPr>
            <w:r>
              <w:rPr>
                <w:sz w:val="22"/>
                <w:szCs w:val="22"/>
              </w:rPr>
              <w:t>• для обеспечения хозяйственной деятельности Компании.</w:t>
            </w:r>
          </w:p>
        </w:tc>
      </w:tr>
      <w:tr w:rsidR="00B528A6" w14:paraId="7C88BE17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7BC941A3" w14:textId="77777777" w:rsidR="00B619B8" w:rsidRPr="000401FA" w:rsidRDefault="00B619B8" w:rsidP="00B619B8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Проект поддержания производственных активов (проект ППА)</w:t>
            </w:r>
          </w:p>
        </w:tc>
        <w:tc>
          <w:tcPr>
            <w:tcW w:w="3156" w:type="pct"/>
            <w:shd w:val="clear" w:color="auto" w:fill="auto"/>
          </w:tcPr>
          <w:p w14:paraId="72E80A57" w14:textId="77777777" w:rsidR="00B619B8" w:rsidRPr="000401FA" w:rsidRDefault="00B619B8" w:rsidP="00E507F3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 xml:space="preserve">Совокупность мероприятий, направленных на восстановление действующих мощностей путем проведения планово-предупредительных ремонтов, ремонтов по состоянию, аварийно-восстановительных работ, замен и модернизации оборудования </w:t>
            </w:r>
          </w:p>
        </w:tc>
      </w:tr>
      <w:tr w:rsidR="00B528A6" w14:paraId="24F1629B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4C4A0FD0" w14:textId="77777777" w:rsidR="00B619B8" w:rsidRPr="000401FA" w:rsidRDefault="00B619B8" w:rsidP="00B619B8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Ремонт</w:t>
            </w:r>
          </w:p>
        </w:tc>
        <w:tc>
          <w:tcPr>
            <w:tcW w:w="3156" w:type="pct"/>
            <w:shd w:val="clear" w:color="auto" w:fill="auto"/>
          </w:tcPr>
          <w:p w14:paraId="504D6B23" w14:textId="77777777" w:rsidR="00B619B8" w:rsidRPr="000401FA" w:rsidRDefault="00B619B8" w:rsidP="00B619B8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Комплекс технологических операций и организационных действий по восстановлению работоспособности, исправности и ресурса объекта и/или его составных частей (ГОСТ 18322-2016).</w:t>
            </w:r>
          </w:p>
        </w:tc>
      </w:tr>
      <w:tr w:rsidR="00B528A6" w14:paraId="5B609DA9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2DB5EA19" w14:textId="77777777" w:rsidR="00B619B8" w:rsidRPr="000401FA" w:rsidRDefault="00B619B8" w:rsidP="00B619B8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СПП-элемент</w:t>
            </w:r>
          </w:p>
        </w:tc>
        <w:tc>
          <w:tcPr>
            <w:tcW w:w="3156" w:type="pct"/>
            <w:shd w:val="clear" w:color="auto" w:fill="auto"/>
          </w:tcPr>
          <w:p w14:paraId="36E299B9" w14:textId="77777777" w:rsidR="00B619B8" w:rsidRPr="000401FA" w:rsidRDefault="00B619B8" w:rsidP="00E507F3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Иерархическая структура объектов, используемых для планирования и учёта затрат, а также капитальных вложений. На иерархии СПП-элементов основаны форматы пла</w:t>
            </w:r>
            <w:r w:rsidR="00E874FD" w:rsidRPr="000401FA">
              <w:rPr>
                <w:sz w:val="22"/>
                <w:szCs w:val="20"/>
                <w:lang w:eastAsia="ru-RU"/>
              </w:rPr>
              <w:t>нирования и отчёты по бюджетам.</w:t>
            </w:r>
          </w:p>
        </w:tc>
      </w:tr>
      <w:tr w:rsidR="00B528A6" w14:paraId="248D55EE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07CDCDED" w14:textId="77777777" w:rsidR="00B619B8" w:rsidRPr="000401FA" w:rsidRDefault="00B619B8" w:rsidP="00B619B8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Техническое обслуживание (ТО)</w:t>
            </w:r>
          </w:p>
        </w:tc>
        <w:tc>
          <w:tcPr>
            <w:tcW w:w="3156" w:type="pct"/>
            <w:shd w:val="clear" w:color="auto" w:fill="auto"/>
          </w:tcPr>
          <w:p w14:paraId="7D619EF6" w14:textId="77777777" w:rsidR="00B619B8" w:rsidRPr="000401FA" w:rsidRDefault="00B619B8" w:rsidP="00B619B8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Комплекс технологических операций и организационных действий по поддержанию работоспособности или исправности объекта при использовании по назначению, ожидании, хранении и транспортировании (ГОСТ 18322-2016).</w:t>
            </w:r>
          </w:p>
        </w:tc>
      </w:tr>
      <w:tr w:rsidR="00B528A6" w14:paraId="5D2656C3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48EE8310" w14:textId="77777777" w:rsidR="00B619B8" w:rsidRPr="000401FA" w:rsidRDefault="00EF1EE1" w:rsidP="00B619B8">
            <w:pPr>
              <w:widowControl w:val="0"/>
              <w:spacing w:before="100" w:beforeAutospacing="1" w:after="0"/>
              <w:ind w:firstLine="0"/>
              <w:jc w:val="left"/>
              <w:textAlignment w:val="top"/>
              <w:rPr>
                <w:rFonts w:cs="Arial"/>
                <w:sz w:val="22"/>
                <w:szCs w:val="20"/>
                <w:lang w:eastAsia="ru-RU"/>
              </w:rPr>
            </w:pPr>
            <w:r w:rsidRPr="000401FA">
              <w:rPr>
                <w:rFonts w:cs="Arial"/>
                <w:sz w:val="22"/>
                <w:szCs w:val="20"/>
                <w:lang w:eastAsia="ru-RU"/>
              </w:rPr>
              <w:t>Управляющая компания</w:t>
            </w:r>
          </w:p>
        </w:tc>
        <w:tc>
          <w:tcPr>
            <w:tcW w:w="3156" w:type="pct"/>
            <w:shd w:val="clear" w:color="auto" w:fill="auto"/>
          </w:tcPr>
          <w:p w14:paraId="0126C6B2" w14:textId="77777777" w:rsidR="00B619B8" w:rsidRPr="000401FA" w:rsidRDefault="00B619B8" w:rsidP="00B619B8">
            <w:pPr>
              <w:widowControl w:val="0"/>
              <w:spacing w:after="0"/>
              <w:ind w:firstLine="0"/>
              <w:rPr>
                <w:rFonts w:cs="Arial"/>
                <w:sz w:val="22"/>
                <w:szCs w:val="20"/>
                <w:lang w:eastAsia="ru-RU"/>
              </w:rPr>
            </w:pPr>
            <w:r w:rsidRPr="000401FA">
              <w:rPr>
                <w:rFonts w:cs="Arial"/>
                <w:sz w:val="22"/>
                <w:szCs w:val="20"/>
                <w:lang w:eastAsia="ru-RU"/>
              </w:rPr>
              <w:t>ООО «УК Полюс», осуществляющая функции единоличного исполнительного органа в отношении Управляемых обществ.</w:t>
            </w:r>
          </w:p>
        </w:tc>
      </w:tr>
      <w:tr w:rsidR="00B528A6" w14:paraId="22DB65BC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12CF464A" w14:textId="77777777" w:rsidR="00CE387C" w:rsidRPr="000401FA" w:rsidRDefault="00CE387C" w:rsidP="00CE387C">
            <w:pPr>
              <w:widowControl w:val="0"/>
              <w:spacing w:before="100" w:beforeAutospacing="1" w:after="0"/>
              <w:ind w:firstLine="0"/>
              <w:jc w:val="left"/>
              <w:textAlignment w:val="top"/>
              <w:rPr>
                <w:rFonts w:cs="Arial"/>
                <w:sz w:val="22"/>
                <w:szCs w:val="20"/>
                <w:lang w:eastAsia="ru-RU"/>
              </w:rPr>
            </w:pPr>
            <w:r w:rsidRPr="000401FA">
              <w:rPr>
                <w:rFonts w:cs="Arial"/>
                <w:sz w:val="22"/>
                <w:szCs w:val="20"/>
                <w:lang w:eastAsia="ru-RU"/>
              </w:rPr>
              <w:t>Управляемое общество</w:t>
            </w:r>
          </w:p>
        </w:tc>
        <w:tc>
          <w:tcPr>
            <w:tcW w:w="3156" w:type="pct"/>
            <w:shd w:val="clear" w:color="auto" w:fill="auto"/>
          </w:tcPr>
          <w:p w14:paraId="34C83523" w14:textId="1612344D" w:rsidR="00CE387C" w:rsidRPr="000401FA" w:rsidRDefault="00CE387C" w:rsidP="00CE387C">
            <w:pPr>
              <w:widowControl w:val="0"/>
              <w:spacing w:after="0"/>
              <w:ind w:firstLine="0"/>
              <w:rPr>
                <w:rFonts w:cs="Arial"/>
                <w:sz w:val="22"/>
                <w:szCs w:val="20"/>
                <w:lang w:eastAsia="ru-RU"/>
              </w:rPr>
            </w:pPr>
            <w:r>
              <w:rPr>
                <w:szCs w:val="22"/>
              </w:rPr>
              <w:t>В рамках настоящего Регламента под управляемыми обществами принимаются</w:t>
            </w:r>
            <w:r w:rsidRPr="00FA080E">
              <w:rPr>
                <w:szCs w:val="22"/>
              </w:rPr>
              <w:t xml:space="preserve">: </w:t>
            </w:r>
            <w:r>
              <w:rPr>
                <w:szCs w:val="22"/>
              </w:rPr>
              <w:t>АО «Полюс Красноярск»</w:t>
            </w:r>
            <w:r w:rsidRPr="00FA080E">
              <w:rPr>
                <w:szCs w:val="22"/>
              </w:rPr>
              <w:t xml:space="preserve">, </w:t>
            </w:r>
            <w:r>
              <w:rPr>
                <w:szCs w:val="22"/>
              </w:rPr>
              <w:t xml:space="preserve">АО «Полюс </w:t>
            </w:r>
            <w:proofErr w:type="spellStart"/>
            <w:r>
              <w:rPr>
                <w:szCs w:val="22"/>
              </w:rPr>
              <w:t>Вернинское</w:t>
            </w:r>
            <w:proofErr w:type="spellEnd"/>
            <w:r>
              <w:rPr>
                <w:szCs w:val="22"/>
              </w:rPr>
              <w:t>»</w:t>
            </w:r>
            <w:r w:rsidRPr="00FA080E">
              <w:rPr>
                <w:szCs w:val="22"/>
              </w:rPr>
              <w:t>,</w:t>
            </w:r>
            <w:r w:rsidR="002C6FB1">
              <w:rPr>
                <w:szCs w:val="22"/>
              </w:rPr>
              <w:t xml:space="preserve"> </w:t>
            </w:r>
            <w:r w:rsidR="002C6FB1" w:rsidRPr="002C6FB1">
              <w:rPr>
                <w:szCs w:val="22"/>
              </w:rPr>
              <w:t xml:space="preserve">АО «Полюс Алдан», </w:t>
            </w:r>
            <w:r w:rsidR="002C6FB1">
              <w:rPr>
                <w:szCs w:val="22"/>
              </w:rPr>
              <w:t xml:space="preserve">                      </w:t>
            </w:r>
            <w:r w:rsidR="002C6FB1" w:rsidRPr="002C6FB1">
              <w:rPr>
                <w:szCs w:val="22"/>
              </w:rPr>
              <w:t>АО «Полюс Магадан»</w:t>
            </w:r>
            <w:r w:rsidRPr="00D46B77">
              <w:rPr>
                <w:szCs w:val="22"/>
              </w:rPr>
              <w:t>, функции единоличного исполнительного органа которого переданы Управляющей компании на основании действующего договора.</w:t>
            </w:r>
          </w:p>
        </w:tc>
      </w:tr>
      <w:tr w:rsidR="00B528A6" w14:paraId="55DAB08B" w14:textId="77777777">
        <w:trPr>
          <w:cantSplit/>
          <w:trHeight w:val="20"/>
        </w:trPr>
        <w:tc>
          <w:tcPr>
            <w:tcW w:w="1844" w:type="pct"/>
            <w:shd w:val="clear" w:color="auto" w:fill="auto"/>
          </w:tcPr>
          <w:p w14:paraId="6B74EFCF" w14:textId="77777777" w:rsidR="00CE387C" w:rsidRPr="000401FA" w:rsidRDefault="00CE387C" w:rsidP="00CE387C">
            <w:pPr>
              <w:widowControl w:val="0"/>
              <w:spacing w:before="100" w:beforeAutospacing="1" w:after="0"/>
              <w:ind w:firstLine="0"/>
              <w:jc w:val="left"/>
              <w:textAlignment w:val="top"/>
              <w:rPr>
                <w:rFonts w:cs="Arial"/>
                <w:sz w:val="22"/>
                <w:szCs w:val="20"/>
                <w:lang w:eastAsia="ru-RU"/>
              </w:rPr>
            </w:pPr>
            <w:r w:rsidRPr="000401FA">
              <w:rPr>
                <w:rFonts w:cs="Arial"/>
                <w:sz w:val="22"/>
                <w:szCs w:val="20"/>
                <w:lang w:eastAsia="ru-RU"/>
              </w:rPr>
              <w:t>SAP S/4HANA</w:t>
            </w:r>
          </w:p>
        </w:tc>
        <w:tc>
          <w:tcPr>
            <w:tcW w:w="3156" w:type="pct"/>
            <w:shd w:val="clear" w:color="auto" w:fill="auto"/>
          </w:tcPr>
          <w:p w14:paraId="0020BCD5" w14:textId="77777777" w:rsidR="00CE387C" w:rsidRPr="000401FA" w:rsidRDefault="00CE387C" w:rsidP="00CE387C">
            <w:pPr>
              <w:widowControl w:val="0"/>
              <w:spacing w:after="0"/>
              <w:ind w:firstLine="0"/>
              <w:rPr>
                <w:rFonts w:cs="Arial"/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0401FA">
              <w:rPr>
                <w:sz w:val="22"/>
                <w:szCs w:val="20"/>
                <w:lang w:val="en-US"/>
              </w:rPr>
              <w:t>SAP</w:t>
            </w:r>
            <w:r w:rsidRPr="000401FA">
              <w:rPr>
                <w:sz w:val="22"/>
                <w:szCs w:val="20"/>
              </w:rPr>
              <w:t xml:space="preserve"> </w:t>
            </w:r>
            <w:r w:rsidRPr="000401FA">
              <w:rPr>
                <w:sz w:val="22"/>
                <w:szCs w:val="20"/>
                <w:lang w:val="en-US"/>
              </w:rPr>
              <w:t>ERP</w:t>
            </w:r>
            <w:r w:rsidRPr="000401FA">
              <w:rPr>
                <w:sz w:val="22"/>
                <w:szCs w:val="20"/>
              </w:rPr>
              <w:t>, являющаяся системой управления ресурсами предприятия</w:t>
            </w:r>
          </w:p>
        </w:tc>
      </w:tr>
    </w:tbl>
    <w:p w14:paraId="220628DB" w14:textId="77777777" w:rsidR="005B1923" w:rsidRPr="00260015" w:rsidRDefault="005B1923" w:rsidP="002C6FB1">
      <w:pPr>
        <w:pStyle w:val="2d"/>
        <w:pageBreakBefore/>
      </w:pPr>
      <w:bookmarkStart w:id="28" w:name="_Toc516131875"/>
      <w:bookmarkStart w:id="29" w:name="_Toc506566215"/>
      <w:r w:rsidRPr="00260015">
        <w:lastRenderedPageBreak/>
        <w:t>Сокращения</w:t>
      </w:r>
      <w:bookmarkEnd w:id="28"/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5"/>
        <w:gridCol w:w="6378"/>
      </w:tblGrid>
      <w:tr w:rsidR="00B528A6" w14:paraId="41B396C5" w14:textId="77777777">
        <w:trPr>
          <w:tblHeader/>
        </w:trPr>
        <w:tc>
          <w:tcPr>
            <w:tcW w:w="3715" w:type="dxa"/>
            <w:shd w:val="clear" w:color="auto" w:fill="FFC000"/>
          </w:tcPr>
          <w:p w14:paraId="615A1B42" w14:textId="77777777" w:rsidR="0015275A" w:rsidRPr="00302A48" w:rsidRDefault="0015275A" w:rsidP="00872C19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401FA">
              <w:rPr>
                <w:rFonts w:cs="Arial"/>
                <w:b/>
                <w:sz w:val="22"/>
                <w:szCs w:val="20"/>
              </w:rPr>
              <w:t>Сокращение</w:t>
            </w:r>
          </w:p>
        </w:tc>
        <w:tc>
          <w:tcPr>
            <w:tcW w:w="6378" w:type="dxa"/>
            <w:shd w:val="clear" w:color="auto" w:fill="FFC000"/>
          </w:tcPr>
          <w:p w14:paraId="58D49864" w14:textId="77777777" w:rsidR="0015275A" w:rsidRPr="00302A48" w:rsidRDefault="0015275A" w:rsidP="00872C19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401FA">
              <w:rPr>
                <w:rFonts w:cs="Arial"/>
                <w:b/>
                <w:sz w:val="22"/>
                <w:szCs w:val="20"/>
              </w:rPr>
              <w:t>Расшифровка</w:t>
            </w:r>
          </w:p>
        </w:tc>
      </w:tr>
      <w:tr w:rsidR="00B528A6" w14:paraId="21ABC7FA" w14:textId="77777777">
        <w:tc>
          <w:tcPr>
            <w:tcW w:w="3715" w:type="dxa"/>
            <w:shd w:val="clear" w:color="auto" w:fill="FFFFFF"/>
          </w:tcPr>
          <w:p w14:paraId="3319E225" w14:textId="77777777" w:rsidR="00B82497" w:rsidRPr="000401FA" w:rsidRDefault="00B82497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АС</w:t>
            </w:r>
            <w:r w:rsidR="00712C02" w:rsidRPr="000401FA">
              <w:rPr>
                <w:sz w:val="22"/>
                <w:szCs w:val="20"/>
                <w:lang w:eastAsia="ru-RU"/>
              </w:rPr>
              <w:t>К</w:t>
            </w:r>
            <w:r w:rsidR="00C6266D" w:rsidRPr="000401FA">
              <w:rPr>
                <w:sz w:val="22"/>
                <w:szCs w:val="20"/>
                <w:lang w:eastAsia="ru-RU"/>
              </w:rPr>
              <w:t>Б</w:t>
            </w:r>
          </w:p>
        </w:tc>
        <w:tc>
          <w:tcPr>
            <w:tcW w:w="6378" w:type="dxa"/>
            <w:shd w:val="clear" w:color="auto" w:fill="FFFFFF"/>
          </w:tcPr>
          <w:p w14:paraId="03057625" w14:textId="77777777" w:rsidR="00B82497" w:rsidRPr="000401FA" w:rsidRDefault="00C6266D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Автоматизированная система</w:t>
            </w:r>
            <w:r w:rsidR="00712C02" w:rsidRPr="000401FA">
              <w:rPr>
                <w:sz w:val="22"/>
                <w:szCs w:val="20"/>
                <w:lang w:eastAsia="ru-RU"/>
              </w:rPr>
              <w:t xml:space="preserve"> консолидации</w:t>
            </w:r>
            <w:r w:rsidRPr="000401FA">
              <w:rPr>
                <w:sz w:val="22"/>
                <w:szCs w:val="20"/>
                <w:lang w:eastAsia="ru-RU"/>
              </w:rPr>
              <w:t xml:space="preserve"> </w:t>
            </w:r>
            <w:r w:rsidR="00712C02" w:rsidRPr="000401FA">
              <w:rPr>
                <w:sz w:val="22"/>
                <w:szCs w:val="20"/>
                <w:lang w:eastAsia="ru-RU"/>
              </w:rPr>
              <w:t xml:space="preserve">и </w:t>
            </w:r>
            <w:r w:rsidRPr="000401FA">
              <w:rPr>
                <w:sz w:val="22"/>
                <w:szCs w:val="20"/>
                <w:lang w:eastAsia="ru-RU"/>
              </w:rPr>
              <w:t>бюджетирования</w:t>
            </w:r>
          </w:p>
        </w:tc>
      </w:tr>
      <w:tr w:rsidR="00B528A6" w14:paraId="2E28DECD" w14:textId="77777777">
        <w:tc>
          <w:tcPr>
            <w:tcW w:w="3715" w:type="dxa"/>
            <w:shd w:val="clear" w:color="auto" w:fill="auto"/>
          </w:tcPr>
          <w:p w14:paraId="2DC8534C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</w:rPr>
              <w:t>БП и ТП</w:t>
            </w:r>
          </w:p>
        </w:tc>
        <w:tc>
          <w:tcPr>
            <w:tcW w:w="6378" w:type="dxa"/>
            <w:shd w:val="clear" w:color="auto" w:fill="auto"/>
          </w:tcPr>
          <w:p w14:paraId="793044FA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</w:rPr>
              <w:t>Блок производства и технической политики</w:t>
            </w:r>
          </w:p>
        </w:tc>
      </w:tr>
      <w:tr w:rsidR="00B528A6" w14:paraId="70F834A3" w14:textId="77777777">
        <w:tc>
          <w:tcPr>
            <w:tcW w:w="3715" w:type="dxa"/>
            <w:shd w:val="clear" w:color="auto" w:fill="auto"/>
          </w:tcPr>
          <w:p w14:paraId="7C43983C" w14:textId="77777777" w:rsidR="00D916F9" w:rsidRPr="000401FA" w:rsidRDefault="00D916F9" w:rsidP="007A2577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ЕКП</w:t>
            </w:r>
          </w:p>
        </w:tc>
        <w:tc>
          <w:tcPr>
            <w:tcW w:w="6378" w:type="dxa"/>
            <w:shd w:val="clear" w:color="auto" w:fill="auto"/>
          </w:tcPr>
          <w:p w14:paraId="4834346D" w14:textId="77777777" w:rsidR="00D916F9" w:rsidRPr="000401FA" w:rsidRDefault="00D916F9" w:rsidP="00C47E86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Единый календарный план производства</w:t>
            </w:r>
          </w:p>
        </w:tc>
      </w:tr>
      <w:tr w:rsidR="00B528A6" w14:paraId="7D084D11" w14:textId="77777777">
        <w:tc>
          <w:tcPr>
            <w:tcW w:w="3715" w:type="dxa"/>
            <w:shd w:val="clear" w:color="auto" w:fill="auto"/>
            <w:vAlign w:val="center"/>
          </w:tcPr>
          <w:p w14:paraId="50F002E9" w14:textId="77777777" w:rsidR="00712C02" w:rsidRPr="000401FA" w:rsidRDefault="00712C02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ЕО</w:t>
            </w:r>
          </w:p>
        </w:tc>
        <w:tc>
          <w:tcPr>
            <w:tcW w:w="6378" w:type="dxa"/>
            <w:shd w:val="clear" w:color="auto" w:fill="auto"/>
          </w:tcPr>
          <w:p w14:paraId="22AC8920" w14:textId="77777777" w:rsidR="00712C02" w:rsidRPr="000401FA" w:rsidRDefault="00712C02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Единица оборудования</w:t>
            </w:r>
          </w:p>
        </w:tc>
      </w:tr>
      <w:tr w:rsidR="00B528A6" w14:paraId="42818F1E" w14:textId="77777777">
        <w:tc>
          <w:tcPr>
            <w:tcW w:w="3715" w:type="dxa"/>
            <w:shd w:val="clear" w:color="auto" w:fill="auto"/>
            <w:vAlign w:val="center"/>
          </w:tcPr>
          <w:p w14:paraId="5E3824B5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proofErr w:type="spellStart"/>
            <w:r w:rsidRPr="000401FA">
              <w:rPr>
                <w:sz w:val="22"/>
                <w:szCs w:val="20"/>
                <w:lang w:eastAsia="ru-RU"/>
              </w:rPr>
              <w:t>ЗиП</w:t>
            </w:r>
            <w:proofErr w:type="spellEnd"/>
          </w:p>
        </w:tc>
        <w:tc>
          <w:tcPr>
            <w:tcW w:w="6378" w:type="dxa"/>
            <w:shd w:val="clear" w:color="auto" w:fill="auto"/>
          </w:tcPr>
          <w:p w14:paraId="2AE510D1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</w:rPr>
              <w:t>Запчасти, инструменты и принадлежности</w:t>
            </w:r>
          </w:p>
        </w:tc>
      </w:tr>
      <w:tr w:rsidR="00B528A6" w14:paraId="7F5C5B2B" w14:textId="77777777">
        <w:tc>
          <w:tcPr>
            <w:tcW w:w="3715" w:type="dxa"/>
            <w:shd w:val="clear" w:color="auto" w:fill="auto"/>
            <w:vAlign w:val="center"/>
          </w:tcPr>
          <w:p w14:paraId="40F13A84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proofErr w:type="spellStart"/>
            <w:r w:rsidRPr="000401FA">
              <w:rPr>
                <w:sz w:val="22"/>
                <w:szCs w:val="20"/>
                <w:lang w:eastAsia="ru-RU"/>
              </w:rPr>
              <w:t>ЗиС</w:t>
            </w:r>
            <w:proofErr w:type="spellEnd"/>
          </w:p>
        </w:tc>
        <w:tc>
          <w:tcPr>
            <w:tcW w:w="6378" w:type="dxa"/>
            <w:shd w:val="clear" w:color="auto" w:fill="auto"/>
          </w:tcPr>
          <w:p w14:paraId="015EB84B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</w:rPr>
              <w:t>Здания и сооружения</w:t>
            </w:r>
          </w:p>
        </w:tc>
      </w:tr>
      <w:tr w:rsidR="00B528A6" w14:paraId="152288B2" w14:textId="77777777">
        <w:tc>
          <w:tcPr>
            <w:tcW w:w="3715" w:type="dxa"/>
            <w:shd w:val="clear" w:color="auto" w:fill="auto"/>
            <w:vAlign w:val="center"/>
          </w:tcPr>
          <w:p w14:paraId="47E267B4" w14:textId="77777777" w:rsidR="00EF1F7E" w:rsidRPr="000401FA" w:rsidRDefault="00EF1F7E" w:rsidP="00B76A60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ЗИФ</w:t>
            </w:r>
          </w:p>
        </w:tc>
        <w:tc>
          <w:tcPr>
            <w:tcW w:w="6378" w:type="dxa"/>
            <w:shd w:val="clear" w:color="auto" w:fill="auto"/>
          </w:tcPr>
          <w:p w14:paraId="53B12E3B" w14:textId="77777777" w:rsidR="00EF1F7E" w:rsidRPr="000401FA" w:rsidRDefault="00CD6766" w:rsidP="00B76A60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proofErr w:type="spellStart"/>
            <w:r w:rsidRPr="000401FA">
              <w:rPr>
                <w:sz w:val="22"/>
                <w:szCs w:val="20"/>
              </w:rPr>
              <w:t>Золотоизвлекательная</w:t>
            </w:r>
            <w:proofErr w:type="spellEnd"/>
            <w:r w:rsidRPr="000401FA">
              <w:rPr>
                <w:sz w:val="22"/>
                <w:szCs w:val="20"/>
              </w:rPr>
              <w:t xml:space="preserve"> фабрика</w:t>
            </w:r>
          </w:p>
        </w:tc>
      </w:tr>
      <w:tr w:rsidR="00B528A6" w14:paraId="68E2C2BE" w14:textId="77777777">
        <w:tc>
          <w:tcPr>
            <w:tcW w:w="3715" w:type="dxa"/>
            <w:shd w:val="clear" w:color="auto" w:fill="auto"/>
            <w:vAlign w:val="center"/>
          </w:tcPr>
          <w:p w14:paraId="043A389C" w14:textId="77777777" w:rsidR="004F166B" w:rsidRPr="000401FA" w:rsidRDefault="004F166B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ЗЧ</w:t>
            </w:r>
          </w:p>
        </w:tc>
        <w:tc>
          <w:tcPr>
            <w:tcW w:w="6378" w:type="dxa"/>
            <w:shd w:val="clear" w:color="auto" w:fill="auto"/>
          </w:tcPr>
          <w:p w14:paraId="489A7284" w14:textId="77777777" w:rsidR="004F166B" w:rsidRPr="000401FA" w:rsidRDefault="00B76A60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</w:rPr>
              <w:t>Запасные части</w:t>
            </w:r>
          </w:p>
        </w:tc>
      </w:tr>
      <w:tr w:rsidR="00B528A6" w14:paraId="5E55E80F" w14:textId="77777777">
        <w:tc>
          <w:tcPr>
            <w:tcW w:w="3715" w:type="dxa"/>
            <w:shd w:val="clear" w:color="auto" w:fill="auto"/>
            <w:vAlign w:val="center"/>
          </w:tcPr>
          <w:p w14:paraId="64A6AD6A" w14:textId="77777777" w:rsidR="00D916F9" w:rsidRPr="000401FA" w:rsidRDefault="00D916F9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КИО</w:t>
            </w:r>
          </w:p>
        </w:tc>
        <w:tc>
          <w:tcPr>
            <w:tcW w:w="6378" w:type="dxa"/>
            <w:shd w:val="clear" w:color="auto" w:fill="auto"/>
          </w:tcPr>
          <w:p w14:paraId="6957A993" w14:textId="77777777" w:rsidR="00D916F9" w:rsidRPr="000401FA" w:rsidRDefault="00D916F9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Коэффициент использования оборудования</w:t>
            </w:r>
          </w:p>
        </w:tc>
      </w:tr>
      <w:tr w:rsidR="00B528A6" w14:paraId="20B47D04" w14:textId="77777777">
        <w:tc>
          <w:tcPr>
            <w:tcW w:w="3715" w:type="dxa"/>
            <w:shd w:val="clear" w:color="auto" w:fill="auto"/>
            <w:vAlign w:val="center"/>
          </w:tcPr>
          <w:p w14:paraId="2D86333C" w14:textId="77777777" w:rsidR="00665DF6" w:rsidRPr="000401FA" w:rsidRDefault="00665DF6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КР</w:t>
            </w:r>
          </w:p>
        </w:tc>
        <w:tc>
          <w:tcPr>
            <w:tcW w:w="6378" w:type="dxa"/>
            <w:shd w:val="clear" w:color="auto" w:fill="auto"/>
          </w:tcPr>
          <w:p w14:paraId="10684517" w14:textId="77777777" w:rsidR="00665DF6" w:rsidRPr="000401FA" w:rsidRDefault="00665DF6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Капитальный ремонт</w:t>
            </w:r>
          </w:p>
        </w:tc>
      </w:tr>
      <w:tr w:rsidR="00B528A6" w14:paraId="472CB5B4" w14:textId="77777777">
        <w:tc>
          <w:tcPr>
            <w:tcW w:w="3715" w:type="dxa"/>
            <w:shd w:val="clear" w:color="auto" w:fill="auto"/>
            <w:vAlign w:val="center"/>
          </w:tcPr>
          <w:p w14:paraId="2C772524" w14:textId="77777777" w:rsidR="001F332A" w:rsidRPr="000401FA" w:rsidRDefault="001F332A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МВЗ</w:t>
            </w:r>
          </w:p>
        </w:tc>
        <w:tc>
          <w:tcPr>
            <w:tcW w:w="6378" w:type="dxa"/>
            <w:shd w:val="clear" w:color="auto" w:fill="auto"/>
          </w:tcPr>
          <w:p w14:paraId="71D897A3" w14:textId="77777777" w:rsidR="001F332A" w:rsidRPr="000401FA" w:rsidRDefault="001F332A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Место возникновения затрат</w:t>
            </w:r>
          </w:p>
        </w:tc>
      </w:tr>
      <w:tr w:rsidR="00B528A6" w14:paraId="19439D86" w14:textId="77777777">
        <w:tc>
          <w:tcPr>
            <w:tcW w:w="3715" w:type="dxa"/>
            <w:shd w:val="clear" w:color="auto" w:fill="auto"/>
            <w:vAlign w:val="center"/>
          </w:tcPr>
          <w:p w14:paraId="790E26F5" w14:textId="77777777" w:rsidR="00B86208" w:rsidRPr="000401FA" w:rsidRDefault="00B86208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НСИ</w:t>
            </w:r>
          </w:p>
        </w:tc>
        <w:tc>
          <w:tcPr>
            <w:tcW w:w="6378" w:type="dxa"/>
            <w:shd w:val="clear" w:color="auto" w:fill="auto"/>
          </w:tcPr>
          <w:p w14:paraId="2EF9813D" w14:textId="77777777" w:rsidR="00B86208" w:rsidRPr="000401FA" w:rsidRDefault="00665DF6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Нормативно-справочная информация</w:t>
            </w:r>
          </w:p>
        </w:tc>
      </w:tr>
      <w:tr w:rsidR="00B528A6" w14:paraId="51FEDD11" w14:textId="77777777">
        <w:tc>
          <w:tcPr>
            <w:tcW w:w="3715" w:type="dxa"/>
            <w:shd w:val="clear" w:color="auto" w:fill="auto"/>
            <w:vAlign w:val="center"/>
          </w:tcPr>
          <w:p w14:paraId="06131807" w14:textId="77777777" w:rsidR="002653A3" w:rsidRPr="000401FA" w:rsidRDefault="002653A3" w:rsidP="00267DAE">
            <w:pPr>
              <w:pStyle w:val="affff3"/>
              <w:widowControl w:val="0"/>
              <w:spacing w:line="276" w:lineRule="auto"/>
              <w:jc w:val="left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ОВП</w:t>
            </w:r>
          </w:p>
        </w:tc>
        <w:tc>
          <w:tcPr>
            <w:tcW w:w="6378" w:type="dxa"/>
            <w:shd w:val="clear" w:color="auto" w:fill="auto"/>
          </w:tcPr>
          <w:p w14:paraId="258D76AC" w14:textId="77777777" w:rsidR="002653A3" w:rsidRPr="000401FA" w:rsidRDefault="002653A3" w:rsidP="005C6920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 xml:space="preserve">Оборудование вне </w:t>
            </w:r>
            <w:r w:rsidR="005C6920" w:rsidRPr="000401FA">
              <w:rPr>
                <w:sz w:val="22"/>
                <w:szCs w:val="20"/>
              </w:rPr>
              <w:t>проектов</w:t>
            </w:r>
          </w:p>
        </w:tc>
      </w:tr>
      <w:tr w:rsidR="00B528A6" w14:paraId="3973C8A4" w14:textId="77777777">
        <w:tc>
          <w:tcPr>
            <w:tcW w:w="3715" w:type="dxa"/>
            <w:shd w:val="clear" w:color="auto" w:fill="auto"/>
          </w:tcPr>
          <w:p w14:paraId="274B07C5" w14:textId="77777777" w:rsidR="0015275A" w:rsidRPr="000401FA" w:rsidRDefault="0015275A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ПА</w:t>
            </w:r>
          </w:p>
        </w:tc>
        <w:tc>
          <w:tcPr>
            <w:tcW w:w="6378" w:type="dxa"/>
            <w:shd w:val="clear" w:color="auto" w:fill="auto"/>
          </w:tcPr>
          <w:p w14:paraId="0475D80D" w14:textId="77777777" w:rsidR="0015275A" w:rsidRPr="000401FA" w:rsidRDefault="0015275A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Производственный актив</w:t>
            </w:r>
          </w:p>
        </w:tc>
      </w:tr>
      <w:tr w:rsidR="00B528A6" w14:paraId="29E511E6" w14:textId="77777777">
        <w:tc>
          <w:tcPr>
            <w:tcW w:w="3715" w:type="dxa"/>
            <w:shd w:val="clear" w:color="auto" w:fill="auto"/>
          </w:tcPr>
          <w:p w14:paraId="46AD0951" w14:textId="77777777" w:rsidR="00B86208" w:rsidRPr="000401FA" w:rsidRDefault="00B86208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ППА</w:t>
            </w:r>
          </w:p>
        </w:tc>
        <w:tc>
          <w:tcPr>
            <w:tcW w:w="6378" w:type="dxa"/>
            <w:shd w:val="clear" w:color="auto" w:fill="auto"/>
          </w:tcPr>
          <w:p w14:paraId="774B4DF3" w14:textId="77777777" w:rsidR="00B86208" w:rsidRPr="000401FA" w:rsidRDefault="00665DF6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Поддержание производственных активов</w:t>
            </w:r>
          </w:p>
        </w:tc>
      </w:tr>
      <w:tr w:rsidR="00B528A6" w14:paraId="53EC619F" w14:textId="77777777">
        <w:tc>
          <w:tcPr>
            <w:tcW w:w="3715" w:type="dxa"/>
            <w:shd w:val="clear" w:color="auto" w:fill="auto"/>
          </w:tcPr>
          <w:p w14:paraId="077C4F5D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Система</w:t>
            </w:r>
          </w:p>
        </w:tc>
        <w:tc>
          <w:tcPr>
            <w:tcW w:w="6378" w:type="dxa"/>
            <w:shd w:val="clear" w:color="auto" w:fill="auto"/>
          </w:tcPr>
          <w:p w14:paraId="46FD464D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SAP S/4HANA</w:t>
            </w:r>
          </w:p>
        </w:tc>
      </w:tr>
      <w:tr w:rsidR="00B528A6" w14:paraId="2E69EC07" w14:textId="77777777">
        <w:tc>
          <w:tcPr>
            <w:tcW w:w="3715" w:type="dxa"/>
            <w:shd w:val="clear" w:color="auto" w:fill="FFFFFF"/>
          </w:tcPr>
          <w:p w14:paraId="05D3A3C6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</w:rPr>
              <w:t>СПП</w:t>
            </w:r>
          </w:p>
        </w:tc>
        <w:tc>
          <w:tcPr>
            <w:tcW w:w="6378" w:type="dxa"/>
            <w:shd w:val="clear" w:color="auto" w:fill="FFFFFF"/>
          </w:tcPr>
          <w:p w14:paraId="233E87B9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Структурный план проекта</w:t>
            </w:r>
          </w:p>
        </w:tc>
      </w:tr>
      <w:tr w:rsidR="00B528A6" w14:paraId="30908529" w14:textId="77777777">
        <w:tc>
          <w:tcPr>
            <w:tcW w:w="3715" w:type="dxa"/>
            <w:shd w:val="clear" w:color="auto" w:fill="FFFFFF"/>
          </w:tcPr>
          <w:p w14:paraId="08B259F7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СЭД</w:t>
            </w:r>
          </w:p>
        </w:tc>
        <w:tc>
          <w:tcPr>
            <w:tcW w:w="6378" w:type="dxa"/>
            <w:shd w:val="clear" w:color="auto" w:fill="FFFFFF"/>
          </w:tcPr>
          <w:p w14:paraId="3D3203E4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Система электронного документооборота</w:t>
            </w:r>
          </w:p>
        </w:tc>
      </w:tr>
      <w:tr w:rsidR="00B528A6" w14:paraId="33514DB6" w14:textId="77777777">
        <w:tc>
          <w:tcPr>
            <w:tcW w:w="3715" w:type="dxa"/>
            <w:shd w:val="clear" w:color="auto" w:fill="FFFFFF"/>
          </w:tcPr>
          <w:p w14:paraId="292659A0" w14:textId="77777777" w:rsidR="00F14879" w:rsidRPr="000401FA" w:rsidRDefault="00F14879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РПМ</w:t>
            </w:r>
          </w:p>
        </w:tc>
        <w:tc>
          <w:tcPr>
            <w:tcW w:w="6378" w:type="dxa"/>
            <w:shd w:val="clear" w:color="auto" w:fill="FFFFFF"/>
          </w:tcPr>
          <w:p w14:paraId="3F491A21" w14:textId="77777777" w:rsidR="00F14879" w:rsidRPr="000401FA" w:rsidRDefault="00F14879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</w:rPr>
              <w:t>Регулярно-потребляемые материалы</w:t>
            </w:r>
          </w:p>
        </w:tc>
      </w:tr>
      <w:tr w:rsidR="00B528A6" w14:paraId="511F1476" w14:textId="77777777">
        <w:tc>
          <w:tcPr>
            <w:tcW w:w="3715" w:type="dxa"/>
            <w:shd w:val="clear" w:color="auto" w:fill="FFFFFF"/>
          </w:tcPr>
          <w:p w14:paraId="22572B75" w14:textId="77777777" w:rsidR="004F166B" w:rsidRPr="000401FA" w:rsidRDefault="004F166B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ТО</w:t>
            </w:r>
          </w:p>
        </w:tc>
        <w:tc>
          <w:tcPr>
            <w:tcW w:w="6378" w:type="dxa"/>
            <w:shd w:val="clear" w:color="auto" w:fill="FFFFFF"/>
          </w:tcPr>
          <w:p w14:paraId="052AF85B" w14:textId="77777777" w:rsidR="004F166B" w:rsidRPr="000401FA" w:rsidRDefault="00B76A60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  <w:lang w:eastAsia="ru-RU"/>
              </w:rPr>
              <w:t>Техническое обслуживание</w:t>
            </w:r>
          </w:p>
        </w:tc>
      </w:tr>
      <w:tr w:rsidR="00B528A6" w14:paraId="3060C870" w14:textId="77777777">
        <w:tc>
          <w:tcPr>
            <w:tcW w:w="3715" w:type="dxa"/>
            <w:shd w:val="clear" w:color="auto" w:fill="FFFFFF"/>
          </w:tcPr>
          <w:p w14:paraId="2C3CF017" w14:textId="77777777" w:rsidR="00DA517C" w:rsidRPr="000401FA" w:rsidRDefault="00DA517C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ТОРО</w:t>
            </w:r>
          </w:p>
        </w:tc>
        <w:tc>
          <w:tcPr>
            <w:tcW w:w="6378" w:type="dxa"/>
            <w:shd w:val="clear" w:color="auto" w:fill="FFFFFF"/>
          </w:tcPr>
          <w:p w14:paraId="38D369FD" w14:textId="77777777" w:rsidR="00DA517C" w:rsidRPr="000401FA" w:rsidRDefault="00DA517C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Техническое обслуживание и ремонт оборудования</w:t>
            </w:r>
          </w:p>
        </w:tc>
      </w:tr>
      <w:tr w:rsidR="00B528A6" w14:paraId="0BF634CD" w14:textId="77777777">
        <w:tc>
          <w:tcPr>
            <w:tcW w:w="3715" w:type="dxa"/>
            <w:shd w:val="clear" w:color="auto" w:fill="FFFFFF"/>
          </w:tcPr>
          <w:p w14:paraId="0D0976B4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proofErr w:type="spellStart"/>
            <w:r w:rsidRPr="000401FA">
              <w:rPr>
                <w:sz w:val="22"/>
                <w:szCs w:val="20"/>
                <w:lang w:eastAsia="ru-RU"/>
              </w:rPr>
              <w:t>ТОиР</w:t>
            </w:r>
            <w:proofErr w:type="spellEnd"/>
          </w:p>
        </w:tc>
        <w:tc>
          <w:tcPr>
            <w:tcW w:w="6378" w:type="dxa"/>
            <w:shd w:val="clear" w:color="auto" w:fill="FFFFFF"/>
          </w:tcPr>
          <w:p w14:paraId="3F1B974E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Техническое обслуживание и ремонт</w:t>
            </w:r>
          </w:p>
        </w:tc>
      </w:tr>
      <w:tr w:rsidR="00B528A6" w14:paraId="7F545437" w14:textId="77777777">
        <w:tc>
          <w:tcPr>
            <w:tcW w:w="3715" w:type="dxa"/>
            <w:shd w:val="clear" w:color="auto" w:fill="FFFFFF"/>
          </w:tcPr>
          <w:p w14:paraId="2B452508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ТР</w:t>
            </w:r>
          </w:p>
        </w:tc>
        <w:tc>
          <w:tcPr>
            <w:tcW w:w="6378" w:type="dxa"/>
            <w:shd w:val="clear" w:color="auto" w:fill="FFFFFF"/>
          </w:tcPr>
          <w:p w14:paraId="16AA6399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Текущий ремонт</w:t>
            </w:r>
          </w:p>
        </w:tc>
      </w:tr>
      <w:tr w:rsidR="00B528A6" w14:paraId="612FC793" w14:textId="77777777">
        <w:tc>
          <w:tcPr>
            <w:tcW w:w="3715" w:type="dxa"/>
            <w:shd w:val="clear" w:color="auto" w:fill="auto"/>
          </w:tcPr>
          <w:p w14:paraId="3709EF00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УА</w:t>
            </w:r>
          </w:p>
        </w:tc>
        <w:tc>
          <w:tcPr>
            <w:tcW w:w="6378" w:type="dxa"/>
            <w:shd w:val="clear" w:color="auto" w:fill="auto"/>
          </w:tcPr>
          <w:p w14:paraId="13229191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Управление активами</w:t>
            </w:r>
          </w:p>
        </w:tc>
      </w:tr>
      <w:tr w:rsidR="00B528A6" w14:paraId="01084D84" w14:textId="77777777">
        <w:tc>
          <w:tcPr>
            <w:tcW w:w="3715" w:type="dxa"/>
            <w:shd w:val="clear" w:color="auto" w:fill="auto"/>
          </w:tcPr>
          <w:p w14:paraId="50F36C7B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УК</w:t>
            </w:r>
          </w:p>
        </w:tc>
        <w:tc>
          <w:tcPr>
            <w:tcW w:w="6378" w:type="dxa"/>
            <w:shd w:val="clear" w:color="auto" w:fill="auto"/>
          </w:tcPr>
          <w:p w14:paraId="259589FF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Управляющая компания</w:t>
            </w:r>
          </w:p>
        </w:tc>
      </w:tr>
      <w:tr w:rsidR="00B528A6" w14:paraId="36925EC7" w14:textId="77777777">
        <w:tc>
          <w:tcPr>
            <w:tcW w:w="3715" w:type="dxa"/>
            <w:shd w:val="clear" w:color="auto" w:fill="auto"/>
          </w:tcPr>
          <w:p w14:paraId="2B1EBA1B" w14:textId="77777777" w:rsidR="00F1491C" w:rsidRPr="000401FA" w:rsidRDefault="00F1491C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УО</w:t>
            </w:r>
          </w:p>
        </w:tc>
        <w:tc>
          <w:tcPr>
            <w:tcW w:w="6378" w:type="dxa"/>
            <w:shd w:val="clear" w:color="auto" w:fill="auto"/>
          </w:tcPr>
          <w:p w14:paraId="54D6612B" w14:textId="77777777" w:rsidR="00F1491C" w:rsidRPr="000401FA" w:rsidRDefault="000C03B2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val="en-US"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Управляемое общество</w:t>
            </w:r>
          </w:p>
        </w:tc>
      </w:tr>
      <w:tr w:rsidR="00B528A6" w14:paraId="284AB703" w14:textId="77777777">
        <w:tc>
          <w:tcPr>
            <w:tcW w:w="3715" w:type="dxa"/>
            <w:shd w:val="clear" w:color="auto" w:fill="auto"/>
          </w:tcPr>
          <w:p w14:paraId="10E3F504" w14:textId="77777777" w:rsidR="004F166B" w:rsidRPr="000401FA" w:rsidRDefault="00B06AFD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УПА</w:t>
            </w:r>
          </w:p>
        </w:tc>
        <w:tc>
          <w:tcPr>
            <w:tcW w:w="6378" w:type="dxa"/>
            <w:shd w:val="clear" w:color="auto" w:fill="auto"/>
          </w:tcPr>
          <w:p w14:paraId="143B4504" w14:textId="77777777" w:rsidR="004F166B" w:rsidRPr="000401FA" w:rsidRDefault="00B76A60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Управление производственными активами</w:t>
            </w:r>
          </w:p>
        </w:tc>
      </w:tr>
      <w:tr w:rsidR="00B528A6" w14:paraId="555BAE4D" w14:textId="77777777">
        <w:tc>
          <w:tcPr>
            <w:tcW w:w="3715" w:type="dxa"/>
            <w:shd w:val="clear" w:color="auto" w:fill="auto"/>
          </w:tcPr>
          <w:p w14:paraId="08C439C1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val="en-US"/>
              </w:rPr>
              <w:t>CAPEX</w:t>
            </w:r>
          </w:p>
        </w:tc>
        <w:tc>
          <w:tcPr>
            <w:tcW w:w="6378" w:type="dxa"/>
            <w:shd w:val="clear" w:color="auto" w:fill="auto"/>
          </w:tcPr>
          <w:p w14:paraId="6AE8691E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rPr>
                <w:sz w:val="22"/>
                <w:szCs w:val="20"/>
              </w:rPr>
            </w:pPr>
            <w:r w:rsidRPr="000401FA">
              <w:rPr>
                <w:sz w:val="22"/>
                <w:szCs w:val="20"/>
              </w:rPr>
              <w:t>Капитальные затраты</w:t>
            </w:r>
          </w:p>
        </w:tc>
      </w:tr>
      <w:tr w:rsidR="00B528A6" w14:paraId="393AB35D" w14:textId="77777777">
        <w:tc>
          <w:tcPr>
            <w:tcW w:w="3715" w:type="dxa"/>
            <w:shd w:val="clear" w:color="auto" w:fill="auto"/>
          </w:tcPr>
          <w:p w14:paraId="63B8C879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eastAsia="ru-RU"/>
              </w:rPr>
              <w:t>ERP</w:t>
            </w:r>
          </w:p>
        </w:tc>
        <w:tc>
          <w:tcPr>
            <w:tcW w:w="6378" w:type="dxa"/>
            <w:shd w:val="clear" w:color="auto" w:fill="auto"/>
          </w:tcPr>
          <w:p w14:paraId="42EFB22F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proofErr w:type="spellStart"/>
            <w:r w:rsidRPr="000401FA">
              <w:rPr>
                <w:sz w:val="22"/>
                <w:szCs w:val="20"/>
                <w:lang w:eastAsia="ru-RU"/>
              </w:rPr>
              <w:t>Enterprise</w:t>
            </w:r>
            <w:proofErr w:type="spellEnd"/>
            <w:r w:rsidRPr="000401FA">
              <w:rPr>
                <w:sz w:val="22"/>
                <w:szCs w:val="20"/>
                <w:lang w:eastAsia="ru-RU"/>
              </w:rPr>
              <w:t xml:space="preserve"> </w:t>
            </w:r>
            <w:proofErr w:type="spellStart"/>
            <w:r w:rsidRPr="000401FA">
              <w:rPr>
                <w:sz w:val="22"/>
                <w:szCs w:val="20"/>
                <w:lang w:eastAsia="ru-RU"/>
              </w:rPr>
              <w:t>Resource</w:t>
            </w:r>
            <w:proofErr w:type="spellEnd"/>
            <w:r w:rsidRPr="000401FA">
              <w:rPr>
                <w:sz w:val="22"/>
                <w:szCs w:val="20"/>
                <w:lang w:eastAsia="ru-RU"/>
              </w:rPr>
              <w:t xml:space="preserve"> </w:t>
            </w:r>
            <w:proofErr w:type="spellStart"/>
            <w:r w:rsidRPr="000401FA">
              <w:rPr>
                <w:sz w:val="22"/>
                <w:szCs w:val="20"/>
                <w:lang w:eastAsia="ru-RU"/>
              </w:rPr>
              <w:t>Planning</w:t>
            </w:r>
            <w:proofErr w:type="spellEnd"/>
          </w:p>
        </w:tc>
      </w:tr>
      <w:tr w:rsidR="00B528A6" w14:paraId="1BFFC623" w14:textId="77777777">
        <w:tc>
          <w:tcPr>
            <w:tcW w:w="3715" w:type="dxa"/>
            <w:shd w:val="clear" w:color="auto" w:fill="auto"/>
          </w:tcPr>
          <w:p w14:paraId="35ED2F0E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val="en-US" w:eastAsia="ru-RU"/>
              </w:rPr>
              <w:t>MCB</w:t>
            </w:r>
          </w:p>
        </w:tc>
        <w:tc>
          <w:tcPr>
            <w:tcW w:w="6378" w:type="dxa"/>
            <w:shd w:val="clear" w:color="auto" w:fill="auto"/>
          </w:tcPr>
          <w:p w14:paraId="6732F584" w14:textId="77777777" w:rsidR="000902C5" w:rsidRPr="000401FA" w:rsidRDefault="000902C5" w:rsidP="00267DAE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eastAsia="ru-RU"/>
              </w:rPr>
            </w:pPr>
            <w:r w:rsidRPr="000401FA">
              <w:rPr>
                <w:sz w:val="22"/>
                <w:szCs w:val="20"/>
                <w:lang w:val="en-US" w:eastAsia="ru-RU"/>
              </w:rPr>
              <w:t>Maintenance Cost Budgeting</w:t>
            </w:r>
          </w:p>
        </w:tc>
      </w:tr>
      <w:tr w:rsidR="00B528A6" w14:paraId="3E60EDE7" w14:textId="77777777">
        <w:tc>
          <w:tcPr>
            <w:tcW w:w="3715" w:type="dxa"/>
            <w:shd w:val="clear" w:color="auto" w:fill="auto"/>
          </w:tcPr>
          <w:p w14:paraId="4092631D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val="en-US" w:eastAsia="ru-RU"/>
              </w:rPr>
            </w:pPr>
            <w:r w:rsidRPr="000401FA">
              <w:rPr>
                <w:sz w:val="22"/>
                <w:szCs w:val="20"/>
                <w:lang w:val="en-US"/>
              </w:rPr>
              <w:t>OPEX</w:t>
            </w:r>
          </w:p>
        </w:tc>
        <w:tc>
          <w:tcPr>
            <w:tcW w:w="6378" w:type="dxa"/>
            <w:shd w:val="clear" w:color="auto" w:fill="auto"/>
          </w:tcPr>
          <w:p w14:paraId="4AF12E18" w14:textId="77777777" w:rsidR="00B76A60" w:rsidRPr="000401FA" w:rsidRDefault="00B76A60" w:rsidP="00B76A60">
            <w:pPr>
              <w:pStyle w:val="affff3"/>
              <w:widowControl w:val="0"/>
              <w:spacing w:line="276" w:lineRule="auto"/>
              <w:rPr>
                <w:sz w:val="22"/>
                <w:szCs w:val="20"/>
                <w:lang w:val="en-US" w:eastAsia="ru-RU"/>
              </w:rPr>
            </w:pPr>
            <w:r w:rsidRPr="000401FA">
              <w:rPr>
                <w:sz w:val="22"/>
                <w:szCs w:val="20"/>
              </w:rPr>
              <w:t>Операционные затраты</w:t>
            </w:r>
          </w:p>
        </w:tc>
      </w:tr>
    </w:tbl>
    <w:p w14:paraId="1AADF85D" w14:textId="48E597E0" w:rsidR="00575CE7" w:rsidRPr="00260015" w:rsidRDefault="001E0AD9" w:rsidP="002C6FB1">
      <w:pPr>
        <w:pStyle w:val="11"/>
        <w:keepNext w:val="0"/>
        <w:keepLines w:val="0"/>
        <w:pageBreakBefore/>
      </w:pPr>
      <w:bookmarkStart w:id="30" w:name="_Toc7515130"/>
      <w:bookmarkStart w:id="31" w:name="_Toc66375524"/>
      <w:bookmarkStart w:id="32" w:name="_Toc79670294"/>
      <w:bookmarkEnd w:id="30"/>
      <w:r>
        <w:lastRenderedPageBreak/>
        <w:t>Основные</w:t>
      </w:r>
      <w:r w:rsidR="00575CE7" w:rsidRPr="00260015">
        <w:t xml:space="preserve"> положения</w:t>
      </w:r>
      <w:bookmarkEnd w:id="31"/>
      <w:bookmarkEnd w:id="32"/>
    </w:p>
    <w:p w14:paraId="1F1DC740" w14:textId="77777777" w:rsidR="00866ED4" w:rsidRPr="00113059" w:rsidRDefault="00DA6E22" w:rsidP="00C32CF2">
      <w:pPr>
        <w:pStyle w:val="afffff3"/>
        <w:keepNext w:val="0"/>
        <w:keepLines w:val="0"/>
        <w:outlineLvl w:val="9"/>
      </w:pPr>
      <w:r w:rsidRPr="00113059">
        <w:t>План воздействий на производственные активы (далее – ПА)</w:t>
      </w:r>
      <w:r w:rsidR="00F332C9" w:rsidRPr="00113059">
        <w:t xml:space="preserve"> </w:t>
      </w:r>
      <w:r w:rsidR="00064C6F" w:rsidRPr="00113059">
        <w:t xml:space="preserve">на различных горизонтах планирования (долгосрочный – 10 лет и более, среднесрочный – 3 года) </w:t>
      </w:r>
      <w:r w:rsidR="00866ED4" w:rsidRPr="00113059">
        <w:t>представляет собой</w:t>
      </w:r>
      <w:r w:rsidR="00F332C9" w:rsidRPr="00113059">
        <w:t xml:space="preserve"> совокупность мероприятий, направленных на поддержание состояния </w:t>
      </w:r>
      <w:r w:rsidRPr="00113059">
        <w:t>ПА</w:t>
      </w:r>
      <w:r w:rsidR="002653A3" w:rsidRPr="00113059">
        <w:t xml:space="preserve"> </w:t>
      </w:r>
      <w:r w:rsidR="00FF2CF5" w:rsidRPr="00113059">
        <w:t>Компании</w:t>
      </w:r>
      <w:r w:rsidR="00F332C9" w:rsidRPr="00113059">
        <w:t xml:space="preserve">, </w:t>
      </w:r>
      <w:r w:rsidR="00866ED4" w:rsidRPr="00113059">
        <w:t>сроков реализации</w:t>
      </w:r>
      <w:r w:rsidR="000C17FE" w:rsidRPr="00113059">
        <w:t xml:space="preserve"> мероприятий</w:t>
      </w:r>
      <w:r w:rsidR="00866ED4" w:rsidRPr="00113059">
        <w:t xml:space="preserve"> и их стоимости. </w:t>
      </w:r>
      <w:r w:rsidR="00064C6F" w:rsidRPr="00113059">
        <w:t>На основе плана воздействий на ПА формируется б</w:t>
      </w:r>
      <w:r w:rsidR="00866ED4" w:rsidRPr="00113059">
        <w:t>юджет</w:t>
      </w:r>
      <w:r w:rsidR="00064C6F" w:rsidRPr="00113059">
        <w:t xml:space="preserve">, </w:t>
      </w:r>
      <w:r w:rsidR="00FF2CF5" w:rsidRPr="00113059">
        <w:t>представляющий собой</w:t>
      </w:r>
      <w:r w:rsidR="00064C6F" w:rsidRPr="00113059">
        <w:t xml:space="preserve"> </w:t>
      </w:r>
      <w:r w:rsidR="00866ED4" w:rsidRPr="00113059">
        <w:t xml:space="preserve">совокупность </w:t>
      </w:r>
      <w:r w:rsidR="0066547B" w:rsidRPr="00113059">
        <w:t xml:space="preserve">структурированных </w:t>
      </w:r>
      <w:r w:rsidR="00866ED4" w:rsidRPr="00113059">
        <w:t>затрат на реализацию запланированных воздействий на ПА.</w:t>
      </w:r>
    </w:p>
    <w:p w14:paraId="5471B652" w14:textId="77777777" w:rsidR="00AB6199" w:rsidRPr="00113059" w:rsidRDefault="00157D44" w:rsidP="00C32CF2">
      <w:pPr>
        <w:pStyle w:val="afffff3"/>
        <w:keepNext w:val="0"/>
        <w:keepLines w:val="0"/>
        <w:outlineLvl w:val="9"/>
      </w:pPr>
      <w:r w:rsidRPr="00113059">
        <w:t>Долгосрочное планирование предполагает формирование плана и бюджета воздействий на производственные активы на период планирования от 3-х до 10-ти лет, предназначенное для обеспечения синхронизации ме</w:t>
      </w:r>
      <w:r w:rsidR="001C5C80" w:rsidRPr="00113059">
        <w:t xml:space="preserve">роприятий по </w:t>
      </w:r>
      <w:proofErr w:type="spellStart"/>
      <w:r w:rsidR="001C5C80" w:rsidRPr="00113059">
        <w:t>ТОиР</w:t>
      </w:r>
      <w:proofErr w:type="spellEnd"/>
      <w:r w:rsidR="001C5C80" w:rsidRPr="00113059">
        <w:t xml:space="preserve"> </w:t>
      </w:r>
      <w:r w:rsidRPr="00113059">
        <w:t>со стратегическими планами Компании</w:t>
      </w:r>
      <w:r w:rsidR="00866ED4" w:rsidRPr="00113059">
        <w:t>.</w:t>
      </w:r>
    </w:p>
    <w:p w14:paraId="296C39FD" w14:textId="77777777" w:rsidR="00866ED4" w:rsidRPr="00113059" w:rsidRDefault="00AB6199" w:rsidP="00C32CF2">
      <w:pPr>
        <w:pStyle w:val="afffff3"/>
        <w:keepNext w:val="0"/>
        <w:keepLines w:val="0"/>
        <w:outlineLvl w:val="9"/>
      </w:pPr>
      <w:r w:rsidRPr="00113059">
        <w:t>Среднесрочное планирование предполагает формирование плана и бюджета воздействий на производственные активы на 3</w:t>
      </w:r>
      <w:r w:rsidR="000C08F0" w:rsidRPr="00113059">
        <w:t>-х летний</w:t>
      </w:r>
      <w:r w:rsidRPr="00113059">
        <w:t xml:space="preserve"> </w:t>
      </w:r>
      <w:r w:rsidR="000C08F0" w:rsidRPr="00113059">
        <w:t>период и предназначен</w:t>
      </w:r>
      <w:r w:rsidR="00E2710E" w:rsidRPr="00113059">
        <w:t>о</w:t>
      </w:r>
      <w:r w:rsidR="000C08F0" w:rsidRPr="00113059">
        <w:t xml:space="preserve"> </w:t>
      </w:r>
      <w:r w:rsidRPr="00113059">
        <w:t xml:space="preserve">для </w:t>
      </w:r>
      <w:r w:rsidR="000F2362" w:rsidRPr="00113059">
        <w:t xml:space="preserve">синхронизации </w:t>
      </w:r>
      <w:r w:rsidR="000C08F0" w:rsidRPr="00113059">
        <w:t xml:space="preserve">планирования на </w:t>
      </w:r>
      <w:r w:rsidR="000F2362" w:rsidRPr="00113059">
        <w:t>долгосрочн</w:t>
      </w:r>
      <w:r w:rsidR="000C08F0" w:rsidRPr="00113059">
        <w:t>ом</w:t>
      </w:r>
      <w:r w:rsidR="000F2362" w:rsidRPr="00113059">
        <w:t xml:space="preserve"> и краткосрочн</w:t>
      </w:r>
      <w:r w:rsidR="000C08F0" w:rsidRPr="00113059">
        <w:t>ом</w:t>
      </w:r>
      <w:r w:rsidR="000F2362" w:rsidRPr="00113059">
        <w:t xml:space="preserve"> (годов</w:t>
      </w:r>
      <w:r w:rsidR="000C08F0" w:rsidRPr="00113059">
        <w:t>ом</w:t>
      </w:r>
      <w:r w:rsidR="000F2362" w:rsidRPr="00113059">
        <w:t xml:space="preserve">) </w:t>
      </w:r>
      <w:r w:rsidR="000C08F0" w:rsidRPr="00113059">
        <w:t>горизонте планирования планов</w:t>
      </w:r>
      <w:r w:rsidR="000F2362" w:rsidRPr="00113059">
        <w:t xml:space="preserve"> поддержания активов Компании. Среднесрочный план воздействий на ПА </w:t>
      </w:r>
      <w:r w:rsidR="00064C6F" w:rsidRPr="00113059">
        <w:t>детализиру</w:t>
      </w:r>
      <w:r w:rsidR="000F2362" w:rsidRPr="00113059">
        <w:t>е</w:t>
      </w:r>
      <w:r w:rsidR="00064C6F" w:rsidRPr="00113059">
        <w:t>т первые три года</w:t>
      </w:r>
      <w:r w:rsidR="00866ED4" w:rsidRPr="00113059">
        <w:t xml:space="preserve"> долгосрочного плана воздействий на ПА.</w:t>
      </w:r>
      <w:r w:rsidR="000F2362" w:rsidRPr="00113059">
        <w:t xml:space="preserve"> Годовой план воздействий на ПА является детализацией 1-го года среднесрочного плана воздействий на ПА, который формируется в соответствии с </w:t>
      </w:r>
      <w:r w:rsidR="00E874FD">
        <w:t>Регламентом Компании</w:t>
      </w:r>
      <w:r w:rsidR="000F2362" w:rsidRPr="00113059">
        <w:t xml:space="preserve"> </w:t>
      </w:r>
      <w:hyperlink w:anchor="рег_комп_год_план_прог_поддерж_произв_ак" w:history="1">
        <w:r w:rsidR="00B62F3D" w:rsidRPr="000401FA">
          <w:t>«</w:t>
        </w:r>
        <w:r w:rsidR="00E874FD" w:rsidRPr="000401FA">
          <w:t>Г</w:t>
        </w:r>
        <w:r w:rsidR="00B62F3D" w:rsidRPr="000401FA">
          <w:t>одово</w:t>
        </w:r>
        <w:r w:rsidR="00E874FD" w:rsidRPr="000401FA">
          <w:t>е</w:t>
        </w:r>
        <w:r w:rsidR="00B62F3D" w:rsidRPr="000401FA">
          <w:t xml:space="preserve"> планировани</w:t>
        </w:r>
        <w:r w:rsidR="00E874FD" w:rsidRPr="000401FA">
          <w:t>е</w:t>
        </w:r>
        <w:r w:rsidR="00B62F3D" w:rsidRPr="000401FA">
          <w:t xml:space="preserve"> программы поддержания производственных активов»</w:t>
        </w:r>
      </w:hyperlink>
      <w:r w:rsidR="00B62F3D" w:rsidRPr="00B62F3D">
        <w:t>.</w:t>
      </w:r>
    </w:p>
    <w:p w14:paraId="37F95C5A" w14:textId="77777777" w:rsidR="00310634" w:rsidRPr="00113059" w:rsidRDefault="00230CDB" w:rsidP="00C32CF2">
      <w:pPr>
        <w:pStyle w:val="afffff3"/>
        <w:keepNext w:val="0"/>
        <w:keepLines w:val="0"/>
        <w:outlineLvl w:val="9"/>
      </w:pPr>
      <w:r w:rsidRPr="00113059">
        <w:t>Для ф</w:t>
      </w:r>
      <w:r w:rsidR="0023191C" w:rsidRPr="00113059">
        <w:t>ормировани</w:t>
      </w:r>
      <w:r w:rsidRPr="00113059">
        <w:t>я</w:t>
      </w:r>
      <w:r w:rsidR="00DA6E22" w:rsidRPr="00113059">
        <w:t xml:space="preserve"> плана и бюджета воздействий первоначально</w:t>
      </w:r>
      <w:r w:rsidR="0023191C" w:rsidRPr="00113059">
        <w:t xml:space="preserve"> </w:t>
      </w:r>
      <w:r w:rsidR="00DA6E22" w:rsidRPr="00113059">
        <w:t>задается структура</w:t>
      </w:r>
      <w:r w:rsidR="0023191C" w:rsidRPr="00113059">
        <w:t xml:space="preserve"> плана проекта в виде иерархической структу</w:t>
      </w:r>
      <w:r w:rsidR="00541B6F" w:rsidRPr="00113059">
        <w:t>ры элементов (СПП-элементов</w:t>
      </w:r>
      <w:r w:rsidR="00064C6F" w:rsidRPr="00113059">
        <w:t>) в С</w:t>
      </w:r>
      <w:r w:rsidRPr="00113059">
        <w:t>истеме</w:t>
      </w:r>
      <w:r w:rsidR="0085295D" w:rsidRPr="00113059">
        <w:t>.</w:t>
      </w:r>
      <w:r w:rsidR="004635EA" w:rsidRPr="00113059">
        <w:t xml:space="preserve"> СПП-элементы используются для планирования и учёта затрат в Системе. На иерархии СПП-элементов основаны форматы планирования и отчёты по бюджетам.</w:t>
      </w:r>
    </w:p>
    <w:p w14:paraId="7458C06F" w14:textId="77777777" w:rsidR="00C41598" w:rsidRPr="00113059" w:rsidRDefault="00C41598" w:rsidP="00C32CF2">
      <w:pPr>
        <w:pStyle w:val="afffff3"/>
        <w:keepNext w:val="0"/>
        <w:keepLines w:val="0"/>
        <w:outlineLvl w:val="9"/>
      </w:pPr>
      <w:r w:rsidRPr="00113059">
        <w:t>Долгосрочный и среднесрочный бюджет воздействий на ПА представлены в разрезе следующих разделов</w:t>
      </w:r>
      <w:r w:rsidR="0059638C">
        <w:t>:</w:t>
      </w:r>
    </w:p>
    <w:p w14:paraId="0BDB5711" w14:textId="77777777" w:rsidR="00C41598" w:rsidRPr="00302A48" w:rsidRDefault="00C41598" w:rsidP="00C32CF2">
      <w:pPr>
        <w:pStyle w:val="a2"/>
        <w:ind w:left="924" w:hanging="357"/>
      </w:pPr>
      <w:r w:rsidRPr="00302A48">
        <w:t xml:space="preserve">Раздел 1. </w:t>
      </w:r>
      <w:r w:rsidR="0059638C">
        <w:t>«</w:t>
      </w:r>
      <w:r w:rsidRPr="00302A48">
        <w:t xml:space="preserve">Проекты </w:t>
      </w:r>
      <w:r w:rsidR="004F5B5F">
        <w:t xml:space="preserve">производственного </w:t>
      </w:r>
      <w:r w:rsidRPr="00302A48">
        <w:t>ОВП</w:t>
      </w:r>
      <w:r w:rsidR="004F5B5F">
        <w:t xml:space="preserve"> 1 группы</w:t>
      </w:r>
      <w:r w:rsidR="0059638C">
        <w:t>»</w:t>
      </w:r>
      <w:r w:rsidRPr="00302A48">
        <w:t xml:space="preserve">. В раздел входят проекты ОВП следующих типов: проекты эксплуатационной службы, проекты ремонтной службы. Формирование проектов 1 раздела осуществляется в соответствии с </w:t>
      </w:r>
      <w:r w:rsidR="00E874FD">
        <w:t>Регламентом Компании</w:t>
      </w:r>
      <w:r w:rsidRPr="00302A48">
        <w:t xml:space="preserve"> </w:t>
      </w:r>
      <w:hyperlink w:anchor="рег_комп_управ_проект_по_замене_и_модерн" w:history="1">
        <w:r w:rsidR="00B62F3D" w:rsidRPr="000401FA">
          <w:t>«</w:t>
        </w:r>
        <w:r w:rsidR="00E874FD" w:rsidRPr="000401FA">
          <w:t>У</w:t>
        </w:r>
        <w:r w:rsidR="00B62F3D" w:rsidRPr="000401FA">
          <w:t>правлени</w:t>
        </w:r>
        <w:r w:rsidR="00E874FD" w:rsidRPr="000401FA">
          <w:t>е</w:t>
        </w:r>
        <w:r w:rsidR="00B62F3D" w:rsidRPr="000401FA">
          <w:t xml:space="preserve"> проектами по замене оборудования (ОВП)»</w:t>
        </w:r>
      </w:hyperlink>
      <w:r w:rsidRPr="00302A48">
        <w:t>.</w:t>
      </w:r>
      <w:r w:rsidR="0059638C">
        <w:t xml:space="preserve"> Проекты 1 раздела формируются на ОСГ.</w:t>
      </w:r>
    </w:p>
    <w:p w14:paraId="78A7DAA6" w14:textId="77777777" w:rsidR="00E874FD" w:rsidRDefault="00C41598" w:rsidP="00C32CF2">
      <w:pPr>
        <w:pStyle w:val="a2"/>
        <w:ind w:left="924" w:hanging="357"/>
      </w:pPr>
      <w:r w:rsidRPr="00302A48">
        <w:t xml:space="preserve">Раздел 2. </w:t>
      </w:r>
      <w:r w:rsidR="0059638C">
        <w:t>«</w:t>
      </w:r>
      <w:r w:rsidRPr="00302A48">
        <w:t>Работы по регламенту и по техническому состоянию</w:t>
      </w:r>
      <w:r w:rsidR="0059638C">
        <w:t>»</w:t>
      </w:r>
      <w:r w:rsidRPr="00302A48">
        <w:t xml:space="preserve">. В раздел входят </w:t>
      </w:r>
      <w:r w:rsidR="0059638C">
        <w:t xml:space="preserve">проекты ППА, включающие в себя </w:t>
      </w:r>
      <w:r w:rsidR="0059638C" w:rsidRPr="00BF4ADF">
        <w:t>ремонты, запланированные на основе технического</w:t>
      </w:r>
      <w:r w:rsidR="0059638C" w:rsidRPr="002D739A">
        <w:t xml:space="preserve"> состояния оборудования, планово-предупредительные ремонты</w:t>
      </w:r>
      <w:r w:rsidR="0059638C">
        <w:t xml:space="preserve"> (в т</w:t>
      </w:r>
      <w:r w:rsidR="004F5B5F">
        <w:t>ом числе</w:t>
      </w:r>
      <w:r w:rsidR="0059638C">
        <w:t xml:space="preserve"> остановочные ремонты</w:t>
      </w:r>
      <w:r w:rsidR="0059638C" w:rsidRPr="002D739A">
        <w:t>, ТО</w:t>
      </w:r>
      <w:r w:rsidR="0059638C">
        <w:t>)</w:t>
      </w:r>
      <w:r w:rsidR="0059638C" w:rsidRPr="002D739A">
        <w:t xml:space="preserve">, </w:t>
      </w:r>
      <w:r w:rsidR="0059638C">
        <w:t>периодические</w:t>
      </w:r>
      <w:r w:rsidR="0059638C" w:rsidRPr="002D739A">
        <w:t xml:space="preserve"> и другие обязательные работы, в том числе диагност</w:t>
      </w:r>
      <w:r w:rsidR="0059638C">
        <w:t>ическое обследование, техническое освидетельствование ГПМ и ЭПБ (продление срока службы ПА)</w:t>
      </w:r>
      <w:r w:rsidR="00497ECD">
        <w:t>, а также затраты на закупку компонентов</w:t>
      </w:r>
      <w:r w:rsidR="004F5B5F">
        <w:t xml:space="preserve"> и поддержание неснижаемого уровня РПМ</w:t>
      </w:r>
      <w:r w:rsidR="0059638C">
        <w:t xml:space="preserve">. Проекты 2 </w:t>
      </w:r>
      <w:r w:rsidR="0059638C">
        <w:lastRenderedPageBreak/>
        <w:t>раздела формируются по заказам ТОРО</w:t>
      </w:r>
      <w:r w:rsidR="00497ECD">
        <w:t xml:space="preserve"> и на ОСГ</w:t>
      </w:r>
      <w:r w:rsidR="0059638C">
        <w:t>.</w:t>
      </w:r>
      <w:r w:rsidR="00B62F3D">
        <w:t xml:space="preserve"> </w:t>
      </w:r>
    </w:p>
    <w:p w14:paraId="5A7C0A57" w14:textId="77777777" w:rsidR="00C41598" w:rsidRPr="00302A48" w:rsidRDefault="00C41598" w:rsidP="00C32CF2">
      <w:pPr>
        <w:pStyle w:val="a2"/>
        <w:ind w:left="924" w:hanging="357"/>
      </w:pPr>
      <w:r w:rsidRPr="00302A48">
        <w:t xml:space="preserve">Раздел 3. </w:t>
      </w:r>
      <w:r w:rsidR="0059638C">
        <w:t>«</w:t>
      </w:r>
      <w:r w:rsidRPr="00302A48">
        <w:t>Резерв</w:t>
      </w:r>
      <w:r w:rsidR="0059638C">
        <w:t>»</w:t>
      </w:r>
      <w:r w:rsidRPr="00302A48">
        <w:t xml:space="preserve">. </w:t>
      </w:r>
      <w:r w:rsidR="0059638C">
        <w:t xml:space="preserve">Проекты, входящие в третий раздел, создаются для каждого УО. В проектах третьего раздела формируется сумма резерва, возникающая в результате возникновения экономии бюджета, с разделением по капитальным и операционным затратам. Сумма резерва в дальнейшем может быть распределена по другим разделам бюджета ППА, в рамках </w:t>
      </w:r>
      <w:r w:rsidR="0059638C" w:rsidRPr="000401FA">
        <w:t>OPEX</w:t>
      </w:r>
      <w:r w:rsidR="0059638C" w:rsidRPr="00106E32">
        <w:t xml:space="preserve"> </w:t>
      </w:r>
      <w:r w:rsidR="0059638C">
        <w:t xml:space="preserve">или </w:t>
      </w:r>
      <w:r w:rsidR="0059638C" w:rsidRPr="000401FA">
        <w:t>CAPEX</w:t>
      </w:r>
      <w:r w:rsidR="0059638C">
        <w:t>.</w:t>
      </w:r>
    </w:p>
    <w:p w14:paraId="63A58525" w14:textId="77777777" w:rsidR="0063502A" w:rsidRDefault="0063502A" w:rsidP="00C32CF2">
      <w:pPr>
        <w:pStyle w:val="a2"/>
        <w:ind w:left="924" w:hanging="357"/>
      </w:pPr>
      <w:r>
        <w:t xml:space="preserve">Раздел 4 «Прочие работы и потребности». В раздел входят проекты ППА, не связанные с производством непосредственно. К данному разделу относятся мероприятия по </w:t>
      </w:r>
      <w:r w:rsidR="00297F73">
        <w:t xml:space="preserve">КИП и метрологии, </w:t>
      </w:r>
      <w:r>
        <w:t xml:space="preserve">а также затраты </w:t>
      </w:r>
      <w:r w:rsidR="000145DD">
        <w:t xml:space="preserve">на </w:t>
      </w:r>
      <w:r>
        <w:t xml:space="preserve">материалы для собственного производства </w:t>
      </w:r>
      <w:r w:rsidR="00297F73">
        <w:t>ЗЧ и прочие работы</w:t>
      </w:r>
      <w:r>
        <w:t>. Проекты 4 раздела формируются по заказам ТОРО и на ОСГ.</w:t>
      </w:r>
    </w:p>
    <w:p w14:paraId="5FF1B89A" w14:textId="77777777" w:rsidR="0049717B" w:rsidRPr="00113059" w:rsidRDefault="0049717B" w:rsidP="00C32CF2">
      <w:pPr>
        <w:pStyle w:val="afffff3"/>
        <w:keepNext w:val="0"/>
        <w:keepLines w:val="0"/>
        <w:outlineLvl w:val="9"/>
      </w:pPr>
      <w:r w:rsidRPr="00113059">
        <w:t xml:space="preserve">Более детальное описание представлено в </w:t>
      </w:r>
      <w:r w:rsidR="00E874FD">
        <w:t>Методических указаниях</w:t>
      </w:r>
      <w:r w:rsidR="0059638C">
        <w:t xml:space="preserve"> </w:t>
      </w:r>
      <w:hyperlink w:anchor="методикапланированияиконтроляфактазатрат" w:history="1">
        <w:r w:rsidR="0059638C" w:rsidRPr="000401FA">
          <w:t>«Методика планирования и контроля факта затрат на поддержание производственных активов (с учетом капитализации затрат на ремонт основных средств)»</w:t>
        </w:r>
      </w:hyperlink>
      <w:r w:rsidRPr="00113059">
        <w:t>.</w:t>
      </w:r>
    </w:p>
    <w:p w14:paraId="5743D5D1" w14:textId="77777777" w:rsidR="00310634" w:rsidRPr="00113059" w:rsidRDefault="00DD1437" w:rsidP="00C32CF2">
      <w:pPr>
        <w:pStyle w:val="afffff3"/>
        <w:keepNext w:val="0"/>
        <w:keepLines w:val="0"/>
        <w:outlineLvl w:val="9"/>
      </w:pPr>
      <w:r w:rsidRPr="00113059">
        <w:t>Долгосрочн</w:t>
      </w:r>
      <w:r w:rsidR="00127048" w:rsidRPr="00113059">
        <w:t>ый план воздействий на ПА является основой для формирования среднесрочного плана воздействий на ПА. Рассмотрение и согласование долгосрочного, среднесроч</w:t>
      </w:r>
      <w:r w:rsidR="001F6CCB" w:rsidRPr="00113059">
        <w:t>ного и годового плана и бюджета</w:t>
      </w:r>
      <w:r w:rsidR="00127048" w:rsidRPr="00113059">
        <w:t xml:space="preserve"> воздействий на ПА </w:t>
      </w:r>
      <w:r w:rsidR="003C6D3F" w:rsidRPr="00113059">
        <w:t xml:space="preserve">осуществляется </w:t>
      </w:r>
      <w:r w:rsidRPr="00113059">
        <w:t xml:space="preserve">Техническим комитетом </w:t>
      </w:r>
      <w:r w:rsidR="00EE79E4" w:rsidRPr="00113059">
        <w:t>УО</w:t>
      </w:r>
      <w:r w:rsidRPr="00113059">
        <w:t xml:space="preserve"> и УК</w:t>
      </w:r>
      <w:r w:rsidR="001F6CCB" w:rsidRPr="00113059">
        <w:t xml:space="preserve"> совместно</w:t>
      </w:r>
      <w:r w:rsidRPr="00113059">
        <w:t xml:space="preserve">. </w:t>
      </w:r>
      <w:r w:rsidR="00B87249" w:rsidRPr="00113059">
        <w:t>С</w:t>
      </w:r>
      <w:r w:rsidR="00127048" w:rsidRPr="00113059">
        <w:t xml:space="preserve">реднесрочный </w:t>
      </w:r>
      <w:r w:rsidR="00857B89" w:rsidRPr="00113059">
        <w:t xml:space="preserve">и годовой </w:t>
      </w:r>
      <w:r w:rsidR="00127048" w:rsidRPr="00113059">
        <w:t>бюджет воздействий</w:t>
      </w:r>
      <w:r w:rsidR="009F43A8" w:rsidRPr="00113059">
        <w:t xml:space="preserve"> на ПА </w:t>
      </w:r>
      <w:r w:rsidR="00857B89" w:rsidRPr="00113059">
        <w:t>согласовываю</w:t>
      </w:r>
      <w:r w:rsidR="00127048" w:rsidRPr="00113059">
        <w:t xml:space="preserve">тся </w:t>
      </w:r>
      <w:r w:rsidR="009F43A8" w:rsidRPr="00113059">
        <w:t xml:space="preserve">совместно </w:t>
      </w:r>
      <w:r w:rsidR="00127048" w:rsidRPr="00113059">
        <w:t>на</w:t>
      </w:r>
      <w:r w:rsidR="00857B89" w:rsidRPr="00113059">
        <w:t xml:space="preserve"> Бюджетном комитете УК</w:t>
      </w:r>
      <w:r w:rsidR="007A2577" w:rsidRPr="00113059">
        <w:t>.</w:t>
      </w:r>
    </w:p>
    <w:p w14:paraId="606EA604" w14:textId="77777777" w:rsidR="00864CBA" w:rsidRPr="00113059" w:rsidRDefault="003B0F2F" w:rsidP="00C32CF2">
      <w:pPr>
        <w:pStyle w:val="afffff3"/>
        <w:keepNext w:val="0"/>
        <w:keepLines w:val="0"/>
        <w:outlineLvl w:val="9"/>
      </w:pPr>
      <w:r w:rsidRPr="00113059">
        <w:t>Общий порядок разработки и согласования долгосрочного и среднес</w:t>
      </w:r>
      <w:r w:rsidR="00167D2C" w:rsidRPr="00113059">
        <w:t>рочного плана воздействий на ПА</w:t>
      </w:r>
      <w:r w:rsidR="00DD1437" w:rsidRPr="00113059">
        <w:t xml:space="preserve"> представлена ниже</w:t>
      </w:r>
      <w:r w:rsidR="00864CBA" w:rsidRPr="00113059">
        <w:t>:</w:t>
      </w:r>
    </w:p>
    <w:p w14:paraId="0FE3C14C" w14:textId="77777777" w:rsidR="00864CBA" w:rsidRPr="00260015" w:rsidRDefault="00FF2CF5" w:rsidP="00C32CF2">
      <w:pPr>
        <w:pStyle w:val="a2"/>
        <w:ind w:left="924" w:hanging="357"/>
      </w:pPr>
      <w:r w:rsidRPr="00260015">
        <w:t>ф</w:t>
      </w:r>
      <w:r w:rsidR="00864CBA" w:rsidRPr="00260015">
        <w:t>ормирование и согласование долгосрочного плана и бюджета</w:t>
      </w:r>
      <w:r w:rsidR="002B6307" w:rsidRPr="00260015">
        <w:t xml:space="preserve"> на уровне </w:t>
      </w:r>
      <w:r w:rsidR="00EE79E4">
        <w:t>УО</w:t>
      </w:r>
      <w:r w:rsidR="00196E93">
        <w:t xml:space="preserve"> в соответствии с </w:t>
      </w:r>
      <w:hyperlink w:anchor="п47" w:history="1">
        <w:r w:rsidR="002D2EF2" w:rsidRPr="000401FA">
          <w:t>п.4.7</w:t>
        </w:r>
      </w:hyperlink>
      <w:r w:rsidR="0017347C" w:rsidRPr="00260015">
        <w:t xml:space="preserve"> </w:t>
      </w:r>
      <w:r w:rsidR="00930048">
        <w:t xml:space="preserve">настоящего </w:t>
      </w:r>
      <w:r w:rsidR="0017347C" w:rsidRPr="00260015">
        <w:t>Регламента;</w:t>
      </w:r>
    </w:p>
    <w:p w14:paraId="2F7B2BEB" w14:textId="77777777" w:rsidR="00864CBA" w:rsidRPr="00260015" w:rsidRDefault="00FF2CF5" w:rsidP="00C32CF2">
      <w:pPr>
        <w:pStyle w:val="a2"/>
        <w:ind w:left="924" w:hanging="357"/>
      </w:pPr>
      <w:r w:rsidRPr="00260015">
        <w:t>ф</w:t>
      </w:r>
      <w:r w:rsidR="00864CBA" w:rsidRPr="00260015">
        <w:t xml:space="preserve">ормирование и согласование среднесрочного плана и бюджета </w:t>
      </w:r>
      <w:r w:rsidR="002B6307" w:rsidRPr="00260015">
        <w:t xml:space="preserve">на уровне </w:t>
      </w:r>
      <w:r w:rsidR="00EE79E4">
        <w:t>УО</w:t>
      </w:r>
      <w:r w:rsidR="0017347C" w:rsidRPr="00260015">
        <w:t xml:space="preserve"> в соо</w:t>
      </w:r>
      <w:r w:rsidR="00196E93">
        <w:t xml:space="preserve">тветствии с </w:t>
      </w:r>
      <w:hyperlink w:anchor="п49" w:history="1">
        <w:r w:rsidR="002D2EF2" w:rsidRPr="000401FA">
          <w:t>п.4.9</w:t>
        </w:r>
      </w:hyperlink>
      <w:r w:rsidR="0017347C" w:rsidRPr="00260015">
        <w:t xml:space="preserve"> </w:t>
      </w:r>
      <w:r w:rsidR="00930048">
        <w:t xml:space="preserve">настоящего </w:t>
      </w:r>
      <w:r w:rsidR="0017347C" w:rsidRPr="00260015">
        <w:t>Регламента;</w:t>
      </w:r>
    </w:p>
    <w:p w14:paraId="2350AFC3" w14:textId="77777777" w:rsidR="00864CBA" w:rsidRPr="00260015" w:rsidRDefault="00FF2CF5" w:rsidP="00C32CF2">
      <w:pPr>
        <w:pStyle w:val="a2"/>
        <w:ind w:left="924" w:hanging="357"/>
      </w:pPr>
      <w:r w:rsidRPr="00260015">
        <w:t>с</w:t>
      </w:r>
      <w:r w:rsidR="00864CBA" w:rsidRPr="00260015">
        <w:t xml:space="preserve">огласование долгосрочного и среднесрочного плана и бюджета </w:t>
      </w:r>
      <w:r w:rsidR="00EE79E4">
        <w:t>УО</w:t>
      </w:r>
      <w:r w:rsidR="00864CBA" w:rsidRPr="00260015">
        <w:t xml:space="preserve"> на Техническом комитете </w:t>
      </w:r>
      <w:r w:rsidR="00EE79E4">
        <w:t>УО</w:t>
      </w:r>
      <w:r w:rsidR="00864CBA" w:rsidRPr="00260015">
        <w:t xml:space="preserve"> в соответствии с </w:t>
      </w:r>
      <w:r w:rsidR="00E874FD">
        <w:t>Регламентом Компании</w:t>
      </w:r>
      <w:r w:rsidR="00864CBA" w:rsidRPr="00260015">
        <w:t xml:space="preserve"> </w:t>
      </w:r>
      <w:hyperlink w:anchor="рег_комп_план_исполн_корр_контр_год_бюдж" w:history="1">
        <w:r w:rsidR="00864CBA" w:rsidRPr="000401FA">
          <w:t>«</w:t>
        </w:r>
        <w:r w:rsidR="00E874FD" w:rsidRPr="000401FA">
          <w:t>П</w:t>
        </w:r>
        <w:r w:rsidR="00864CBA" w:rsidRPr="000401FA">
          <w:t>ланировани</w:t>
        </w:r>
        <w:r w:rsidR="00E874FD" w:rsidRPr="000401FA">
          <w:t>е</w:t>
        </w:r>
        <w:r w:rsidR="00864CBA" w:rsidRPr="000401FA">
          <w:t>, исполнени</w:t>
        </w:r>
        <w:r w:rsidR="00E874FD" w:rsidRPr="000401FA">
          <w:t>е</w:t>
        </w:r>
        <w:r w:rsidR="00864CBA" w:rsidRPr="000401FA">
          <w:t>, корректировк</w:t>
        </w:r>
        <w:r w:rsidR="00E874FD" w:rsidRPr="000401FA">
          <w:t>а</w:t>
        </w:r>
        <w:r w:rsidR="00864CBA" w:rsidRPr="000401FA">
          <w:t xml:space="preserve"> и контрол</w:t>
        </w:r>
        <w:r w:rsidR="00E874FD" w:rsidRPr="000401FA">
          <w:t>ь</w:t>
        </w:r>
        <w:r w:rsidR="00864CBA" w:rsidRPr="000401FA">
          <w:t xml:space="preserve"> </w:t>
        </w:r>
        <w:r w:rsidR="00587E7C" w:rsidRPr="000401FA">
          <w:t xml:space="preserve">годового </w:t>
        </w:r>
        <w:r w:rsidR="00864CBA" w:rsidRPr="000401FA">
          <w:t>бюджета поддер</w:t>
        </w:r>
        <w:r w:rsidR="001B450D" w:rsidRPr="000401FA">
          <w:t xml:space="preserve">жания </w:t>
        </w:r>
        <w:r w:rsidR="00587E7C" w:rsidRPr="000401FA">
          <w:t>ПА</w:t>
        </w:r>
        <w:r w:rsidR="002B6307" w:rsidRPr="000401FA">
          <w:t>»</w:t>
        </w:r>
      </w:hyperlink>
      <w:r w:rsidR="002B6307" w:rsidRPr="00260015">
        <w:t>;</w:t>
      </w:r>
    </w:p>
    <w:p w14:paraId="69739A10" w14:textId="77777777" w:rsidR="00864CBA" w:rsidRPr="00260015" w:rsidRDefault="00864CBA" w:rsidP="00C32CF2">
      <w:pPr>
        <w:pStyle w:val="a2"/>
        <w:ind w:left="924" w:hanging="357"/>
      </w:pPr>
      <w:r w:rsidRPr="00260015">
        <w:t xml:space="preserve">согласование долгосрочного плана </w:t>
      </w:r>
      <w:r w:rsidR="00E23B8E">
        <w:t xml:space="preserve">и </w:t>
      </w:r>
      <w:r w:rsidRPr="00260015">
        <w:t>бюджет</w:t>
      </w:r>
      <w:r w:rsidR="00310634" w:rsidRPr="00260015">
        <w:t>а</w:t>
      </w:r>
      <w:r w:rsidRPr="00260015">
        <w:t xml:space="preserve"> </w:t>
      </w:r>
      <w:r w:rsidR="00EE79E4">
        <w:t>УО</w:t>
      </w:r>
      <w:r w:rsidRPr="00260015">
        <w:t xml:space="preserve"> на уровн</w:t>
      </w:r>
      <w:r w:rsidR="002B6307" w:rsidRPr="00260015">
        <w:t>е УК</w:t>
      </w:r>
      <w:r w:rsidR="0017347C" w:rsidRPr="00260015">
        <w:t xml:space="preserve"> в соответствии с </w:t>
      </w:r>
      <w:hyperlink w:anchor="п48" w:history="1">
        <w:r w:rsidR="002D2EF2" w:rsidRPr="000401FA">
          <w:t>п.4.8</w:t>
        </w:r>
      </w:hyperlink>
      <w:r w:rsidR="0017347C" w:rsidRPr="00260015">
        <w:t xml:space="preserve"> </w:t>
      </w:r>
      <w:r w:rsidR="00930048">
        <w:t xml:space="preserve">настоящего </w:t>
      </w:r>
      <w:r w:rsidR="0017347C" w:rsidRPr="00260015">
        <w:t>Регламента;</w:t>
      </w:r>
    </w:p>
    <w:p w14:paraId="12EA49EE" w14:textId="77777777" w:rsidR="00310634" w:rsidRPr="00260015" w:rsidRDefault="00310634" w:rsidP="00C32CF2">
      <w:pPr>
        <w:pStyle w:val="a2"/>
        <w:ind w:left="924" w:hanging="357"/>
      </w:pPr>
      <w:r w:rsidRPr="00260015">
        <w:t xml:space="preserve">согласование среднесрочного плана </w:t>
      </w:r>
      <w:r w:rsidR="00E23B8E">
        <w:t>и</w:t>
      </w:r>
      <w:r w:rsidRPr="00260015">
        <w:t xml:space="preserve"> бюджета</w:t>
      </w:r>
      <w:r w:rsidR="00AD3749" w:rsidRPr="00AD3749">
        <w:t xml:space="preserve"> </w:t>
      </w:r>
      <w:r w:rsidR="00EE79E4">
        <w:t>УО</w:t>
      </w:r>
      <w:r w:rsidRPr="00260015">
        <w:t xml:space="preserve"> на ур</w:t>
      </w:r>
      <w:r w:rsidR="00196E93">
        <w:t xml:space="preserve">овне УК в соответствии </w:t>
      </w:r>
      <w:r w:rsidR="002D2EF2" w:rsidRPr="002D2EF2">
        <w:t xml:space="preserve">с </w:t>
      </w:r>
      <w:hyperlink w:anchor="п410" w:history="1">
        <w:r w:rsidR="002D2EF2" w:rsidRPr="000401FA">
          <w:t>п.4.10</w:t>
        </w:r>
      </w:hyperlink>
      <w:r w:rsidRPr="00260015">
        <w:t xml:space="preserve"> </w:t>
      </w:r>
      <w:r w:rsidR="00930048">
        <w:t xml:space="preserve">настоящего </w:t>
      </w:r>
      <w:r w:rsidRPr="00260015">
        <w:t>Регламента;</w:t>
      </w:r>
    </w:p>
    <w:p w14:paraId="4122FB70" w14:textId="77777777" w:rsidR="00864CBA" w:rsidRDefault="00FF2CF5" w:rsidP="00C32CF2">
      <w:pPr>
        <w:pStyle w:val="a2"/>
        <w:ind w:left="924" w:hanging="357"/>
      </w:pPr>
      <w:r w:rsidRPr="00260015">
        <w:t>с</w:t>
      </w:r>
      <w:r w:rsidR="00864CBA" w:rsidRPr="00260015">
        <w:t>огласование долгосрочного и среднесрочного плана У</w:t>
      </w:r>
      <w:r w:rsidR="00A3252F">
        <w:t>О</w:t>
      </w:r>
      <w:r w:rsidR="00864CBA" w:rsidRPr="00260015">
        <w:t xml:space="preserve"> и бюджета </w:t>
      </w:r>
      <w:r w:rsidR="00EE79E4">
        <w:t>УО</w:t>
      </w:r>
      <w:r w:rsidR="00864CBA" w:rsidRPr="00260015">
        <w:t xml:space="preserve"> на Техническом комитете УК </w:t>
      </w:r>
      <w:r w:rsidR="0017347C" w:rsidRPr="00260015">
        <w:t>и согласование среднесрочного бюджета воздействий на ПА Бюджетн</w:t>
      </w:r>
      <w:r w:rsidR="00035B4B" w:rsidRPr="00260015">
        <w:t>о</w:t>
      </w:r>
      <w:r w:rsidR="0017347C" w:rsidRPr="00260015">
        <w:t xml:space="preserve">м комитетом УК </w:t>
      </w:r>
      <w:r w:rsidR="00864CBA" w:rsidRPr="00260015">
        <w:t xml:space="preserve">в соответствии с </w:t>
      </w:r>
      <w:r w:rsidR="00E874FD">
        <w:t>Регламентом Компании</w:t>
      </w:r>
      <w:r w:rsidR="00864CBA" w:rsidRPr="00260015">
        <w:t xml:space="preserve"> </w:t>
      </w:r>
      <w:hyperlink w:anchor="рег_комп_план_исполн_корр_контр_год_бюдж" w:history="1">
        <w:r w:rsidR="00864CBA" w:rsidRPr="000401FA">
          <w:t>«</w:t>
        </w:r>
        <w:r w:rsidR="00E874FD" w:rsidRPr="000401FA">
          <w:t>П</w:t>
        </w:r>
        <w:r w:rsidR="00864CBA" w:rsidRPr="000401FA">
          <w:t>ланировани</w:t>
        </w:r>
        <w:r w:rsidR="00E874FD" w:rsidRPr="000401FA">
          <w:t>е</w:t>
        </w:r>
        <w:r w:rsidR="00864CBA" w:rsidRPr="000401FA">
          <w:t>, исполнени</w:t>
        </w:r>
        <w:r w:rsidR="00E874FD" w:rsidRPr="000401FA">
          <w:t>е</w:t>
        </w:r>
        <w:r w:rsidR="00864CBA" w:rsidRPr="000401FA">
          <w:t>, корректировк</w:t>
        </w:r>
        <w:r w:rsidR="00E874FD" w:rsidRPr="000401FA">
          <w:t>а</w:t>
        </w:r>
        <w:r w:rsidR="00864CBA" w:rsidRPr="000401FA">
          <w:t xml:space="preserve"> и контрол</w:t>
        </w:r>
        <w:r w:rsidR="00E874FD" w:rsidRPr="000401FA">
          <w:t>ь</w:t>
        </w:r>
        <w:r w:rsidR="00864CBA" w:rsidRPr="000401FA">
          <w:t xml:space="preserve"> </w:t>
        </w:r>
        <w:r w:rsidR="00587E7C" w:rsidRPr="000401FA">
          <w:t xml:space="preserve">годового </w:t>
        </w:r>
        <w:r w:rsidR="00864CBA" w:rsidRPr="000401FA">
          <w:t xml:space="preserve">бюджета поддержания </w:t>
        </w:r>
        <w:r w:rsidR="00587E7C" w:rsidRPr="000401FA">
          <w:t>ПА</w:t>
        </w:r>
        <w:r w:rsidR="00864CBA" w:rsidRPr="000401FA">
          <w:t>»</w:t>
        </w:r>
      </w:hyperlink>
      <w:r w:rsidR="00864CBA" w:rsidRPr="00260015">
        <w:t>.</w:t>
      </w:r>
    </w:p>
    <w:p w14:paraId="18C52D90" w14:textId="77777777" w:rsidR="005B1923" w:rsidRPr="00260015" w:rsidRDefault="00AA4179" w:rsidP="00C32CF2">
      <w:pPr>
        <w:pStyle w:val="11"/>
        <w:keepNext w:val="0"/>
        <w:keepLines w:val="0"/>
      </w:pPr>
      <w:bookmarkStart w:id="33" w:name="_Toc66375525"/>
      <w:bookmarkStart w:id="34" w:name="_Toc79670295"/>
      <w:bookmarkStart w:id="35" w:name="_Toc443325235"/>
      <w:r w:rsidRPr="00260015">
        <w:lastRenderedPageBreak/>
        <w:t>О</w:t>
      </w:r>
      <w:r w:rsidR="00A60FC4" w:rsidRPr="00260015">
        <w:t>писание порядка выполнения процедуры бизнес-процесса</w:t>
      </w:r>
      <w:bookmarkEnd w:id="33"/>
      <w:bookmarkEnd w:id="34"/>
    </w:p>
    <w:p w14:paraId="5F719C97" w14:textId="77777777" w:rsidR="005B1923" w:rsidRPr="00260015" w:rsidRDefault="00AA4179" w:rsidP="00302A48">
      <w:pPr>
        <w:pStyle w:val="2d"/>
      </w:pPr>
      <w:bookmarkStart w:id="36" w:name="_Toc521675053"/>
      <w:bookmarkEnd w:id="35"/>
      <w:r w:rsidRPr="00260015">
        <w:t>Ц</w:t>
      </w:r>
      <w:bookmarkEnd w:id="36"/>
      <w:r w:rsidR="005C6268">
        <w:t>ели бизнес-</w:t>
      </w:r>
      <w:r w:rsidRPr="00260015">
        <w:t>процесс</w:t>
      </w:r>
      <w:r w:rsidR="00C4641E" w:rsidRPr="00260015">
        <w:t>ов</w:t>
      </w:r>
    </w:p>
    <w:p w14:paraId="24913E4D" w14:textId="77777777" w:rsidR="00AA4179" w:rsidRPr="00260015" w:rsidRDefault="00AA4179" w:rsidP="00A77606">
      <w:pPr>
        <w:pStyle w:val="afffff3"/>
        <w:outlineLvl w:val="9"/>
      </w:pPr>
      <w:bookmarkStart w:id="37" w:name="_Toc521675054"/>
      <w:r w:rsidRPr="00260015">
        <w:t xml:space="preserve">Целью процесса </w:t>
      </w:r>
      <w:r w:rsidR="00284852" w:rsidRPr="00260015">
        <w:t>«ПП-07.02.01-ERP Долгосрочное планирование воздействий на производственные активы (мастер-план от 3-х до 10 лет)»</w:t>
      </w:r>
      <w:r w:rsidRPr="00260015">
        <w:t xml:space="preserve"> является </w:t>
      </w:r>
      <w:bookmarkEnd w:id="37"/>
      <w:r w:rsidR="00154773" w:rsidRPr="00260015">
        <w:t xml:space="preserve">формирование </w:t>
      </w:r>
      <w:r w:rsidR="004212E8" w:rsidRPr="00260015">
        <w:t xml:space="preserve">и утверждение </w:t>
      </w:r>
      <w:r w:rsidR="00154773" w:rsidRPr="00260015">
        <w:t>долгосрочного плана и бюджета воздействий на производственные активы.</w:t>
      </w:r>
    </w:p>
    <w:p w14:paraId="730FC398" w14:textId="77777777" w:rsidR="00760EBC" w:rsidRPr="00260015" w:rsidRDefault="00284852" w:rsidP="00A77606">
      <w:pPr>
        <w:pStyle w:val="afffff3"/>
        <w:outlineLvl w:val="9"/>
      </w:pPr>
      <w:r w:rsidRPr="00260015">
        <w:t xml:space="preserve">Целью процесса «ПП-07.02.02-ERP Перспективное среднесрочное планирование воздействий на производственные активы (3-х летний период)» является </w:t>
      </w:r>
      <w:r w:rsidR="002172BB" w:rsidRPr="00260015">
        <w:t>формирование</w:t>
      </w:r>
      <w:r w:rsidR="004212E8" w:rsidRPr="00260015">
        <w:t xml:space="preserve"> и утверждение</w:t>
      </w:r>
      <w:r w:rsidR="002172BB" w:rsidRPr="00260015">
        <w:t xml:space="preserve"> </w:t>
      </w:r>
      <w:r w:rsidR="00632F60" w:rsidRPr="00260015">
        <w:t>детал</w:t>
      </w:r>
      <w:r w:rsidR="00196E93">
        <w:t>изированного</w:t>
      </w:r>
      <w:r w:rsidR="002172BB" w:rsidRPr="00260015">
        <w:t xml:space="preserve"> плана </w:t>
      </w:r>
      <w:r w:rsidR="00B6179F" w:rsidRPr="00260015">
        <w:t xml:space="preserve">и бюджета </w:t>
      </w:r>
      <w:r w:rsidR="00632F60" w:rsidRPr="00260015">
        <w:t>первых трех лет долгосрочного плана воздействий на ПА.</w:t>
      </w:r>
    </w:p>
    <w:p w14:paraId="3ECFA431" w14:textId="77777777" w:rsidR="003A38C5" w:rsidRPr="00260015" w:rsidRDefault="003A38C5" w:rsidP="003A38C5">
      <w:pPr>
        <w:pStyle w:val="2d"/>
      </w:pPr>
      <w:bookmarkStart w:id="38" w:name="_Toc521675057"/>
      <w:r w:rsidRPr="00260015">
        <w:t>Задачи</w:t>
      </w:r>
      <w:r>
        <w:t xml:space="preserve"> бизнес-</w:t>
      </w:r>
      <w:r w:rsidRPr="00260015">
        <w:t>процессов</w:t>
      </w:r>
    </w:p>
    <w:p w14:paraId="3EDABCF3" w14:textId="77777777" w:rsidR="003A38C5" w:rsidRPr="00260015" w:rsidRDefault="003A38C5" w:rsidP="003A38C5">
      <w:pPr>
        <w:pStyle w:val="afffff3"/>
        <w:outlineLvl w:val="9"/>
      </w:pPr>
      <w:bookmarkStart w:id="39" w:name="_Toc521675056"/>
      <w:r w:rsidRPr="00A77606">
        <w:t>Задачами процесса «ПП-07.02.01-ERP</w:t>
      </w:r>
      <w:r w:rsidRPr="00260015">
        <w:t xml:space="preserve"> Долгосрочное планирование воздействий на производственные активы (мастер-план от 3-х до 10 лет)» являются:</w:t>
      </w:r>
      <w:bookmarkEnd w:id="39"/>
    </w:p>
    <w:p w14:paraId="688F8540" w14:textId="77777777" w:rsidR="003A38C5" w:rsidRPr="00260015" w:rsidRDefault="003A38C5" w:rsidP="003A38C5">
      <w:pPr>
        <w:pStyle w:val="a2"/>
      </w:pPr>
      <w:r w:rsidRPr="00260015">
        <w:t>Формирование проектов долгосрочного плана и бюджета воздействий;</w:t>
      </w:r>
    </w:p>
    <w:p w14:paraId="64F7D352" w14:textId="77777777" w:rsidR="003A38C5" w:rsidRPr="00260015" w:rsidRDefault="003A38C5" w:rsidP="003A38C5">
      <w:pPr>
        <w:pStyle w:val="a2"/>
      </w:pPr>
      <w:r w:rsidRPr="00260015">
        <w:t>Анализ долгосрочного плана и бюджета на предмет необходимости корректировки;</w:t>
      </w:r>
    </w:p>
    <w:p w14:paraId="1272E049" w14:textId="77777777" w:rsidR="003A38C5" w:rsidRPr="00260015" w:rsidRDefault="003A38C5" w:rsidP="003A38C5">
      <w:pPr>
        <w:pStyle w:val="a2"/>
      </w:pPr>
      <w:r w:rsidRPr="00260015">
        <w:t>Корректировка долгосрочного плана и бюджета при необходимости.</w:t>
      </w:r>
    </w:p>
    <w:p w14:paraId="5C130EC9" w14:textId="77777777" w:rsidR="003A38C5" w:rsidRPr="00260015" w:rsidRDefault="003A38C5" w:rsidP="003A38C5">
      <w:pPr>
        <w:pStyle w:val="afffff3"/>
        <w:outlineLvl w:val="9"/>
      </w:pPr>
      <w:r w:rsidRPr="00260015">
        <w:t>Задачами процесса «ПП-07.02.02-ERP Перспективное среднесрочное планирование воздействий на производственные активы (3-х летний период)» являются:</w:t>
      </w:r>
    </w:p>
    <w:p w14:paraId="622B0CAF" w14:textId="77777777" w:rsidR="003A38C5" w:rsidRPr="00260015" w:rsidRDefault="003A38C5" w:rsidP="003A38C5">
      <w:pPr>
        <w:pStyle w:val="a2"/>
      </w:pPr>
      <w:r w:rsidRPr="00260015">
        <w:t>Формирование проектов среднесрочного плана и бюджета воздействий;</w:t>
      </w:r>
    </w:p>
    <w:p w14:paraId="28928359" w14:textId="77777777" w:rsidR="003A38C5" w:rsidRPr="00260015" w:rsidRDefault="003A38C5" w:rsidP="003A38C5">
      <w:pPr>
        <w:pStyle w:val="a2"/>
      </w:pPr>
      <w:r w:rsidRPr="00260015">
        <w:t>Анализ среднесрочного плана и бюджета на предмет необходимости корректировки;</w:t>
      </w:r>
    </w:p>
    <w:p w14:paraId="17C5A4C8" w14:textId="77777777" w:rsidR="003A38C5" w:rsidRPr="00260015" w:rsidRDefault="003A38C5" w:rsidP="003A38C5">
      <w:pPr>
        <w:pStyle w:val="a2"/>
      </w:pPr>
      <w:r w:rsidRPr="00260015">
        <w:t xml:space="preserve">Корректировка </w:t>
      </w:r>
      <w:r>
        <w:t>среднесрочного</w:t>
      </w:r>
      <w:r w:rsidRPr="00260015">
        <w:t xml:space="preserve"> плана и бюджета при необходимости.</w:t>
      </w:r>
    </w:p>
    <w:p w14:paraId="144F5005" w14:textId="77777777" w:rsidR="00F43E51" w:rsidRPr="00260015" w:rsidRDefault="00F43E51" w:rsidP="00302A48">
      <w:pPr>
        <w:pStyle w:val="2d"/>
      </w:pPr>
      <w:r w:rsidRPr="00260015">
        <w:t>П</w:t>
      </w:r>
      <w:r w:rsidR="00A60FC4" w:rsidRPr="00260015">
        <w:t xml:space="preserve">еречень </w:t>
      </w:r>
      <w:r w:rsidR="005C6268">
        <w:t>бизнес-</w:t>
      </w:r>
      <w:r w:rsidR="00A60FC4" w:rsidRPr="00302A48">
        <w:t>процедур</w:t>
      </w:r>
    </w:p>
    <w:p w14:paraId="41BD8E9B" w14:textId="77777777" w:rsidR="003A38C5" w:rsidRPr="003A38C5" w:rsidRDefault="003A38C5" w:rsidP="003A38C5">
      <w:pPr>
        <w:pStyle w:val="afffff3"/>
        <w:outlineLvl w:val="9"/>
      </w:pPr>
      <w:bookmarkStart w:id="40" w:name="_Toc7954328"/>
      <w:bookmarkEnd w:id="38"/>
      <w:r w:rsidRPr="003A38C5">
        <w:t>Перечень процедур представлен в модели бизнес-процесса (</w:t>
      </w:r>
      <w:hyperlink w:anchor="Раздел7" w:history="1">
        <w:r w:rsidRPr="000401FA">
          <w:t>Раздел 7</w:t>
        </w:r>
      </w:hyperlink>
      <w:r w:rsidRPr="003A38C5">
        <w:t xml:space="preserve"> </w:t>
      </w:r>
      <w:r w:rsidR="00930048">
        <w:t xml:space="preserve">настоящего </w:t>
      </w:r>
      <w:r w:rsidRPr="003A38C5">
        <w:t>Регламента).</w:t>
      </w:r>
    </w:p>
    <w:p w14:paraId="2014B264" w14:textId="77777777" w:rsidR="00302A48" w:rsidRPr="00260015" w:rsidRDefault="00302A48" w:rsidP="00302A48">
      <w:pPr>
        <w:pStyle w:val="2d"/>
      </w:pPr>
      <w:r w:rsidRPr="00260015">
        <w:t>Роли и обяз</w:t>
      </w:r>
      <w:r w:rsidR="005C6268">
        <w:t xml:space="preserve">анности в рамках </w:t>
      </w:r>
      <w:r w:rsidRPr="00260015">
        <w:t>процесса</w:t>
      </w:r>
    </w:p>
    <w:p w14:paraId="550C7740" w14:textId="77777777" w:rsidR="00302A48" w:rsidRPr="00C734C4" w:rsidRDefault="00302A48" w:rsidP="00A77606">
      <w:pPr>
        <w:pStyle w:val="afffff3"/>
        <w:outlineLvl w:val="9"/>
      </w:pPr>
      <w:bookmarkStart w:id="41" w:name="_Toc510305154"/>
      <w:r>
        <w:t xml:space="preserve">Состав </w:t>
      </w:r>
      <w:r w:rsidRPr="00D37EAC">
        <w:t xml:space="preserve">функциональных ролей, задействованных в рамках процессов «ПП-07.02.01-ERP </w:t>
      </w:r>
      <w:r w:rsidRPr="00302A48">
        <w:t>Долгосрочное</w:t>
      </w:r>
      <w:r w:rsidRPr="00D37EAC">
        <w:t xml:space="preserve"> планирование воздействий на производственные активы (мастер-план от 3-х до 10 лет)» и «ПП-07.02.02-ERP Перспективное среднесрочное планирование воздействий на производственные активы (3-х </w:t>
      </w:r>
      <w:r w:rsidRPr="00302A48">
        <w:rPr>
          <w:rStyle w:val="afffff4"/>
        </w:rPr>
        <w:t>летний</w:t>
      </w:r>
      <w:r w:rsidRPr="00D37EAC">
        <w:t xml:space="preserve"> период)», а также их</w:t>
      </w:r>
      <w:r>
        <w:t xml:space="preserve"> задачи</w:t>
      </w:r>
      <w:r w:rsidRPr="007C0174">
        <w:t xml:space="preserve"> </w:t>
      </w:r>
      <w:r w:rsidR="001C3C76">
        <w:t xml:space="preserve">представлены в Таблице </w:t>
      </w:r>
      <w:r w:rsidR="00CE387C">
        <w:t>№</w:t>
      </w:r>
      <w:r w:rsidR="001C3C76">
        <w:t>1</w:t>
      </w:r>
      <w:r>
        <w:t>.</w:t>
      </w:r>
    </w:p>
    <w:p w14:paraId="0B9EB4A6" w14:textId="77777777" w:rsidR="001C3C76" w:rsidRPr="000401FA" w:rsidRDefault="001C3C76" w:rsidP="000401FA">
      <w:pPr>
        <w:pStyle w:val="aff4"/>
        <w:spacing w:before="0" w:beforeAutospacing="0" w:after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4F5B5F" w:rsidRPr="000401FA">
        <w:rPr>
          <w:sz w:val="18"/>
        </w:rPr>
        <w:t>№</w:t>
      </w:r>
      <w:r w:rsidR="00E874FD" w:rsidRPr="000401FA">
        <w:rPr>
          <w:noProof/>
          <w:sz w:val="18"/>
        </w:rPr>
        <w:fldChar w:fldCharType="begin"/>
      </w:r>
      <w:r w:rsidR="00E874FD" w:rsidRPr="000401FA">
        <w:rPr>
          <w:noProof/>
          <w:sz w:val="18"/>
        </w:rPr>
        <w:instrText xml:space="preserve"> SEQ Таблица \* ARABIC </w:instrText>
      </w:r>
      <w:r w:rsidR="00E874FD" w:rsidRPr="000401FA">
        <w:rPr>
          <w:noProof/>
          <w:sz w:val="18"/>
        </w:rPr>
        <w:fldChar w:fldCharType="separate"/>
      </w:r>
      <w:r w:rsidR="005D4439" w:rsidRPr="000401FA">
        <w:rPr>
          <w:noProof/>
          <w:sz w:val="18"/>
        </w:rPr>
        <w:t>1</w:t>
      </w:r>
      <w:r w:rsidR="00E874FD" w:rsidRPr="000401FA">
        <w:rPr>
          <w:noProof/>
          <w:sz w:val="18"/>
        </w:rPr>
        <w:fldChar w:fldCharType="end"/>
      </w:r>
      <w:r w:rsidRPr="000401FA">
        <w:rPr>
          <w:sz w:val="18"/>
        </w:rPr>
        <w:t xml:space="preserve"> </w:t>
      </w:r>
      <w:r w:rsidR="004F5B5F">
        <w:rPr>
          <w:sz w:val="18"/>
        </w:rPr>
        <w:t>«</w:t>
      </w:r>
      <w:r w:rsidRPr="000401FA">
        <w:rPr>
          <w:sz w:val="18"/>
        </w:rPr>
        <w:t>Функциональные роли</w:t>
      </w:r>
      <w:r w:rsidR="004F5B5F">
        <w:rPr>
          <w:sz w:val="18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503"/>
        <w:gridCol w:w="6129"/>
      </w:tblGrid>
      <w:tr w:rsidR="00B528A6" w14:paraId="279391CF" w14:textId="77777777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14:paraId="62850C4F" w14:textId="77777777" w:rsidR="00302A48" w:rsidRPr="00302A48" w:rsidRDefault="00302A48" w:rsidP="00B94F5A">
            <w:pPr>
              <w:widowControl w:val="0"/>
              <w:spacing w:after="0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02A48">
              <w:rPr>
                <w:rFonts w:cs="Arial"/>
                <w:b/>
                <w:sz w:val="20"/>
                <w:szCs w:val="20"/>
              </w:rPr>
              <w:t>№ п/п</w:t>
            </w:r>
          </w:p>
        </w:tc>
        <w:tc>
          <w:tcPr>
            <w:tcW w:w="171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621E5" w14:textId="77777777" w:rsidR="00302A48" w:rsidRPr="00302A48" w:rsidRDefault="00302A48" w:rsidP="00B94F5A">
            <w:pPr>
              <w:widowControl w:val="0"/>
              <w:spacing w:after="0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02A48">
              <w:rPr>
                <w:rFonts w:cs="Arial"/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3006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F16F3" w14:textId="77777777" w:rsidR="00302A48" w:rsidRPr="00302A48" w:rsidRDefault="00302A48" w:rsidP="00B94F5A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302A48">
              <w:rPr>
                <w:rFonts w:cs="Arial"/>
                <w:b/>
                <w:sz w:val="20"/>
                <w:szCs w:val="20"/>
              </w:rPr>
              <w:t>Задача</w:t>
            </w:r>
          </w:p>
        </w:tc>
      </w:tr>
      <w:tr w:rsidR="00B528A6" w14:paraId="634D7256" w14:textId="77777777">
        <w:trPr>
          <w:trHeight w:val="268"/>
        </w:trPr>
        <w:tc>
          <w:tcPr>
            <w:tcW w:w="276" w:type="pct"/>
            <w:shd w:val="clear" w:color="auto" w:fill="FFFFFF"/>
            <w:vAlign w:val="center"/>
          </w:tcPr>
          <w:p w14:paraId="43BA9415" w14:textId="77777777" w:rsidR="00302A48" w:rsidRPr="00302A48" w:rsidRDefault="00302A48" w:rsidP="009B565B">
            <w:pPr>
              <w:pStyle w:val="affff3"/>
              <w:widowControl w:val="0"/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FD586" w14:textId="77777777" w:rsidR="00302A48" w:rsidRPr="00302A48" w:rsidRDefault="00307411" w:rsidP="00D660CA">
            <w:pPr>
              <w:pStyle w:val="affff3"/>
              <w:widowControl w:val="0"/>
              <w:spacing w:line="276" w:lineRule="auto"/>
              <w:rPr>
                <w:sz w:val="20"/>
                <w:szCs w:val="20"/>
                <w:lang w:eastAsia="ru-RU"/>
              </w:rPr>
            </w:pPr>
            <w:r w:rsidRPr="00307411">
              <w:rPr>
                <w:sz w:val="20"/>
                <w:szCs w:val="20"/>
                <w:lang w:eastAsia="ru-RU"/>
              </w:rPr>
              <w:t>Старший вице-президент по операционной деятельности</w:t>
            </w:r>
            <w:r w:rsidR="006B2B96">
              <w:rPr>
                <w:sz w:val="20"/>
                <w:szCs w:val="20"/>
                <w:lang w:eastAsia="ru-RU"/>
              </w:rPr>
              <w:t xml:space="preserve"> УК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F651A" w14:textId="77777777" w:rsidR="00302A48" w:rsidRPr="00302A48" w:rsidRDefault="00307411" w:rsidP="00307411">
            <w:pPr>
              <w:pStyle w:val="affff3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Выпуск распоряжения</w:t>
            </w:r>
            <w:r w:rsidR="00302A48" w:rsidRPr="00302A48">
              <w:rPr>
                <w:sz w:val="20"/>
                <w:szCs w:val="20"/>
                <w:lang w:eastAsia="ru-RU"/>
              </w:rPr>
              <w:t xml:space="preserve"> о начале планирования</w:t>
            </w:r>
          </w:p>
        </w:tc>
      </w:tr>
      <w:tr w:rsidR="00B528A6" w14:paraId="2D2839AA" w14:textId="77777777">
        <w:trPr>
          <w:trHeight w:val="622"/>
        </w:trPr>
        <w:tc>
          <w:tcPr>
            <w:tcW w:w="276" w:type="pct"/>
            <w:shd w:val="clear" w:color="auto" w:fill="FFFFFF"/>
            <w:vAlign w:val="center"/>
          </w:tcPr>
          <w:p w14:paraId="04B14DD1" w14:textId="77777777" w:rsidR="00302A48" w:rsidRPr="00302A48" w:rsidRDefault="00302A48" w:rsidP="009B565B">
            <w:pPr>
              <w:pStyle w:val="affff3"/>
              <w:widowControl w:val="0"/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lastRenderedPageBreak/>
              <w:t>2</w:t>
            </w:r>
          </w:p>
        </w:tc>
        <w:tc>
          <w:tcPr>
            <w:tcW w:w="17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2EB99" w14:textId="77777777" w:rsidR="00302A48" w:rsidRPr="00302A48" w:rsidRDefault="00302A48">
            <w:pPr>
              <w:pStyle w:val="affff3"/>
              <w:widowControl w:val="0"/>
              <w:spacing w:line="276" w:lineRule="auto"/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 xml:space="preserve">Главный специалист </w:t>
            </w:r>
            <w:proofErr w:type="spellStart"/>
            <w:r w:rsidRPr="00302A48">
              <w:rPr>
                <w:sz w:val="20"/>
                <w:szCs w:val="20"/>
                <w:lang w:eastAsia="ru-RU"/>
              </w:rPr>
              <w:t>ТОиР</w:t>
            </w:r>
            <w:proofErr w:type="spellEnd"/>
            <w:r w:rsidRPr="00302A48">
              <w:rPr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02A48">
              <w:rPr>
                <w:sz w:val="20"/>
                <w:szCs w:val="20"/>
                <w:lang w:eastAsia="ru-RU"/>
              </w:rPr>
              <w:t>УО</w:t>
            </w:r>
            <w:proofErr w:type="spellEnd"/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5078E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Анализ долгосрочного плана и бюджета</w:t>
            </w:r>
          </w:p>
          <w:p w14:paraId="29CF8431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rFonts w:cs="Times New Roman"/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 xml:space="preserve">Анализ </w:t>
            </w:r>
            <w:r w:rsidR="0065036D">
              <w:rPr>
                <w:sz w:val="20"/>
                <w:szCs w:val="20"/>
                <w:lang w:eastAsia="ru-RU"/>
              </w:rPr>
              <w:t>среднесрочного плана и бюджета</w:t>
            </w:r>
          </w:p>
        </w:tc>
      </w:tr>
      <w:tr w:rsidR="00B528A6" w14:paraId="7B39023A" w14:textId="77777777">
        <w:trPr>
          <w:trHeight w:val="476"/>
        </w:trPr>
        <w:tc>
          <w:tcPr>
            <w:tcW w:w="276" w:type="pct"/>
            <w:shd w:val="clear" w:color="auto" w:fill="FFFFFF"/>
            <w:vAlign w:val="center"/>
          </w:tcPr>
          <w:p w14:paraId="70CE482B" w14:textId="77777777" w:rsidR="00302A48" w:rsidRPr="00302A48" w:rsidRDefault="00302A48" w:rsidP="009B565B">
            <w:pPr>
              <w:pStyle w:val="affff3"/>
              <w:widowControl w:val="0"/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7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384D8" w14:textId="77777777" w:rsidR="00302A48" w:rsidRPr="00302A48" w:rsidRDefault="00302A48" w:rsidP="003A38C5">
            <w:pPr>
              <w:pStyle w:val="affff3"/>
              <w:widowControl w:val="0"/>
              <w:spacing w:line="276" w:lineRule="auto"/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 xml:space="preserve">Главный специалист </w:t>
            </w:r>
            <w:proofErr w:type="spellStart"/>
            <w:r w:rsidRPr="00302A48">
              <w:rPr>
                <w:sz w:val="20"/>
                <w:szCs w:val="20"/>
                <w:lang w:eastAsia="ru-RU"/>
              </w:rPr>
              <w:t>ТОиР</w:t>
            </w:r>
            <w:proofErr w:type="spellEnd"/>
            <w:r w:rsidRPr="00302A48">
              <w:rPr>
                <w:sz w:val="20"/>
                <w:szCs w:val="20"/>
                <w:lang w:eastAsia="ru-RU"/>
              </w:rPr>
              <w:t xml:space="preserve"> УК</w:t>
            </w:r>
            <w:r w:rsidR="003A38C5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C299C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Анализ долгосрочного плана и бюджета</w:t>
            </w:r>
          </w:p>
          <w:p w14:paraId="15D52908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rFonts w:cs="Times New Roman"/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Анализ среднесрочного плана и бюджета</w:t>
            </w:r>
          </w:p>
        </w:tc>
      </w:tr>
      <w:tr w:rsidR="00B528A6" w14:paraId="5517523F" w14:textId="77777777">
        <w:trPr>
          <w:trHeight w:val="70"/>
        </w:trPr>
        <w:tc>
          <w:tcPr>
            <w:tcW w:w="276" w:type="pct"/>
            <w:shd w:val="clear" w:color="auto" w:fill="FFFFFF"/>
            <w:vAlign w:val="center"/>
          </w:tcPr>
          <w:p w14:paraId="191989D9" w14:textId="77777777" w:rsidR="00302A48" w:rsidRPr="00302A48" w:rsidRDefault="00302A48" w:rsidP="009B565B">
            <w:pPr>
              <w:pStyle w:val="affff3"/>
              <w:widowControl w:val="0"/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7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9FAEA" w14:textId="77777777" w:rsidR="00302A48" w:rsidRPr="00302A48" w:rsidRDefault="00302A48" w:rsidP="00D660CA">
            <w:pPr>
              <w:pStyle w:val="affff3"/>
              <w:widowControl w:val="0"/>
              <w:spacing w:line="276" w:lineRule="auto"/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Планировщик бюджета УА УО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B9582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Формирование долгосрочного плана УО</w:t>
            </w:r>
          </w:p>
          <w:p w14:paraId="2F938667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Формирование проекта долгосрочного бюджета воздействий УО</w:t>
            </w:r>
          </w:p>
          <w:p w14:paraId="4997DFBB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Корректировка долгосрочного плана</w:t>
            </w:r>
          </w:p>
          <w:p w14:paraId="626ED941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Формирование среднесрочного плана проектов УО</w:t>
            </w:r>
          </w:p>
          <w:p w14:paraId="51918806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Формирование проекта среднесрочного бюджета воздействий УО</w:t>
            </w:r>
          </w:p>
          <w:p w14:paraId="571C4038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rFonts w:cs="Times New Roman"/>
                <w:sz w:val="20"/>
                <w:szCs w:val="20"/>
              </w:rPr>
            </w:pPr>
            <w:r w:rsidRPr="00302A48">
              <w:rPr>
                <w:sz w:val="20"/>
                <w:szCs w:val="20"/>
                <w:lang w:eastAsia="ru-RU"/>
              </w:rPr>
              <w:t>Корректировка среднесрочного плана</w:t>
            </w:r>
          </w:p>
        </w:tc>
      </w:tr>
      <w:tr w:rsidR="00B528A6" w14:paraId="7ABB195E" w14:textId="77777777">
        <w:trPr>
          <w:trHeight w:val="70"/>
        </w:trPr>
        <w:tc>
          <w:tcPr>
            <w:tcW w:w="276" w:type="pct"/>
            <w:shd w:val="clear" w:color="auto" w:fill="FFFFFF"/>
            <w:vAlign w:val="center"/>
          </w:tcPr>
          <w:p w14:paraId="1C0E447C" w14:textId="77777777" w:rsidR="00302A48" w:rsidRPr="00302A48" w:rsidRDefault="00302A48" w:rsidP="009B565B">
            <w:pPr>
              <w:pStyle w:val="affff3"/>
              <w:widowControl w:val="0"/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7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61D30" w14:textId="77777777" w:rsidR="00302A48" w:rsidRPr="00302A48" w:rsidRDefault="00302A48" w:rsidP="00D660CA">
            <w:pPr>
              <w:pStyle w:val="affff3"/>
              <w:widowControl w:val="0"/>
              <w:spacing w:line="276" w:lineRule="auto"/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Планировщик бюджета УА УК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AB9F7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Подготовка долгосрочного плана и бюджета к утверждению в рамках долгосрочного бизнес-плана (до 20 лет)</w:t>
            </w:r>
          </w:p>
          <w:p w14:paraId="013D186B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Доведение утвержденного долгосрочного плана и бюджета воздействий до УО для исполнения</w:t>
            </w:r>
          </w:p>
          <w:p w14:paraId="1FDE72A0" w14:textId="77777777" w:rsidR="00302A48" w:rsidRPr="00302A48" w:rsidRDefault="00302A48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 w:rsidRPr="00302A48">
              <w:rPr>
                <w:sz w:val="20"/>
                <w:szCs w:val="20"/>
                <w:lang w:eastAsia="ru-RU"/>
              </w:rPr>
              <w:t>Доведение утвержденного среднесрочного плана и бюджета воздействий до УО для исполнения</w:t>
            </w:r>
          </w:p>
        </w:tc>
      </w:tr>
      <w:tr w:rsidR="00B528A6" w14:paraId="76C92D39" w14:textId="77777777">
        <w:trPr>
          <w:trHeight w:val="559"/>
        </w:trPr>
        <w:tc>
          <w:tcPr>
            <w:tcW w:w="276" w:type="pct"/>
            <w:shd w:val="clear" w:color="auto" w:fill="FFFFFF"/>
            <w:vAlign w:val="center"/>
          </w:tcPr>
          <w:p w14:paraId="3A7723C5" w14:textId="77777777" w:rsidR="00B337AA" w:rsidRDefault="0065036D" w:rsidP="009B565B">
            <w:pPr>
              <w:pStyle w:val="affff3"/>
              <w:widowControl w:val="0"/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7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410D4" w14:textId="77777777" w:rsidR="00B337AA" w:rsidRPr="00C47E46" w:rsidRDefault="00B337AA">
            <w:pPr>
              <w:pStyle w:val="affff3"/>
              <w:widowControl w:val="0"/>
              <w:spacing w:line="276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Согласующий Технического комитета УО</w:t>
            </w:r>
            <w:r w:rsidRPr="000401FA">
              <w:rPr>
                <w:sz w:val="20"/>
                <w:szCs w:val="20"/>
                <w:lang w:eastAsia="ru-RU"/>
              </w:rPr>
              <w:t>/</w:t>
            </w:r>
            <w:r>
              <w:rPr>
                <w:sz w:val="20"/>
                <w:szCs w:val="20"/>
                <w:lang w:eastAsia="ru-RU"/>
              </w:rPr>
              <w:t>УК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63F20" w14:textId="77777777" w:rsidR="00B337AA" w:rsidRPr="00302A48" w:rsidRDefault="002A3EFB" w:rsidP="00D47E72">
            <w:pPr>
              <w:pStyle w:val="affff3"/>
              <w:widowControl w:val="0"/>
              <w:numPr>
                <w:ilvl w:val="0"/>
                <w:numId w:val="24"/>
              </w:num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Отражение статуса результатов</w:t>
            </w:r>
            <w:r w:rsidRPr="00A9645D">
              <w:rPr>
                <w:sz w:val="20"/>
                <w:szCs w:val="20"/>
                <w:lang w:eastAsia="ru-RU"/>
              </w:rPr>
              <w:t xml:space="preserve"> рассмотрения</w:t>
            </w:r>
            <w:r w:rsidRPr="00C47E46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плана и бюджета воздействий на ПА Техническим комитетом УО</w:t>
            </w:r>
            <w:r w:rsidRPr="00A9645D">
              <w:rPr>
                <w:sz w:val="20"/>
                <w:szCs w:val="20"/>
                <w:lang w:eastAsia="ru-RU"/>
              </w:rPr>
              <w:t>/</w:t>
            </w:r>
            <w:r>
              <w:rPr>
                <w:sz w:val="20"/>
                <w:szCs w:val="20"/>
                <w:lang w:eastAsia="ru-RU"/>
              </w:rPr>
              <w:t xml:space="preserve">УК </w:t>
            </w:r>
            <w:r w:rsidRPr="000401FA">
              <w:rPr>
                <w:sz w:val="20"/>
                <w:szCs w:val="20"/>
                <w:lang w:eastAsia="ru-RU"/>
              </w:rPr>
              <w:t xml:space="preserve">в системе SAP MCB </w:t>
            </w:r>
          </w:p>
        </w:tc>
      </w:tr>
    </w:tbl>
    <w:p w14:paraId="0708C979" w14:textId="0D0F50F4" w:rsidR="00D660CA" w:rsidRPr="00EB2AC0" w:rsidRDefault="00D660CA" w:rsidP="005A3ADE">
      <w:pPr>
        <w:pStyle w:val="22"/>
      </w:pPr>
      <w:bookmarkStart w:id="42" w:name="_Toc23945782"/>
      <w:bookmarkEnd w:id="41"/>
      <w:r>
        <w:t>Результаты бизнес-процесса</w:t>
      </w:r>
      <w:bookmarkEnd w:id="42"/>
    </w:p>
    <w:p w14:paraId="7725ECB6" w14:textId="3DF9F0DD" w:rsidR="00EB2AC0" w:rsidRPr="000401FA" w:rsidRDefault="00EB2AC0" w:rsidP="002C6FB1">
      <w:pPr>
        <w:spacing w:before="100" w:beforeAutospacing="1" w:after="120"/>
        <w:ind w:right="-143" w:firstLine="0"/>
        <w:jc w:val="right"/>
        <w:rPr>
          <w:rFonts w:cs="Arial"/>
          <w:i/>
          <w:sz w:val="18"/>
          <w:szCs w:val="20"/>
        </w:rPr>
      </w:pPr>
      <w:r w:rsidRPr="000401FA">
        <w:rPr>
          <w:i/>
          <w:sz w:val="18"/>
          <w:szCs w:val="20"/>
        </w:rPr>
        <w:t xml:space="preserve">Таблица </w:t>
      </w:r>
      <w:r w:rsidR="004F5B5F">
        <w:rPr>
          <w:i/>
          <w:sz w:val="18"/>
          <w:szCs w:val="20"/>
        </w:rPr>
        <w:t>№</w:t>
      </w:r>
      <w:r w:rsidRPr="000401FA">
        <w:rPr>
          <w:i/>
          <w:sz w:val="18"/>
          <w:szCs w:val="20"/>
        </w:rPr>
        <w:fldChar w:fldCharType="begin"/>
      </w:r>
      <w:r w:rsidRPr="000401FA">
        <w:rPr>
          <w:i/>
          <w:sz w:val="18"/>
          <w:szCs w:val="20"/>
        </w:rPr>
        <w:instrText xml:space="preserve"> SEQ Таблица \* ARABIC </w:instrText>
      </w:r>
      <w:r w:rsidRPr="000401FA">
        <w:rPr>
          <w:i/>
          <w:sz w:val="18"/>
          <w:szCs w:val="20"/>
        </w:rPr>
        <w:fldChar w:fldCharType="separate"/>
      </w:r>
      <w:r w:rsidR="005D4439" w:rsidRPr="000401FA">
        <w:rPr>
          <w:i/>
          <w:noProof/>
          <w:sz w:val="18"/>
          <w:szCs w:val="20"/>
        </w:rPr>
        <w:t>2</w:t>
      </w:r>
      <w:r w:rsidRPr="000401FA">
        <w:rPr>
          <w:i/>
          <w:sz w:val="18"/>
          <w:szCs w:val="20"/>
        </w:rPr>
        <w:fldChar w:fldCharType="end"/>
      </w:r>
      <w:r w:rsidRPr="000401FA">
        <w:rPr>
          <w:i/>
          <w:sz w:val="18"/>
          <w:szCs w:val="20"/>
        </w:rPr>
        <w:t xml:space="preserve"> </w:t>
      </w:r>
      <w:r w:rsidR="005853D5">
        <w:rPr>
          <w:i/>
          <w:sz w:val="18"/>
          <w:szCs w:val="20"/>
        </w:rPr>
        <w:t>«</w:t>
      </w:r>
      <w:r w:rsidR="008D610B">
        <w:rPr>
          <w:i/>
          <w:sz w:val="18"/>
          <w:szCs w:val="20"/>
        </w:rPr>
        <w:t>Результат</w:t>
      </w:r>
      <w:r w:rsidRPr="000401FA">
        <w:rPr>
          <w:i/>
          <w:sz w:val="18"/>
          <w:szCs w:val="20"/>
        </w:rPr>
        <w:t xml:space="preserve">ы бизнес-процесса «Долгосрочное планирование воздействий на </w:t>
      </w:r>
      <w:r w:rsidR="002C6FB1">
        <w:rPr>
          <w:i/>
          <w:sz w:val="18"/>
          <w:szCs w:val="20"/>
        </w:rPr>
        <w:t>ПА</w:t>
      </w:r>
      <w:r w:rsidRPr="000401FA">
        <w:rPr>
          <w:i/>
          <w:sz w:val="18"/>
          <w:szCs w:val="20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260"/>
        <w:gridCol w:w="6372"/>
      </w:tblGrid>
      <w:tr w:rsidR="00B528A6" w14:paraId="7DCF5FE0" w14:textId="77777777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14:paraId="04F70672" w14:textId="77777777" w:rsidR="00D660CA" w:rsidRPr="00D660CA" w:rsidRDefault="00D660CA" w:rsidP="00D660CA">
            <w:pPr>
              <w:pStyle w:val="affff3"/>
              <w:jc w:val="center"/>
              <w:rPr>
                <w:b/>
                <w:sz w:val="20"/>
                <w:szCs w:val="20"/>
              </w:rPr>
            </w:pPr>
            <w:r w:rsidRPr="00D660CA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59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EEE80" w14:textId="77777777" w:rsidR="00D660CA" w:rsidRPr="00D660CA" w:rsidRDefault="00CE387C" w:rsidP="00CE387C">
            <w:pPr>
              <w:pStyle w:val="affff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Результат бизнес-процесса</w:t>
            </w:r>
          </w:p>
        </w:tc>
        <w:tc>
          <w:tcPr>
            <w:tcW w:w="312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068FD" w14:textId="77777777" w:rsidR="00D660CA" w:rsidRPr="001859D1" w:rsidRDefault="001859D1" w:rsidP="00D660CA">
            <w:pPr>
              <w:pStyle w:val="affff3"/>
              <w:jc w:val="center"/>
              <w:rPr>
                <w:b/>
                <w:sz w:val="20"/>
                <w:szCs w:val="20"/>
              </w:rPr>
            </w:pPr>
            <w:r w:rsidRPr="001859D1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B528A6" w14:paraId="179E194D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26531758" w14:textId="77777777" w:rsidR="00EB2AC0" w:rsidRPr="00D660CA" w:rsidRDefault="00EB2AC0" w:rsidP="00EB2AC0">
            <w:pPr>
              <w:pStyle w:val="affff3"/>
              <w:jc w:val="center"/>
              <w:rPr>
                <w:sz w:val="20"/>
                <w:szCs w:val="20"/>
              </w:rPr>
            </w:pPr>
            <w:r w:rsidRPr="00D660CA">
              <w:rPr>
                <w:sz w:val="20"/>
                <w:szCs w:val="20"/>
              </w:rPr>
              <w:t>1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36182" w14:textId="77777777" w:rsidR="00EB2AC0" w:rsidRPr="004E0662" w:rsidRDefault="00EB2AC0" w:rsidP="00CA46E4">
            <w:pPr>
              <w:pStyle w:val="af3"/>
            </w:pPr>
            <w:r w:rsidRPr="004E0662">
              <w:t>Долгосрочный бюджет</w:t>
            </w:r>
            <w:r>
              <w:t xml:space="preserve"> воздействий на </w:t>
            </w:r>
            <w:r w:rsidRPr="004E0662">
              <w:t>ПА УО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B0B08F" w14:textId="77777777" w:rsidR="00EB2AC0" w:rsidRPr="00D660CA" w:rsidRDefault="00035EB5" w:rsidP="00447635">
            <w:pPr>
              <w:pStyle w:val="affff3"/>
              <w:rPr>
                <w:sz w:val="20"/>
                <w:szCs w:val="20"/>
              </w:rPr>
            </w:pPr>
            <w:r w:rsidRPr="00B5477E">
              <w:rPr>
                <w:sz w:val="20"/>
                <w:szCs w:val="20"/>
                <w:lang w:eastAsia="ru-RU"/>
              </w:rPr>
              <w:t>ПП-07.02.02-ERP Перспективное среднесрочное планирование воздействий на производственные активы (3-х летний период)</w:t>
            </w:r>
          </w:p>
        </w:tc>
      </w:tr>
      <w:tr w:rsidR="00B528A6" w14:paraId="273D5B71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05EF22BA" w14:textId="77777777" w:rsidR="00C7493A" w:rsidRPr="00D660CA" w:rsidRDefault="00C7493A" w:rsidP="00EB2AC0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3E075" w14:textId="77777777" w:rsidR="00C7493A" w:rsidRPr="004E0662" w:rsidRDefault="00C7493A" w:rsidP="00CA46E4">
            <w:pPr>
              <w:pStyle w:val="af3"/>
            </w:pPr>
            <w:r w:rsidRPr="004E0662">
              <w:t>Долгосрочный бюджет</w:t>
            </w:r>
            <w:r>
              <w:t xml:space="preserve"> воздействий на </w:t>
            </w:r>
            <w:r w:rsidRPr="004E0662">
              <w:t>ПА УО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6CCC3" w14:textId="77777777" w:rsidR="00C7493A" w:rsidRPr="00C7493A" w:rsidRDefault="00C7493A" w:rsidP="00447635">
            <w:pPr>
              <w:pStyle w:val="affff3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ПП-07.06.03-</w:t>
            </w:r>
            <w:r>
              <w:rPr>
                <w:sz w:val="20"/>
                <w:szCs w:val="20"/>
                <w:lang w:val="en-US" w:eastAsia="ru-RU"/>
              </w:rPr>
              <w:t>ERP</w:t>
            </w:r>
            <w:r w:rsidRPr="00C7493A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Формирование годового бюджета воздействий на производственные активы</w:t>
            </w:r>
          </w:p>
        </w:tc>
      </w:tr>
      <w:tr w:rsidR="00B528A6" w14:paraId="77E9C7ED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78919AC4" w14:textId="77777777" w:rsidR="00C7493A" w:rsidRPr="00D660CA" w:rsidRDefault="00C7493A" w:rsidP="00EB2AC0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B5382" w14:textId="77777777" w:rsidR="00C7493A" w:rsidRPr="004E0662" w:rsidRDefault="00C7493A" w:rsidP="00CA46E4">
            <w:pPr>
              <w:pStyle w:val="af3"/>
            </w:pPr>
            <w:r w:rsidRPr="004E0662">
              <w:t>Долгосрочный бюджет</w:t>
            </w:r>
            <w:r>
              <w:t xml:space="preserve"> воздействий на </w:t>
            </w:r>
            <w:r w:rsidRPr="004E0662">
              <w:t>ПА УО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F50E8" w14:textId="77777777" w:rsidR="00C7493A" w:rsidRDefault="00C7493A" w:rsidP="00447635">
            <w:pPr>
              <w:pStyle w:val="affff3"/>
              <w:rPr>
                <w:sz w:val="20"/>
                <w:szCs w:val="20"/>
                <w:lang w:eastAsia="ru-RU"/>
              </w:rPr>
            </w:pPr>
            <w:r w:rsidRPr="00C7493A">
              <w:rPr>
                <w:sz w:val="20"/>
                <w:szCs w:val="20"/>
                <w:lang w:eastAsia="ru-RU"/>
              </w:rPr>
              <w:t>УП-01.04 Долгосрочное бизнес-планирование (до 20 лет)</w:t>
            </w:r>
          </w:p>
        </w:tc>
      </w:tr>
      <w:tr w:rsidR="00B528A6" w14:paraId="5EA7D30B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09B64234" w14:textId="77777777" w:rsidR="00EB2AC0" w:rsidRPr="00D660CA" w:rsidRDefault="00C7493A" w:rsidP="00EB2AC0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67B24" w14:textId="77777777" w:rsidR="00EB2AC0" w:rsidRPr="004E0662" w:rsidRDefault="00EB2AC0" w:rsidP="00CA46E4">
            <w:pPr>
              <w:pStyle w:val="af3"/>
            </w:pPr>
            <w:r w:rsidRPr="004E0662">
              <w:t>Долгосрочный план воздействий УК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EDB08" w14:textId="77777777" w:rsidR="00EB2AC0" w:rsidRPr="00D660CA" w:rsidRDefault="00B5477E" w:rsidP="00447635">
            <w:pPr>
              <w:pStyle w:val="affff3"/>
              <w:rPr>
                <w:sz w:val="20"/>
                <w:szCs w:val="20"/>
                <w:lang w:eastAsia="ru-RU"/>
              </w:rPr>
            </w:pPr>
            <w:r w:rsidRPr="00B5477E">
              <w:rPr>
                <w:sz w:val="20"/>
                <w:szCs w:val="20"/>
                <w:lang w:eastAsia="ru-RU"/>
              </w:rPr>
              <w:t>ПП-07.02.02-ERP Перспективное среднесрочное планирование воздействий на производственные активы (3-х летний период)</w:t>
            </w:r>
          </w:p>
        </w:tc>
      </w:tr>
      <w:tr w:rsidR="00B528A6" w14:paraId="67584840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6C289CF0" w14:textId="77777777" w:rsidR="00B5477E" w:rsidRDefault="00C7493A" w:rsidP="00EB2AC0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98617" w14:textId="77777777" w:rsidR="00B5477E" w:rsidRPr="004E0662" w:rsidRDefault="00C7493A" w:rsidP="00CA46E4">
            <w:pPr>
              <w:pStyle w:val="af3"/>
            </w:pPr>
            <w:r w:rsidRPr="004E0662">
              <w:t>Долгосрочный план воздействий УК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A1792" w14:textId="77777777" w:rsidR="00B5477E" w:rsidRPr="00B5477E" w:rsidRDefault="00C7493A" w:rsidP="00447635">
            <w:pPr>
              <w:pStyle w:val="affff3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ПП-07.06.03-</w:t>
            </w:r>
            <w:r w:rsidRPr="00C7493A">
              <w:rPr>
                <w:sz w:val="20"/>
                <w:szCs w:val="20"/>
                <w:lang w:eastAsia="ru-RU"/>
              </w:rPr>
              <w:t xml:space="preserve">ERP </w:t>
            </w:r>
            <w:r>
              <w:rPr>
                <w:sz w:val="20"/>
                <w:szCs w:val="20"/>
                <w:lang w:eastAsia="ru-RU"/>
              </w:rPr>
              <w:t>Формирование годового бюджета воздействий на производственные активы</w:t>
            </w:r>
          </w:p>
        </w:tc>
      </w:tr>
      <w:tr w:rsidR="00B528A6" w14:paraId="40D8B7BC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5133ED24" w14:textId="77777777" w:rsidR="00C7493A" w:rsidRDefault="00C7493A" w:rsidP="00EB2AC0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D67F3" w14:textId="77777777" w:rsidR="00C7493A" w:rsidRPr="004E0662" w:rsidRDefault="00C7493A" w:rsidP="00CA46E4">
            <w:pPr>
              <w:pStyle w:val="af3"/>
            </w:pPr>
            <w:r w:rsidRPr="004E0662">
              <w:t>Долгосрочный план воздействий УК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9C85F" w14:textId="77777777" w:rsidR="00C7493A" w:rsidRDefault="00C7493A" w:rsidP="00447635">
            <w:pPr>
              <w:pStyle w:val="affff3"/>
              <w:rPr>
                <w:sz w:val="20"/>
                <w:szCs w:val="20"/>
                <w:lang w:eastAsia="ru-RU"/>
              </w:rPr>
            </w:pPr>
            <w:r w:rsidRPr="00C7493A">
              <w:rPr>
                <w:sz w:val="20"/>
                <w:szCs w:val="20"/>
                <w:lang w:eastAsia="ru-RU"/>
              </w:rPr>
              <w:t>УП-01.04 Долгосрочное бизнес-планирование (до 20 лет)</w:t>
            </w:r>
          </w:p>
        </w:tc>
      </w:tr>
    </w:tbl>
    <w:p w14:paraId="0FEB9696" w14:textId="77777777" w:rsidR="009B328F" w:rsidRDefault="009B328F" w:rsidP="000401FA">
      <w:pPr>
        <w:pStyle w:val="aff4"/>
        <w:spacing w:before="0" w:beforeAutospacing="0" w:after="0" w:line="312" w:lineRule="auto"/>
        <w:rPr>
          <w:sz w:val="18"/>
        </w:rPr>
      </w:pPr>
    </w:p>
    <w:p w14:paraId="5BFCAB84" w14:textId="0B3E6D3A" w:rsidR="00EB2AC0" w:rsidRPr="000401FA" w:rsidRDefault="00EB2AC0" w:rsidP="002C6FB1">
      <w:pPr>
        <w:pStyle w:val="aff4"/>
        <w:spacing w:before="0" w:beforeAutospacing="0" w:after="0"/>
        <w:ind w:firstLine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4F5B5F" w:rsidRPr="000401FA">
        <w:rPr>
          <w:sz w:val="18"/>
        </w:rPr>
        <w:t>№</w:t>
      </w:r>
      <w:r w:rsidR="00E874FD" w:rsidRPr="000401FA">
        <w:rPr>
          <w:noProof/>
          <w:sz w:val="18"/>
        </w:rPr>
        <w:fldChar w:fldCharType="begin"/>
      </w:r>
      <w:r w:rsidR="00E874FD" w:rsidRPr="000401FA">
        <w:rPr>
          <w:noProof/>
          <w:sz w:val="18"/>
        </w:rPr>
        <w:instrText xml:space="preserve"> SEQ Таблица \* ARABIC </w:instrText>
      </w:r>
      <w:r w:rsidR="00E874FD" w:rsidRPr="000401FA">
        <w:rPr>
          <w:noProof/>
          <w:sz w:val="18"/>
        </w:rPr>
        <w:fldChar w:fldCharType="separate"/>
      </w:r>
      <w:r w:rsidR="005D4439" w:rsidRPr="000401FA">
        <w:rPr>
          <w:noProof/>
          <w:sz w:val="18"/>
        </w:rPr>
        <w:t>3</w:t>
      </w:r>
      <w:r w:rsidR="00E874FD" w:rsidRPr="000401FA">
        <w:rPr>
          <w:noProof/>
          <w:sz w:val="18"/>
        </w:rPr>
        <w:fldChar w:fldCharType="end"/>
      </w:r>
      <w:r w:rsidRPr="000401FA">
        <w:rPr>
          <w:sz w:val="18"/>
        </w:rPr>
        <w:t xml:space="preserve"> </w:t>
      </w:r>
      <w:r w:rsidR="005853D5">
        <w:rPr>
          <w:sz w:val="18"/>
        </w:rPr>
        <w:t>«</w:t>
      </w:r>
      <w:r w:rsidR="008D610B">
        <w:rPr>
          <w:sz w:val="18"/>
        </w:rPr>
        <w:t>Результат</w:t>
      </w:r>
      <w:r w:rsidRPr="000401FA">
        <w:rPr>
          <w:sz w:val="18"/>
        </w:rPr>
        <w:t xml:space="preserve">ы бизнес-процесса «Перспективное среднесрочное планирование воздействий на </w:t>
      </w:r>
      <w:r w:rsidR="002C6FB1">
        <w:rPr>
          <w:sz w:val="18"/>
        </w:rPr>
        <w:t>ПА</w:t>
      </w:r>
      <w:r w:rsidRPr="000401FA">
        <w:rPr>
          <w:sz w:val="18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260"/>
        <w:gridCol w:w="6372"/>
      </w:tblGrid>
      <w:tr w:rsidR="00B528A6" w14:paraId="550D8422" w14:textId="77777777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14:paraId="074CDB8C" w14:textId="77777777" w:rsidR="00EB2AC0" w:rsidRPr="00D660CA" w:rsidRDefault="00EB2AC0" w:rsidP="00783CF1">
            <w:pPr>
              <w:pStyle w:val="affff3"/>
              <w:jc w:val="center"/>
              <w:rPr>
                <w:b/>
                <w:sz w:val="20"/>
                <w:szCs w:val="20"/>
              </w:rPr>
            </w:pPr>
            <w:r w:rsidRPr="00D660CA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59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F2F40" w14:textId="77777777" w:rsidR="00EB2AC0" w:rsidRPr="00D660CA" w:rsidRDefault="00CE387C" w:rsidP="00CE387C">
            <w:pPr>
              <w:pStyle w:val="affff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Результат </w:t>
            </w:r>
            <w:r w:rsidR="00EB2AC0" w:rsidRPr="00D660CA">
              <w:rPr>
                <w:b/>
                <w:sz w:val="20"/>
                <w:szCs w:val="20"/>
              </w:rPr>
              <w:t>бизнес-процесса</w:t>
            </w:r>
          </w:p>
        </w:tc>
        <w:tc>
          <w:tcPr>
            <w:tcW w:w="312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4763A" w14:textId="77777777" w:rsidR="00EB2AC0" w:rsidRPr="001859D1" w:rsidRDefault="001859D1" w:rsidP="00783CF1">
            <w:pPr>
              <w:pStyle w:val="affff3"/>
              <w:jc w:val="center"/>
              <w:rPr>
                <w:b/>
                <w:sz w:val="20"/>
                <w:szCs w:val="20"/>
              </w:rPr>
            </w:pPr>
            <w:r w:rsidRPr="001859D1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B528A6" w14:paraId="0292E838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3CBBB829" w14:textId="77777777" w:rsidR="00EB2AC0" w:rsidRPr="00D660CA" w:rsidRDefault="00EB2AC0" w:rsidP="00EB2AC0">
            <w:pPr>
              <w:pStyle w:val="affff3"/>
              <w:jc w:val="center"/>
              <w:rPr>
                <w:sz w:val="20"/>
                <w:szCs w:val="20"/>
              </w:rPr>
            </w:pPr>
            <w:r w:rsidRPr="00D660CA">
              <w:rPr>
                <w:sz w:val="20"/>
                <w:szCs w:val="20"/>
              </w:rPr>
              <w:t>1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4D28B" w14:textId="77777777" w:rsidR="00EB2AC0" w:rsidRPr="006C4247" w:rsidRDefault="00EB2AC0" w:rsidP="00CA46E4">
            <w:pPr>
              <w:pStyle w:val="af3"/>
            </w:pPr>
            <w:r w:rsidRPr="006C4247">
              <w:t>Среднесрочный бюджет воздействий на ПА УО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DC336" w14:textId="77777777" w:rsidR="00EB2AC0" w:rsidRPr="00D660CA" w:rsidRDefault="00B5477E" w:rsidP="00B5477E">
            <w:pPr>
              <w:pStyle w:val="affff3"/>
              <w:widowControl w:val="0"/>
              <w:rPr>
                <w:sz w:val="20"/>
                <w:szCs w:val="20"/>
              </w:rPr>
            </w:pPr>
            <w:r w:rsidRPr="00B5477E">
              <w:rPr>
                <w:sz w:val="20"/>
                <w:szCs w:val="20"/>
                <w:lang w:eastAsia="ru-RU"/>
              </w:rPr>
              <w:t>ПП-07.02.01-ERP Долгосрочное планирование воздействий на производственные активы (мастер-план от 3-х до 10 лет)</w:t>
            </w:r>
          </w:p>
        </w:tc>
      </w:tr>
      <w:tr w:rsidR="00B528A6" w14:paraId="58E353FB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5D1AC1EA" w14:textId="77777777" w:rsidR="00C7493A" w:rsidRPr="00D660CA" w:rsidRDefault="00391B75" w:rsidP="00EB2AC0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E2584" w14:textId="77777777" w:rsidR="00C7493A" w:rsidRPr="006C4247" w:rsidRDefault="00C7493A" w:rsidP="00CA46E4">
            <w:pPr>
              <w:pStyle w:val="af3"/>
            </w:pPr>
            <w:r w:rsidRPr="006C4247">
              <w:t>Среднесрочный бюджет воздействий на ПА УО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22E4A" w14:textId="77777777" w:rsidR="00C7493A" w:rsidRPr="00B5477E" w:rsidRDefault="00C7493A" w:rsidP="00B5477E">
            <w:pPr>
              <w:pStyle w:val="affff3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ПП-07.06.03-</w:t>
            </w:r>
            <w:r w:rsidRPr="00C7493A">
              <w:rPr>
                <w:sz w:val="20"/>
                <w:szCs w:val="20"/>
                <w:lang w:eastAsia="ru-RU"/>
              </w:rPr>
              <w:t xml:space="preserve">ERP </w:t>
            </w:r>
            <w:r>
              <w:rPr>
                <w:sz w:val="20"/>
                <w:szCs w:val="20"/>
                <w:lang w:eastAsia="ru-RU"/>
              </w:rPr>
              <w:t>Формирование годового бюджета воздействий на производственные активы</w:t>
            </w:r>
          </w:p>
        </w:tc>
      </w:tr>
      <w:tr w:rsidR="00B528A6" w14:paraId="2419A166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0AFBFB36" w14:textId="77777777" w:rsidR="00EB2AC0" w:rsidRPr="00D660CA" w:rsidRDefault="00391B75" w:rsidP="00EB2AC0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10BD9" w14:textId="77777777" w:rsidR="00EB2AC0" w:rsidRDefault="00EB2AC0" w:rsidP="00CA46E4">
            <w:pPr>
              <w:pStyle w:val="af3"/>
            </w:pPr>
            <w:r w:rsidRPr="006C4247">
              <w:t>Среднесрочный план воздействий УК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07DBD" w14:textId="77777777" w:rsidR="00EB2AC0" w:rsidRPr="00D660CA" w:rsidRDefault="00035EB5" w:rsidP="00447635">
            <w:pPr>
              <w:pStyle w:val="affff3"/>
              <w:rPr>
                <w:sz w:val="20"/>
                <w:szCs w:val="20"/>
              </w:rPr>
            </w:pPr>
            <w:r w:rsidRPr="00B5477E">
              <w:rPr>
                <w:sz w:val="20"/>
                <w:szCs w:val="20"/>
                <w:lang w:eastAsia="ru-RU"/>
              </w:rPr>
              <w:t>ПП-07.02.01-ERP Долгосрочное планирование воздействий на производственные активы (мастер-план от 3-х до 10 лет)</w:t>
            </w:r>
          </w:p>
        </w:tc>
      </w:tr>
      <w:tr w:rsidR="00B528A6" w14:paraId="06518F0A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6865FE11" w14:textId="77777777" w:rsidR="00B5477E" w:rsidRDefault="00391B75" w:rsidP="00EB2AC0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0D095" w14:textId="77777777" w:rsidR="00B5477E" w:rsidRPr="006C4247" w:rsidRDefault="00C7493A" w:rsidP="00CA46E4">
            <w:pPr>
              <w:pStyle w:val="af3"/>
            </w:pPr>
            <w:r w:rsidRPr="006C4247">
              <w:t>Среднесрочный план воздействий УК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EA805" w14:textId="77777777" w:rsidR="00B5477E" w:rsidRPr="00D660CA" w:rsidRDefault="00C7493A" w:rsidP="00447635">
            <w:pPr>
              <w:pStyle w:val="affff3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>ПП-07.06.03-</w:t>
            </w:r>
            <w:r w:rsidRPr="00C7493A">
              <w:rPr>
                <w:sz w:val="20"/>
                <w:szCs w:val="20"/>
                <w:lang w:eastAsia="ru-RU"/>
              </w:rPr>
              <w:t xml:space="preserve">ERP </w:t>
            </w:r>
            <w:r>
              <w:rPr>
                <w:sz w:val="20"/>
                <w:szCs w:val="20"/>
                <w:lang w:eastAsia="ru-RU"/>
              </w:rPr>
              <w:t>Формирование годового бюджета воздействий на производственные активы</w:t>
            </w:r>
          </w:p>
        </w:tc>
      </w:tr>
    </w:tbl>
    <w:p w14:paraId="78689AA0" w14:textId="77777777" w:rsidR="00C32CF2" w:rsidRPr="00C32CF2" w:rsidRDefault="00C32CF2" w:rsidP="00C32CF2">
      <w:bookmarkStart w:id="43" w:name="_Toc23945783"/>
      <w:bookmarkEnd w:id="40"/>
    </w:p>
    <w:p w14:paraId="6000E608" w14:textId="77777777" w:rsidR="001859D1" w:rsidRPr="00A55121" w:rsidRDefault="001859D1" w:rsidP="00A55121">
      <w:pPr>
        <w:pStyle w:val="22"/>
        <w:suppressAutoHyphens w:val="0"/>
        <w:ind w:left="567" w:hanging="567"/>
        <w:rPr>
          <w:caps w:val="0"/>
        </w:rPr>
      </w:pPr>
      <w:r>
        <w:rPr>
          <w:caps w:val="0"/>
        </w:rPr>
        <w:t>Входы бизнес-процесса</w:t>
      </w:r>
      <w:bookmarkStart w:id="44" w:name="_Описание_процедуры_«Проверка"/>
      <w:bookmarkStart w:id="45" w:name="_Описание_процедуры_«Автоматическая"/>
      <w:bookmarkEnd w:id="43"/>
      <w:bookmarkEnd w:id="44"/>
      <w:bookmarkEnd w:id="45"/>
    </w:p>
    <w:p w14:paraId="2C9C3FE2" w14:textId="27C8DE51" w:rsidR="00A55121" w:rsidRPr="000401FA" w:rsidRDefault="00A55121" w:rsidP="002C6FB1">
      <w:pPr>
        <w:pStyle w:val="aff4"/>
        <w:spacing w:before="0" w:beforeAutospacing="0" w:after="0" w:line="312" w:lineRule="auto"/>
        <w:ind w:firstLine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E874FD" w:rsidRPr="000401FA">
        <w:rPr>
          <w:noProof/>
          <w:sz w:val="18"/>
        </w:rPr>
        <w:fldChar w:fldCharType="begin"/>
      </w:r>
      <w:r w:rsidR="00E874FD" w:rsidRPr="000401FA">
        <w:rPr>
          <w:noProof/>
          <w:sz w:val="18"/>
        </w:rPr>
        <w:instrText xml:space="preserve"> SEQ Таблица \* ARABIC </w:instrText>
      </w:r>
      <w:r w:rsidR="00E874FD" w:rsidRPr="000401FA">
        <w:rPr>
          <w:noProof/>
          <w:sz w:val="18"/>
        </w:rPr>
        <w:fldChar w:fldCharType="separate"/>
      </w:r>
      <w:r w:rsidR="005D4439" w:rsidRPr="000401FA">
        <w:rPr>
          <w:noProof/>
          <w:sz w:val="18"/>
        </w:rPr>
        <w:t>4</w:t>
      </w:r>
      <w:r w:rsidR="00E874FD" w:rsidRPr="000401FA">
        <w:rPr>
          <w:noProof/>
          <w:sz w:val="18"/>
        </w:rPr>
        <w:fldChar w:fldCharType="end"/>
      </w:r>
      <w:r w:rsidRPr="000401FA">
        <w:rPr>
          <w:sz w:val="18"/>
        </w:rPr>
        <w:t xml:space="preserve"> </w:t>
      </w:r>
      <w:r w:rsidR="005853D5">
        <w:rPr>
          <w:sz w:val="18"/>
        </w:rPr>
        <w:t>«</w:t>
      </w:r>
      <w:r w:rsidRPr="000401FA">
        <w:rPr>
          <w:sz w:val="18"/>
        </w:rPr>
        <w:t xml:space="preserve">Входы бизнес-процесса «Долгосрочное планирование воздействий на </w:t>
      </w:r>
      <w:r w:rsidR="002C6FB1">
        <w:rPr>
          <w:sz w:val="18"/>
        </w:rPr>
        <w:t>ПА</w:t>
      </w:r>
      <w:r w:rsidRPr="000401FA">
        <w:rPr>
          <w:sz w:val="18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260"/>
        <w:gridCol w:w="6372"/>
      </w:tblGrid>
      <w:tr w:rsidR="00B528A6" w14:paraId="01E922F7" w14:textId="77777777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14:paraId="014B921A" w14:textId="77777777" w:rsidR="001859D1" w:rsidRPr="00A55121" w:rsidRDefault="001859D1" w:rsidP="00783CF1">
            <w:pPr>
              <w:pStyle w:val="affff3"/>
              <w:jc w:val="center"/>
              <w:rPr>
                <w:b/>
                <w:sz w:val="20"/>
                <w:szCs w:val="20"/>
              </w:rPr>
            </w:pPr>
            <w:r w:rsidRPr="00A55121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59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0B07C" w14:textId="77777777" w:rsidR="001859D1" w:rsidRPr="00A55121" w:rsidRDefault="001859D1" w:rsidP="00783CF1">
            <w:pPr>
              <w:pStyle w:val="affff3"/>
              <w:jc w:val="center"/>
              <w:rPr>
                <w:b/>
                <w:sz w:val="20"/>
                <w:szCs w:val="20"/>
              </w:rPr>
            </w:pPr>
            <w:r w:rsidRPr="00A55121">
              <w:rPr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312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F5200" w14:textId="77777777" w:rsidR="001859D1" w:rsidRPr="00A55121" w:rsidRDefault="001859D1" w:rsidP="00783CF1">
            <w:pPr>
              <w:pStyle w:val="affff3"/>
              <w:jc w:val="center"/>
              <w:rPr>
                <w:b/>
                <w:sz w:val="20"/>
                <w:szCs w:val="20"/>
              </w:rPr>
            </w:pPr>
            <w:r w:rsidRPr="00A55121">
              <w:rPr>
                <w:b/>
                <w:sz w:val="20"/>
                <w:szCs w:val="20"/>
              </w:rPr>
              <w:t>Поставщики входа бизнес-процесса</w:t>
            </w:r>
          </w:p>
        </w:tc>
      </w:tr>
      <w:tr w:rsidR="00B528A6" w14:paraId="67EF1746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7C994B1F" w14:textId="77777777" w:rsidR="00A55121" w:rsidRPr="00A55121" w:rsidRDefault="00A55121" w:rsidP="00A55121">
            <w:pPr>
              <w:pStyle w:val="affff3"/>
              <w:jc w:val="center"/>
              <w:rPr>
                <w:sz w:val="20"/>
                <w:szCs w:val="20"/>
              </w:rPr>
            </w:pPr>
            <w:r w:rsidRPr="00A55121">
              <w:rPr>
                <w:sz w:val="20"/>
                <w:szCs w:val="20"/>
              </w:rPr>
              <w:t>1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3D46F" w14:textId="77777777" w:rsidR="00A55121" w:rsidRPr="00A55121" w:rsidRDefault="00A55121" w:rsidP="00757550">
            <w:pPr>
              <w:pStyle w:val="af3"/>
            </w:pPr>
            <w:r w:rsidRPr="00A55121">
              <w:t xml:space="preserve">Долгосрочная инвестиционная программа 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956A8" w14:textId="77777777" w:rsidR="00A55121" w:rsidRPr="00A55121" w:rsidRDefault="00757550" w:rsidP="00757550">
            <w:pPr>
              <w:pStyle w:val="af3"/>
              <w:rPr>
                <w:szCs w:val="20"/>
              </w:rPr>
            </w:pPr>
            <w:r w:rsidRPr="00A55121">
              <w:t>УП-01.04 Долгосрочное бизнес-планирование (до 20 лет)</w:t>
            </w:r>
          </w:p>
        </w:tc>
      </w:tr>
      <w:tr w:rsidR="00B528A6" w14:paraId="5A5CC574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0EAE086E" w14:textId="77777777" w:rsidR="00A55121" w:rsidRPr="00A55121" w:rsidRDefault="00203B4F" w:rsidP="00A55121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61317" w14:textId="77777777" w:rsidR="00A55121" w:rsidRPr="00A55121" w:rsidRDefault="00A55121" w:rsidP="00757550">
            <w:pPr>
              <w:pStyle w:val="af3"/>
            </w:pPr>
            <w:r w:rsidRPr="00A55121">
              <w:t>Показатели системы АСКБ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73CDC" w14:textId="77777777" w:rsidR="00A55121" w:rsidRPr="00A55121" w:rsidRDefault="00757550" w:rsidP="00757550">
            <w:pPr>
              <w:pStyle w:val="af3"/>
              <w:rPr>
                <w:szCs w:val="20"/>
              </w:rPr>
            </w:pPr>
            <w:r w:rsidRPr="00A55121">
              <w:t>УП-04-02.01.01 Подготовка основных входных параметров для бюджетного планирования деятельности Группы</w:t>
            </w:r>
          </w:p>
        </w:tc>
      </w:tr>
      <w:tr w:rsidR="00B528A6" w14:paraId="340FC8A3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46210507" w14:textId="77777777" w:rsidR="00A55121" w:rsidRPr="00A55121" w:rsidRDefault="00203B4F" w:rsidP="00A55121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AB5BB" w14:textId="77777777" w:rsidR="00A55121" w:rsidRPr="00A55121" w:rsidRDefault="00302CC5" w:rsidP="00757550">
            <w:pPr>
              <w:pStyle w:val="af3"/>
            </w:pPr>
            <w:r w:rsidRPr="000401FA">
              <w:t>Утвержденная Функциональная стратегия УА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ABF1F" w14:textId="77777777" w:rsidR="00A55121" w:rsidRPr="00A55121" w:rsidRDefault="00757550" w:rsidP="00757550">
            <w:pPr>
              <w:pStyle w:val="af3"/>
              <w:rPr>
                <w:szCs w:val="20"/>
              </w:rPr>
            </w:pPr>
            <w:r w:rsidRPr="00A55121">
              <w:t xml:space="preserve">ПП-07.01.01 </w:t>
            </w:r>
            <w:r w:rsidR="00302CC5">
              <w:t>Формирование и актуализация функциональной стратегии управления активами</w:t>
            </w:r>
          </w:p>
        </w:tc>
      </w:tr>
      <w:tr w:rsidR="00B528A6" w14:paraId="5C90D25B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159E7C0E" w14:textId="77777777" w:rsidR="00A55121" w:rsidRPr="00A55121" w:rsidRDefault="00203B4F" w:rsidP="00A55121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9F1BC" w14:textId="77777777" w:rsidR="00A55121" w:rsidRPr="00A55121" w:rsidRDefault="00A55121" w:rsidP="00757550">
            <w:pPr>
              <w:pStyle w:val="af3"/>
            </w:pPr>
            <w:r w:rsidRPr="00A55121">
              <w:t xml:space="preserve">Долгосрочная производственная программа 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BB288" w14:textId="77777777" w:rsidR="00A55121" w:rsidRPr="00A55121" w:rsidRDefault="00757550" w:rsidP="00757550">
            <w:pPr>
              <w:pStyle w:val="af3"/>
              <w:rPr>
                <w:szCs w:val="20"/>
              </w:rPr>
            </w:pPr>
            <w:r w:rsidRPr="00A55121">
              <w:t>УП-03.02 Долгосрочное динамическое проектирование</w:t>
            </w:r>
          </w:p>
        </w:tc>
      </w:tr>
      <w:tr w:rsidR="00B528A6" w14:paraId="3AE2CF4A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066DFA4A" w14:textId="77777777" w:rsidR="00A55121" w:rsidRPr="00A55121" w:rsidRDefault="00203B4F" w:rsidP="00A55121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78C06" w14:textId="77777777" w:rsidR="00A55121" w:rsidRPr="00A55121" w:rsidRDefault="00203B4F" w:rsidP="00757550">
            <w:pPr>
              <w:pStyle w:val="af3"/>
            </w:pPr>
            <w:r w:rsidRPr="006A3BC3">
              <w:rPr>
                <w:szCs w:val="20"/>
              </w:rPr>
              <w:t>Актуализированная</w:t>
            </w:r>
            <w:r>
              <w:t xml:space="preserve"> </w:t>
            </w:r>
            <w:r w:rsidR="00757550">
              <w:t>НСИ ТОРО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3A34A" w14:textId="77777777" w:rsidR="00A55121" w:rsidRPr="00A55121" w:rsidRDefault="0017126E" w:rsidP="00447635">
            <w:pPr>
              <w:pStyle w:val="affff3"/>
              <w:rPr>
                <w:sz w:val="20"/>
                <w:szCs w:val="20"/>
              </w:rPr>
            </w:pPr>
            <w:r w:rsidRPr="0017126E">
              <w:rPr>
                <w:rFonts w:eastAsia="Times New Roman"/>
                <w:sz w:val="20"/>
                <w:szCs w:val="24"/>
              </w:rPr>
              <w:t>ПП-12.07.01-ERP Управление данными НСИ</w:t>
            </w:r>
          </w:p>
        </w:tc>
      </w:tr>
      <w:tr w:rsidR="00B528A6" w14:paraId="2A3728BE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7DF2DD31" w14:textId="77777777" w:rsidR="00A55121" w:rsidRPr="00A55121" w:rsidRDefault="003D56BD" w:rsidP="00A55121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C935D" w14:textId="77777777" w:rsidR="00A55121" w:rsidRPr="00A55121" w:rsidRDefault="00A55121" w:rsidP="00757550">
            <w:pPr>
              <w:pStyle w:val="af3"/>
            </w:pPr>
            <w:r w:rsidRPr="00A55121">
              <w:t xml:space="preserve">Долгосрочная инвестиционная программа Компании 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E4CA7" w14:textId="77777777" w:rsidR="00A55121" w:rsidRPr="00A55121" w:rsidRDefault="00757550" w:rsidP="00757550">
            <w:pPr>
              <w:pStyle w:val="af3"/>
              <w:rPr>
                <w:szCs w:val="20"/>
              </w:rPr>
            </w:pPr>
            <w:r w:rsidRPr="00A55121">
              <w:t>УП-02.03.03 Формирование инвестиционной программы</w:t>
            </w:r>
          </w:p>
        </w:tc>
      </w:tr>
      <w:tr w:rsidR="00B528A6" w14:paraId="2122D937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175D8D9C" w14:textId="77777777" w:rsidR="00203B4F" w:rsidRDefault="00302CC5" w:rsidP="00A55121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E5A8E" w14:textId="77777777" w:rsidR="00203B4F" w:rsidRPr="00A55121" w:rsidRDefault="00203B4F" w:rsidP="00757550">
            <w:pPr>
              <w:pStyle w:val="af3"/>
            </w:pPr>
            <w:r w:rsidRPr="007F65B3">
              <w:t>Сводная аналитическая отчетность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50553" w14:textId="77777777" w:rsidR="00203B4F" w:rsidRPr="00A55121" w:rsidRDefault="007F65B3" w:rsidP="00757550">
            <w:pPr>
              <w:pStyle w:val="af3"/>
            </w:pPr>
            <w:r w:rsidRPr="007F65B3">
              <w:rPr>
                <w:szCs w:val="20"/>
              </w:rPr>
              <w:t>ПП-07.07</w:t>
            </w:r>
            <w:r w:rsidRPr="007F65B3">
              <w:rPr>
                <w:szCs w:val="20"/>
              </w:rPr>
              <w:tab/>
              <w:t>Анализ эффективности системы управления активами</w:t>
            </w:r>
          </w:p>
        </w:tc>
      </w:tr>
      <w:tr w:rsidR="00B528A6" w14:paraId="50F3E4CD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166B6196" w14:textId="77777777" w:rsidR="00A55121" w:rsidRPr="00A55121" w:rsidRDefault="00302CC5" w:rsidP="00A55121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B759C" w14:textId="77777777" w:rsidR="00A55121" w:rsidRPr="00A55121" w:rsidRDefault="00757550" w:rsidP="00757550">
            <w:pPr>
              <w:pStyle w:val="af3"/>
            </w:pPr>
            <w:r>
              <w:t>Значение оценки т</w:t>
            </w:r>
            <w:r w:rsidR="00A55121" w:rsidRPr="00A55121">
              <w:t>ехническо</w:t>
            </w:r>
            <w:r>
              <w:t>го</w:t>
            </w:r>
            <w:r w:rsidR="00A55121" w:rsidRPr="00A55121">
              <w:t xml:space="preserve"> состояни</w:t>
            </w:r>
            <w:r>
              <w:t>я производственных активов</w:t>
            </w:r>
            <w:r w:rsidR="00A55121" w:rsidRPr="00A55121">
              <w:t xml:space="preserve"> 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BAB66" w14:textId="77777777" w:rsidR="00A55121" w:rsidRPr="00A55121" w:rsidRDefault="00757550" w:rsidP="00757550">
            <w:pPr>
              <w:pStyle w:val="af3"/>
              <w:rPr>
                <w:szCs w:val="20"/>
              </w:rPr>
            </w:pPr>
            <w:r w:rsidRPr="00A55121">
              <w:t>ПП-07.04.04-</w:t>
            </w:r>
            <w:r w:rsidRPr="00757550">
              <w:t>ERP</w:t>
            </w:r>
            <w:r w:rsidRPr="00A55121">
              <w:t xml:space="preserve"> Анализ технического состояния производственных активов</w:t>
            </w:r>
          </w:p>
        </w:tc>
      </w:tr>
    </w:tbl>
    <w:p w14:paraId="53348F50" w14:textId="77777777" w:rsidR="00D108DC" w:rsidRDefault="00D108DC" w:rsidP="000401FA">
      <w:pPr>
        <w:pStyle w:val="aff4"/>
        <w:spacing w:before="0" w:beforeAutospacing="0" w:after="0"/>
        <w:rPr>
          <w:sz w:val="18"/>
        </w:rPr>
      </w:pPr>
    </w:p>
    <w:p w14:paraId="226AC170" w14:textId="34F69456" w:rsidR="00447635" w:rsidRPr="000401FA" w:rsidRDefault="00447635" w:rsidP="000401FA">
      <w:pPr>
        <w:pStyle w:val="aff4"/>
        <w:spacing w:before="0" w:beforeAutospacing="0" w:after="0" w:line="312" w:lineRule="auto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>
        <w:rPr>
          <w:sz w:val="18"/>
        </w:rPr>
        <w:t>№</w:t>
      </w:r>
      <w:r w:rsidR="00E874FD" w:rsidRPr="000401FA">
        <w:rPr>
          <w:noProof/>
          <w:sz w:val="18"/>
        </w:rPr>
        <w:fldChar w:fldCharType="begin"/>
      </w:r>
      <w:r w:rsidR="00E874FD" w:rsidRPr="000401FA">
        <w:rPr>
          <w:noProof/>
          <w:sz w:val="18"/>
        </w:rPr>
        <w:instrText xml:space="preserve"> SEQ Таблица \* ARABIC </w:instrText>
      </w:r>
      <w:r w:rsidR="00E874FD" w:rsidRPr="000401FA">
        <w:rPr>
          <w:noProof/>
          <w:sz w:val="18"/>
        </w:rPr>
        <w:fldChar w:fldCharType="separate"/>
      </w:r>
      <w:r w:rsidR="005D4439" w:rsidRPr="000401FA">
        <w:rPr>
          <w:noProof/>
          <w:sz w:val="18"/>
        </w:rPr>
        <w:t>5</w:t>
      </w:r>
      <w:r w:rsidR="00E874FD" w:rsidRPr="000401FA">
        <w:rPr>
          <w:noProof/>
          <w:sz w:val="18"/>
        </w:rPr>
        <w:fldChar w:fldCharType="end"/>
      </w:r>
      <w:r w:rsidR="005853D5">
        <w:rPr>
          <w:sz w:val="18"/>
        </w:rPr>
        <w:t xml:space="preserve"> «</w:t>
      </w:r>
      <w:r w:rsidRPr="000401FA">
        <w:rPr>
          <w:sz w:val="18"/>
        </w:rPr>
        <w:t xml:space="preserve">Входы бизнес-процесса «Перспективное среднесрочное планирование воздействий на </w:t>
      </w:r>
      <w:r w:rsidR="002C6FB1">
        <w:rPr>
          <w:sz w:val="18"/>
        </w:rPr>
        <w:t>ПА</w:t>
      </w:r>
      <w:r w:rsidRPr="000401FA">
        <w:rPr>
          <w:sz w:val="18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260"/>
        <w:gridCol w:w="6372"/>
      </w:tblGrid>
      <w:tr w:rsidR="00B528A6" w14:paraId="379D73CD" w14:textId="77777777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14:paraId="748BA333" w14:textId="77777777" w:rsidR="00447635" w:rsidRPr="00447635" w:rsidRDefault="00447635" w:rsidP="00783CF1">
            <w:pPr>
              <w:pStyle w:val="affff3"/>
              <w:jc w:val="center"/>
              <w:rPr>
                <w:b/>
                <w:sz w:val="20"/>
                <w:szCs w:val="20"/>
              </w:rPr>
            </w:pPr>
            <w:r w:rsidRPr="00447635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59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0E09A" w14:textId="77777777" w:rsidR="00447635" w:rsidRPr="00447635" w:rsidRDefault="00447635" w:rsidP="00783CF1">
            <w:pPr>
              <w:pStyle w:val="affff3"/>
              <w:jc w:val="center"/>
              <w:rPr>
                <w:b/>
                <w:sz w:val="20"/>
                <w:szCs w:val="20"/>
              </w:rPr>
            </w:pPr>
            <w:r w:rsidRPr="00447635">
              <w:rPr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312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53E33" w14:textId="77777777" w:rsidR="00447635" w:rsidRPr="00447635" w:rsidRDefault="00447635" w:rsidP="00783CF1">
            <w:pPr>
              <w:pStyle w:val="affff3"/>
              <w:jc w:val="center"/>
              <w:rPr>
                <w:b/>
                <w:sz w:val="20"/>
                <w:szCs w:val="20"/>
              </w:rPr>
            </w:pPr>
            <w:r w:rsidRPr="00447635">
              <w:rPr>
                <w:b/>
                <w:sz w:val="20"/>
                <w:szCs w:val="20"/>
              </w:rPr>
              <w:t>Поставщики входа бизнес-процесса</w:t>
            </w:r>
          </w:p>
        </w:tc>
      </w:tr>
      <w:tr w:rsidR="00B528A6" w14:paraId="2E704575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135CFB6F" w14:textId="77777777" w:rsidR="00447635" w:rsidRPr="00447635" w:rsidRDefault="00447635" w:rsidP="00447635">
            <w:pPr>
              <w:pStyle w:val="affff3"/>
              <w:jc w:val="center"/>
              <w:rPr>
                <w:sz w:val="20"/>
                <w:szCs w:val="20"/>
              </w:rPr>
            </w:pPr>
            <w:r w:rsidRPr="00447635">
              <w:rPr>
                <w:sz w:val="20"/>
                <w:szCs w:val="20"/>
              </w:rPr>
              <w:t>1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69E59" w14:textId="77777777" w:rsidR="00447635" w:rsidRPr="00447635" w:rsidRDefault="00447635" w:rsidP="00757550">
            <w:pPr>
              <w:pStyle w:val="af3"/>
            </w:pPr>
            <w:r w:rsidRPr="00447635">
              <w:t xml:space="preserve">Среднесрочная инвестиционная программа Компании 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5B20B" w14:textId="77777777" w:rsidR="00447635" w:rsidRPr="00447635" w:rsidRDefault="00757550" w:rsidP="00757550">
            <w:pPr>
              <w:pStyle w:val="af3"/>
              <w:rPr>
                <w:szCs w:val="20"/>
              </w:rPr>
            </w:pPr>
            <w:r w:rsidRPr="00447635">
              <w:t>УП-02.03.03 Формирование инвестиционной программы</w:t>
            </w:r>
          </w:p>
        </w:tc>
      </w:tr>
      <w:tr w:rsidR="00B528A6" w14:paraId="24256602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194EB0B2" w14:textId="77777777" w:rsidR="00447635" w:rsidRPr="00447635" w:rsidRDefault="00447635" w:rsidP="00447635">
            <w:pPr>
              <w:pStyle w:val="affff3"/>
              <w:jc w:val="center"/>
              <w:rPr>
                <w:sz w:val="20"/>
                <w:szCs w:val="20"/>
              </w:rPr>
            </w:pPr>
            <w:r w:rsidRPr="00447635">
              <w:rPr>
                <w:sz w:val="20"/>
                <w:szCs w:val="20"/>
              </w:rPr>
              <w:t>2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D5FA6" w14:textId="77777777" w:rsidR="00447635" w:rsidRPr="00B5477E" w:rsidRDefault="00447635" w:rsidP="00757550">
            <w:pPr>
              <w:pStyle w:val="af3"/>
            </w:pPr>
            <w:r w:rsidRPr="00B5477E">
              <w:t xml:space="preserve">Долгосрочная производственная программа 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B4BFB" w14:textId="77777777" w:rsidR="00447635" w:rsidRPr="00B5477E" w:rsidRDefault="00757550" w:rsidP="00757550">
            <w:pPr>
              <w:pStyle w:val="af3"/>
              <w:rPr>
                <w:szCs w:val="20"/>
              </w:rPr>
            </w:pPr>
            <w:r w:rsidRPr="00B5477E">
              <w:t>УП-03.02 Долгосрочное динамическое проектирование</w:t>
            </w:r>
          </w:p>
        </w:tc>
      </w:tr>
      <w:tr w:rsidR="00B528A6" w14:paraId="49C71FA9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0B7FA626" w14:textId="77777777" w:rsidR="00447635" w:rsidRPr="00447635" w:rsidRDefault="00447635" w:rsidP="00447635">
            <w:pPr>
              <w:pStyle w:val="affff3"/>
              <w:jc w:val="center"/>
              <w:rPr>
                <w:sz w:val="20"/>
                <w:szCs w:val="20"/>
              </w:rPr>
            </w:pPr>
            <w:r w:rsidRPr="00447635">
              <w:rPr>
                <w:sz w:val="20"/>
                <w:szCs w:val="20"/>
              </w:rPr>
              <w:t>3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5C75D" w14:textId="77777777" w:rsidR="00447635" w:rsidRPr="00447635" w:rsidRDefault="00447635" w:rsidP="00757550">
            <w:pPr>
              <w:pStyle w:val="af3"/>
            </w:pPr>
            <w:r w:rsidRPr="007F65B3">
              <w:t>С</w:t>
            </w:r>
            <w:r w:rsidR="00757550" w:rsidRPr="007F65B3">
              <w:t>водная аналитическая отчетность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E002B" w14:textId="77777777" w:rsidR="00447635" w:rsidRPr="00447635" w:rsidRDefault="007F65B3" w:rsidP="00447635">
            <w:pPr>
              <w:pStyle w:val="affff3"/>
              <w:rPr>
                <w:sz w:val="20"/>
                <w:szCs w:val="20"/>
              </w:rPr>
            </w:pPr>
            <w:r w:rsidRPr="007F65B3">
              <w:rPr>
                <w:sz w:val="20"/>
                <w:szCs w:val="20"/>
              </w:rPr>
              <w:t>ПП-07.07</w:t>
            </w:r>
            <w:r w:rsidRPr="007F65B3">
              <w:rPr>
                <w:sz w:val="20"/>
                <w:szCs w:val="20"/>
              </w:rPr>
              <w:tab/>
              <w:t>Анализ эффективности системы управления активами</w:t>
            </w:r>
          </w:p>
        </w:tc>
      </w:tr>
      <w:tr w:rsidR="00B528A6" w14:paraId="7716746D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09E5F25A" w14:textId="77777777" w:rsidR="00447635" w:rsidRPr="00447635" w:rsidRDefault="00447635" w:rsidP="00447635">
            <w:pPr>
              <w:pStyle w:val="affff3"/>
              <w:jc w:val="center"/>
              <w:rPr>
                <w:sz w:val="20"/>
                <w:szCs w:val="20"/>
              </w:rPr>
            </w:pPr>
            <w:r w:rsidRPr="00447635">
              <w:rPr>
                <w:sz w:val="20"/>
                <w:szCs w:val="20"/>
              </w:rPr>
              <w:t>4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F1B5E" w14:textId="77777777" w:rsidR="00447635" w:rsidRPr="00447635" w:rsidRDefault="00447635" w:rsidP="00757550">
            <w:pPr>
              <w:pStyle w:val="af3"/>
            </w:pPr>
            <w:r w:rsidRPr="00447635">
              <w:t xml:space="preserve">Долгосрочный план и бюджет </w:t>
            </w:r>
            <w:r w:rsidR="00757550">
              <w:t>воздействий на ПА</w:t>
            </w:r>
            <w:r w:rsidRPr="00447635">
              <w:t xml:space="preserve"> 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9D996" w14:textId="77777777" w:rsidR="00447635" w:rsidRPr="00447635" w:rsidRDefault="00757550" w:rsidP="00757550">
            <w:pPr>
              <w:pStyle w:val="af3"/>
              <w:rPr>
                <w:szCs w:val="20"/>
              </w:rPr>
            </w:pPr>
            <w:r w:rsidRPr="00447635">
              <w:t>ПП-07.02.01-ERP Долгосрочное планирование воздействий на производственные активы (мастер-план от 3-х до 10 лет)</w:t>
            </w:r>
          </w:p>
        </w:tc>
      </w:tr>
      <w:tr w:rsidR="00B528A6" w14:paraId="337D783A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257421C8" w14:textId="77777777" w:rsidR="00447635" w:rsidRPr="00447635" w:rsidRDefault="00447635" w:rsidP="00447635">
            <w:pPr>
              <w:pStyle w:val="affff3"/>
              <w:jc w:val="center"/>
              <w:rPr>
                <w:sz w:val="20"/>
                <w:szCs w:val="20"/>
              </w:rPr>
            </w:pPr>
            <w:r w:rsidRPr="00447635">
              <w:rPr>
                <w:sz w:val="20"/>
                <w:szCs w:val="20"/>
              </w:rPr>
              <w:t>5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0B677" w14:textId="77777777" w:rsidR="00447635" w:rsidRPr="00447635" w:rsidRDefault="00203B4F" w:rsidP="00757550">
            <w:pPr>
              <w:pStyle w:val="af3"/>
            </w:pPr>
            <w:r w:rsidRPr="006A3BC3">
              <w:rPr>
                <w:szCs w:val="20"/>
              </w:rPr>
              <w:t>Актуализированная</w:t>
            </w:r>
            <w:r w:rsidRPr="00447635">
              <w:t xml:space="preserve"> </w:t>
            </w:r>
            <w:r w:rsidR="00447635" w:rsidRPr="00447635">
              <w:t xml:space="preserve">НСИ ТОРО 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4F802" w14:textId="77777777" w:rsidR="00447635" w:rsidRPr="00447635" w:rsidRDefault="0017126E" w:rsidP="00447635">
            <w:pPr>
              <w:pStyle w:val="affff3"/>
              <w:rPr>
                <w:sz w:val="20"/>
                <w:szCs w:val="20"/>
              </w:rPr>
            </w:pPr>
            <w:r w:rsidRPr="0017126E">
              <w:rPr>
                <w:rFonts w:eastAsia="Times New Roman"/>
                <w:sz w:val="20"/>
                <w:szCs w:val="24"/>
              </w:rPr>
              <w:t>ПП-12.07.01-ERP Управление данными НСИ</w:t>
            </w:r>
          </w:p>
        </w:tc>
      </w:tr>
      <w:tr w:rsidR="00B528A6" w14:paraId="6F7A2202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64A8DD5B" w14:textId="77777777" w:rsidR="00447635" w:rsidRPr="00447635" w:rsidRDefault="00447635" w:rsidP="00447635">
            <w:pPr>
              <w:pStyle w:val="affff3"/>
              <w:jc w:val="center"/>
              <w:rPr>
                <w:sz w:val="20"/>
                <w:szCs w:val="20"/>
              </w:rPr>
            </w:pPr>
            <w:r w:rsidRPr="00447635">
              <w:rPr>
                <w:sz w:val="20"/>
                <w:szCs w:val="20"/>
              </w:rPr>
              <w:t>6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0D123" w14:textId="77777777" w:rsidR="00447635" w:rsidRPr="00447635" w:rsidRDefault="00757550" w:rsidP="00757550">
            <w:pPr>
              <w:pStyle w:val="af3"/>
            </w:pPr>
            <w:r>
              <w:t>Показатели системы АСКБ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406D3" w14:textId="77777777" w:rsidR="00447635" w:rsidRPr="00447635" w:rsidRDefault="00757550" w:rsidP="00757550">
            <w:pPr>
              <w:pStyle w:val="af3"/>
              <w:rPr>
                <w:szCs w:val="20"/>
              </w:rPr>
            </w:pPr>
            <w:r w:rsidRPr="00447635">
              <w:t>УП-04.02.01.01 Подготовка основных входных параметров для бюджетного планирования деятельности Группы</w:t>
            </w:r>
          </w:p>
        </w:tc>
      </w:tr>
      <w:tr w:rsidR="00B528A6" w14:paraId="3B7797DE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7655C794" w14:textId="77777777" w:rsidR="00447635" w:rsidRPr="00447635" w:rsidRDefault="00447635" w:rsidP="00696713">
            <w:pPr>
              <w:pStyle w:val="affff3"/>
              <w:jc w:val="center"/>
              <w:rPr>
                <w:sz w:val="20"/>
                <w:szCs w:val="20"/>
              </w:rPr>
            </w:pPr>
            <w:r w:rsidRPr="00447635">
              <w:rPr>
                <w:sz w:val="20"/>
                <w:szCs w:val="20"/>
              </w:rPr>
              <w:t>7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67AB1" w14:textId="77777777" w:rsidR="00447635" w:rsidRPr="00447635" w:rsidRDefault="00447635" w:rsidP="00757550">
            <w:pPr>
              <w:pStyle w:val="af3"/>
            </w:pPr>
            <w:r w:rsidRPr="00447635">
              <w:t xml:space="preserve">Фактическое и ожидаемое исполнение производственного плана 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DBC54" w14:textId="77777777" w:rsidR="00447635" w:rsidRPr="00447635" w:rsidRDefault="00757550" w:rsidP="00757550">
            <w:pPr>
              <w:pStyle w:val="af3"/>
              <w:rPr>
                <w:szCs w:val="20"/>
              </w:rPr>
            </w:pPr>
            <w:r w:rsidRPr="00447635">
              <w:t>УП-03.04.01.01 Прогноз завершения текущего года</w:t>
            </w:r>
          </w:p>
        </w:tc>
      </w:tr>
      <w:tr w:rsidR="00B528A6" w14:paraId="760A0446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7E7E4044" w14:textId="77777777" w:rsidR="00302CC5" w:rsidRPr="00447635" w:rsidRDefault="00302CC5" w:rsidP="00302CC5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471E1" w14:textId="77777777" w:rsidR="00302CC5" w:rsidRPr="00447635" w:rsidRDefault="00302CC5" w:rsidP="00302CC5">
            <w:pPr>
              <w:pStyle w:val="af3"/>
            </w:pPr>
            <w:r w:rsidRPr="00D22289">
              <w:t>Утвержденная Функциональная стратегия УА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1A446" w14:textId="77777777" w:rsidR="00302CC5" w:rsidRPr="00447635" w:rsidRDefault="00302CC5" w:rsidP="00302CC5">
            <w:pPr>
              <w:pStyle w:val="af3"/>
            </w:pPr>
            <w:r w:rsidRPr="00A55121">
              <w:t xml:space="preserve">ПП-07.01.01 </w:t>
            </w:r>
            <w:r>
              <w:t>Формирование и актуализация функциональной стратегии управления активами</w:t>
            </w:r>
          </w:p>
        </w:tc>
      </w:tr>
    </w:tbl>
    <w:p w14:paraId="66C0C2C4" w14:textId="77777777" w:rsidR="00B371D9" w:rsidRDefault="00B371D9" w:rsidP="000401FA">
      <w:pPr>
        <w:pStyle w:val="2d"/>
        <w:numPr>
          <w:ilvl w:val="0"/>
          <w:numId w:val="0"/>
        </w:numPr>
        <w:spacing w:before="0" w:after="0" w:line="312" w:lineRule="auto"/>
        <w:ind w:left="567" w:hanging="567"/>
        <w:outlineLvl w:val="9"/>
      </w:pPr>
      <w:bookmarkStart w:id="46" w:name="_Toc520822902"/>
      <w:bookmarkStart w:id="47" w:name="_Toc521675061"/>
      <w:bookmarkStart w:id="48" w:name="_Toc5607295"/>
      <w:bookmarkStart w:id="49" w:name="п47"/>
    </w:p>
    <w:p w14:paraId="0BFCC3E8" w14:textId="77777777" w:rsidR="00CD6DB5" w:rsidRPr="00260015" w:rsidRDefault="00CD6DB5" w:rsidP="00302A48">
      <w:pPr>
        <w:pStyle w:val="2d"/>
      </w:pPr>
      <w:r w:rsidRPr="00260015">
        <w:t>Описание процедуры «</w:t>
      </w:r>
      <w:bookmarkEnd w:id="46"/>
      <w:r w:rsidRPr="00260015">
        <w:t xml:space="preserve">Формирование и согласование долгосрочного плана и бюджета на уровне </w:t>
      </w:r>
      <w:r w:rsidR="00EE79E4">
        <w:t>УО</w:t>
      </w:r>
      <w:r w:rsidRPr="00260015">
        <w:t>»</w:t>
      </w:r>
      <w:bookmarkEnd w:id="47"/>
      <w:bookmarkEnd w:id="48"/>
      <w:r w:rsidRPr="00260015" w:rsidDel="00746CC9">
        <w:t xml:space="preserve"> </w:t>
      </w:r>
    </w:p>
    <w:bookmarkEnd w:id="49"/>
    <w:p w14:paraId="7AF44191" w14:textId="77777777" w:rsidR="009326BA" w:rsidRPr="00260015" w:rsidRDefault="009326BA" w:rsidP="00B1762C">
      <w:pPr>
        <w:pStyle w:val="30"/>
      </w:pPr>
      <w:r w:rsidRPr="00260015">
        <w:t xml:space="preserve">Формирование </w:t>
      </w:r>
      <w:r w:rsidR="00875055">
        <w:t>распоряжения</w:t>
      </w:r>
      <w:r w:rsidR="00875055" w:rsidRPr="00260015">
        <w:t xml:space="preserve"> </w:t>
      </w:r>
      <w:r w:rsidRPr="00260015">
        <w:t xml:space="preserve">о начале планирования </w:t>
      </w:r>
    </w:p>
    <w:p w14:paraId="078450EA" w14:textId="77777777" w:rsidR="00D2387E" w:rsidRPr="00260015" w:rsidRDefault="00D2387E" w:rsidP="00216461">
      <w:pPr>
        <w:pStyle w:val="4"/>
        <w:tabs>
          <w:tab w:val="clear" w:pos="851"/>
          <w:tab w:val="left" w:pos="1134"/>
        </w:tabs>
      </w:pPr>
      <w:r w:rsidRPr="00260015">
        <w:t xml:space="preserve">Процесс планирования ежегодно инициируется </w:t>
      </w:r>
      <w:r w:rsidR="0059638C">
        <w:t>распоряжением</w:t>
      </w:r>
      <w:r w:rsidRPr="00260015">
        <w:t xml:space="preserve"> о начале бю</w:t>
      </w:r>
      <w:r w:rsidR="008D2285" w:rsidRPr="00260015">
        <w:t xml:space="preserve">джетной кампании. </w:t>
      </w:r>
      <w:r w:rsidR="0059638C">
        <w:t>Распоряжение</w:t>
      </w:r>
      <w:r w:rsidR="0059638C" w:rsidRPr="00260015">
        <w:t xml:space="preserve"> </w:t>
      </w:r>
      <w:r w:rsidRPr="00260015">
        <w:t xml:space="preserve">выпускается </w:t>
      </w:r>
      <w:r w:rsidR="00CE387C">
        <w:t>с</w:t>
      </w:r>
      <w:r w:rsidR="00BC32AB">
        <w:t>таршим вице-президентом по операционной деятельности</w:t>
      </w:r>
      <w:r w:rsidR="006B2B96">
        <w:t xml:space="preserve"> УК</w:t>
      </w:r>
      <w:r w:rsidR="00BC32AB">
        <w:t xml:space="preserve"> </w:t>
      </w:r>
      <w:r w:rsidR="004F0C3C" w:rsidRPr="004F0C3C">
        <w:t xml:space="preserve">в соответствии с </w:t>
      </w:r>
      <w:hyperlink w:anchor="регламент_комп_бюджетное_планирование" w:history="1">
        <w:r w:rsidR="004F0C3C" w:rsidRPr="000401FA">
          <w:t>Регламентом Компании «Бюджетное планирование»</w:t>
        </w:r>
      </w:hyperlink>
      <w:r w:rsidR="004F0C3C">
        <w:t xml:space="preserve"> </w:t>
      </w:r>
      <w:r w:rsidRPr="00260015">
        <w:t xml:space="preserve">и содержит сроки формирования планов и бюджетов воздействий на ПА. </w:t>
      </w:r>
      <w:r w:rsidR="00307411">
        <w:t>Распоряжение</w:t>
      </w:r>
      <w:r w:rsidRPr="00260015">
        <w:t xml:space="preserve"> доводится до </w:t>
      </w:r>
      <w:r w:rsidR="00CE387C">
        <w:t>у</w:t>
      </w:r>
      <w:r w:rsidRPr="00260015">
        <w:t xml:space="preserve">правляющих директоров </w:t>
      </w:r>
      <w:r w:rsidR="00EE79E4">
        <w:t>УО</w:t>
      </w:r>
      <w:r w:rsidR="00525A60">
        <w:t xml:space="preserve"> </w:t>
      </w:r>
      <w:r w:rsidRPr="00260015">
        <w:t>через СЭД.</w:t>
      </w:r>
    </w:p>
    <w:p w14:paraId="7A20D096" w14:textId="77777777" w:rsidR="00D2387E" w:rsidRPr="00260015" w:rsidRDefault="00523D22" w:rsidP="00FA3CF0">
      <w:pPr>
        <w:pStyle w:val="4"/>
        <w:tabs>
          <w:tab w:val="clear" w:pos="851"/>
          <w:tab w:val="left" w:pos="1134"/>
        </w:tabs>
      </w:pPr>
      <w:r>
        <w:t>Далее,</w:t>
      </w:r>
      <w:r w:rsidR="00124FA1">
        <w:t xml:space="preserve"> </w:t>
      </w:r>
      <w:r w:rsidR="002E0EF7">
        <w:t xml:space="preserve">формируется </w:t>
      </w:r>
      <w:r w:rsidR="00124FA1">
        <w:t>долгосрочн</w:t>
      </w:r>
      <w:r w:rsidR="002E0EF7">
        <w:t>ый</w:t>
      </w:r>
      <w:r w:rsidR="00124FA1">
        <w:t xml:space="preserve"> план</w:t>
      </w:r>
      <w:r w:rsidR="002E0EF7">
        <w:t xml:space="preserve"> и бюджет воздействий</w:t>
      </w:r>
      <w:r w:rsidR="00C40655">
        <w:t xml:space="preserve"> на ПА</w:t>
      </w:r>
      <w:r w:rsidR="00124FA1">
        <w:t xml:space="preserve"> в соответствии с </w:t>
      </w:r>
      <w:hyperlink w:anchor="п472" w:history="1">
        <w:r w:rsidR="00A2619D" w:rsidRPr="000401FA">
          <w:t>п.4</w:t>
        </w:r>
        <w:r w:rsidR="00124FA1" w:rsidRPr="000401FA">
          <w:t>.</w:t>
        </w:r>
        <w:r w:rsidR="00A2619D" w:rsidRPr="000401FA">
          <w:t>7</w:t>
        </w:r>
        <w:r w:rsidR="00124FA1" w:rsidRPr="000401FA">
          <w:t>.2</w:t>
        </w:r>
      </w:hyperlink>
      <w:r w:rsidR="00124FA1">
        <w:t xml:space="preserve"> </w:t>
      </w:r>
      <w:r w:rsidR="00930048">
        <w:t xml:space="preserve">настоящего </w:t>
      </w:r>
      <w:r w:rsidR="00124FA1">
        <w:t>Регламента.</w:t>
      </w:r>
    </w:p>
    <w:p w14:paraId="04B16C13" w14:textId="77777777" w:rsidR="001C3C76" w:rsidRPr="000401FA" w:rsidRDefault="001C3C76" w:rsidP="000401FA">
      <w:pPr>
        <w:pStyle w:val="aff4"/>
        <w:spacing w:before="0" w:beforeAutospacing="0" w:after="0" w:line="312" w:lineRule="auto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>
        <w:rPr>
          <w:sz w:val="18"/>
        </w:rPr>
        <w:t>№</w:t>
      </w:r>
      <w:r w:rsidR="00E874FD" w:rsidRPr="000401FA">
        <w:rPr>
          <w:noProof/>
          <w:sz w:val="18"/>
        </w:rPr>
        <w:fldChar w:fldCharType="begin"/>
      </w:r>
      <w:r w:rsidR="00E874FD" w:rsidRPr="000401FA">
        <w:rPr>
          <w:noProof/>
          <w:sz w:val="18"/>
        </w:rPr>
        <w:instrText xml:space="preserve"> SEQ Таблица \* ARABIC </w:instrText>
      </w:r>
      <w:r w:rsidR="00E874FD" w:rsidRPr="000401FA">
        <w:rPr>
          <w:noProof/>
          <w:sz w:val="18"/>
        </w:rPr>
        <w:fldChar w:fldCharType="separate"/>
      </w:r>
      <w:r w:rsidR="005D4439" w:rsidRPr="000401FA">
        <w:rPr>
          <w:noProof/>
          <w:sz w:val="18"/>
        </w:rPr>
        <w:t>6</w:t>
      </w:r>
      <w:r w:rsidR="00E874FD" w:rsidRPr="000401FA">
        <w:rPr>
          <w:noProof/>
          <w:sz w:val="18"/>
        </w:rPr>
        <w:fldChar w:fldCharType="end"/>
      </w:r>
      <w:r w:rsidRPr="000401FA">
        <w:rPr>
          <w:sz w:val="18"/>
        </w:rPr>
        <w:t xml:space="preserve"> </w:t>
      </w:r>
      <w:r w:rsidR="005853D5">
        <w:rPr>
          <w:sz w:val="18"/>
        </w:rPr>
        <w:t>«</w:t>
      </w:r>
      <w:r w:rsidRPr="000401FA">
        <w:rPr>
          <w:sz w:val="18"/>
        </w:rPr>
        <w:t xml:space="preserve">Формирование </w:t>
      </w:r>
      <w:r w:rsidR="00875055" w:rsidRPr="000401FA">
        <w:rPr>
          <w:sz w:val="18"/>
        </w:rPr>
        <w:t xml:space="preserve">распоряжения </w:t>
      </w:r>
      <w:r w:rsidRPr="000401FA">
        <w:rPr>
          <w:sz w:val="18"/>
        </w:rPr>
        <w:t>о начале планирования</w:t>
      </w:r>
      <w:r w:rsidR="005853D5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6"/>
        <w:gridCol w:w="6499"/>
      </w:tblGrid>
      <w:tr w:rsidR="00B528A6" w14:paraId="7952EF75" w14:textId="77777777">
        <w:trPr>
          <w:trHeight w:val="224"/>
          <w:tblHeader/>
        </w:trPr>
        <w:tc>
          <w:tcPr>
            <w:tcW w:w="369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BB739" w14:textId="77777777" w:rsidR="001858FC" w:rsidRPr="001C3C76" w:rsidRDefault="001858FC" w:rsidP="00BD5404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C3C76">
              <w:rPr>
                <w:b/>
                <w:sz w:val="20"/>
                <w:szCs w:val="20"/>
              </w:rPr>
              <w:t>Шаг ПП-07.02.01.010</w:t>
            </w:r>
          </w:p>
        </w:tc>
        <w:tc>
          <w:tcPr>
            <w:tcW w:w="649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0C086" w14:textId="77777777" w:rsidR="001858FC" w:rsidRPr="001C3C76" w:rsidRDefault="001858FC" w:rsidP="00875055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C3C76">
              <w:rPr>
                <w:b/>
                <w:sz w:val="20"/>
                <w:szCs w:val="20"/>
              </w:rPr>
              <w:t xml:space="preserve">Формирование </w:t>
            </w:r>
            <w:r w:rsidR="00875055">
              <w:rPr>
                <w:b/>
                <w:sz w:val="20"/>
                <w:szCs w:val="20"/>
              </w:rPr>
              <w:t>распоряжения</w:t>
            </w:r>
            <w:r w:rsidR="00875055" w:rsidRPr="001C3C76">
              <w:rPr>
                <w:b/>
                <w:sz w:val="20"/>
                <w:szCs w:val="20"/>
              </w:rPr>
              <w:t xml:space="preserve"> </w:t>
            </w:r>
            <w:r w:rsidRPr="001C3C76">
              <w:rPr>
                <w:b/>
                <w:sz w:val="20"/>
                <w:szCs w:val="20"/>
              </w:rPr>
              <w:t>о начале планирования</w:t>
            </w:r>
          </w:p>
        </w:tc>
      </w:tr>
      <w:tr w:rsidR="00B528A6" w14:paraId="7DB9496C" w14:textId="77777777">
        <w:trPr>
          <w:trHeight w:val="70"/>
        </w:trPr>
        <w:tc>
          <w:tcPr>
            <w:tcW w:w="3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32F11" w14:textId="77777777" w:rsidR="001858FC" w:rsidRPr="00D45B44" w:rsidRDefault="004A281F" w:rsidP="00A2619D">
            <w:pPr>
              <w:pStyle w:val="af3"/>
              <w:rPr>
                <w:b/>
              </w:rPr>
            </w:pPr>
            <w:r w:rsidRPr="00D45B44">
              <w:rPr>
                <w:b/>
              </w:rPr>
              <w:t>Входная информация</w:t>
            </w:r>
          </w:p>
        </w:tc>
        <w:tc>
          <w:tcPr>
            <w:tcW w:w="64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D14563" w14:textId="77777777" w:rsidR="001858FC" w:rsidRPr="00D45B44" w:rsidRDefault="00ED5275" w:rsidP="00A2619D">
            <w:pPr>
              <w:pStyle w:val="af3"/>
            </w:pPr>
            <w:r w:rsidRPr="00D45B44">
              <w:t xml:space="preserve">Формализованное основание для подготовки </w:t>
            </w:r>
            <w:r w:rsidR="00505694">
              <w:t>распоряжения</w:t>
            </w:r>
            <w:r w:rsidR="00505694" w:rsidRPr="00D45B44">
              <w:t xml:space="preserve"> </w:t>
            </w:r>
            <w:r w:rsidRPr="00D45B44">
              <w:t>о начале планирования</w:t>
            </w:r>
            <w:r w:rsidR="00707352" w:rsidRPr="00D45B44">
              <w:t xml:space="preserve"> (несистемный)</w:t>
            </w:r>
          </w:p>
        </w:tc>
      </w:tr>
      <w:tr w:rsidR="00B528A6" w14:paraId="4842A00E" w14:textId="77777777">
        <w:trPr>
          <w:trHeight w:val="294"/>
        </w:trPr>
        <w:tc>
          <w:tcPr>
            <w:tcW w:w="3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D866C" w14:textId="77777777" w:rsidR="001858FC" w:rsidRPr="00D45B44" w:rsidRDefault="001858FC" w:rsidP="00A2619D">
            <w:pPr>
              <w:pStyle w:val="af3"/>
              <w:rPr>
                <w:b/>
              </w:rPr>
            </w:pPr>
            <w:r w:rsidRPr="00D45B44">
              <w:rPr>
                <w:b/>
              </w:rPr>
              <w:t>Исполнитель</w:t>
            </w:r>
          </w:p>
        </w:tc>
        <w:tc>
          <w:tcPr>
            <w:tcW w:w="64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ABCD8" w14:textId="77777777" w:rsidR="00307411" w:rsidRDefault="00307411" w:rsidP="00307411">
            <w:pPr>
              <w:pStyle w:val="af3"/>
            </w:pPr>
            <w:r>
              <w:t>Старший вице-президент по операционной деятельности</w:t>
            </w:r>
            <w:r w:rsidR="006B2B96">
              <w:t xml:space="preserve"> УК</w:t>
            </w:r>
          </w:p>
          <w:p w14:paraId="07EB7B9F" w14:textId="77777777" w:rsidR="001858FC" w:rsidRPr="00D45B44" w:rsidRDefault="001858FC" w:rsidP="00307411">
            <w:pPr>
              <w:pStyle w:val="af3"/>
            </w:pPr>
            <w:r w:rsidRPr="00D45B44">
              <w:t xml:space="preserve">Управляющий директор </w:t>
            </w:r>
            <w:r w:rsidR="00EE79E4" w:rsidRPr="00D45B44">
              <w:t>УО</w:t>
            </w:r>
          </w:p>
        </w:tc>
      </w:tr>
      <w:tr w:rsidR="00B528A6" w14:paraId="3F03219C" w14:textId="77777777">
        <w:trPr>
          <w:trHeight w:val="60"/>
        </w:trPr>
        <w:tc>
          <w:tcPr>
            <w:tcW w:w="3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6C696" w14:textId="77777777" w:rsidR="001858FC" w:rsidRPr="00D45B44" w:rsidRDefault="001858FC" w:rsidP="00A2619D">
            <w:pPr>
              <w:pStyle w:val="af3"/>
              <w:rPr>
                <w:b/>
              </w:rPr>
            </w:pPr>
            <w:r w:rsidRPr="00D45B44">
              <w:rPr>
                <w:b/>
              </w:rPr>
              <w:t>Описание выполняемых действий в рамках шага (этапа) процесса</w:t>
            </w:r>
          </w:p>
        </w:tc>
        <w:tc>
          <w:tcPr>
            <w:tcW w:w="64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D31B3" w14:textId="77777777" w:rsidR="001858FC" w:rsidRPr="00D45B44" w:rsidRDefault="001D5A9E" w:rsidP="00A2619D">
            <w:pPr>
              <w:pStyle w:val="af3"/>
            </w:pPr>
            <w:r w:rsidRPr="00D45B44">
              <w:t>Ф</w:t>
            </w:r>
            <w:r w:rsidR="001858FC" w:rsidRPr="00D45B44">
              <w:t>ормир</w:t>
            </w:r>
            <w:r w:rsidRPr="00D45B44">
              <w:t>ование</w:t>
            </w:r>
            <w:r w:rsidR="001858FC" w:rsidRPr="00D45B44">
              <w:t xml:space="preserve"> </w:t>
            </w:r>
            <w:r w:rsidR="00875055">
              <w:t>распоряжения</w:t>
            </w:r>
            <w:r w:rsidR="00875055" w:rsidRPr="00D45B44">
              <w:t xml:space="preserve"> </w:t>
            </w:r>
            <w:r w:rsidR="00523D22" w:rsidRPr="00D45B44">
              <w:t>о начале планирования и</w:t>
            </w:r>
            <w:r w:rsidR="00B50122" w:rsidRPr="00D45B44">
              <w:t xml:space="preserve"> </w:t>
            </w:r>
            <w:r w:rsidR="00523D22" w:rsidRPr="00D45B44">
              <w:t xml:space="preserve">его </w:t>
            </w:r>
            <w:r w:rsidRPr="00D45B44">
              <w:t xml:space="preserve">направление </w:t>
            </w:r>
            <w:r w:rsidR="00B50122" w:rsidRPr="00D45B44">
              <w:t>на уровень</w:t>
            </w:r>
            <w:r w:rsidR="00406F77">
              <w:t xml:space="preserve"> УО</w:t>
            </w:r>
          </w:p>
        </w:tc>
      </w:tr>
      <w:tr w:rsidR="00B528A6" w14:paraId="762D466B" w14:textId="77777777">
        <w:trPr>
          <w:trHeight w:val="232"/>
        </w:trPr>
        <w:tc>
          <w:tcPr>
            <w:tcW w:w="3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18EE3" w14:textId="77777777" w:rsidR="001858FC" w:rsidRPr="00D45B44" w:rsidRDefault="001858FC" w:rsidP="00A2619D">
            <w:pPr>
              <w:pStyle w:val="af3"/>
              <w:rPr>
                <w:b/>
              </w:rPr>
            </w:pPr>
            <w:r w:rsidRPr="00D45B44">
              <w:rPr>
                <w:b/>
              </w:rPr>
              <w:t>Результаты выполнения работ</w:t>
            </w:r>
          </w:p>
        </w:tc>
        <w:tc>
          <w:tcPr>
            <w:tcW w:w="64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36252" w14:textId="77777777" w:rsidR="001858FC" w:rsidRPr="00D45B44" w:rsidRDefault="00875055" w:rsidP="00875055">
            <w:pPr>
              <w:pStyle w:val="af3"/>
            </w:pPr>
            <w:r>
              <w:t>Распоряжение</w:t>
            </w:r>
            <w:r w:rsidR="001858FC" w:rsidRPr="00D45B44">
              <w:t xml:space="preserve"> о начале планирования</w:t>
            </w:r>
            <w:r w:rsidR="007E2906">
              <w:t xml:space="preserve"> </w:t>
            </w:r>
            <w:r w:rsidR="00707352" w:rsidRPr="00D45B44">
              <w:t>(несистемный)</w:t>
            </w:r>
          </w:p>
        </w:tc>
      </w:tr>
      <w:tr w:rsidR="00B528A6" w14:paraId="41F37487" w14:textId="77777777">
        <w:trPr>
          <w:trHeight w:val="434"/>
        </w:trPr>
        <w:tc>
          <w:tcPr>
            <w:tcW w:w="3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D72E5B" w14:textId="77777777" w:rsidR="001858FC" w:rsidRPr="00D45B44" w:rsidRDefault="001858FC" w:rsidP="00A2619D">
            <w:pPr>
              <w:pStyle w:val="af3"/>
              <w:rPr>
                <w:b/>
              </w:rPr>
            </w:pPr>
            <w:r w:rsidRPr="00D45B44">
              <w:rPr>
                <w:b/>
              </w:rPr>
              <w:t>Временные ограничения (сроки) выполнения работ</w:t>
            </w:r>
          </w:p>
        </w:tc>
        <w:tc>
          <w:tcPr>
            <w:tcW w:w="64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A4077" w14:textId="77777777" w:rsidR="00B50122" w:rsidRPr="00D45B44" w:rsidRDefault="000D4E5D" w:rsidP="00017338">
            <w:pPr>
              <w:pStyle w:val="af3"/>
            </w:pPr>
            <w:r>
              <w:t>-</w:t>
            </w:r>
          </w:p>
        </w:tc>
      </w:tr>
      <w:tr w:rsidR="00B528A6" w14:paraId="33CA2A0C" w14:textId="77777777">
        <w:trPr>
          <w:trHeight w:val="231"/>
        </w:trPr>
        <w:tc>
          <w:tcPr>
            <w:tcW w:w="3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516D7" w14:textId="77777777" w:rsidR="001858FC" w:rsidRPr="00D45B44" w:rsidRDefault="001858FC" w:rsidP="00A2619D">
            <w:pPr>
              <w:pStyle w:val="af3"/>
              <w:rPr>
                <w:b/>
              </w:rPr>
            </w:pPr>
            <w:r w:rsidRPr="00D45B44">
              <w:rPr>
                <w:b/>
              </w:rPr>
              <w:t>Используемые ИТ-системы</w:t>
            </w:r>
          </w:p>
        </w:tc>
        <w:tc>
          <w:tcPr>
            <w:tcW w:w="64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A09CD" w14:textId="77777777" w:rsidR="00B50122" w:rsidRPr="00D45B44" w:rsidRDefault="00B46B92" w:rsidP="00A2619D">
            <w:pPr>
              <w:pStyle w:val="af3"/>
            </w:pPr>
            <w:proofErr w:type="spellStart"/>
            <w:r w:rsidRPr="00D45B44">
              <w:t>Внесистемно</w:t>
            </w:r>
            <w:proofErr w:type="spellEnd"/>
          </w:p>
        </w:tc>
      </w:tr>
    </w:tbl>
    <w:p w14:paraId="4140D0D9" w14:textId="77777777" w:rsidR="00D108DC" w:rsidRDefault="00D108DC" w:rsidP="000401FA">
      <w:pPr>
        <w:pStyle w:val="30"/>
        <w:numPr>
          <w:ilvl w:val="0"/>
          <w:numId w:val="0"/>
        </w:numPr>
        <w:spacing w:before="0" w:line="312" w:lineRule="auto"/>
        <w:ind w:left="709"/>
        <w:outlineLvl w:val="9"/>
      </w:pPr>
    </w:p>
    <w:p w14:paraId="6E98EAB3" w14:textId="77777777" w:rsidR="004A281F" w:rsidRPr="00260015" w:rsidRDefault="004A281F" w:rsidP="00D52CC7">
      <w:pPr>
        <w:pStyle w:val="30"/>
      </w:pPr>
      <w:r w:rsidRPr="00260015">
        <w:t xml:space="preserve">Формирование долгосрочного плана </w:t>
      </w:r>
      <w:r w:rsidR="0062012A">
        <w:t xml:space="preserve">и бюджета воздействий </w:t>
      </w:r>
      <w:r w:rsidR="00EE79E4">
        <w:t>УО</w:t>
      </w:r>
    </w:p>
    <w:p w14:paraId="7B70B502" w14:textId="77777777" w:rsidR="00EF1F7E" w:rsidRPr="009F791E" w:rsidRDefault="002E0EF7" w:rsidP="00FA3CF0">
      <w:pPr>
        <w:pStyle w:val="4"/>
        <w:tabs>
          <w:tab w:val="clear" w:pos="851"/>
          <w:tab w:val="left" w:pos="993"/>
        </w:tabs>
      </w:pPr>
      <w:r>
        <w:t xml:space="preserve">После выпуска распоряжения о начале планирования в соответствии с </w:t>
      </w:r>
      <w:hyperlink w:anchor="п471" w:history="1">
        <w:r w:rsidRPr="000401FA">
          <w:t>п.4.7.1</w:t>
        </w:r>
      </w:hyperlink>
      <w:r>
        <w:t xml:space="preserve"> настоящего Регламента</w:t>
      </w:r>
      <w:r w:rsidR="00D2736B">
        <w:t>,</w:t>
      </w:r>
      <w:r w:rsidR="00B46B92" w:rsidRPr="00260015">
        <w:t xml:space="preserve"> </w:t>
      </w:r>
      <w:r w:rsidR="000F4D0B" w:rsidRPr="00260015">
        <w:t xml:space="preserve">Планировщик бюджета УА </w:t>
      </w:r>
      <w:r w:rsidR="00EE79E4">
        <w:t>УО</w:t>
      </w:r>
      <w:r w:rsidR="000F4D0B" w:rsidRPr="00260015">
        <w:t xml:space="preserve"> </w:t>
      </w:r>
      <w:r w:rsidR="004625E1" w:rsidRPr="00260015">
        <w:t xml:space="preserve">формирует </w:t>
      </w:r>
      <w:r w:rsidR="00B726C6" w:rsidRPr="00260015">
        <w:t>долгосрочный</w:t>
      </w:r>
      <w:r w:rsidR="000F4D0B" w:rsidRPr="00260015">
        <w:t xml:space="preserve"> план воздействий</w:t>
      </w:r>
      <w:r w:rsidR="00F86210" w:rsidRPr="00260015">
        <w:t xml:space="preserve"> на ПА</w:t>
      </w:r>
      <w:r w:rsidR="009B3EB7">
        <w:t xml:space="preserve"> </w:t>
      </w:r>
      <w:r w:rsidR="009B3EB7">
        <w:rPr>
          <w:color w:val="000000"/>
        </w:rPr>
        <w:t>с учетом</w:t>
      </w:r>
      <w:r w:rsidR="00EF1F7E">
        <w:rPr>
          <w:color w:val="000000"/>
        </w:rPr>
        <w:t>:</w:t>
      </w:r>
    </w:p>
    <w:p w14:paraId="2DDD01CB" w14:textId="77777777" w:rsidR="00160268" w:rsidRDefault="009B3EB7" w:rsidP="000401FA">
      <w:pPr>
        <w:pStyle w:val="a2"/>
        <w:ind w:left="1264" w:hanging="357"/>
      </w:pPr>
      <w:r w:rsidRPr="009F791E">
        <w:t xml:space="preserve">данных по вводу / выводу, консервации / </w:t>
      </w:r>
      <w:proofErr w:type="spellStart"/>
      <w:r w:rsidRPr="009F791E">
        <w:t>расконсервации</w:t>
      </w:r>
      <w:proofErr w:type="spellEnd"/>
      <w:r w:rsidRPr="009F791E">
        <w:t xml:space="preserve"> оборудования из долгосрочного ЕКП</w:t>
      </w:r>
      <w:r w:rsidR="00160268">
        <w:t>;</w:t>
      </w:r>
    </w:p>
    <w:p w14:paraId="129A8A29" w14:textId="77777777" w:rsidR="00160268" w:rsidRPr="00F46F13" w:rsidRDefault="00160268" w:rsidP="000401FA">
      <w:pPr>
        <w:pStyle w:val="a2"/>
        <w:ind w:left="1264" w:hanging="357"/>
      </w:pPr>
      <w:r w:rsidRPr="00160268">
        <w:t>данных по п</w:t>
      </w:r>
      <w:r w:rsidR="005E099D">
        <w:t>рогнозной наработке</w:t>
      </w:r>
      <w:r>
        <w:t>;</w:t>
      </w:r>
    </w:p>
    <w:p w14:paraId="4DB31053" w14:textId="77777777" w:rsidR="00EF1F7E" w:rsidRDefault="00EF1F7E" w:rsidP="000401FA">
      <w:pPr>
        <w:pStyle w:val="a2"/>
        <w:ind w:left="1264" w:hanging="357"/>
      </w:pPr>
      <w:r>
        <w:t>проектов по вводу и модернизации ЗИФ Системы (ИСР и график проекта).</w:t>
      </w:r>
    </w:p>
    <w:p w14:paraId="69861A4A" w14:textId="4C7B09E7" w:rsidR="000F4D0B" w:rsidRPr="00260015" w:rsidRDefault="001C7107" w:rsidP="009E0DA4">
      <w:pPr>
        <w:pStyle w:val="afffff3"/>
        <w:outlineLvl w:val="9"/>
      </w:pPr>
      <w:r w:rsidRPr="00260015">
        <w:lastRenderedPageBreak/>
        <w:t xml:space="preserve">Формат </w:t>
      </w:r>
      <w:r w:rsidR="008F3665" w:rsidRPr="00260015">
        <w:t>долгосрочного плана</w:t>
      </w:r>
      <w:r w:rsidR="00335E8C">
        <w:t xml:space="preserve"> и бюджета</w:t>
      </w:r>
      <w:r w:rsidR="008F3665" w:rsidRPr="00260015">
        <w:t xml:space="preserve"> воздействий на ПА</w:t>
      </w:r>
      <w:r w:rsidR="006B3F1C">
        <w:t xml:space="preserve"> приведен в </w:t>
      </w:r>
      <w:hyperlink w:anchor="приложение31" w:history="1">
        <w:r w:rsidR="00A2619D" w:rsidRPr="000401FA">
          <w:t>П</w:t>
        </w:r>
        <w:r w:rsidR="00B71765" w:rsidRPr="000401FA">
          <w:t xml:space="preserve">риложении </w:t>
        </w:r>
        <w:r w:rsidR="00251E96">
          <w:t>№</w:t>
        </w:r>
        <w:r w:rsidR="008D610B">
          <w:t>1</w:t>
        </w:r>
        <w:r w:rsidRPr="000401FA">
          <w:t>.1</w:t>
        </w:r>
      </w:hyperlink>
      <w:r w:rsidRPr="00260015">
        <w:t xml:space="preserve"> </w:t>
      </w:r>
      <w:r w:rsidR="00930048">
        <w:t xml:space="preserve">настоящего </w:t>
      </w:r>
      <w:r w:rsidRPr="0020222B">
        <w:rPr>
          <w:rStyle w:val="afff7"/>
          <w:b w:val="0"/>
        </w:rPr>
        <w:t>Регламента</w:t>
      </w:r>
      <w:r w:rsidR="000F4D0B" w:rsidRPr="00260015">
        <w:t>.</w:t>
      </w:r>
    </w:p>
    <w:p w14:paraId="58AB766D" w14:textId="77777777" w:rsidR="00E8418B" w:rsidRPr="00C97515" w:rsidRDefault="00D71C80" w:rsidP="00FA3CF0">
      <w:pPr>
        <w:pStyle w:val="4"/>
        <w:tabs>
          <w:tab w:val="clear" w:pos="851"/>
          <w:tab w:val="left" w:pos="1134"/>
        </w:tabs>
      </w:pPr>
      <w:r w:rsidRPr="0036096E">
        <w:t xml:space="preserve">Планировщик бюджета УА </w:t>
      </w:r>
      <w:r w:rsidR="00EE79E4" w:rsidRPr="0036096E">
        <w:t>УО</w:t>
      </w:r>
      <w:r w:rsidRPr="00903F7E">
        <w:t xml:space="preserve"> </w:t>
      </w:r>
      <w:r w:rsidR="003C6D3F" w:rsidRPr="00C17B6C">
        <w:t>моделирует</w:t>
      </w:r>
      <w:r w:rsidRPr="00806609">
        <w:t xml:space="preserve"> в </w:t>
      </w:r>
      <w:r w:rsidR="003523BD" w:rsidRPr="00806609">
        <w:t>с</w:t>
      </w:r>
      <w:r w:rsidRPr="00806609">
        <w:t>истеме</w:t>
      </w:r>
      <w:r w:rsidR="003523BD" w:rsidRPr="00806609">
        <w:t xml:space="preserve"> </w:t>
      </w:r>
      <w:r w:rsidR="003523BD" w:rsidRPr="00806609">
        <w:rPr>
          <w:lang w:val="en-US"/>
        </w:rPr>
        <w:t>SAP</w:t>
      </w:r>
      <w:r w:rsidR="003523BD" w:rsidRPr="00806609">
        <w:t xml:space="preserve"> </w:t>
      </w:r>
      <w:r w:rsidR="003523BD" w:rsidRPr="00806609">
        <w:rPr>
          <w:lang w:val="en-US"/>
        </w:rPr>
        <w:t>MCB</w:t>
      </w:r>
      <w:r w:rsidRPr="00806609">
        <w:t xml:space="preserve"> </w:t>
      </w:r>
      <w:r w:rsidR="00E8418B" w:rsidRPr="00806609">
        <w:t>планово-предупредительны</w:t>
      </w:r>
      <w:r w:rsidR="003C6D3F" w:rsidRPr="00806609">
        <w:t>е</w:t>
      </w:r>
      <w:r w:rsidR="00E8418B" w:rsidRPr="00806609">
        <w:t xml:space="preserve"> воздействи</w:t>
      </w:r>
      <w:r w:rsidR="003C6D3F" w:rsidRPr="00806609">
        <w:t>я</w:t>
      </w:r>
      <w:r w:rsidR="00E8418B" w:rsidRPr="00806609">
        <w:t xml:space="preserve"> на ПА с детализацией по годам и расчётом стоимости воздействий в разрезе СПП-элементов. </w:t>
      </w:r>
      <w:r w:rsidRPr="00806609">
        <w:t xml:space="preserve">Работы, выполняемые не </w:t>
      </w:r>
      <w:proofErr w:type="gramStart"/>
      <w:r w:rsidRPr="00806609">
        <w:t>по нормативу</w:t>
      </w:r>
      <w:proofErr w:type="gramEnd"/>
      <w:r w:rsidR="00306E88" w:rsidRPr="00806609">
        <w:t xml:space="preserve"> включа</w:t>
      </w:r>
      <w:r w:rsidR="0065036D" w:rsidRPr="000401FA">
        <w:t>ются</w:t>
      </w:r>
      <w:r w:rsidR="00306E88" w:rsidRPr="0036096E">
        <w:t xml:space="preserve"> в долгосрочный план воздействий </w:t>
      </w:r>
      <w:r w:rsidR="00306E88" w:rsidRPr="00903F7E">
        <w:t>на ПА</w:t>
      </w:r>
      <w:r w:rsidRPr="00C97515">
        <w:t xml:space="preserve"> </w:t>
      </w:r>
      <w:r w:rsidR="0065036D" w:rsidRPr="000401FA">
        <w:t>путем</w:t>
      </w:r>
      <w:r w:rsidR="00806609" w:rsidRPr="000401FA">
        <w:t xml:space="preserve"> определения </w:t>
      </w:r>
      <w:r w:rsidR="00806609" w:rsidRPr="0036096E">
        <w:rPr>
          <w:color w:val="000000" w:themeColor="text1"/>
        </w:rPr>
        <w:t>доли затрат внеплановых заказов</w:t>
      </w:r>
      <w:r w:rsidR="003523BD" w:rsidRPr="00903F7E">
        <w:t>.</w:t>
      </w:r>
    </w:p>
    <w:p w14:paraId="44EB22DE" w14:textId="77777777" w:rsidR="001C43A3" w:rsidRDefault="008F3665" w:rsidP="00FA3CF0">
      <w:pPr>
        <w:pStyle w:val="4"/>
        <w:tabs>
          <w:tab w:val="clear" w:pos="851"/>
          <w:tab w:val="left" w:pos="1134"/>
        </w:tabs>
      </w:pPr>
      <w:r w:rsidRPr="00260015">
        <w:t xml:space="preserve">По итогам формирования долгосрочного плана </w:t>
      </w:r>
      <w:r w:rsidR="00EE79E4">
        <w:t>УО</w:t>
      </w:r>
      <w:r w:rsidRPr="00260015">
        <w:t xml:space="preserve"> </w:t>
      </w:r>
      <w:r w:rsidR="001C43A3" w:rsidRPr="00260015">
        <w:t xml:space="preserve">Планировщик бюджета УА </w:t>
      </w:r>
      <w:r w:rsidR="00EE79E4">
        <w:t>УО</w:t>
      </w:r>
      <w:r w:rsidR="001C43A3" w:rsidRPr="00260015">
        <w:t xml:space="preserve"> </w:t>
      </w:r>
      <w:r w:rsidR="004625E1" w:rsidRPr="00260015">
        <w:t xml:space="preserve">формирует </w:t>
      </w:r>
      <w:r w:rsidR="001C43A3" w:rsidRPr="00260015">
        <w:t>бюджет воздействи</w:t>
      </w:r>
      <w:r w:rsidR="00523D22">
        <w:t xml:space="preserve">й на ПА на долгосрочный горизонт </w:t>
      </w:r>
      <w:r w:rsidR="00F362E1">
        <w:t>в системе</w:t>
      </w:r>
      <w:r w:rsidR="00523D22">
        <w:t xml:space="preserve"> </w:t>
      </w:r>
      <w:r w:rsidR="00523D22" w:rsidRPr="00260015">
        <w:rPr>
          <w:lang w:val="en-US"/>
        </w:rPr>
        <w:t>SAP</w:t>
      </w:r>
      <w:r w:rsidR="00523D22" w:rsidRPr="00523D22">
        <w:t xml:space="preserve"> </w:t>
      </w:r>
      <w:r w:rsidR="00523D22" w:rsidRPr="00260015">
        <w:rPr>
          <w:lang w:val="en-US"/>
        </w:rPr>
        <w:t>MCB</w:t>
      </w:r>
      <w:r w:rsidR="001C43A3" w:rsidRPr="00260015">
        <w:t xml:space="preserve">. Подходы к планированию затрат </w:t>
      </w:r>
      <w:r w:rsidR="00683648" w:rsidRPr="00260015">
        <w:t>долго</w:t>
      </w:r>
      <w:r w:rsidR="001C43A3" w:rsidRPr="00260015">
        <w:t xml:space="preserve">срочного бюджета, приведены в </w:t>
      </w:r>
      <w:r w:rsidR="00FB45DF">
        <w:t>Методических указаниях</w:t>
      </w:r>
      <w:r w:rsidR="001C43A3" w:rsidRPr="00260015">
        <w:t xml:space="preserve"> </w:t>
      </w:r>
      <w:hyperlink w:anchor="методикапланированияиконтроляфактазатрат" w:history="1">
        <w:r w:rsidR="00610470" w:rsidRPr="000401FA">
          <w:t>«</w:t>
        </w:r>
        <w:r w:rsidR="001C43A3" w:rsidRPr="000401FA">
  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средств)»</w:t>
        </w:r>
      </w:hyperlink>
      <w:r w:rsidR="001C43A3" w:rsidRPr="00260015">
        <w:t>.</w:t>
      </w:r>
    </w:p>
    <w:p w14:paraId="0BA56E60" w14:textId="77777777" w:rsidR="009543FA" w:rsidRPr="00260015" w:rsidRDefault="00606FEB" w:rsidP="00FA3CF0">
      <w:pPr>
        <w:pStyle w:val="4"/>
        <w:tabs>
          <w:tab w:val="clear" w:pos="851"/>
          <w:tab w:val="left" w:pos="1134"/>
        </w:tabs>
      </w:pPr>
      <w:r>
        <w:t>Оценка затрат проектов 1-го р</w:t>
      </w:r>
      <w:r w:rsidR="009543FA">
        <w:t xml:space="preserve">аздела </w:t>
      </w:r>
      <w:r w:rsidR="009543FA" w:rsidRPr="00260015">
        <w:t>долгосрочного бюджета</w:t>
      </w:r>
      <w:r w:rsidR="00AE785D">
        <w:t xml:space="preserve"> </w:t>
      </w:r>
      <w:r w:rsidR="009543FA">
        <w:t xml:space="preserve">осуществляется в соответствии с </w:t>
      </w:r>
      <w:r w:rsidR="00FB45DF">
        <w:t>Регламентом Компании</w:t>
      </w:r>
      <w:r w:rsidR="009543FA">
        <w:t xml:space="preserve"> </w:t>
      </w:r>
      <w:hyperlink w:anchor="рег_комп_управ_проект_по_замене_и_модерн" w:history="1">
        <w:r w:rsidR="009543FA" w:rsidRPr="000401FA">
          <w:t>«</w:t>
        </w:r>
        <w:r w:rsidR="00FB45DF" w:rsidRPr="000401FA">
          <w:t>У</w:t>
        </w:r>
        <w:r w:rsidR="009543FA" w:rsidRPr="000401FA">
          <w:t>правлени</w:t>
        </w:r>
        <w:r w:rsidR="00FB45DF" w:rsidRPr="000401FA">
          <w:t>е</w:t>
        </w:r>
        <w:r w:rsidR="009543FA" w:rsidRPr="000401FA">
          <w:t xml:space="preserve"> проектами по замене</w:t>
        </w:r>
        <w:r w:rsidR="00FB45DF" w:rsidRPr="000401FA">
          <w:t xml:space="preserve"> оборудования (ОВП)</w:t>
        </w:r>
        <w:r w:rsidR="009543FA" w:rsidRPr="000401FA">
          <w:t>»</w:t>
        </w:r>
      </w:hyperlink>
      <w:r w:rsidR="009543FA">
        <w:t>.</w:t>
      </w:r>
    </w:p>
    <w:p w14:paraId="6488168A" w14:textId="77777777" w:rsidR="001E4078" w:rsidRPr="00260015" w:rsidRDefault="00606FEB" w:rsidP="00FA3CF0">
      <w:pPr>
        <w:pStyle w:val="4"/>
        <w:tabs>
          <w:tab w:val="clear" w:pos="851"/>
          <w:tab w:val="left" w:pos="1134"/>
        </w:tabs>
      </w:pPr>
      <w:r>
        <w:t>Затраты на мероприятия 2-го р</w:t>
      </w:r>
      <w:r w:rsidR="001E4078" w:rsidRPr="00260015">
        <w:t>а</w:t>
      </w:r>
      <w:r w:rsidR="005A1CCE" w:rsidRPr="00260015">
        <w:t>здел</w:t>
      </w:r>
      <w:r w:rsidR="001E4078" w:rsidRPr="00260015">
        <w:t>а</w:t>
      </w:r>
      <w:r w:rsidR="005A1CCE" w:rsidRPr="00260015">
        <w:t xml:space="preserve"> долгосрочного бюджета</w:t>
      </w:r>
      <w:r w:rsidR="002A3EFB">
        <w:t xml:space="preserve"> определяются в зависимости от выбранного подхода:</w:t>
      </w:r>
    </w:p>
    <w:p w14:paraId="53D598C7" w14:textId="77777777" w:rsidR="001E4078" w:rsidRPr="00260015" w:rsidRDefault="0001205A" w:rsidP="000401FA">
      <w:pPr>
        <w:pStyle w:val="a2"/>
        <w:ind w:left="1264" w:hanging="357"/>
      </w:pPr>
      <w:r>
        <w:t>на основании средней стоимости воздействий в разрезе ЕО/моделей – для смоделированных планово-предупредительных воздействий на ПА автоматически в соответствии со средней стоимостью фактических или плановых затрат текущего года с учетом доли затрат внеплановых заказов</w:t>
      </w:r>
      <w:r w:rsidR="00EB0A91" w:rsidRPr="00260015">
        <w:t>;</w:t>
      </w:r>
    </w:p>
    <w:p w14:paraId="4452F2AB" w14:textId="77777777" w:rsidR="005A1CCE" w:rsidRPr="00260015" w:rsidRDefault="0001205A" w:rsidP="000401FA">
      <w:pPr>
        <w:pStyle w:val="a2"/>
        <w:ind w:left="1264" w:hanging="357"/>
      </w:pPr>
      <w:r>
        <w:t>на основании технологических карт – для смоделированных планово-предупредительных воздействий на ПА автоматически в соответствии с плановыми ценами на материалы и услуги для периода, ближайшего к планируемому году</w:t>
      </w:r>
      <w:r w:rsidR="001E4078" w:rsidRPr="00260015">
        <w:t>.</w:t>
      </w:r>
    </w:p>
    <w:p w14:paraId="3D3464EF" w14:textId="77777777" w:rsidR="00610470" w:rsidRPr="00260015" w:rsidRDefault="00610470" w:rsidP="00FA3CF0">
      <w:pPr>
        <w:pStyle w:val="4"/>
        <w:tabs>
          <w:tab w:val="clear" w:pos="851"/>
          <w:tab w:val="left" w:pos="1134"/>
        </w:tabs>
      </w:pPr>
      <w:r w:rsidRPr="00260015">
        <w:t>При формировании долг</w:t>
      </w:r>
      <w:r w:rsidR="00606FEB">
        <w:t>осрочного плана и бюджета, 3-й р</w:t>
      </w:r>
      <w:r w:rsidRPr="00260015">
        <w:t xml:space="preserve">аздел бюджета ППА «Резерв» в разрезе СAPEX и OPEX проектов Планировщиком бюджета УА </w:t>
      </w:r>
      <w:r w:rsidR="00EE79E4">
        <w:t>УО</w:t>
      </w:r>
      <w:r w:rsidRPr="00260015">
        <w:t xml:space="preserve"> не заполняется.</w:t>
      </w:r>
    </w:p>
    <w:p w14:paraId="1E11045C" w14:textId="77777777" w:rsidR="007F6756" w:rsidRPr="00260015" w:rsidRDefault="007F6756" w:rsidP="00FA3CF0">
      <w:pPr>
        <w:pStyle w:val="4"/>
        <w:tabs>
          <w:tab w:val="clear" w:pos="851"/>
          <w:tab w:val="left" w:pos="1134"/>
        </w:tabs>
        <w:rPr>
          <w:color w:val="FF0000"/>
        </w:rPr>
      </w:pPr>
      <w:r w:rsidRPr="00260015">
        <w:t>Планирование затрат на прочие работы и потребности осуществляется путём перемн</w:t>
      </w:r>
      <w:r w:rsidR="00F334B4" w:rsidRPr="00260015">
        <w:t xml:space="preserve">ожения соответствующих затрат годового бюджета, </w:t>
      </w:r>
      <w:r w:rsidRPr="00260015">
        <w:t>утвержденн</w:t>
      </w:r>
      <w:r w:rsidR="00F334B4" w:rsidRPr="00260015">
        <w:t xml:space="preserve">ых </w:t>
      </w:r>
      <w:r w:rsidRPr="00260015">
        <w:t>на пр</w:t>
      </w:r>
      <w:r w:rsidR="00F334B4" w:rsidRPr="00260015">
        <w:t>ошлой бюджетной кампании,</w:t>
      </w:r>
      <w:r w:rsidRPr="00260015">
        <w:t xml:space="preserve"> и макропараметров, установленных Компанией</w:t>
      </w:r>
      <w:r w:rsidRPr="00C47E46">
        <w:rPr>
          <w:color w:val="FF0000"/>
        </w:rPr>
        <w:t>.</w:t>
      </w:r>
    </w:p>
    <w:p w14:paraId="0DE1079B" w14:textId="77777777" w:rsidR="00010593" w:rsidRDefault="00152611" w:rsidP="00FA3CF0">
      <w:pPr>
        <w:pStyle w:val="4"/>
        <w:tabs>
          <w:tab w:val="clear" w:pos="851"/>
          <w:tab w:val="left" w:pos="1134"/>
        </w:tabs>
      </w:pPr>
      <w:r w:rsidRPr="00260015">
        <w:t>П</w:t>
      </w:r>
      <w:r w:rsidR="00CB5E77" w:rsidRPr="00260015">
        <w:t xml:space="preserve">осле завершения формирования долгосрочного плана воздействий на ПА </w:t>
      </w:r>
      <w:r w:rsidR="00EE79E4">
        <w:t>УО</w:t>
      </w:r>
      <w:r w:rsidR="00CB5E77" w:rsidRPr="00260015">
        <w:t>,</w:t>
      </w:r>
      <w:r w:rsidR="00010593" w:rsidRPr="00260015">
        <w:t xml:space="preserve"> Планировщик бюджета УА </w:t>
      </w:r>
      <w:r w:rsidR="00EE79E4">
        <w:t>УО</w:t>
      </w:r>
      <w:r w:rsidR="00010593" w:rsidRPr="00260015">
        <w:t xml:space="preserve"> направляет его на рассмотрение </w:t>
      </w:r>
      <w:r w:rsidR="002C2F23">
        <w:t xml:space="preserve">через систему </w:t>
      </w:r>
      <w:r w:rsidR="002C2F23">
        <w:rPr>
          <w:lang w:val="en-US"/>
        </w:rPr>
        <w:t>SAP</w:t>
      </w:r>
      <w:r w:rsidR="002C2F23" w:rsidRPr="007B5F32">
        <w:t xml:space="preserve"> </w:t>
      </w:r>
      <w:r w:rsidR="002C2F23">
        <w:rPr>
          <w:lang w:val="en-US"/>
        </w:rPr>
        <w:t>MCB</w:t>
      </w:r>
      <w:r w:rsidR="002C2F23" w:rsidRPr="007B5F32">
        <w:t xml:space="preserve"> </w:t>
      </w:r>
      <w:r w:rsidR="00010593" w:rsidRPr="00260015">
        <w:t xml:space="preserve">Главному специалисту </w:t>
      </w:r>
      <w:proofErr w:type="spellStart"/>
      <w:r w:rsidR="00010593" w:rsidRPr="00260015">
        <w:t>ТОиР</w:t>
      </w:r>
      <w:proofErr w:type="spellEnd"/>
      <w:r w:rsidR="00010593" w:rsidRPr="00260015">
        <w:t xml:space="preserve"> </w:t>
      </w:r>
      <w:proofErr w:type="spellStart"/>
      <w:r w:rsidR="00EE79E4">
        <w:t>УО</w:t>
      </w:r>
      <w:proofErr w:type="spellEnd"/>
      <w:r w:rsidR="002610C7">
        <w:t xml:space="preserve"> </w:t>
      </w:r>
      <w:r w:rsidR="00346B1E" w:rsidRPr="00260015">
        <w:t xml:space="preserve">в соответствии с </w:t>
      </w:r>
      <w:hyperlink w:anchor="п473" w:history="1">
        <w:r w:rsidR="00454929" w:rsidRPr="000401FA">
          <w:t>п.4.7</w:t>
        </w:r>
        <w:r w:rsidR="00346B1E" w:rsidRPr="000401FA">
          <w:t>.</w:t>
        </w:r>
        <w:r w:rsidR="002C5559" w:rsidRPr="000401FA">
          <w:t>3</w:t>
        </w:r>
      </w:hyperlink>
      <w:r w:rsidR="00346B1E" w:rsidRPr="00260015">
        <w:t xml:space="preserve"> </w:t>
      </w:r>
      <w:r w:rsidR="00930048">
        <w:t xml:space="preserve">настоящего </w:t>
      </w:r>
      <w:r w:rsidR="00346B1E" w:rsidRPr="00260015">
        <w:t>Регламента</w:t>
      </w:r>
      <w:r w:rsidR="00DE3725" w:rsidRPr="00260015">
        <w:t>.</w:t>
      </w:r>
    </w:p>
    <w:p w14:paraId="0CED720B" w14:textId="77777777" w:rsidR="00D108DC" w:rsidRDefault="00D108DC" w:rsidP="000401FA">
      <w:pPr>
        <w:pStyle w:val="aff4"/>
        <w:spacing w:before="0" w:beforeAutospacing="0" w:after="0" w:line="312" w:lineRule="auto"/>
        <w:rPr>
          <w:sz w:val="18"/>
        </w:rPr>
      </w:pPr>
    </w:p>
    <w:p w14:paraId="0C3CD456" w14:textId="77777777" w:rsidR="00CC3EE1" w:rsidRPr="00D22289" w:rsidRDefault="00CC3EE1" w:rsidP="000401FA">
      <w:pPr>
        <w:pStyle w:val="aff4"/>
        <w:spacing w:before="0" w:beforeAutospacing="0" w:after="0"/>
        <w:rPr>
          <w:b/>
          <w:sz w:val="18"/>
        </w:rPr>
      </w:pPr>
      <w:r w:rsidRPr="00D22289">
        <w:rPr>
          <w:sz w:val="18"/>
        </w:rPr>
        <w:t>Таблица №</w:t>
      </w:r>
      <w:r w:rsidR="00402C31">
        <w:rPr>
          <w:noProof/>
          <w:sz w:val="18"/>
        </w:rPr>
        <w:t>7</w:t>
      </w:r>
      <w:r w:rsidRPr="00D22289">
        <w:rPr>
          <w:sz w:val="18"/>
        </w:rPr>
        <w:t xml:space="preserve"> «Формирование долгосрочного плана</w:t>
      </w:r>
      <w:r>
        <w:rPr>
          <w:sz w:val="18"/>
        </w:rPr>
        <w:t xml:space="preserve"> и бюджета воздействий</w:t>
      </w:r>
      <w:r w:rsidRPr="00D22289">
        <w:rPr>
          <w:sz w:val="18"/>
        </w:rPr>
        <w:t xml:space="preserve"> УО»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7"/>
        <w:gridCol w:w="6498"/>
      </w:tblGrid>
      <w:tr w:rsidR="00B528A6" w14:paraId="6DBBE161" w14:textId="77777777">
        <w:trPr>
          <w:trHeight w:val="224"/>
          <w:tblHeader/>
        </w:trPr>
        <w:tc>
          <w:tcPr>
            <w:tcW w:w="3697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A8D89" w14:textId="77777777" w:rsidR="00CC3EE1" w:rsidRDefault="00CC3EE1" w:rsidP="00B35481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3A46EC">
              <w:rPr>
                <w:b/>
                <w:sz w:val="20"/>
                <w:szCs w:val="20"/>
              </w:rPr>
              <w:t>Шаг ПП-07.02.01.040</w:t>
            </w:r>
          </w:p>
          <w:p w14:paraId="6E046D46" w14:textId="77777777" w:rsidR="00CC3EE1" w:rsidRPr="003A46EC" w:rsidRDefault="00CC3EE1" w:rsidP="00B35481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401FA">
              <w:rPr>
                <w:b/>
                <w:sz w:val="20"/>
                <w:szCs w:val="20"/>
              </w:rPr>
              <w:t>Шаг ПП-07.02.01.060</w:t>
            </w:r>
          </w:p>
        </w:tc>
        <w:tc>
          <w:tcPr>
            <w:tcW w:w="649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11296" w14:textId="77777777" w:rsidR="00CC3EE1" w:rsidRDefault="00CC3EE1" w:rsidP="00B35481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3A46EC">
              <w:rPr>
                <w:b/>
                <w:sz w:val="20"/>
                <w:szCs w:val="20"/>
              </w:rPr>
              <w:t>Формирование долгосрочного плана УО</w:t>
            </w:r>
          </w:p>
          <w:p w14:paraId="6792DD94" w14:textId="77777777" w:rsidR="00CC3EE1" w:rsidRPr="003A46EC" w:rsidRDefault="00CC3EE1" w:rsidP="00B35481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401FA">
              <w:rPr>
                <w:b/>
                <w:sz w:val="20"/>
                <w:szCs w:val="20"/>
              </w:rPr>
              <w:t>Формирование проекта долгосрочного бюджета воздействий УО</w:t>
            </w:r>
          </w:p>
        </w:tc>
      </w:tr>
      <w:tr w:rsidR="00B528A6" w14:paraId="5BC229F7" w14:textId="77777777">
        <w:trPr>
          <w:trHeight w:val="77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4BBB4" w14:textId="77777777" w:rsidR="00CC3EE1" w:rsidRPr="003A46EC" w:rsidRDefault="00CC3EE1" w:rsidP="00B35481">
            <w:pPr>
              <w:pStyle w:val="af3"/>
              <w:rPr>
                <w:b/>
                <w:szCs w:val="20"/>
              </w:rPr>
            </w:pPr>
            <w:r w:rsidRPr="003A46EC">
              <w:rPr>
                <w:b/>
                <w:szCs w:val="20"/>
              </w:rPr>
              <w:t>Входная информация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1D93C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Актуализированная долгосрочная структура СПП-элементов (системный)</w:t>
            </w:r>
          </w:p>
          <w:p w14:paraId="71879B66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>
              <w:rPr>
                <w:szCs w:val="20"/>
              </w:rPr>
              <w:t>Распоряжение</w:t>
            </w:r>
            <w:r w:rsidRPr="003A46EC">
              <w:rPr>
                <w:szCs w:val="20"/>
              </w:rPr>
              <w:t xml:space="preserve"> о начале планирования(несистемный)</w:t>
            </w:r>
          </w:p>
          <w:p w14:paraId="7A6198A1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Долгосрочная инвестиционная программа (несистемный)</w:t>
            </w:r>
          </w:p>
          <w:p w14:paraId="0D294D01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Макропараметры (несистемный)</w:t>
            </w:r>
          </w:p>
          <w:p w14:paraId="047BE43A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Стандарт УПА (несистемный)</w:t>
            </w:r>
          </w:p>
          <w:p w14:paraId="1FEF35C7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Стратегия Компании (несистемный) (в части информации по макропараметрам и укрупненным планам по вводу / модернизации ЗИФ)</w:t>
            </w:r>
          </w:p>
          <w:p w14:paraId="36EEC951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Стратегический план УПА (системный)</w:t>
            </w:r>
          </w:p>
          <w:p w14:paraId="01AE00D8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Единый календарный план производства (несистемный)</w:t>
            </w:r>
          </w:p>
          <w:p w14:paraId="0B631ED6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Баланс мощностей по транспортировке (несистемный)</w:t>
            </w:r>
          </w:p>
          <w:p w14:paraId="74A2AC57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Нормативно-справочная информация (системный)</w:t>
            </w:r>
          </w:p>
          <w:p w14:paraId="1FBA8A12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График проектов целевых программ (системный)</w:t>
            </w:r>
          </w:p>
          <w:p w14:paraId="524FA4A3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График п</w:t>
            </w:r>
            <w:r w:rsidR="00806609">
              <w:rPr>
                <w:szCs w:val="20"/>
              </w:rPr>
              <w:t>роектов ОВП</w:t>
            </w:r>
            <w:r w:rsidRPr="003A46EC">
              <w:rPr>
                <w:szCs w:val="20"/>
              </w:rPr>
              <w:t xml:space="preserve"> (системный)</w:t>
            </w:r>
          </w:p>
          <w:p w14:paraId="546BE1B9" w14:textId="77777777" w:rsidR="00CC3EE1" w:rsidRPr="003A46EC" w:rsidRDefault="00CC3EE1" w:rsidP="00D47E72">
            <w:pPr>
              <w:pStyle w:val="af3"/>
              <w:numPr>
                <w:ilvl w:val="0"/>
                <w:numId w:val="27"/>
              </w:numPr>
              <w:ind w:left="357" w:hanging="357"/>
              <w:rPr>
                <w:szCs w:val="20"/>
              </w:rPr>
            </w:pPr>
            <w:r w:rsidRPr="003A46EC">
              <w:rPr>
                <w:szCs w:val="20"/>
              </w:rPr>
              <w:t>Сводная аналитическая отчетность (системный)</w:t>
            </w:r>
          </w:p>
        </w:tc>
      </w:tr>
      <w:tr w:rsidR="00B528A6" w14:paraId="42D0DFF1" w14:textId="77777777">
        <w:trPr>
          <w:trHeight w:val="103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9B122" w14:textId="77777777" w:rsidR="00CC3EE1" w:rsidRPr="003A46EC" w:rsidRDefault="00CC3EE1" w:rsidP="00B35481">
            <w:pPr>
              <w:pStyle w:val="af3"/>
              <w:rPr>
                <w:b/>
                <w:szCs w:val="20"/>
              </w:rPr>
            </w:pPr>
            <w:r w:rsidRPr="003A46EC">
              <w:rPr>
                <w:b/>
                <w:szCs w:val="20"/>
              </w:rPr>
              <w:t>Исполнитель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D54EC" w14:textId="77777777" w:rsidR="00CC3EE1" w:rsidRPr="003A46EC" w:rsidRDefault="00CC3EE1" w:rsidP="00B35481">
            <w:pPr>
              <w:pStyle w:val="af3"/>
              <w:rPr>
                <w:szCs w:val="20"/>
              </w:rPr>
            </w:pPr>
            <w:r w:rsidRPr="003A46EC">
              <w:rPr>
                <w:szCs w:val="20"/>
              </w:rPr>
              <w:t>Планировщик бюджета УА УО</w:t>
            </w:r>
          </w:p>
        </w:tc>
      </w:tr>
      <w:tr w:rsidR="00B528A6" w14:paraId="622BFA03" w14:textId="77777777">
        <w:trPr>
          <w:trHeight w:val="364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54BA3" w14:textId="77777777" w:rsidR="00CC3EE1" w:rsidRPr="003A46EC" w:rsidRDefault="00CC3EE1" w:rsidP="00B35481">
            <w:pPr>
              <w:pStyle w:val="af3"/>
              <w:rPr>
                <w:b/>
                <w:szCs w:val="20"/>
              </w:rPr>
            </w:pPr>
            <w:r w:rsidRPr="003A46EC">
              <w:rPr>
                <w:b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39A6F" w14:textId="77777777" w:rsidR="00CC3EE1" w:rsidRPr="000401FA" w:rsidRDefault="00CC3EE1" w:rsidP="00B35481">
            <w:pPr>
              <w:pStyle w:val="af3"/>
              <w:rPr>
                <w:szCs w:val="20"/>
              </w:rPr>
            </w:pPr>
            <w:r w:rsidRPr="003A46EC">
              <w:rPr>
                <w:szCs w:val="20"/>
              </w:rPr>
              <w:t>Планирование воздействий на ПА в формате долгосрочного плана на основе стратегических документов, нормативно-справочной информации, сводной отчетности и других данных.</w:t>
            </w:r>
            <w:r w:rsidR="002308FF">
              <w:rPr>
                <w:szCs w:val="20"/>
              </w:rPr>
              <w:t xml:space="preserve"> </w:t>
            </w:r>
            <w:r w:rsidRPr="00260015">
              <w:t>Формирование долгосрочного бюджета воздействий на ПА в разрезе разделов долгосрочного плана</w:t>
            </w:r>
            <w:r w:rsidR="002308FF">
              <w:t>.</w:t>
            </w:r>
          </w:p>
        </w:tc>
      </w:tr>
      <w:tr w:rsidR="00B528A6" w14:paraId="4C2340A5" w14:textId="77777777">
        <w:trPr>
          <w:trHeight w:val="96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3A620" w14:textId="77777777" w:rsidR="00CC3EE1" w:rsidRPr="003A46EC" w:rsidRDefault="00CC3EE1" w:rsidP="00B35481">
            <w:pPr>
              <w:pStyle w:val="af3"/>
              <w:rPr>
                <w:b/>
                <w:szCs w:val="20"/>
              </w:rPr>
            </w:pPr>
            <w:r w:rsidRPr="003A46EC">
              <w:rPr>
                <w:b/>
                <w:szCs w:val="20"/>
              </w:rPr>
              <w:t>Результаты выполнения работ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9011A" w14:textId="77777777" w:rsidR="00CC3EE1" w:rsidRDefault="00CC3EE1" w:rsidP="00B35481">
            <w:pPr>
              <w:pStyle w:val="af3"/>
              <w:rPr>
                <w:szCs w:val="20"/>
              </w:rPr>
            </w:pPr>
            <w:r w:rsidRPr="003A46EC">
              <w:rPr>
                <w:szCs w:val="20"/>
              </w:rPr>
              <w:t>Долгосрочный план воздействий на ПА УО (системный)</w:t>
            </w:r>
          </w:p>
          <w:p w14:paraId="179C165E" w14:textId="77777777" w:rsidR="00CC3EE1" w:rsidRPr="003A46EC" w:rsidRDefault="00CC3EE1" w:rsidP="00B35481">
            <w:pPr>
              <w:pStyle w:val="af3"/>
              <w:rPr>
                <w:szCs w:val="20"/>
              </w:rPr>
            </w:pPr>
            <w:r w:rsidRPr="00260015">
              <w:t xml:space="preserve">Долгосрочный бюджет воздействий на ПА </w:t>
            </w:r>
            <w:r>
              <w:t>УО (системный)</w:t>
            </w:r>
          </w:p>
        </w:tc>
      </w:tr>
      <w:tr w:rsidR="00B528A6" w14:paraId="7F73E7EF" w14:textId="77777777">
        <w:trPr>
          <w:trHeight w:val="96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4F9D5" w14:textId="77777777" w:rsidR="00CC3EE1" w:rsidRPr="003A46EC" w:rsidRDefault="00CC3EE1" w:rsidP="00B35481">
            <w:pPr>
              <w:pStyle w:val="af3"/>
              <w:rPr>
                <w:b/>
                <w:szCs w:val="20"/>
              </w:rPr>
            </w:pPr>
            <w:r w:rsidRPr="003A46EC">
              <w:rPr>
                <w:b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11101" w14:textId="77777777" w:rsidR="00CC3EE1" w:rsidRPr="003A46EC" w:rsidRDefault="0036096E" w:rsidP="002308FF">
            <w:pPr>
              <w:pStyle w:val="af3"/>
              <w:rPr>
                <w:szCs w:val="20"/>
              </w:rPr>
            </w:pPr>
            <w:r>
              <w:rPr>
                <w:szCs w:val="20"/>
              </w:rPr>
              <w:t>Не более десяти</w:t>
            </w:r>
            <w:r w:rsidR="00CC3EE1" w:rsidRPr="003A46EC">
              <w:rPr>
                <w:szCs w:val="20"/>
              </w:rPr>
              <w:t xml:space="preserve"> рабочих дней</w:t>
            </w:r>
            <w:r w:rsidR="002308FF">
              <w:rPr>
                <w:szCs w:val="20"/>
              </w:rPr>
              <w:t xml:space="preserve"> с момента получения распоряжения о начале планирования</w:t>
            </w:r>
          </w:p>
        </w:tc>
      </w:tr>
      <w:tr w:rsidR="00B528A6" w14:paraId="1C95AE8B" w14:textId="77777777">
        <w:trPr>
          <w:trHeight w:val="96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71AFA" w14:textId="77777777" w:rsidR="00CC3EE1" w:rsidRPr="003A46EC" w:rsidRDefault="00CC3EE1" w:rsidP="00B35481">
            <w:pPr>
              <w:pStyle w:val="af3"/>
              <w:rPr>
                <w:b/>
                <w:szCs w:val="20"/>
              </w:rPr>
            </w:pPr>
            <w:r w:rsidRPr="003A46EC">
              <w:rPr>
                <w:b/>
                <w:szCs w:val="20"/>
              </w:rPr>
              <w:t>Используемые ИТ-системы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2CF2C" w14:textId="77777777" w:rsidR="00CC3EE1" w:rsidRPr="003A46EC" w:rsidRDefault="00CC3EE1" w:rsidP="00B35481">
            <w:pPr>
              <w:pStyle w:val="af3"/>
              <w:rPr>
                <w:szCs w:val="20"/>
              </w:rPr>
            </w:pPr>
            <w:r w:rsidRPr="003A46EC">
              <w:rPr>
                <w:szCs w:val="20"/>
                <w:lang w:val="en-US"/>
              </w:rPr>
              <w:t>SAP MCB</w:t>
            </w:r>
          </w:p>
        </w:tc>
      </w:tr>
    </w:tbl>
    <w:p w14:paraId="26CC3C4F" w14:textId="77777777" w:rsidR="00B371D9" w:rsidRDefault="00B371D9" w:rsidP="000401FA">
      <w:pPr>
        <w:pStyle w:val="30"/>
        <w:numPr>
          <w:ilvl w:val="0"/>
          <w:numId w:val="0"/>
        </w:numPr>
        <w:spacing w:before="0" w:after="0" w:line="312" w:lineRule="auto"/>
        <w:ind w:left="709" w:hanging="709"/>
        <w:outlineLvl w:val="9"/>
      </w:pPr>
    </w:p>
    <w:p w14:paraId="043262C4" w14:textId="77777777" w:rsidR="004A281F" w:rsidRPr="00260015" w:rsidRDefault="004A281F" w:rsidP="005A3ADE">
      <w:pPr>
        <w:pStyle w:val="30"/>
      </w:pPr>
      <w:r w:rsidRPr="00260015">
        <w:t>Анализ долгосрочного плана и бюджета</w:t>
      </w:r>
    </w:p>
    <w:p w14:paraId="1C03B84C" w14:textId="77777777" w:rsidR="00346B1E" w:rsidRPr="00260015" w:rsidRDefault="00FE219D" w:rsidP="00FA3CF0">
      <w:pPr>
        <w:pStyle w:val="4"/>
        <w:tabs>
          <w:tab w:val="clear" w:pos="851"/>
          <w:tab w:val="left" w:pos="1134"/>
        </w:tabs>
      </w:pPr>
      <w:r w:rsidRPr="00260015">
        <w:t>По результатам формирования проекта долгосрочного</w:t>
      </w:r>
      <w:r w:rsidR="00C40655">
        <w:t xml:space="preserve"> плана и</w:t>
      </w:r>
      <w:r w:rsidRPr="00260015">
        <w:t xml:space="preserve"> бюджета воздействий </w:t>
      </w:r>
      <w:r w:rsidR="00EE79E4">
        <w:t>УО</w:t>
      </w:r>
      <w:r w:rsidRPr="00260015">
        <w:t xml:space="preserve"> на ПА</w:t>
      </w:r>
      <w:r w:rsidR="00346B1E" w:rsidRPr="00260015">
        <w:t xml:space="preserve"> в соответствии с </w:t>
      </w:r>
      <w:hyperlink w:anchor="п472" w:history="1">
        <w:r w:rsidR="00454929" w:rsidRPr="000401FA">
          <w:t>п.4.7</w:t>
        </w:r>
        <w:r w:rsidR="00346B1E" w:rsidRPr="000401FA">
          <w:t>.</w:t>
        </w:r>
        <w:r w:rsidR="00C40655" w:rsidRPr="000401FA">
          <w:t>2</w:t>
        </w:r>
      </w:hyperlink>
      <w:r w:rsidR="00346B1E" w:rsidRPr="00260015">
        <w:t xml:space="preserve"> </w:t>
      </w:r>
      <w:r w:rsidR="00930048">
        <w:t xml:space="preserve">настоящего </w:t>
      </w:r>
      <w:r w:rsidR="00346B1E" w:rsidRPr="00260015">
        <w:t>Регламента</w:t>
      </w:r>
      <w:r w:rsidRPr="00260015">
        <w:t xml:space="preserve"> </w:t>
      </w:r>
      <w:r w:rsidR="00652CBC">
        <w:t xml:space="preserve">или корректировки долгосрочного плана на уровне </w:t>
      </w:r>
      <w:r w:rsidR="00EE79E4">
        <w:t>УО</w:t>
      </w:r>
      <w:r w:rsidR="00652CBC">
        <w:t xml:space="preserve"> в соответствии с </w:t>
      </w:r>
      <w:hyperlink w:anchor="п474" w:history="1">
        <w:r w:rsidR="00454929" w:rsidRPr="000401FA">
          <w:t>п.4.7</w:t>
        </w:r>
        <w:r w:rsidR="00652CBC" w:rsidRPr="000401FA">
          <w:t>.</w:t>
        </w:r>
        <w:r w:rsidR="0036096E">
          <w:t>5</w:t>
        </w:r>
      </w:hyperlink>
      <w:r w:rsidR="00652CBC">
        <w:t xml:space="preserve"> </w:t>
      </w:r>
      <w:r w:rsidR="00930048">
        <w:t xml:space="preserve">настоящего </w:t>
      </w:r>
      <w:r w:rsidR="00652CBC">
        <w:t>Регламента</w:t>
      </w:r>
      <w:r w:rsidR="00523D22">
        <w:t>,</w:t>
      </w:r>
      <w:r w:rsidR="00652CBC">
        <w:t xml:space="preserve"> </w:t>
      </w:r>
      <w:r w:rsidR="001858FC" w:rsidRPr="00260015">
        <w:t>Главный специ</w:t>
      </w:r>
      <w:r w:rsidR="002610C7">
        <w:t xml:space="preserve">алист </w:t>
      </w:r>
      <w:proofErr w:type="spellStart"/>
      <w:r w:rsidR="002610C7">
        <w:t>ТОиР</w:t>
      </w:r>
      <w:proofErr w:type="spellEnd"/>
      <w:r w:rsidR="002610C7">
        <w:t xml:space="preserve"> </w:t>
      </w:r>
      <w:proofErr w:type="spellStart"/>
      <w:r w:rsidR="00EE79E4">
        <w:t>УО</w:t>
      </w:r>
      <w:proofErr w:type="spellEnd"/>
      <w:r w:rsidR="00182D16">
        <w:t xml:space="preserve"> </w:t>
      </w:r>
      <w:r w:rsidR="001858FC" w:rsidRPr="00260015">
        <w:t>выполн</w:t>
      </w:r>
      <w:r w:rsidR="00DE3725" w:rsidRPr="00260015">
        <w:t>яет проверку полученного</w:t>
      </w:r>
      <w:r w:rsidR="001858FC" w:rsidRPr="00260015">
        <w:t xml:space="preserve"> </w:t>
      </w:r>
      <w:r w:rsidR="00A54CCD" w:rsidRPr="00260015">
        <w:t xml:space="preserve">долгосрочного </w:t>
      </w:r>
      <w:r w:rsidR="009F4DC8" w:rsidRPr="00260015">
        <w:t>плана и бюджета</w:t>
      </w:r>
      <w:r w:rsidR="002B378D" w:rsidRPr="00260015">
        <w:t xml:space="preserve"> </w:t>
      </w:r>
      <w:r w:rsidR="00AC572D">
        <w:t xml:space="preserve">(в соответствии с </w:t>
      </w:r>
      <w:hyperlink w:anchor="п4752" w:history="1">
        <w:r w:rsidR="00454929" w:rsidRPr="000401FA">
          <w:t>п.4.7</w:t>
        </w:r>
        <w:r w:rsidR="00AC572D" w:rsidRPr="000401FA">
          <w:t>.</w:t>
        </w:r>
        <w:r w:rsidR="00C40655" w:rsidRPr="000401FA">
          <w:t>3</w:t>
        </w:r>
        <w:r w:rsidR="00AC572D" w:rsidRPr="000401FA">
          <w:t>.2</w:t>
        </w:r>
      </w:hyperlink>
      <w:r w:rsidR="00AC572D">
        <w:t xml:space="preserve"> </w:t>
      </w:r>
      <w:r w:rsidR="00930048">
        <w:t xml:space="preserve">настоящего </w:t>
      </w:r>
      <w:r w:rsidR="00AC572D">
        <w:t>Регламента)</w:t>
      </w:r>
      <w:r w:rsidR="00C40655">
        <w:t>.</w:t>
      </w:r>
    </w:p>
    <w:p w14:paraId="55C1ECD6" w14:textId="77777777" w:rsidR="001858FC" w:rsidRPr="00260015" w:rsidRDefault="00346B1E" w:rsidP="00FA3CF0">
      <w:pPr>
        <w:pStyle w:val="4"/>
        <w:tabs>
          <w:tab w:val="clear" w:pos="851"/>
          <w:tab w:val="left" w:pos="1134"/>
        </w:tabs>
      </w:pPr>
      <w:bookmarkStart w:id="50" w:name="п4752"/>
      <w:bookmarkEnd w:id="50"/>
      <w:r w:rsidRPr="00260015">
        <w:t>Анализ долгосрочного плана и бюджета воздействий на ПА</w:t>
      </w:r>
      <w:r w:rsidR="009F4DC8" w:rsidRPr="00260015">
        <w:t xml:space="preserve"> </w:t>
      </w:r>
      <w:r w:rsidRPr="00260015">
        <w:t xml:space="preserve">Главный специалист </w:t>
      </w:r>
      <w:proofErr w:type="spellStart"/>
      <w:r w:rsidRPr="00260015">
        <w:t>ТОиР</w:t>
      </w:r>
      <w:proofErr w:type="spellEnd"/>
      <w:r w:rsidRPr="00260015">
        <w:t xml:space="preserve"> </w:t>
      </w:r>
      <w:proofErr w:type="spellStart"/>
      <w:r w:rsidR="00EE79E4">
        <w:t>УО</w:t>
      </w:r>
      <w:proofErr w:type="spellEnd"/>
      <w:r w:rsidR="001B6F4D">
        <w:t xml:space="preserve"> </w:t>
      </w:r>
      <w:r w:rsidRPr="00260015">
        <w:t xml:space="preserve">осуществляет </w:t>
      </w:r>
      <w:r w:rsidR="00DE3725" w:rsidRPr="00260015">
        <w:t>на предмет</w:t>
      </w:r>
      <w:r w:rsidR="00D2736B">
        <w:t>:</w:t>
      </w:r>
    </w:p>
    <w:p w14:paraId="0BA7B48C" w14:textId="77777777" w:rsidR="001858FC" w:rsidRPr="00260015" w:rsidRDefault="00D2736B" w:rsidP="000401FA">
      <w:pPr>
        <w:pStyle w:val="a2"/>
        <w:ind w:left="1264" w:hanging="357"/>
      </w:pPr>
      <w:r>
        <w:t>соответствия</w:t>
      </w:r>
      <w:r w:rsidR="001858FC" w:rsidRPr="00260015">
        <w:t xml:space="preserve"> долгосрочного плана и бюджета воздействий на </w:t>
      </w:r>
      <w:r w:rsidR="00DE3725" w:rsidRPr="00260015">
        <w:t>ПА</w:t>
      </w:r>
      <w:r w:rsidR="001858FC" w:rsidRPr="00260015">
        <w:t xml:space="preserve"> долгосрочному плану и бюджету, утверждённому </w:t>
      </w:r>
      <w:r w:rsidR="00DE3725" w:rsidRPr="00260015">
        <w:t>на прошлой бюджетной кампании</w:t>
      </w:r>
      <w:r w:rsidR="00972D55" w:rsidRPr="00260015">
        <w:t>;</w:t>
      </w:r>
    </w:p>
    <w:p w14:paraId="3BC61A6E" w14:textId="77777777" w:rsidR="00A27CCE" w:rsidRPr="00A84668" w:rsidRDefault="00A27CCE" w:rsidP="000401FA">
      <w:pPr>
        <w:pStyle w:val="a2"/>
        <w:ind w:left="1264" w:hanging="357"/>
      </w:pPr>
      <w:r>
        <w:lastRenderedPageBreak/>
        <w:t>полноты информации и документации</w:t>
      </w:r>
      <w:r w:rsidR="004B109C">
        <w:t xml:space="preserve">, обосновывающей объем и стоимость </w:t>
      </w:r>
      <w:r w:rsidR="00D876D7">
        <w:t>за</w:t>
      </w:r>
      <w:r w:rsidR="004B109C">
        <w:t xml:space="preserve">планированных </w:t>
      </w:r>
      <w:r>
        <w:t>мероприятий на ПА (</w:t>
      </w:r>
      <w:r w:rsidR="004B109C">
        <w:t>наличие информации</w:t>
      </w:r>
      <w:r>
        <w:t xml:space="preserve"> о </w:t>
      </w:r>
      <w:r w:rsidR="00A740F3">
        <w:t xml:space="preserve">текущем, прогнозом </w:t>
      </w:r>
      <w:r>
        <w:t>техническом состоянии</w:t>
      </w:r>
      <w:r w:rsidR="004B109C">
        <w:t xml:space="preserve"> оборудования</w:t>
      </w:r>
      <w:r>
        <w:t xml:space="preserve">, </w:t>
      </w:r>
      <w:r w:rsidR="00A740F3">
        <w:t xml:space="preserve">статистики по воздействиям на аналогичное оборудование, планов ТОРО с регламентными сроками проведения воздействий, </w:t>
      </w:r>
      <w:r w:rsidRPr="00406F77">
        <w:t>смет и дефектных ведомо</w:t>
      </w:r>
      <w:r w:rsidRPr="00C40655">
        <w:t xml:space="preserve">стей </w:t>
      </w:r>
      <w:r w:rsidR="00282657" w:rsidRPr="00C40655">
        <w:t>по аналогичным мероприятиям прошлых лет</w:t>
      </w:r>
      <w:r w:rsidR="00A740F3" w:rsidRPr="00C40655">
        <w:t xml:space="preserve"> и т.д.</w:t>
      </w:r>
      <w:r w:rsidRPr="00C40655">
        <w:t>)</w:t>
      </w:r>
      <w:r>
        <w:t>;</w:t>
      </w:r>
    </w:p>
    <w:p w14:paraId="39F0B0F3" w14:textId="77777777" w:rsidR="00A54CCD" w:rsidRDefault="00D2736B" w:rsidP="000401FA">
      <w:pPr>
        <w:pStyle w:val="a2"/>
        <w:ind w:left="1264" w:hanging="357"/>
      </w:pPr>
      <w:r w:rsidRPr="00A84668">
        <w:t>отсутствия</w:t>
      </w:r>
      <w:r w:rsidR="001858FC" w:rsidRPr="00A84668">
        <w:t xml:space="preserve"> плановых воздействий на объекты после плановой даты их списания</w:t>
      </w:r>
      <w:r w:rsidR="00A27CCE">
        <w:t>.</w:t>
      </w:r>
    </w:p>
    <w:p w14:paraId="61C11C96" w14:textId="77777777" w:rsidR="0069286C" w:rsidRDefault="00220B00" w:rsidP="00FA3CF0">
      <w:pPr>
        <w:pStyle w:val="4"/>
        <w:tabs>
          <w:tab w:val="clear" w:pos="851"/>
          <w:tab w:val="left" w:pos="1134"/>
        </w:tabs>
      </w:pPr>
      <w:bookmarkStart w:id="51" w:name="п4753"/>
      <w:bookmarkEnd w:id="51"/>
      <w:r>
        <w:t>При соответствии</w:t>
      </w:r>
      <w:r w:rsidR="0069286C" w:rsidRPr="00260015">
        <w:t xml:space="preserve"> план</w:t>
      </w:r>
      <w:r w:rsidR="00EB3909">
        <w:t xml:space="preserve">а и бюджета приведенным в </w:t>
      </w:r>
      <w:hyperlink w:anchor="п4752" w:history="1">
        <w:r w:rsidR="00454929" w:rsidRPr="000401FA">
          <w:t>п.4.7</w:t>
        </w:r>
        <w:r w:rsidR="0069286C" w:rsidRPr="000401FA">
          <w:t>.</w:t>
        </w:r>
        <w:r w:rsidR="001C2474" w:rsidRPr="000401FA">
          <w:t>3</w:t>
        </w:r>
        <w:r w:rsidR="0069286C" w:rsidRPr="000401FA">
          <w:t>.</w:t>
        </w:r>
        <w:r w:rsidR="00EB3909" w:rsidRPr="000401FA">
          <w:t>2</w:t>
        </w:r>
      </w:hyperlink>
      <w:r w:rsidR="0069286C" w:rsidRPr="00260015">
        <w:t xml:space="preserve"> положениям и отсутствии замечаний, </w:t>
      </w:r>
      <w:r w:rsidR="0069286C" w:rsidRPr="00A84668">
        <w:t xml:space="preserve">Главный специалист </w:t>
      </w:r>
      <w:proofErr w:type="spellStart"/>
      <w:r w:rsidR="0069286C" w:rsidRPr="00A84668">
        <w:t>ТОиР</w:t>
      </w:r>
      <w:proofErr w:type="spellEnd"/>
      <w:r w:rsidR="0069286C" w:rsidRPr="00A84668">
        <w:t xml:space="preserve"> </w:t>
      </w:r>
      <w:proofErr w:type="spellStart"/>
      <w:r w:rsidR="00EE79E4" w:rsidRPr="00A84668">
        <w:t>УО</w:t>
      </w:r>
      <w:proofErr w:type="spellEnd"/>
      <w:r w:rsidR="0069286C" w:rsidRPr="00A84668">
        <w:t xml:space="preserve"> </w:t>
      </w:r>
      <w:r w:rsidR="00A84668">
        <w:t>соглас</w:t>
      </w:r>
      <w:r w:rsidR="00EC3A94">
        <w:t>овывает</w:t>
      </w:r>
      <w:r w:rsidR="00A84668">
        <w:t xml:space="preserve"> </w:t>
      </w:r>
      <w:r w:rsidR="0069286C" w:rsidRPr="00A84668">
        <w:t>документы</w:t>
      </w:r>
      <w:r w:rsidR="00A84668">
        <w:t xml:space="preserve"> в системе</w:t>
      </w:r>
      <w:r w:rsidR="002D7BB1" w:rsidRPr="00811956">
        <w:t xml:space="preserve"> </w:t>
      </w:r>
      <w:r w:rsidR="002D7BB1">
        <w:rPr>
          <w:lang w:val="en-US"/>
        </w:rPr>
        <w:t>SAP</w:t>
      </w:r>
      <w:r w:rsidR="002D7BB1" w:rsidRPr="00811956">
        <w:t xml:space="preserve"> </w:t>
      </w:r>
      <w:r w:rsidR="00F362E1">
        <w:rPr>
          <w:lang w:val="en-US"/>
        </w:rPr>
        <w:t>M</w:t>
      </w:r>
      <w:r w:rsidR="002D7BB1">
        <w:rPr>
          <w:lang w:val="en-US"/>
        </w:rPr>
        <w:t>C</w:t>
      </w:r>
      <w:r w:rsidR="00F362E1">
        <w:rPr>
          <w:lang w:val="en-US"/>
        </w:rPr>
        <w:t>B</w:t>
      </w:r>
      <w:r w:rsidR="0069286C" w:rsidRPr="00FB45DF">
        <w:t xml:space="preserve">. </w:t>
      </w:r>
      <w:r w:rsidR="002346BE" w:rsidRPr="00260015">
        <w:rPr>
          <w:color w:val="000000"/>
        </w:rPr>
        <w:t>После</w:t>
      </w:r>
      <w:r w:rsidR="00C84B02" w:rsidRPr="00260015">
        <w:rPr>
          <w:color w:val="000000"/>
        </w:rPr>
        <w:t xml:space="preserve"> </w:t>
      </w:r>
      <w:r w:rsidR="00EC3A94">
        <w:rPr>
          <w:color w:val="000000"/>
        </w:rPr>
        <w:t>согласования</w:t>
      </w:r>
      <w:r w:rsidR="00EC3A94" w:rsidRPr="00260015">
        <w:rPr>
          <w:color w:val="000000"/>
        </w:rPr>
        <w:t xml:space="preserve"> </w:t>
      </w:r>
      <w:r w:rsidR="00C84B02" w:rsidRPr="00260015">
        <w:rPr>
          <w:color w:val="000000"/>
        </w:rPr>
        <w:t xml:space="preserve">документов, возможность изменения результатов планирования не доступна (так как </w:t>
      </w:r>
      <w:r w:rsidR="002346BE" w:rsidRPr="00260015">
        <w:rPr>
          <w:color w:val="000000"/>
        </w:rPr>
        <w:t>объекты планирования блокируются</w:t>
      </w:r>
      <w:r w:rsidR="00B00D2F">
        <w:rPr>
          <w:color w:val="000000"/>
        </w:rPr>
        <w:t xml:space="preserve"> для изменения</w:t>
      </w:r>
      <w:r w:rsidR="002346BE" w:rsidRPr="00260015">
        <w:rPr>
          <w:color w:val="000000"/>
        </w:rPr>
        <w:t xml:space="preserve"> </w:t>
      </w:r>
      <w:r w:rsidR="00EA0844" w:rsidRPr="00260015">
        <w:rPr>
          <w:color w:val="000000"/>
        </w:rPr>
        <w:t>системой</w:t>
      </w:r>
      <w:r w:rsidR="00C84B02" w:rsidRPr="00260015">
        <w:rPr>
          <w:color w:val="000000"/>
        </w:rPr>
        <w:t>).</w:t>
      </w:r>
      <w:r w:rsidR="002346BE" w:rsidRPr="00260015">
        <w:rPr>
          <w:color w:val="000000"/>
        </w:rPr>
        <w:t xml:space="preserve"> </w:t>
      </w:r>
      <w:r w:rsidR="00C84B02" w:rsidRPr="00260015">
        <w:rPr>
          <w:color w:val="000000"/>
        </w:rPr>
        <w:t>Р</w:t>
      </w:r>
      <w:r w:rsidR="002346BE" w:rsidRPr="00260015">
        <w:rPr>
          <w:color w:val="000000"/>
        </w:rPr>
        <w:t>езультаты</w:t>
      </w:r>
      <w:r w:rsidR="002346BE" w:rsidRPr="00260015">
        <w:t xml:space="preserve"> планирования </w:t>
      </w:r>
      <w:r w:rsidR="0069286C" w:rsidRPr="00260015">
        <w:t xml:space="preserve">становятся доступными для рассмотрения Техническим комитетом </w:t>
      </w:r>
      <w:r w:rsidR="00EE79E4">
        <w:t>УО</w:t>
      </w:r>
      <w:r w:rsidR="00C84B02" w:rsidRPr="00260015">
        <w:t xml:space="preserve">. Рассмотрение долгосрочного плана и бюджета воздействий на ПА Техническим комитетом </w:t>
      </w:r>
      <w:r w:rsidR="00EE79E4">
        <w:t>УО</w:t>
      </w:r>
      <w:r w:rsidR="00C84B02" w:rsidRPr="00260015">
        <w:t xml:space="preserve"> осуществляется</w:t>
      </w:r>
      <w:r w:rsidR="0069286C" w:rsidRPr="00260015">
        <w:t xml:space="preserve"> в соответствии с </w:t>
      </w:r>
      <w:r w:rsidR="00FB45DF">
        <w:t>Регламентом Компании</w:t>
      </w:r>
      <w:r w:rsidR="0069286C" w:rsidRPr="00260015">
        <w:t xml:space="preserve"> </w:t>
      </w:r>
      <w:hyperlink w:anchor="рег_комп_план_исполн_корр_контр_год_бюдж" w:history="1">
        <w:r w:rsidR="0069286C" w:rsidRPr="000401FA">
          <w:t>«</w:t>
        </w:r>
        <w:r w:rsidR="00FB45DF" w:rsidRPr="000401FA">
          <w:t>П</w:t>
        </w:r>
        <w:r w:rsidR="0069286C" w:rsidRPr="000401FA">
          <w:t>ланировани</w:t>
        </w:r>
        <w:r w:rsidR="00FB45DF" w:rsidRPr="000401FA">
          <w:t>е</w:t>
        </w:r>
        <w:r w:rsidR="0069286C" w:rsidRPr="000401FA">
          <w:t>, исполнени</w:t>
        </w:r>
        <w:r w:rsidR="00FB45DF" w:rsidRPr="000401FA">
          <w:t>е</w:t>
        </w:r>
        <w:r w:rsidR="0069286C" w:rsidRPr="000401FA">
          <w:t>, корректировк</w:t>
        </w:r>
        <w:r w:rsidR="00FB45DF" w:rsidRPr="000401FA">
          <w:t>а</w:t>
        </w:r>
        <w:r w:rsidR="0069286C" w:rsidRPr="000401FA">
          <w:t xml:space="preserve"> и</w:t>
        </w:r>
        <w:r w:rsidR="004677ED" w:rsidRPr="000401FA">
          <w:t xml:space="preserve"> контрол</w:t>
        </w:r>
        <w:r w:rsidR="00FB45DF" w:rsidRPr="000401FA">
          <w:t>ь</w:t>
        </w:r>
        <w:r w:rsidR="004677ED" w:rsidRPr="000401FA">
          <w:t xml:space="preserve"> </w:t>
        </w:r>
        <w:r w:rsidR="00587E7C" w:rsidRPr="000401FA">
          <w:t xml:space="preserve">годового </w:t>
        </w:r>
        <w:r w:rsidR="004677ED" w:rsidRPr="000401FA">
          <w:t xml:space="preserve">бюджета поддержания </w:t>
        </w:r>
        <w:r w:rsidR="00587E7C" w:rsidRPr="000401FA">
          <w:t>ПА</w:t>
        </w:r>
        <w:r w:rsidR="0069286C" w:rsidRPr="000401FA">
          <w:t>»</w:t>
        </w:r>
      </w:hyperlink>
      <w:r w:rsidR="0069286C" w:rsidRPr="00260015">
        <w:t>.</w:t>
      </w:r>
    </w:p>
    <w:p w14:paraId="48729D2E" w14:textId="77777777" w:rsidR="0001205A" w:rsidRDefault="00A6334A" w:rsidP="00FA3CF0">
      <w:pPr>
        <w:pStyle w:val="4"/>
        <w:tabs>
          <w:tab w:val="clear" w:pos="851"/>
          <w:tab w:val="left" w:pos="1134"/>
        </w:tabs>
      </w:pPr>
      <w:r>
        <w:t xml:space="preserve">После </w:t>
      </w:r>
      <w:r w:rsidR="00A84668">
        <w:t xml:space="preserve">согласования </w:t>
      </w:r>
      <w:r>
        <w:t>долгосрочного плана и бюджета Главным</w:t>
      </w:r>
      <w:r w:rsidRPr="00260015">
        <w:t xml:space="preserve"> специалист</w:t>
      </w:r>
      <w:r>
        <w:t xml:space="preserve">ом </w:t>
      </w:r>
      <w:proofErr w:type="spellStart"/>
      <w:r>
        <w:t>ТОиР</w:t>
      </w:r>
      <w:proofErr w:type="spellEnd"/>
      <w:r>
        <w:t xml:space="preserve"> </w:t>
      </w:r>
      <w:proofErr w:type="spellStart"/>
      <w:r w:rsidR="00EE79E4">
        <w:t>УО</w:t>
      </w:r>
      <w:proofErr w:type="spellEnd"/>
      <w:r w:rsidR="002610C7">
        <w:t xml:space="preserve"> </w:t>
      </w:r>
      <w:r w:rsidR="00A84668">
        <w:t>в системе</w:t>
      </w:r>
      <w:r w:rsidR="00F362E1" w:rsidRPr="00F362E1">
        <w:t xml:space="preserve"> </w:t>
      </w:r>
      <w:r w:rsidR="00F362E1">
        <w:rPr>
          <w:lang w:val="en-US"/>
        </w:rPr>
        <w:t>SAP</w:t>
      </w:r>
      <w:r w:rsidR="00F362E1" w:rsidRPr="00F362E1">
        <w:t xml:space="preserve"> </w:t>
      </w:r>
      <w:r w:rsidR="00F362E1">
        <w:rPr>
          <w:lang w:val="en-US"/>
        </w:rPr>
        <w:t>MCB</w:t>
      </w:r>
      <w:r>
        <w:t xml:space="preserve">, </w:t>
      </w:r>
      <w:r w:rsidRPr="00260015">
        <w:t xml:space="preserve">Планировщик бюджета УА </w:t>
      </w:r>
      <w:r w:rsidR="00EE79E4">
        <w:t>УО</w:t>
      </w:r>
      <w:r>
        <w:t xml:space="preserve"> </w:t>
      </w:r>
      <w:r w:rsidRPr="00260015">
        <w:t>в рамках среднесрочного планирования</w:t>
      </w:r>
      <w:r>
        <w:t xml:space="preserve"> воздействий на ПА</w:t>
      </w:r>
      <w:r w:rsidR="00C40655">
        <w:t xml:space="preserve"> формирует среднесрочный план и бюджет воздействий </w:t>
      </w:r>
      <w:r>
        <w:t xml:space="preserve">в соответствии с </w:t>
      </w:r>
      <w:hyperlink w:anchor="п491" w:history="1">
        <w:r w:rsidR="00454929" w:rsidRPr="000401FA">
          <w:t>п.4.9</w:t>
        </w:r>
        <w:r w:rsidRPr="000401FA">
          <w:t>.1</w:t>
        </w:r>
      </w:hyperlink>
      <w:r>
        <w:t xml:space="preserve"> </w:t>
      </w:r>
      <w:r w:rsidR="00C40655">
        <w:t>настоящего Р</w:t>
      </w:r>
      <w:r>
        <w:t>егламента</w:t>
      </w:r>
      <w:r w:rsidR="00C40655">
        <w:t>.</w:t>
      </w:r>
    </w:p>
    <w:p w14:paraId="7004BCC2" w14:textId="77777777" w:rsidR="001858FC" w:rsidRPr="00260015" w:rsidRDefault="001858FC" w:rsidP="000B2CE9">
      <w:pPr>
        <w:pStyle w:val="4"/>
        <w:tabs>
          <w:tab w:val="clear" w:pos="851"/>
          <w:tab w:val="left" w:pos="1134"/>
        </w:tabs>
      </w:pPr>
      <w:r w:rsidRPr="00260015">
        <w:t xml:space="preserve">При </w:t>
      </w:r>
      <w:r w:rsidR="00523D22">
        <w:t xml:space="preserve">несоответствии </w:t>
      </w:r>
      <w:r w:rsidR="00523D22" w:rsidRPr="00260015">
        <w:t>план</w:t>
      </w:r>
      <w:r w:rsidR="00523D22">
        <w:t xml:space="preserve">а и бюджета положениям </w:t>
      </w:r>
      <w:hyperlink w:anchor="п4732" w:history="1">
        <w:r w:rsidR="003F7523" w:rsidRPr="000401FA">
          <w:t>п.</w:t>
        </w:r>
        <w:r w:rsidR="008A6BFE" w:rsidRPr="000401FA">
          <w:t>4.7</w:t>
        </w:r>
        <w:r w:rsidR="00523D22" w:rsidRPr="000401FA">
          <w:t>.</w:t>
        </w:r>
        <w:r w:rsidR="00C40655" w:rsidRPr="000401FA">
          <w:t>3</w:t>
        </w:r>
        <w:r w:rsidR="00523D22" w:rsidRPr="000401FA">
          <w:t>.</w:t>
        </w:r>
        <w:r w:rsidR="004E7042">
          <w:t>2</w:t>
        </w:r>
      </w:hyperlink>
      <w:r w:rsidR="00523D22" w:rsidRPr="00260015">
        <w:t xml:space="preserve"> </w:t>
      </w:r>
      <w:r w:rsidR="00930048">
        <w:t xml:space="preserve">настоящего </w:t>
      </w:r>
      <w:r w:rsidR="00523D22">
        <w:t xml:space="preserve">Регламента, </w:t>
      </w:r>
      <w:r w:rsidRPr="00260015">
        <w:t xml:space="preserve">Главный специалист </w:t>
      </w:r>
      <w:proofErr w:type="spellStart"/>
      <w:r w:rsidRPr="00260015">
        <w:t>ТОиР</w:t>
      </w:r>
      <w:proofErr w:type="spellEnd"/>
      <w:r w:rsidRPr="00260015">
        <w:t xml:space="preserve"> </w:t>
      </w:r>
      <w:proofErr w:type="spellStart"/>
      <w:r w:rsidR="00EE79E4">
        <w:t>УО</w:t>
      </w:r>
      <w:proofErr w:type="spellEnd"/>
      <w:r w:rsidRPr="00260015">
        <w:t xml:space="preserve"> отклоняет сформированный д</w:t>
      </w:r>
      <w:r w:rsidR="00E172D4" w:rsidRPr="00260015">
        <w:t>олгосрочный</w:t>
      </w:r>
      <w:r w:rsidRPr="00260015">
        <w:t xml:space="preserve"> план и бюджет</w:t>
      </w:r>
      <w:r w:rsidR="00C54C63" w:rsidRPr="00260015">
        <w:t xml:space="preserve"> воздействий на ПА</w:t>
      </w:r>
      <w:r w:rsidR="001A45D5">
        <w:t xml:space="preserve"> в системе </w:t>
      </w:r>
      <w:r w:rsidR="00956503" w:rsidRPr="000B13B9">
        <w:rPr>
          <w:lang w:val="en-US"/>
        </w:rPr>
        <w:t>SAP</w:t>
      </w:r>
      <w:r w:rsidR="00956503" w:rsidRPr="00811956">
        <w:t xml:space="preserve"> </w:t>
      </w:r>
      <w:r w:rsidR="00F362E1" w:rsidRPr="000B13B9">
        <w:rPr>
          <w:lang w:val="en-US"/>
        </w:rPr>
        <w:t>MCB</w:t>
      </w:r>
      <w:r w:rsidR="00F362E1" w:rsidRPr="00260015">
        <w:t xml:space="preserve"> </w:t>
      </w:r>
      <w:r w:rsidR="00C54C63" w:rsidRPr="00260015">
        <w:t>и указывает</w:t>
      </w:r>
      <w:r w:rsidR="001B039B">
        <w:t xml:space="preserve"> в комментариях причину</w:t>
      </w:r>
      <w:r w:rsidRPr="00260015">
        <w:t xml:space="preserve">. Отклонённый долгосрочный план и бюджет </w:t>
      </w:r>
      <w:r w:rsidR="00A54CCD" w:rsidRPr="00260015">
        <w:t xml:space="preserve">отправляется </w:t>
      </w:r>
      <w:r w:rsidRPr="00260015">
        <w:t xml:space="preserve">на доработку Планировщику бюджета УА </w:t>
      </w:r>
      <w:r w:rsidR="00EE79E4">
        <w:t>УО</w:t>
      </w:r>
      <w:r w:rsidR="00A54CCD" w:rsidRPr="00260015">
        <w:t xml:space="preserve"> в соответствии с </w:t>
      </w:r>
      <w:hyperlink w:anchor="п474" w:history="1">
        <w:r w:rsidR="00D03CE6" w:rsidRPr="000401FA">
          <w:t>п.4.7</w:t>
        </w:r>
        <w:r w:rsidR="00A54CCD" w:rsidRPr="000401FA">
          <w:t>.</w:t>
        </w:r>
        <w:r w:rsidR="0036096E">
          <w:t>5</w:t>
        </w:r>
      </w:hyperlink>
      <w:r w:rsidR="00A54CCD" w:rsidRPr="00260015">
        <w:t xml:space="preserve"> </w:t>
      </w:r>
      <w:r w:rsidR="00930048">
        <w:t xml:space="preserve">настоящего </w:t>
      </w:r>
      <w:r w:rsidR="00A54CCD" w:rsidRPr="00260015">
        <w:t>Регламента.</w:t>
      </w:r>
    </w:p>
    <w:p w14:paraId="00CA5086" w14:textId="77777777" w:rsidR="00D108DC" w:rsidRDefault="00D108DC" w:rsidP="000401FA">
      <w:pPr>
        <w:pStyle w:val="aff4"/>
        <w:spacing w:before="0" w:beforeAutospacing="0" w:after="0" w:line="312" w:lineRule="auto"/>
        <w:rPr>
          <w:sz w:val="18"/>
        </w:rPr>
      </w:pPr>
    </w:p>
    <w:p w14:paraId="6C7FC379" w14:textId="77777777" w:rsidR="00E038AA" w:rsidRPr="000401FA" w:rsidRDefault="00E038AA" w:rsidP="000401FA">
      <w:pPr>
        <w:pStyle w:val="aff4"/>
        <w:spacing w:before="0" w:beforeAutospacing="0" w:after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402C31">
        <w:rPr>
          <w:sz w:val="18"/>
        </w:rPr>
        <w:t>8</w:t>
      </w:r>
      <w:r w:rsidRPr="000401FA">
        <w:rPr>
          <w:sz w:val="18"/>
        </w:rPr>
        <w:t xml:space="preserve"> </w:t>
      </w:r>
      <w:r w:rsidR="005853D5" w:rsidRPr="000401FA">
        <w:rPr>
          <w:sz w:val="18"/>
        </w:rPr>
        <w:t>«</w:t>
      </w:r>
      <w:r w:rsidRPr="000401FA">
        <w:rPr>
          <w:sz w:val="18"/>
        </w:rPr>
        <w:t>Анализ долгосрочного плана и бюджета</w:t>
      </w:r>
      <w:r w:rsidR="005853D5" w:rsidRPr="000401F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4"/>
        <w:gridCol w:w="6501"/>
      </w:tblGrid>
      <w:tr w:rsidR="00B528A6" w14:paraId="35EFC4EC" w14:textId="77777777">
        <w:trPr>
          <w:trHeight w:val="224"/>
          <w:tblHeader/>
        </w:trPr>
        <w:tc>
          <w:tcPr>
            <w:tcW w:w="369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AEBE5" w14:textId="77777777" w:rsidR="001858FC" w:rsidRPr="00E038AA" w:rsidRDefault="001858FC" w:rsidP="00E038AA">
            <w:pPr>
              <w:pStyle w:val="af3"/>
              <w:jc w:val="center"/>
              <w:rPr>
                <w:b/>
              </w:rPr>
            </w:pPr>
            <w:r w:rsidRPr="00E038AA">
              <w:rPr>
                <w:b/>
              </w:rPr>
              <w:t>Шаг ПП-07.02.01.070</w:t>
            </w:r>
          </w:p>
        </w:tc>
        <w:tc>
          <w:tcPr>
            <w:tcW w:w="650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8AE00" w14:textId="77777777" w:rsidR="001858FC" w:rsidRPr="00E038AA" w:rsidRDefault="001858FC" w:rsidP="00E038AA">
            <w:pPr>
              <w:pStyle w:val="af3"/>
              <w:jc w:val="center"/>
              <w:rPr>
                <w:b/>
              </w:rPr>
            </w:pPr>
            <w:r w:rsidRPr="00E038AA">
              <w:rPr>
                <w:b/>
              </w:rPr>
              <w:t>Анализ долгосрочного плана и бюджета</w:t>
            </w:r>
          </w:p>
        </w:tc>
      </w:tr>
      <w:tr w:rsidR="00B528A6" w14:paraId="4A626521" w14:textId="77777777">
        <w:trPr>
          <w:trHeight w:val="70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2408C" w14:textId="77777777" w:rsidR="001858FC" w:rsidRPr="00E038AA" w:rsidRDefault="00F260F3" w:rsidP="00CC4F18">
            <w:pPr>
              <w:pStyle w:val="af3"/>
              <w:rPr>
                <w:b/>
              </w:rPr>
            </w:pPr>
            <w:r w:rsidRPr="00E038AA">
              <w:rPr>
                <w:b/>
              </w:rPr>
              <w:t>Входная информация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2F8FA" w14:textId="77777777" w:rsidR="001858FC" w:rsidRPr="00260015" w:rsidRDefault="001858FC" w:rsidP="00CC4F18">
            <w:pPr>
              <w:pStyle w:val="af3"/>
            </w:pPr>
            <w:r w:rsidRPr="00260015">
              <w:t xml:space="preserve">Долгосрочный план воздействий на ПА </w:t>
            </w:r>
            <w:r w:rsidR="00EE79E4">
              <w:t>УО</w:t>
            </w:r>
            <w:r w:rsidR="00FA1B95">
              <w:t xml:space="preserve"> (системный)</w:t>
            </w:r>
          </w:p>
          <w:p w14:paraId="1E66588D" w14:textId="77777777" w:rsidR="001858FC" w:rsidRPr="00260015" w:rsidRDefault="001858FC" w:rsidP="00CC4F18">
            <w:pPr>
              <w:pStyle w:val="af3"/>
            </w:pPr>
            <w:r w:rsidRPr="00260015">
              <w:t xml:space="preserve">Долгосрочный бюджет воздействий на ПА </w:t>
            </w:r>
            <w:r w:rsidR="00EE79E4">
              <w:t>УО</w:t>
            </w:r>
            <w:r w:rsidRPr="00260015">
              <w:t xml:space="preserve"> </w:t>
            </w:r>
            <w:r w:rsidR="00FA1B95">
              <w:t>(системный)</w:t>
            </w:r>
          </w:p>
        </w:tc>
      </w:tr>
      <w:tr w:rsidR="00B528A6" w14:paraId="3BCE8332" w14:textId="77777777">
        <w:trPr>
          <w:trHeight w:val="354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59013" w14:textId="77777777" w:rsidR="001858FC" w:rsidRPr="00E038AA" w:rsidRDefault="001858FC" w:rsidP="00CC4F18">
            <w:pPr>
              <w:pStyle w:val="af3"/>
              <w:rPr>
                <w:b/>
              </w:rPr>
            </w:pPr>
            <w:r w:rsidRPr="00E038AA">
              <w:rPr>
                <w:b/>
              </w:rPr>
              <w:t>Исполнитель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4F34E" w14:textId="77777777" w:rsidR="000574DD" w:rsidRPr="00260015" w:rsidRDefault="001858FC" w:rsidP="00CF079E">
            <w:pPr>
              <w:pStyle w:val="af3"/>
            </w:pPr>
            <w:r w:rsidRPr="00260015">
              <w:t xml:space="preserve">Главный специалист </w:t>
            </w:r>
            <w:proofErr w:type="spellStart"/>
            <w:r w:rsidRPr="00260015">
              <w:t>ТОиР</w:t>
            </w:r>
            <w:proofErr w:type="spellEnd"/>
            <w:r w:rsidRPr="00260015">
              <w:t xml:space="preserve"> </w:t>
            </w:r>
            <w:proofErr w:type="spellStart"/>
            <w:r w:rsidR="00EE79E4">
              <w:t>УО</w:t>
            </w:r>
            <w:proofErr w:type="spellEnd"/>
          </w:p>
        </w:tc>
      </w:tr>
      <w:tr w:rsidR="00B528A6" w14:paraId="7C8BF7B1" w14:textId="77777777">
        <w:trPr>
          <w:trHeight w:val="60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2C493" w14:textId="77777777" w:rsidR="001858FC" w:rsidRPr="00E038AA" w:rsidRDefault="001858FC" w:rsidP="00CC4F18">
            <w:pPr>
              <w:pStyle w:val="af3"/>
              <w:rPr>
                <w:b/>
              </w:rPr>
            </w:pPr>
            <w:r w:rsidRPr="00E038AA">
              <w:rPr>
                <w:b/>
              </w:rPr>
              <w:t>Описание выполняемых действий в рамках шага (этапа) процесса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2F8C" w14:textId="77777777" w:rsidR="0069286C" w:rsidRPr="00260015" w:rsidRDefault="0069286C" w:rsidP="00CC4F18">
            <w:pPr>
              <w:pStyle w:val="af3"/>
            </w:pPr>
            <w:r w:rsidRPr="00260015">
              <w:t>Анализ корректности долгосрочного плана и бюджета воздействий на ПА.</w:t>
            </w:r>
          </w:p>
          <w:p w14:paraId="4DF8AFF4" w14:textId="77777777" w:rsidR="001858FC" w:rsidRPr="00260015" w:rsidRDefault="001858FC" w:rsidP="00CC4F18">
            <w:pPr>
              <w:pStyle w:val="af3"/>
            </w:pPr>
            <w:r w:rsidRPr="00260015">
              <w:t>Рассмотрение и</w:t>
            </w:r>
            <w:r w:rsidR="0069286C" w:rsidRPr="00260015">
              <w:t xml:space="preserve"> согласование</w:t>
            </w:r>
            <w:r w:rsidRPr="00260015">
              <w:t xml:space="preserve"> долгосрочного плана и бюджета</w:t>
            </w:r>
            <w:r w:rsidR="00A54CCD" w:rsidRPr="00260015">
              <w:t>.</w:t>
            </w:r>
          </w:p>
          <w:p w14:paraId="5882EFEB" w14:textId="77777777" w:rsidR="001858FC" w:rsidRPr="00260015" w:rsidRDefault="001858FC" w:rsidP="00903F7E">
            <w:pPr>
              <w:pStyle w:val="af3"/>
            </w:pPr>
            <w:r w:rsidRPr="00260015">
              <w:t>Отклонение и направление на доработку</w:t>
            </w:r>
            <w:r w:rsidR="009E7343" w:rsidRPr="00260015">
              <w:t xml:space="preserve"> в соответствии с </w:t>
            </w:r>
            <w:hyperlink w:anchor="п474" w:history="1">
              <w:r w:rsidR="00D03CE6" w:rsidRPr="000401FA">
                <w:t>п.4.7</w:t>
              </w:r>
              <w:r w:rsidR="009E7343" w:rsidRPr="000401FA">
                <w:t>.</w:t>
              </w:r>
              <w:r w:rsidR="0036096E">
                <w:t>5</w:t>
              </w:r>
            </w:hyperlink>
            <w:r w:rsidR="009E7343" w:rsidRPr="00260015">
              <w:t xml:space="preserve"> </w:t>
            </w:r>
            <w:r w:rsidR="00930048">
              <w:t xml:space="preserve">настоящего </w:t>
            </w:r>
            <w:r w:rsidR="009E7343" w:rsidRPr="00260015">
              <w:t xml:space="preserve">Регламента </w:t>
            </w:r>
            <w:r w:rsidRPr="00260015">
              <w:t>при наличии замечаний</w:t>
            </w:r>
            <w:r w:rsidR="00A54CCD" w:rsidRPr="00260015">
              <w:t>.</w:t>
            </w:r>
          </w:p>
        </w:tc>
      </w:tr>
      <w:tr w:rsidR="00B528A6" w14:paraId="20AA3C09" w14:textId="77777777">
        <w:trPr>
          <w:trHeight w:val="690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D833E" w14:textId="77777777" w:rsidR="001858FC" w:rsidRPr="00E038AA" w:rsidRDefault="001858FC" w:rsidP="00CC4F18">
            <w:pPr>
              <w:pStyle w:val="af3"/>
              <w:rPr>
                <w:b/>
              </w:rPr>
            </w:pPr>
            <w:r w:rsidRPr="00E038AA">
              <w:rPr>
                <w:b/>
              </w:rPr>
              <w:t>Результаты выполнения работ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0924D" w14:textId="77777777" w:rsidR="001858FC" w:rsidRPr="00260015" w:rsidRDefault="00FD3AD2" w:rsidP="00CC4F18">
            <w:pPr>
              <w:pStyle w:val="af3"/>
            </w:pPr>
            <w:r>
              <w:t>Проанализированный д</w:t>
            </w:r>
            <w:r w:rsidR="001858FC" w:rsidRPr="00260015">
              <w:t xml:space="preserve">олгосрочный план воздействий на ПА </w:t>
            </w:r>
            <w:r w:rsidR="00EE79E4">
              <w:t>УО</w:t>
            </w:r>
            <w:r w:rsidR="00FA1B95">
              <w:t xml:space="preserve"> (системный)</w:t>
            </w:r>
          </w:p>
          <w:p w14:paraId="5C697753" w14:textId="77777777" w:rsidR="001858FC" w:rsidRPr="00260015" w:rsidRDefault="00FD3AD2" w:rsidP="00CC4F18">
            <w:pPr>
              <w:pStyle w:val="af3"/>
            </w:pPr>
            <w:r>
              <w:lastRenderedPageBreak/>
              <w:t>Проанализированный д</w:t>
            </w:r>
            <w:r w:rsidR="001858FC" w:rsidRPr="00260015">
              <w:t xml:space="preserve">олгосрочный бюджет воздействий на ПА </w:t>
            </w:r>
            <w:r w:rsidR="00EE79E4">
              <w:t>УО</w:t>
            </w:r>
            <w:r w:rsidR="00FA1B95">
              <w:t xml:space="preserve"> (системный)</w:t>
            </w:r>
          </w:p>
        </w:tc>
      </w:tr>
      <w:tr w:rsidR="00B528A6" w14:paraId="3DCDED20" w14:textId="77777777">
        <w:trPr>
          <w:trHeight w:val="696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CDD4C" w14:textId="77777777" w:rsidR="001858FC" w:rsidRPr="00E038AA" w:rsidRDefault="001858FC" w:rsidP="00CC4F18">
            <w:pPr>
              <w:pStyle w:val="af3"/>
              <w:rPr>
                <w:b/>
              </w:rPr>
            </w:pPr>
            <w:r w:rsidRPr="00E038AA">
              <w:rPr>
                <w:b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2AA69" w14:textId="77777777" w:rsidR="001858FC" w:rsidRPr="00260015" w:rsidRDefault="006D6DFA" w:rsidP="00CC4F18">
            <w:pPr>
              <w:pStyle w:val="af3"/>
            </w:pPr>
            <w:r w:rsidRPr="00260015">
              <w:t xml:space="preserve">Не более </w:t>
            </w:r>
            <w:r w:rsidR="006527A8" w:rsidRPr="00260015">
              <w:t>тре</w:t>
            </w:r>
            <w:r w:rsidR="00A54CCD" w:rsidRPr="00260015">
              <w:t>х рабочих дней</w:t>
            </w:r>
            <w:r w:rsidR="007D2ABA">
              <w:t xml:space="preserve"> после завершения формирования</w:t>
            </w:r>
            <w:r w:rsidR="0036096E">
              <w:t xml:space="preserve"> </w:t>
            </w:r>
            <w:r w:rsidR="007D2ABA" w:rsidRPr="007D2ABA">
              <w:t>долгосрочного</w:t>
            </w:r>
            <w:r w:rsidR="0036096E">
              <w:t xml:space="preserve"> плана и</w:t>
            </w:r>
            <w:r w:rsidR="007D2ABA" w:rsidRPr="007D2ABA">
              <w:t xml:space="preserve"> бюджета воздействий УО</w:t>
            </w:r>
            <w:r w:rsidR="005975B1">
              <w:t xml:space="preserve"> или корректировки долгосрочного плана</w:t>
            </w:r>
          </w:p>
        </w:tc>
      </w:tr>
      <w:tr w:rsidR="00B528A6" w14:paraId="200EC5E2" w14:textId="77777777">
        <w:trPr>
          <w:trHeight w:val="96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96F8F" w14:textId="77777777" w:rsidR="001858FC" w:rsidRPr="00E038AA" w:rsidRDefault="001858FC" w:rsidP="00CC4F18">
            <w:pPr>
              <w:pStyle w:val="af3"/>
              <w:rPr>
                <w:b/>
              </w:rPr>
            </w:pPr>
            <w:r w:rsidRPr="00E038AA">
              <w:rPr>
                <w:b/>
              </w:rPr>
              <w:t>Используемые ИТ-системы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97F11" w14:textId="77777777" w:rsidR="00A84668" w:rsidRPr="002C2F23" w:rsidRDefault="001858FC" w:rsidP="00CC4F18">
            <w:pPr>
              <w:pStyle w:val="af3"/>
              <w:rPr>
                <w:lang w:val="en-US"/>
              </w:rPr>
            </w:pPr>
            <w:r w:rsidRPr="00260015">
              <w:rPr>
                <w:lang w:val="en-US"/>
              </w:rPr>
              <w:t>SAP MCB</w:t>
            </w:r>
          </w:p>
        </w:tc>
      </w:tr>
    </w:tbl>
    <w:p w14:paraId="7B072BED" w14:textId="77777777" w:rsidR="00B371D9" w:rsidRDefault="00B371D9" w:rsidP="000401FA">
      <w:pPr>
        <w:pStyle w:val="30"/>
        <w:numPr>
          <w:ilvl w:val="0"/>
          <w:numId w:val="0"/>
        </w:numPr>
        <w:spacing w:before="0" w:after="0" w:line="312" w:lineRule="auto"/>
        <w:ind w:left="709" w:hanging="709"/>
        <w:outlineLvl w:val="9"/>
      </w:pPr>
    </w:p>
    <w:p w14:paraId="5D2D2698" w14:textId="77777777" w:rsidR="00C47E46" w:rsidRPr="00260015" w:rsidRDefault="0033729B" w:rsidP="00C47E46">
      <w:pPr>
        <w:pStyle w:val="30"/>
        <w:tabs>
          <w:tab w:val="clear" w:pos="851"/>
          <w:tab w:val="left" w:pos="1134"/>
        </w:tabs>
      </w:pPr>
      <w:r>
        <w:t>Р</w:t>
      </w:r>
      <w:r w:rsidR="00C47E46">
        <w:t>асс</w:t>
      </w:r>
      <w:r>
        <w:t>мотрение</w:t>
      </w:r>
      <w:r w:rsidR="00C47E46">
        <w:t xml:space="preserve"> долгосрочного плана и бюджета воздействий на ПА Т</w:t>
      </w:r>
      <w:r>
        <w:t>ехническим комитетом</w:t>
      </w:r>
      <w:r w:rsidR="00C47E46">
        <w:t xml:space="preserve"> УО</w:t>
      </w:r>
    </w:p>
    <w:p w14:paraId="282E8D08" w14:textId="77777777" w:rsidR="00C47E46" w:rsidRDefault="00C47E46" w:rsidP="00C47E46">
      <w:pPr>
        <w:pStyle w:val="4"/>
      </w:pPr>
      <w:r>
        <w:t xml:space="preserve">После рассмотрения долгосрочного плана и бюджета воздействий на ПА и принятия решения о согласовании или необходимости корректировки документов Техническим комитетом УО, Согласующий Технического комитета УО отражает в системе </w:t>
      </w:r>
      <w:r>
        <w:rPr>
          <w:lang w:val="en-US"/>
        </w:rPr>
        <w:t>SAP</w:t>
      </w:r>
      <w:r w:rsidRPr="00A9645D">
        <w:t xml:space="preserve"> </w:t>
      </w:r>
      <w:r>
        <w:rPr>
          <w:lang w:val="en-US"/>
        </w:rPr>
        <w:t>MCB</w:t>
      </w:r>
      <w:r>
        <w:t xml:space="preserve"> результаты рассмотрения:</w:t>
      </w:r>
    </w:p>
    <w:p w14:paraId="1CE53065" w14:textId="77777777" w:rsidR="00C47E46" w:rsidRDefault="00C47E46" w:rsidP="00D47E72">
      <w:pPr>
        <w:pStyle w:val="a2"/>
        <w:numPr>
          <w:ilvl w:val="0"/>
          <w:numId w:val="29"/>
        </w:numPr>
        <w:ind w:left="1264" w:hanging="357"/>
      </w:pPr>
      <w:r>
        <w:t xml:space="preserve">долгосрочный план и бюджет на ТК УО отклонен. Корректировка документов осуществляется в соответствии с </w:t>
      </w:r>
      <w:hyperlink w:anchor="п474" w:history="1">
        <w:r w:rsidRPr="000B13B9">
          <w:t>п.4.</w:t>
        </w:r>
        <w:r w:rsidRPr="00A9645D">
          <w:t>7.</w:t>
        </w:r>
        <w:r w:rsidR="0036096E">
          <w:t>5</w:t>
        </w:r>
      </w:hyperlink>
      <w:r>
        <w:t xml:space="preserve"> настоящего Регламента;</w:t>
      </w:r>
    </w:p>
    <w:p w14:paraId="1F7E46EB" w14:textId="77777777" w:rsidR="0036096E" w:rsidRDefault="00C47E46" w:rsidP="00D47E72">
      <w:pPr>
        <w:pStyle w:val="a2"/>
        <w:numPr>
          <w:ilvl w:val="0"/>
          <w:numId w:val="29"/>
        </w:numPr>
        <w:ind w:left="1264" w:hanging="357"/>
      </w:pPr>
      <w:r>
        <w:t xml:space="preserve">долгосрочный план и бюджет на ТК УО согласован. Далее, </w:t>
      </w:r>
      <w:r w:rsidR="0033729B">
        <w:t xml:space="preserve">Главный специалист </w:t>
      </w:r>
      <w:proofErr w:type="spellStart"/>
      <w:r w:rsidR="0033729B">
        <w:t>ТОиР</w:t>
      </w:r>
      <w:proofErr w:type="spellEnd"/>
      <w:r w:rsidR="0033729B">
        <w:t xml:space="preserve"> УК осуществляет</w:t>
      </w:r>
      <w:r>
        <w:t xml:space="preserve"> анализ долгосрочного плана и бюджета на уровне УК в соответствии с </w:t>
      </w:r>
      <w:hyperlink w:anchor="п481" w:history="1">
        <w:r w:rsidRPr="00A9645D">
          <w:t>п.4.8.1</w:t>
        </w:r>
      </w:hyperlink>
      <w:r>
        <w:t>.</w:t>
      </w:r>
    </w:p>
    <w:p w14:paraId="4A737000" w14:textId="77777777" w:rsidR="0036096E" w:rsidRDefault="0036096E" w:rsidP="000401FA">
      <w:pPr>
        <w:pStyle w:val="aff4"/>
        <w:spacing w:before="0" w:beforeAutospacing="0" w:after="0" w:line="312" w:lineRule="auto"/>
        <w:rPr>
          <w:sz w:val="18"/>
        </w:rPr>
      </w:pPr>
    </w:p>
    <w:p w14:paraId="499C868B" w14:textId="77777777" w:rsidR="00C47E46" w:rsidRPr="000401FA" w:rsidRDefault="0033729B" w:rsidP="000401FA">
      <w:pPr>
        <w:pStyle w:val="aff4"/>
        <w:spacing w:before="0" w:beforeAutospacing="0" w:after="0"/>
        <w:rPr>
          <w:sz w:val="18"/>
        </w:rPr>
      </w:pPr>
      <w:r w:rsidRPr="00A3252F">
        <w:rPr>
          <w:sz w:val="18"/>
        </w:rPr>
        <w:t>Таблица №9</w:t>
      </w:r>
      <w:r w:rsidR="00C47E46" w:rsidRPr="000401FA">
        <w:rPr>
          <w:sz w:val="18"/>
        </w:rPr>
        <w:t xml:space="preserve"> «</w:t>
      </w:r>
      <w:r w:rsidRPr="000401FA">
        <w:rPr>
          <w:sz w:val="18"/>
        </w:rPr>
        <w:t>Подтверждение рассмотрения долгосрочного плана и бюджета воздействий на ПА ТК УО</w:t>
      </w:r>
      <w:r w:rsidR="00C47E46" w:rsidRPr="000401F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4"/>
        <w:gridCol w:w="6501"/>
      </w:tblGrid>
      <w:tr w:rsidR="00B528A6" w14:paraId="71CA4019" w14:textId="77777777">
        <w:trPr>
          <w:trHeight w:val="224"/>
          <w:tblHeader/>
        </w:trPr>
        <w:tc>
          <w:tcPr>
            <w:tcW w:w="369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25478" w14:textId="77777777" w:rsidR="00C47E46" w:rsidRPr="00E038AA" w:rsidRDefault="0036096E">
            <w:pPr>
              <w:pStyle w:val="af3"/>
              <w:jc w:val="center"/>
              <w:rPr>
                <w:b/>
              </w:rPr>
            </w:pPr>
            <w:r>
              <w:rPr>
                <w:b/>
              </w:rPr>
              <w:t>Шаг ПП-07.02.01.075</w:t>
            </w:r>
          </w:p>
        </w:tc>
        <w:tc>
          <w:tcPr>
            <w:tcW w:w="650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F4E7E" w14:textId="77777777" w:rsidR="00C47E46" w:rsidRPr="00E038AA" w:rsidRDefault="00C47E46" w:rsidP="00A3252F">
            <w:pPr>
              <w:pStyle w:val="af3"/>
              <w:jc w:val="center"/>
              <w:rPr>
                <w:b/>
              </w:rPr>
            </w:pPr>
            <w:r>
              <w:rPr>
                <w:b/>
              </w:rPr>
              <w:t>Подтверждение рассмотрения долгосрочного плана и бюджета воздействий на ПА ТК УО</w:t>
            </w:r>
          </w:p>
        </w:tc>
      </w:tr>
      <w:tr w:rsidR="00B528A6" w14:paraId="7709E67B" w14:textId="77777777">
        <w:trPr>
          <w:trHeight w:val="70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153FD" w14:textId="77777777" w:rsidR="00C47E46" w:rsidRPr="00E038AA" w:rsidRDefault="00C47E46" w:rsidP="001C1AAF">
            <w:pPr>
              <w:pStyle w:val="af3"/>
              <w:rPr>
                <w:b/>
              </w:rPr>
            </w:pPr>
            <w:r w:rsidRPr="00E038AA">
              <w:rPr>
                <w:b/>
              </w:rPr>
              <w:t>Входная информация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0FF52A" w14:textId="77777777" w:rsidR="00C47E46" w:rsidRPr="00260015" w:rsidRDefault="00C47E46" w:rsidP="001C1AAF">
            <w:pPr>
              <w:pStyle w:val="af3"/>
            </w:pPr>
            <w:r w:rsidRPr="00260015">
              <w:t xml:space="preserve">Долгосрочный план воздействий на ПА </w:t>
            </w:r>
            <w:r>
              <w:t>УО (системный)</w:t>
            </w:r>
            <w:r w:rsidR="0033729B">
              <w:t xml:space="preserve"> (с</w:t>
            </w:r>
            <w:r w:rsidR="001C1AAF">
              <w:t>огласованный Г</w:t>
            </w:r>
            <w:r>
              <w:t>лавным специалистом</w:t>
            </w:r>
            <w:r w:rsidR="001C1AAF">
              <w:t xml:space="preserve"> </w:t>
            </w:r>
            <w:proofErr w:type="spellStart"/>
            <w:r w:rsidR="001C1AAF">
              <w:t>ТОиР</w:t>
            </w:r>
            <w:proofErr w:type="spellEnd"/>
            <w:r w:rsidR="001C1AAF">
              <w:t xml:space="preserve"> </w:t>
            </w:r>
            <w:proofErr w:type="spellStart"/>
            <w:r w:rsidR="001C1AAF">
              <w:t>УО</w:t>
            </w:r>
            <w:proofErr w:type="spellEnd"/>
            <w:r>
              <w:t>)</w:t>
            </w:r>
          </w:p>
          <w:p w14:paraId="553D2772" w14:textId="77777777" w:rsidR="00C47E46" w:rsidRDefault="00C47E46" w:rsidP="001C1AAF">
            <w:pPr>
              <w:pStyle w:val="af3"/>
            </w:pPr>
            <w:r w:rsidRPr="00260015">
              <w:t xml:space="preserve">Долгосрочный бюджет воздействий на ПА </w:t>
            </w:r>
            <w:r>
              <w:t>УО</w:t>
            </w:r>
            <w:r w:rsidRPr="00260015">
              <w:t xml:space="preserve"> </w:t>
            </w:r>
            <w:r>
              <w:t>(</w:t>
            </w:r>
            <w:r w:rsidR="0033729B">
              <w:t xml:space="preserve">согласованный Главным специалистом </w:t>
            </w:r>
            <w:proofErr w:type="spellStart"/>
            <w:r w:rsidR="0033729B">
              <w:t>ТОиР</w:t>
            </w:r>
            <w:proofErr w:type="spellEnd"/>
            <w:r w:rsidR="0033729B">
              <w:t xml:space="preserve"> </w:t>
            </w:r>
            <w:proofErr w:type="spellStart"/>
            <w:r w:rsidR="0033729B">
              <w:t>УО</w:t>
            </w:r>
            <w:proofErr w:type="spellEnd"/>
            <w:r>
              <w:t>)</w:t>
            </w:r>
          </w:p>
          <w:p w14:paraId="261F1C6E" w14:textId="77777777" w:rsidR="0033729B" w:rsidRPr="00260015" w:rsidRDefault="005A501C" w:rsidP="001C1AAF">
            <w:pPr>
              <w:pStyle w:val="af3"/>
            </w:pPr>
            <w:r>
              <w:t>Протокол заседания Технического комитета</w:t>
            </w:r>
            <w:r w:rsidR="0033729B">
              <w:t xml:space="preserve"> УО</w:t>
            </w:r>
          </w:p>
        </w:tc>
      </w:tr>
      <w:tr w:rsidR="00B528A6" w14:paraId="51DBEFFF" w14:textId="77777777">
        <w:trPr>
          <w:trHeight w:val="354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B25BE" w14:textId="77777777" w:rsidR="00C47E46" w:rsidRPr="00E038AA" w:rsidRDefault="00C47E46" w:rsidP="001C1AAF">
            <w:pPr>
              <w:pStyle w:val="af3"/>
              <w:rPr>
                <w:b/>
              </w:rPr>
            </w:pPr>
            <w:r w:rsidRPr="00E038AA">
              <w:rPr>
                <w:b/>
              </w:rPr>
              <w:t>Исполнитель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9CBF" w14:textId="77777777" w:rsidR="00C47E46" w:rsidRPr="00260015" w:rsidRDefault="0033729B" w:rsidP="001C1AAF">
            <w:pPr>
              <w:pStyle w:val="af3"/>
            </w:pPr>
            <w:r>
              <w:t>Согласующий Технического комитета УО</w:t>
            </w:r>
          </w:p>
        </w:tc>
      </w:tr>
      <w:tr w:rsidR="00B528A6" w14:paraId="7D92F874" w14:textId="77777777">
        <w:trPr>
          <w:trHeight w:val="60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29378" w14:textId="77777777" w:rsidR="00C47E46" w:rsidRPr="00E038AA" w:rsidRDefault="00C47E46" w:rsidP="001C1AAF">
            <w:pPr>
              <w:pStyle w:val="af3"/>
              <w:rPr>
                <w:b/>
              </w:rPr>
            </w:pPr>
            <w:r w:rsidRPr="00E038AA">
              <w:rPr>
                <w:b/>
              </w:rPr>
              <w:t>Описание выполняемых действий в рамках шага (этапа) процесса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02D13" w14:textId="77777777" w:rsidR="00C47E46" w:rsidRPr="00260015" w:rsidRDefault="0036096E" w:rsidP="00903F7E">
            <w:pPr>
              <w:pStyle w:val="af3"/>
            </w:pPr>
            <w:r>
              <w:t>О</w:t>
            </w:r>
            <w:r w:rsidR="005A501C">
              <w:t>тражение результатов рассмотрения</w:t>
            </w:r>
            <w:r>
              <w:t xml:space="preserve"> </w:t>
            </w:r>
            <w:r w:rsidR="005A501C">
              <w:t xml:space="preserve">долгосрочного плана и бюджета на ТК УО </w:t>
            </w:r>
            <w:r>
              <w:t xml:space="preserve">в системе </w:t>
            </w:r>
            <w:r>
              <w:rPr>
                <w:lang w:val="en-US"/>
              </w:rPr>
              <w:t>SAP</w:t>
            </w:r>
            <w:r w:rsidRPr="00A9645D">
              <w:t xml:space="preserve"> </w:t>
            </w:r>
            <w:r>
              <w:rPr>
                <w:lang w:val="en-US"/>
              </w:rPr>
              <w:t>MCB</w:t>
            </w:r>
            <w:r>
              <w:t xml:space="preserve"> </w:t>
            </w:r>
          </w:p>
        </w:tc>
      </w:tr>
      <w:tr w:rsidR="00B528A6" w14:paraId="0A526CC9" w14:textId="77777777">
        <w:trPr>
          <w:trHeight w:val="690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02770" w14:textId="77777777" w:rsidR="00C47E46" w:rsidRPr="00E038AA" w:rsidRDefault="00C47E46" w:rsidP="001C1AAF">
            <w:pPr>
              <w:pStyle w:val="af3"/>
              <w:rPr>
                <w:b/>
              </w:rPr>
            </w:pPr>
            <w:r w:rsidRPr="00E038AA">
              <w:rPr>
                <w:b/>
              </w:rPr>
              <w:t>Результаты выполнения работ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5E834" w14:textId="77777777" w:rsidR="0033729B" w:rsidRPr="00260015" w:rsidRDefault="0033729B" w:rsidP="0033729B">
            <w:pPr>
              <w:pStyle w:val="af3"/>
            </w:pPr>
            <w:r w:rsidRPr="00260015">
              <w:t xml:space="preserve">Долгосрочный план воздействий на ПА </w:t>
            </w:r>
            <w:r>
              <w:t>УО (системный) (согласованный или отклоненный на ТК УО)</w:t>
            </w:r>
          </w:p>
          <w:p w14:paraId="03B9D7AE" w14:textId="77777777" w:rsidR="00C47E46" w:rsidRPr="00260015" w:rsidRDefault="0033729B" w:rsidP="00A3252F">
            <w:pPr>
              <w:pStyle w:val="af3"/>
            </w:pPr>
            <w:r w:rsidRPr="00260015">
              <w:t xml:space="preserve">Долгосрочный бюджет воздействий на ПА </w:t>
            </w:r>
            <w:r>
              <w:t>УО</w:t>
            </w:r>
            <w:r w:rsidRPr="00260015">
              <w:t xml:space="preserve"> </w:t>
            </w:r>
            <w:r>
              <w:t>(согласованный или отклоненный на ТК УО)</w:t>
            </w:r>
          </w:p>
        </w:tc>
      </w:tr>
      <w:tr w:rsidR="00B528A6" w14:paraId="17240B34" w14:textId="77777777">
        <w:trPr>
          <w:trHeight w:val="696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03F6C" w14:textId="77777777" w:rsidR="00C47E46" w:rsidRPr="00E038AA" w:rsidRDefault="00C47E46" w:rsidP="001C1AAF">
            <w:pPr>
              <w:pStyle w:val="af3"/>
              <w:rPr>
                <w:b/>
              </w:rPr>
            </w:pPr>
            <w:r w:rsidRPr="00E038AA">
              <w:rPr>
                <w:b/>
              </w:rPr>
              <w:t>Временные ограничения (сроки) выполнения работ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DEA46" w14:textId="77777777" w:rsidR="00C47E46" w:rsidRPr="00260015" w:rsidRDefault="0033729B" w:rsidP="00A3252F">
            <w:pPr>
              <w:pStyle w:val="af3"/>
            </w:pPr>
            <w:r>
              <w:t>Не более одного рабочего</w:t>
            </w:r>
            <w:r w:rsidR="005A501C">
              <w:t xml:space="preserve"> дня</w:t>
            </w:r>
            <w:r>
              <w:t xml:space="preserve"> после согласования долгосрочного плана и бюджета Главным</w:t>
            </w:r>
            <w:r w:rsidRPr="00260015">
              <w:t xml:space="preserve"> специалист</w:t>
            </w:r>
            <w:r>
              <w:t xml:space="preserve">ом </w:t>
            </w:r>
            <w:proofErr w:type="spellStart"/>
            <w:r>
              <w:t>ТОиР</w:t>
            </w:r>
            <w:proofErr w:type="spellEnd"/>
          </w:p>
        </w:tc>
      </w:tr>
      <w:tr w:rsidR="00B528A6" w14:paraId="5CCE757F" w14:textId="77777777">
        <w:trPr>
          <w:trHeight w:val="96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00191" w14:textId="77777777" w:rsidR="00C47E46" w:rsidRPr="00E038AA" w:rsidRDefault="00C47E46" w:rsidP="001C1AAF">
            <w:pPr>
              <w:pStyle w:val="af3"/>
              <w:rPr>
                <w:b/>
              </w:rPr>
            </w:pPr>
            <w:r w:rsidRPr="00E038AA">
              <w:rPr>
                <w:b/>
              </w:rPr>
              <w:t>Используемые ИТ-системы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8EADA" w14:textId="77777777" w:rsidR="00C47E46" w:rsidRPr="002C2F23" w:rsidRDefault="00C47E46" w:rsidP="001C1AAF">
            <w:pPr>
              <w:pStyle w:val="af3"/>
              <w:rPr>
                <w:lang w:val="en-US"/>
              </w:rPr>
            </w:pPr>
            <w:r w:rsidRPr="00260015">
              <w:rPr>
                <w:lang w:val="en-US"/>
              </w:rPr>
              <w:t>SAP MCB</w:t>
            </w:r>
          </w:p>
        </w:tc>
      </w:tr>
    </w:tbl>
    <w:p w14:paraId="6059D13F" w14:textId="77777777" w:rsidR="00C47E46" w:rsidRDefault="00C47E46" w:rsidP="000401FA">
      <w:pPr>
        <w:pStyle w:val="30"/>
        <w:numPr>
          <w:ilvl w:val="0"/>
          <w:numId w:val="0"/>
        </w:numPr>
        <w:spacing w:before="0" w:after="0" w:line="312" w:lineRule="auto"/>
        <w:ind w:left="709" w:hanging="709"/>
        <w:outlineLvl w:val="9"/>
      </w:pPr>
    </w:p>
    <w:p w14:paraId="70BD3C98" w14:textId="77777777" w:rsidR="004A281F" w:rsidRPr="00260015" w:rsidRDefault="004A281F" w:rsidP="00D52CC7">
      <w:pPr>
        <w:pStyle w:val="30"/>
      </w:pPr>
      <w:r w:rsidRPr="00260015">
        <w:t>Корректировка долгосрочного плана</w:t>
      </w:r>
      <w:r w:rsidR="005A501C">
        <w:t xml:space="preserve"> и бюджета</w:t>
      </w:r>
    </w:p>
    <w:p w14:paraId="26CA83D6" w14:textId="77777777" w:rsidR="00D75857" w:rsidRPr="00260015" w:rsidRDefault="001858FC" w:rsidP="00FA3CF0">
      <w:pPr>
        <w:pStyle w:val="4"/>
        <w:tabs>
          <w:tab w:val="clear" w:pos="851"/>
          <w:tab w:val="left" w:pos="1134"/>
        </w:tabs>
      </w:pPr>
      <w:r w:rsidRPr="00260015">
        <w:lastRenderedPageBreak/>
        <w:t xml:space="preserve">При </w:t>
      </w:r>
      <w:r w:rsidR="00A84C16" w:rsidRPr="00260015">
        <w:t>необходимости</w:t>
      </w:r>
      <w:r w:rsidR="00D75857" w:rsidRPr="00260015">
        <w:t xml:space="preserve"> корректировки долгосрочного плана и бюджета по итогам анализа долгосрочного плана и бюджета в соответствии с </w:t>
      </w:r>
      <w:hyperlink w:anchor="п473" w:history="1">
        <w:r w:rsidR="00D03CE6" w:rsidRPr="000401FA">
          <w:t>п.4.7</w:t>
        </w:r>
        <w:r w:rsidR="00D75857" w:rsidRPr="000401FA">
          <w:t>.</w:t>
        </w:r>
        <w:r w:rsidR="00A77B43" w:rsidRPr="000401FA">
          <w:t>3</w:t>
        </w:r>
      </w:hyperlink>
      <w:r w:rsidR="00D75857" w:rsidRPr="00260015">
        <w:t xml:space="preserve"> </w:t>
      </w:r>
      <w:r w:rsidR="00930048">
        <w:t xml:space="preserve">настоящего </w:t>
      </w:r>
      <w:r w:rsidR="00D75857" w:rsidRPr="00260015">
        <w:t>Регламента</w:t>
      </w:r>
      <w:r w:rsidR="00C3009D">
        <w:t xml:space="preserve"> или по итогам </w:t>
      </w:r>
      <w:r w:rsidR="004E7042">
        <w:t xml:space="preserve">отклонения документов на </w:t>
      </w:r>
      <w:r w:rsidR="00C3009D">
        <w:t xml:space="preserve">Техническом комитете </w:t>
      </w:r>
      <w:r w:rsidR="00EE79E4">
        <w:t>УО</w:t>
      </w:r>
      <w:r w:rsidR="004E7042" w:rsidRPr="000401FA">
        <w:t>/</w:t>
      </w:r>
      <w:r w:rsidR="004E7042">
        <w:t xml:space="preserve">УК в соответствии с </w:t>
      </w:r>
      <w:hyperlink w:anchor="п474" w:history="1">
        <w:r w:rsidR="005A501C" w:rsidRPr="00903F7E">
          <w:t>п.4.7.</w:t>
        </w:r>
        <w:r w:rsidR="004E7042" w:rsidRPr="000401FA">
          <w:t>4</w:t>
        </w:r>
      </w:hyperlink>
      <w:r w:rsidR="004E7042" w:rsidRPr="000401FA">
        <w:t>/</w:t>
      </w:r>
      <w:r w:rsidR="005A501C">
        <w:t xml:space="preserve"> </w:t>
      </w:r>
      <w:hyperlink w:anchor="п4814" w:history="1">
        <w:r w:rsidR="005A501C" w:rsidRPr="000401FA">
          <w:t>п.4.8.1.4</w:t>
        </w:r>
      </w:hyperlink>
      <w:r w:rsidR="00C3009D">
        <w:t>,</w:t>
      </w:r>
      <w:r w:rsidRPr="00260015">
        <w:t xml:space="preserve"> </w:t>
      </w:r>
      <w:r w:rsidR="007C389C" w:rsidRPr="00260015">
        <w:t xml:space="preserve">Планировщик бюджета УА </w:t>
      </w:r>
      <w:r w:rsidR="00EE79E4">
        <w:t>УО</w:t>
      </w:r>
      <w:r w:rsidRPr="00260015">
        <w:t xml:space="preserve"> </w:t>
      </w:r>
      <w:r w:rsidR="00EB3FBF">
        <w:t>вно</w:t>
      </w:r>
      <w:r w:rsidRPr="00260015">
        <w:t>с</w:t>
      </w:r>
      <w:r w:rsidR="00EB3FBF">
        <w:t>ит изменения в долгосрочный план и бюджет</w:t>
      </w:r>
      <w:r w:rsidRPr="00260015">
        <w:t xml:space="preserve"> согласно</w:t>
      </w:r>
      <w:r w:rsidR="0069286C" w:rsidRPr="00260015">
        <w:t xml:space="preserve"> полученным</w:t>
      </w:r>
      <w:r w:rsidRPr="00260015">
        <w:t xml:space="preserve"> замечаниям. </w:t>
      </w:r>
    </w:p>
    <w:p w14:paraId="423082E2" w14:textId="77777777" w:rsidR="00A84C16" w:rsidRPr="00260015" w:rsidRDefault="00A84C16" w:rsidP="00FA3CF0">
      <w:pPr>
        <w:pStyle w:val="4"/>
        <w:tabs>
          <w:tab w:val="clear" w:pos="851"/>
          <w:tab w:val="left" w:pos="1134"/>
        </w:tabs>
      </w:pPr>
      <w:r w:rsidRPr="00260015">
        <w:t xml:space="preserve">При внесении корректировок в долгосрочный план воздействий, Планировщик бюджета УА </w:t>
      </w:r>
      <w:r w:rsidR="00EE79E4">
        <w:t>УО</w:t>
      </w:r>
      <w:r w:rsidRPr="00260015">
        <w:t xml:space="preserve"> должен придерживаться принципов, описанных в </w:t>
      </w:r>
      <w:r w:rsidR="00FB45DF">
        <w:t>Методических указаниях</w:t>
      </w:r>
      <w:r w:rsidRPr="00260015">
        <w:t xml:space="preserve"> </w:t>
      </w:r>
      <w:hyperlink w:anchor="методикапланированияиконтроляфактазатрат" w:history="1">
        <w:r w:rsidRPr="000401FA">
          <w:t>«Методика планирования и контроля факта затрат на поддержание производственных активов (с учётом капитализации затрат на ремонт основных средств)»</w:t>
        </w:r>
      </w:hyperlink>
      <w:r w:rsidRPr="00260015">
        <w:t>.</w:t>
      </w:r>
    </w:p>
    <w:p w14:paraId="5A19DF48" w14:textId="77777777" w:rsidR="001858FC" w:rsidRPr="00260015" w:rsidRDefault="00D75857" w:rsidP="00FA3CF0">
      <w:pPr>
        <w:pStyle w:val="4"/>
        <w:tabs>
          <w:tab w:val="clear" w:pos="851"/>
          <w:tab w:val="left" w:pos="1134"/>
        </w:tabs>
      </w:pPr>
      <w:r w:rsidRPr="00260015">
        <w:t>После внесения необходимых корректировок в долгосрочный план и бюджет воздействий на ПА</w:t>
      </w:r>
      <w:r w:rsidR="008D3C08" w:rsidRPr="00260015">
        <w:t>,</w:t>
      </w:r>
      <w:r w:rsidR="001858FC" w:rsidRPr="00260015">
        <w:t xml:space="preserve"> </w:t>
      </w:r>
      <w:r w:rsidR="006E5F1B" w:rsidRPr="00260015">
        <w:t>повторно осуществляет</w:t>
      </w:r>
      <w:r w:rsidR="003C6D3F" w:rsidRPr="00260015">
        <w:t>ся</w:t>
      </w:r>
      <w:r w:rsidR="00F55CDE" w:rsidRPr="00260015">
        <w:t xml:space="preserve"> анализ </w:t>
      </w:r>
      <w:r w:rsidR="001858FC" w:rsidRPr="00260015">
        <w:t xml:space="preserve">долгосрочного плана и бюджета </w:t>
      </w:r>
      <w:r w:rsidRPr="00260015">
        <w:t xml:space="preserve">в соответствии с </w:t>
      </w:r>
      <w:hyperlink w:anchor="п473" w:history="1">
        <w:r w:rsidR="00D03CE6" w:rsidRPr="000401FA">
          <w:t>п.4.7</w:t>
        </w:r>
        <w:r w:rsidRPr="000401FA">
          <w:t>.</w:t>
        </w:r>
        <w:r w:rsidR="001C2474" w:rsidRPr="000401FA">
          <w:t>3</w:t>
        </w:r>
      </w:hyperlink>
      <w:r w:rsidRPr="00260015">
        <w:t xml:space="preserve"> </w:t>
      </w:r>
      <w:r w:rsidR="00930048">
        <w:t xml:space="preserve">настоящего </w:t>
      </w:r>
      <w:r w:rsidRPr="00260015">
        <w:t>Регламента</w:t>
      </w:r>
      <w:r w:rsidR="004B045B" w:rsidRPr="00260015">
        <w:t>.</w:t>
      </w:r>
    </w:p>
    <w:p w14:paraId="2D97BC6D" w14:textId="77777777" w:rsidR="00D108DC" w:rsidRDefault="00D108DC" w:rsidP="000401FA">
      <w:pPr>
        <w:pStyle w:val="aff4"/>
        <w:spacing w:before="0" w:beforeAutospacing="0" w:after="0" w:line="312" w:lineRule="auto"/>
        <w:rPr>
          <w:sz w:val="18"/>
        </w:rPr>
      </w:pPr>
    </w:p>
    <w:p w14:paraId="31247153" w14:textId="77777777" w:rsidR="00E038AA" w:rsidRPr="000401FA" w:rsidRDefault="00E038AA" w:rsidP="000401FA">
      <w:pPr>
        <w:pStyle w:val="aff4"/>
        <w:spacing w:before="0" w:beforeAutospacing="0" w:after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33729B">
        <w:rPr>
          <w:sz w:val="18"/>
        </w:rPr>
        <w:t>10</w:t>
      </w:r>
      <w:r w:rsidRPr="000401FA">
        <w:rPr>
          <w:sz w:val="18"/>
        </w:rPr>
        <w:t xml:space="preserve"> </w:t>
      </w:r>
      <w:r w:rsidR="005853D5">
        <w:rPr>
          <w:sz w:val="18"/>
        </w:rPr>
        <w:t>«</w:t>
      </w:r>
      <w:r w:rsidRPr="000401FA">
        <w:rPr>
          <w:sz w:val="18"/>
        </w:rPr>
        <w:t>Корректировка долгосрочного плана</w:t>
      </w:r>
      <w:r w:rsidR="00A71339">
        <w:rPr>
          <w:sz w:val="18"/>
        </w:rPr>
        <w:t xml:space="preserve"> и бюджета</w:t>
      </w:r>
      <w:r w:rsidR="005853D5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5"/>
        <w:gridCol w:w="6500"/>
      </w:tblGrid>
      <w:tr w:rsidR="00B528A6" w14:paraId="777E7E65" w14:textId="77777777">
        <w:trPr>
          <w:trHeight w:val="224"/>
          <w:tblHeader/>
        </w:trPr>
        <w:tc>
          <w:tcPr>
            <w:tcW w:w="3695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C3AD1" w14:textId="77777777" w:rsidR="001858FC" w:rsidRPr="00E038AA" w:rsidRDefault="001858FC" w:rsidP="00CC4F1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E038AA">
              <w:rPr>
                <w:b/>
                <w:sz w:val="20"/>
                <w:szCs w:val="20"/>
              </w:rPr>
              <w:t>Шаг ПП-07.02.01.080</w:t>
            </w:r>
          </w:p>
        </w:tc>
        <w:tc>
          <w:tcPr>
            <w:tcW w:w="6500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95092" w14:textId="77777777" w:rsidR="001858FC" w:rsidRPr="00E038AA" w:rsidRDefault="001858FC" w:rsidP="00CC4F1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E038AA">
              <w:rPr>
                <w:b/>
                <w:sz w:val="20"/>
                <w:szCs w:val="20"/>
              </w:rPr>
              <w:t>Корректировка долгосрочного плана</w:t>
            </w:r>
            <w:r w:rsidR="005A501C">
              <w:rPr>
                <w:b/>
                <w:sz w:val="20"/>
                <w:szCs w:val="20"/>
              </w:rPr>
              <w:t xml:space="preserve"> и бюджета</w:t>
            </w:r>
          </w:p>
        </w:tc>
      </w:tr>
      <w:tr w:rsidR="00B528A6" w14:paraId="4AC3F329" w14:textId="77777777">
        <w:trPr>
          <w:trHeight w:val="70"/>
        </w:trPr>
        <w:tc>
          <w:tcPr>
            <w:tcW w:w="36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59266" w14:textId="77777777" w:rsidR="001858FC" w:rsidRPr="00E038AA" w:rsidRDefault="00F260F3" w:rsidP="00CC4F18">
            <w:pPr>
              <w:pStyle w:val="af3"/>
              <w:rPr>
                <w:b/>
                <w:szCs w:val="20"/>
              </w:rPr>
            </w:pPr>
            <w:r w:rsidRPr="00E038AA">
              <w:rPr>
                <w:b/>
                <w:szCs w:val="20"/>
              </w:rPr>
              <w:t>Входная информация</w:t>
            </w:r>
          </w:p>
        </w:tc>
        <w:tc>
          <w:tcPr>
            <w:tcW w:w="65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E1331" w14:textId="77777777" w:rsidR="001858FC" w:rsidRPr="00E038AA" w:rsidRDefault="001858FC" w:rsidP="00CC4F18">
            <w:pPr>
              <w:pStyle w:val="af3"/>
              <w:rPr>
                <w:szCs w:val="20"/>
              </w:rPr>
            </w:pPr>
            <w:r w:rsidRPr="00E038AA">
              <w:rPr>
                <w:szCs w:val="20"/>
              </w:rPr>
              <w:t xml:space="preserve">Протокол заседания Технического комитета </w:t>
            </w:r>
            <w:r w:rsidR="00EE79E4" w:rsidRPr="00E038AA">
              <w:rPr>
                <w:szCs w:val="20"/>
              </w:rPr>
              <w:t>УО</w:t>
            </w:r>
            <w:r w:rsidR="00FA1B95" w:rsidRPr="00E038AA">
              <w:rPr>
                <w:szCs w:val="20"/>
              </w:rPr>
              <w:t xml:space="preserve"> (несистемный)</w:t>
            </w:r>
          </w:p>
          <w:p w14:paraId="04332B3A" w14:textId="77777777" w:rsidR="001858FC" w:rsidRDefault="001858FC" w:rsidP="00CC4F18">
            <w:pPr>
              <w:pStyle w:val="af3"/>
              <w:rPr>
                <w:szCs w:val="20"/>
              </w:rPr>
            </w:pPr>
            <w:r w:rsidRPr="00E038AA">
              <w:rPr>
                <w:szCs w:val="20"/>
              </w:rPr>
              <w:t xml:space="preserve">Долгосрочный план воздействий на ПА </w:t>
            </w:r>
            <w:r w:rsidR="00EE79E4" w:rsidRPr="00E038AA">
              <w:rPr>
                <w:szCs w:val="20"/>
              </w:rPr>
              <w:t>УО</w:t>
            </w:r>
            <w:r w:rsidR="00FA1B95" w:rsidRPr="00E038AA">
              <w:rPr>
                <w:szCs w:val="20"/>
              </w:rPr>
              <w:t xml:space="preserve"> (системный)</w:t>
            </w:r>
          </w:p>
          <w:p w14:paraId="3A0DFD2E" w14:textId="77777777" w:rsidR="00B63C32" w:rsidRPr="00E038AA" w:rsidRDefault="00B63C32" w:rsidP="00CC4F18">
            <w:pPr>
              <w:pStyle w:val="af3"/>
              <w:rPr>
                <w:szCs w:val="20"/>
              </w:rPr>
            </w:pPr>
            <w:r w:rsidRPr="00260015">
              <w:t>Долгосрочный бюджет воздействий на ПА</w:t>
            </w:r>
            <w:r>
              <w:t xml:space="preserve"> </w:t>
            </w:r>
            <w:r w:rsidRPr="00E038AA">
              <w:rPr>
                <w:szCs w:val="20"/>
              </w:rPr>
              <w:t>(системный)</w:t>
            </w:r>
          </w:p>
        </w:tc>
      </w:tr>
      <w:tr w:rsidR="00B528A6" w14:paraId="5A543925" w14:textId="77777777">
        <w:trPr>
          <w:trHeight w:val="132"/>
        </w:trPr>
        <w:tc>
          <w:tcPr>
            <w:tcW w:w="36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68918" w14:textId="77777777" w:rsidR="001858FC" w:rsidRPr="00E038AA" w:rsidRDefault="001858FC" w:rsidP="00CC4F18">
            <w:pPr>
              <w:pStyle w:val="af3"/>
              <w:rPr>
                <w:b/>
                <w:szCs w:val="20"/>
              </w:rPr>
            </w:pPr>
            <w:r w:rsidRPr="00E038AA">
              <w:rPr>
                <w:b/>
                <w:szCs w:val="20"/>
              </w:rPr>
              <w:t>Исполнитель</w:t>
            </w:r>
          </w:p>
        </w:tc>
        <w:tc>
          <w:tcPr>
            <w:tcW w:w="65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60C19" w14:textId="77777777" w:rsidR="001858FC" w:rsidRPr="00E038AA" w:rsidRDefault="001858FC" w:rsidP="00CC4F18">
            <w:pPr>
              <w:pStyle w:val="af3"/>
              <w:rPr>
                <w:szCs w:val="20"/>
              </w:rPr>
            </w:pPr>
            <w:r w:rsidRPr="00E038AA">
              <w:rPr>
                <w:szCs w:val="20"/>
              </w:rPr>
              <w:t xml:space="preserve">Планировщик бюджета УА </w:t>
            </w:r>
            <w:r w:rsidR="00EE79E4" w:rsidRPr="00E038AA">
              <w:rPr>
                <w:szCs w:val="20"/>
              </w:rPr>
              <w:t>УО</w:t>
            </w:r>
          </w:p>
        </w:tc>
      </w:tr>
      <w:tr w:rsidR="00B528A6" w14:paraId="6C2124B1" w14:textId="77777777">
        <w:trPr>
          <w:trHeight w:val="60"/>
        </w:trPr>
        <w:tc>
          <w:tcPr>
            <w:tcW w:w="36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3D691" w14:textId="77777777" w:rsidR="001858FC" w:rsidRPr="00E038AA" w:rsidRDefault="001858FC" w:rsidP="00CC4F18">
            <w:pPr>
              <w:pStyle w:val="af3"/>
              <w:rPr>
                <w:b/>
                <w:szCs w:val="20"/>
              </w:rPr>
            </w:pPr>
            <w:r w:rsidRPr="00E038AA">
              <w:rPr>
                <w:b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B53CA" w14:textId="77777777" w:rsidR="001858FC" w:rsidRPr="00E038AA" w:rsidRDefault="001858FC" w:rsidP="00CC4F18">
            <w:pPr>
              <w:pStyle w:val="af3"/>
              <w:rPr>
                <w:szCs w:val="20"/>
              </w:rPr>
            </w:pPr>
            <w:r w:rsidRPr="00E038AA">
              <w:rPr>
                <w:szCs w:val="20"/>
              </w:rPr>
              <w:t>Внесение изменений в долгосрочный план и бюджет</w:t>
            </w:r>
            <w:r w:rsidR="001D5A9E" w:rsidRPr="00E038AA">
              <w:rPr>
                <w:szCs w:val="20"/>
              </w:rPr>
              <w:t xml:space="preserve"> воздействий на ПА</w:t>
            </w:r>
            <w:r w:rsidRPr="00E038AA">
              <w:rPr>
                <w:szCs w:val="20"/>
              </w:rPr>
              <w:t xml:space="preserve"> </w:t>
            </w:r>
            <w:r w:rsidR="00A54CCD" w:rsidRPr="00E038AA">
              <w:rPr>
                <w:szCs w:val="20"/>
              </w:rPr>
              <w:t>согласно замечаниям.</w:t>
            </w:r>
          </w:p>
        </w:tc>
      </w:tr>
      <w:tr w:rsidR="00B528A6" w14:paraId="4E899BDA" w14:textId="77777777">
        <w:trPr>
          <w:trHeight w:val="175"/>
        </w:trPr>
        <w:tc>
          <w:tcPr>
            <w:tcW w:w="36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CD2A8" w14:textId="77777777" w:rsidR="001858FC" w:rsidRPr="00E038AA" w:rsidRDefault="001858FC" w:rsidP="00CC4F18">
            <w:pPr>
              <w:pStyle w:val="af3"/>
              <w:rPr>
                <w:b/>
                <w:szCs w:val="20"/>
              </w:rPr>
            </w:pPr>
            <w:r w:rsidRPr="00E038AA">
              <w:rPr>
                <w:b/>
                <w:szCs w:val="20"/>
              </w:rPr>
              <w:t>Результаты выполнения работ</w:t>
            </w:r>
          </w:p>
        </w:tc>
        <w:tc>
          <w:tcPr>
            <w:tcW w:w="65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A4B9F" w14:textId="77777777" w:rsidR="001858FC" w:rsidRDefault="001858FC" w:rsidP="00CC4F18">
            <w:pPr>
              <w:pStyle w:val="af3"/>
              <w:rPr>
                <w:szCs w:val="20"/>
              </w:rPr>
            </w:pPr>
            <w:r w:rsidRPr="00E038AA">
              <w:rPr>
                <w:szCs w:val="20"/>
              </w:rPr>
              <w:t xml:space="preserve">Долгосрочный план воздействий на ПА </w:t>
            </w:r>
            <w:r w:rsidR="00EE79E4" w:rsidRPr="00E038AA">
              <w:rPr>
                <w:szCs w:val="20"/>
              </w:rPr>
              <w:t>УО</w:t>
            </w:r>
            <w:r w:rsidRPr="00E038AA">
              <w:rPr>
                <w:szCs w:val="20"/>
              </w:rPr>
              <w:t xml:space="preserve"> (Скорректированный)</w:t>
            </w:r>
            <w:r w:rsidR="00FA1B95" w:rsidRPr="00E038AA">
              <w:rPr>
                <w:szCs w:val="20"/>
              </w:rPr>
              <w:t xml:space="preserve"> (системный)</w:t>
            </w:r>
          </w:p>
          <w:p w14:paraId="24D415BD" w14:textId="77777777" w:rsidR="00B63C32" w:rsidRPr="00E038AA" w:rsidRDefault="00B63C32" w:rsidP="00CC4F18">
            <w:pPr>
              <w:pStyle w:val="af3"/>
              <w:rPr>
                <w:szCs w:val="20"/>
              </w:rPr>
            </w:pPr>
            <w:r>
              <w:rPr>
                <w:szCs w:val="20"/>
              </w:rPr>
              <w:t>Долгосрочный бюджет</w:t>
            </w:r>
            <w:r w:rsidRPr="00E038AA">
              <w:rPr>
                <w:szCs w:val="20"/>
              </w:rPr>
              <w:t xml:space="preserve"> воздействий на ПА УО (Скорректированный) (системный)</w:t>
            </w:r>
          </w:p>
        </w:tc>
      </w:tr>
      <w:tr w:rsidR="00B528A6" w14:paraId="102CD649" w14:textId="77777777">
        <w:trPr>
          <w:trHeight w:val="696"/>
        </w:trPr>
        <w:tc>
          <w:tcPr>
            <w:tcW w:w="36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E19C3" w14:textId="77777777" w:rsidR="001858FC" w:rsidRPr="00E038AA" w:rsidRDefault="001858FC" w:rsidP="00CC4F18">
            <w:pPr>
              <w:pStyle w:val="af3"/>
              <w:rPr>
                <w:b/>
                <w:szCs w:val="20"/>
              </w:rPr>
            </w:pPr>
            <w:r w:rsidRPr="00E038AA">
              <w:rPr>
                <w:b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F2A13" w14:textId="77777777" w:rsidR="001858FC" w:rsidRPr="00E038AA" w:rsidRDefault="006D6DFA" w:rsidP="00903F7E">
            <w:pPr>
              <w:pStyle w:val="af3"/>
              <w:rPr>
                <w:szCs w:val="20"/>
              </w:rPr>
            </w:pPr>
            <w:r w:rsidRPr="00E038AA">
              <w:rPr>
                <w:szCs w:val="20"/>
              </w:rPr>
              <w:t xml:space="preserve">Не более </w:t>
            </w:r>
            <w:r w:rsidR="00A54CCD" w:rsidRPr="00E038AA">
              <w:rPr>
                <w:szCs w:val="20"/>
              </w:rPr>
              <w:t>одного рабочего дня</w:t>
            </w:r>
            <w:r w:rsidR="007D2ABA" w:rsidRPr="00E038AA">
              <w:rPr>
                <w:szCs w:val="20"/>
              </w:rPr>
              <w:t xml:space="preserve"> с момента получения замечаний к долгосрочному плану и бюджету УО</w:t>
            </w:r>
          </w:p>
        </w:tc>
      </w:tr>
      <w:tr w:rsidR="00B528A6" w14:paraId="23256B10" w14:textId="77777777">
        <w:trPr>
          <w:trHeight w:val="96"/>
        </w:trPr>
        <w:tc>
          <w:tcPr>
            <w:tcW w:w="36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56725" w14:textId="77777777" w:rsidR="001858FC" w:rsidRPr="00E038AA" w:rsidRDefault="001858FC" w:rsidP="00CC4F18">
            <w:pPr>
              <w:pStyle w:val="af3"/>
              <w:rPr>
                <w:b/>
                <w:szCs w:val="20"/>
              </w:rPr>
            </w:pPr>
            <w:r w:rsidRPr="00E038AA">
              <w:rPr>
                <w:b/>
                <w:szCs w:val="20"/>
              </w:rPr>
              <w:t>Используемые ИТ-системы</w:t>
            </w:r>
          </w:p>
        </w:tc>
        <w:tc>
          <w:tcPr>
            <w:tcW w:w="65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2B84E" w14:textId="77777777" w:rsidR="001858FC" w:rsidRPr="00E038AA" w:rsidRDefault="001858FC" w:rsidP="00CC4F18">
            <w:pPr>
              <w:pStyle w:val="af3"/>
              <w:rPr>
                <w:szCs w:val="20"/>
              </w:rPr>
            </w:pPr>
            <w:r w:rsidRPr="00E038AA">
              <w:rPr>
                <w:szCs w:val="20"/>
                <w:lang w:val="en-US"/>
              </w:rPr>
              <w:t>SAP MCB</w:t>
            </w:r>
          </w:p>
        </w:tc>
      </w:tr>
    </w:tbl>
    <w:p w14:paraId="1362E065" w14:textId="77777777" w:rsidR="00B371D9" w:rsidRDefault="00B371D9" w:rsidP="000401FA">
      <w:pPr>
        <w:pStyle w:val="2d"/>
        <w:numPr>
          <w:ilvl w:val="0"/>
          <w:numId w:val="0"/>
        </w:numPr>
        <w:spacing w:before="0" w:after="0" w:line="312" w:lineRule="auto"/>
        <w:ind w:left="567" w:hanging="567"/>
        <w:outlineLvl w:val="9"/>
      </w:pPr>
      <w:bookmarkStart w:id="52" w:name="_Toc5607296"/>
      <w:bookmarkStart w:id="53" w:name="п48"/>
      <w:bookmarkStart w:id="54" w:name="_Toc516251025"/>
    </w:p>
    <w:p w14:paraId="53474C1F" w14:textId="77777777" w:rsidR="00CD6DB5" w:rsidRPr="00260015" w:rsidRDefault="00CD6DB5" w:rsidP="00E038AA">
      <w:pPr>
        <w:pStyle w:val="2d"/>
      </w:pPr>
      <w:r w:rsidRPr="00260015">
        <w:t>Описание процедуры «</w:t>
      </w:r>
      <w:r w:rsidR="00391B75">
        <w:t>С</w:t>
      </w:r>
      <w:r w:rsidRPr="00260015">
        <w:t>огласование долгосрочного плана</w:t>
      </w:r>
      <w:r w:rsidR="006F76DE">
        <w:t xml:space="preserve"> и бюджета</w:t>
      </w:r>
      <w:r w:rsidRPr="00260015">
        <w:t xml:space="preserve"> на уровне УК»</w:t>
      </w:r>
      <w:bookmarkEnd w:id="52"/>
    </w:p>
    <w:bookmarkEnd w:id="53"/>
    <w:p w14:paraId="71401B66" w14:textId="77777777" w:rsidR="004A281F" w:rsidRPr="00260015" w:rsidRDefault="004A281F" w:rsidP="00080484">
      <w:pPr>
        <w:pStyle w:val="30"/>
        <w:keepLines w:val="0"/>
        <w:widowControl/>
      </w:pPr>
      <w:r w:rsidRPr="00260015">
        <w:t>Анализ долгосрочного плана и бюджета</w:t>
      </w:r>
    </w:p>
    <w:p w14:paraId="4368059A" w14:textId="77777777" w:rsidR="00EF55FA" w:rsidRPr="00260015" w:rsidRDefault="004E7042" w:rsidP="00080484">
      <w:pPr>
        <w:pStyle w:val="4"/>
        <w:keepLines w:val="0"/>
        <w:widowControl/>
        <w:tabs>
          <w:tab w:val="clear" w:pos="851"/>
          <w:tab w:val="left" w:pos="1276"/>
        </w:tabs>
      </w:pPr>
      <w:r>
        <w:t xml:space="preserve">По итогам согласования долгосрочного плана и бюджета на ТК УО в соответствии с </w:t>
      </w:r>
      <w:hyperlink w:anchor="п4734" w:history="1">
        <w:r w:rsidRPr="000401FA">
          <w:t>п.</w:t>
        </w:r>
        <w:r w:rsidR="00B63C32" w:rsidRPr="00903F7E">
          <w:t>4.7.</w:t>
        </w:r>
        <w:r w:rsidR="000B4CC6" w:rsidRPr="000401FA">
          <w:t>4</w:t>
        </w:r>
      </w:hyperlink>
      <w:r>
        <w:t xml:space="preserve"> </w:t>
      </w:r>
      <w:r w:rsidR="00930048">
        <w:t xml:space="preserve">настоящего </w:t>
      </w:r>
      <w:r w:rsidR="00652CBC">
        <w:t xml:space="preserve">Регламента </w:t>
      </w:r>
      <w:r w:rsidR="001A50F2" w:rsidRPr="00260015">
        <w:t xml:space="preserve">Главный специалист </w:t>
      </w:r>
      <w:proofErr w:type="spellStart"/>
      <w:r w:rsidR="001A50F2" w:rsidRPr="00260015">
        <w:t>ТОиР</w:t>
      </w:r>
      <w:proofErr w:type="spellEnd"/>
      <w:r w:rsidR="001A50F2" w:rsidRPr="00260015">
        <w:t xml:space="preserve"> УК </w:t>
      </w:r>
      <w:r w:rsidR="00EF55FA" w:rsidRPr="00260015">
        <w:t xml:space="preserve">осуществляет анализ долгосрочного плана </w:t>
      </w:r>
      <w:r w:rsidR="004E6A1C">
        <w:t xml:space="preserve">воздействий </w:t>
      </w:r>
      <w:r w:rsidR="00B01A63">
        <w:t xml:space="preserve">УО </w:t>
      </w:r>
      <w:r w:rsidR="00EF55FA" w:rsidRPr="00260015">
        <w:t>и бюджет</w:t>
      </w:r>
      <w:r w:rsidR="004E6A1C">
        <w:t>ов</w:t>
      </w:r>
      <w:r w:rsidR="00EF55FA" w:rsidRPr="00260015">
        <w:t xml:space="preserve"> воздействий на ПА</w:t>
      </w:r>
      <w:r w:rsidR="004E6A1C">
        <w:t xml:space="preserve"> </w:t>
      </w:r>
      <w:r w:rsidR="00EE79E4">
        <w:t>УО</w:t>
      </w:r>
      <w:r w:rsidR="00322EA7" w:rsidRPr="00322EA7">
        <w:t xml:space="preserve"> </w:t>
      </w:r>
      <w:r w:rsidR="00322EA7">
        <w:t xml:space="preserve">в системе </w:t>
      </w:r>
      <w:r w:rsidR="00322EA7">
        <w:rPr>
          <w:lang w:val="en-US"/>
        </w:rPr>
        <w:t>SAP</w:t>
      </w:r>
      <w:r w:rsidR="00322EA7" w:rsidRPr="00322EA7">
        <w:t xml:space="preserve"> </w:t>
      </w:r>
      <w:r w:rsidR="002C2F23">
        <w:rPr>
          <w:lang w:val="en-US"/>
        </w:rPr>
        <w:t>M</w:t>
      </w:r>
      <w:r w:rsidR="00322EA7">
        <w:rPr>
          <w:lang w:val="en-US"/>
        </w:rPr>
        <w:t>C</w:t>
      </w:r>
      <w:r w:rsidR="002C2F23">
        <w:rPr>
          <w:lang w:val="en-US"/>
        </w:rPr>
        <w:t>B</w:t>
      </w:r>
      <w:r w:rsidR="00D46D1D">
        <w:t>.</w:t>
      </w:r>
    </w:p>
    <w:p w14:paraId="08ABAE01" w14:textId="77777777" w:rsidR="001A50F2" w:rsidRPr="00260015" w:rsidRDefault="00EF55FA" w:rsidP="00080484">
      <w:pPr>
        <w:pStyle w:val="4"/>
        <w:keepLines w:val="0"/>
        <w:widowControl/>
        <w:tabs>
          <w:tab w:val="clear" w:pos="851"/>
          <w:tab w:val="left" w:pos="1276"/>
        </w:tabs>
        <w:ind w:left="907" w:hanging="907"/>
      </w:pPr>
      <w:bookmarkStart w:id="55" w:name="п4822"/>
      <w:r w:rsidRPr="00260015">
        <w:t xml:space="preserve">Главный специалист </w:t>
      </w:r>
      <w:proofErr w:type="spellStart"/>
      <w:r w:rsidRPr="00260015">
        <w:t>ТОиР</w:t>
      </w:r>
      <w:proofErr w:type="spellEnd"/>
      <w:r w:rsidRPr="00260015">
        <w:t xml:space="preserve"> УК </w:t>
      </w:r>
      <w:r w:rsidR="001A50F2" w:rsidRPr="00260015">
        <w:t xml:space="preserve">анализирует </w:t>
      </w:r>
      <w:r w:rsidR="00580E1E" w:rsidRPr="00260015">
        <w:t xml:space="preserve">долгосрочный план и бюджет воздействий на ПА на </w:t>
      </w:r>
      <w:r w:rsidR="00322EA7">
        <w:t xml:space="preserve">предмет </w:t>
      </w:r>
      <w:bookmarkEnd w:id="55"/>
      <w:r w:rsidR="001A50F2" w:rsidRPr="00260015">
        <w:t>экономическ</w:t>
      </w:r>
      <w:r w:rsidR="00FF6339">
        <w:t>ой</w:t>
      </w:r>
      <w:r w:rsidR="001A50F2" w:rsidRPr="00260015">
        <w:t xml:space="preserve"> целесообразност</w:t>
      </w:r>
      <w:r w:rsidR="00FF6339">
        <w:t>и</w:t>
      </w:r>
      <w:r w:rsidR="001A50F2" w:rsidRPr="00260015">
        <w:t xml:space="preserve"> </w:t>
      </w:r>
      <w:r w:rsidR="004625E1" w:rsidRPr="00260015">
        <w:t xml:space="preserve">замены </w:t>
      </w:r>
      <w:r w:rsidR="00AE7ADF" w:rsidRPr="00260015">
        <w:t xml:space="preserve">(оценка получения большей выгоды </w:t>
      </w:r>
      <w:r w:rsidR="00070519">
        <w:t>от проведения</w:t>
      </w:r>
      <w:r w:rsidR="00AE7ADF" w:rsidRPr="00260015">
        <w:t xml:space="preserve"> ремонта или осуществлении замены) </w:t>
      </w:r>
      <w:r w:rsidR="001A50F2" w:rsidRPr="00260015">
        <w:t xml:space="preserve">с </w:t>
      </w:r>
      <w:r w:rsidR="001A50F2" w:rsidRPr="00260015">
        <w:lastRenderedPageBreak/>
        <w:t xml:space="preserve">помощью аналитического отчёта «Планирование бюджета воздействий на ПА». В данном отчете </w:t>
      </w:r>
      <w:r w:rsidR="00FE1038" w:rsidRPr="00260015">
        <w:t>долго</w:t>
      </w:r>
      <w:r w:rsidR="001A50F2" w:rsidRPr="00260015">
        <w:t xml:space="preserve">срочный план и бюджет представлены в разрезе </w:t>
      </w:r>
      <w:r w:rsidR="00294189">
        <w:t>УО</w:t>
      </w:r>
      <w:r w:rsidR="001A50F2" w:rsidRPr="00260015">
        <w:t>, структуры проектов и СПП-элементов.</w:t>
      </w:r>
      <w:r w:rsidR="00E87881">
        <w:t xml:space="preserve"> Оценка экономической целесообразности замены активов осуществляется </w:t>
      </w:r>
      <w:r w:rsidR="00422E5D">
        <w:t xml:space="preserve">в соответствии </w:t>
      </w:r>
      <w:r w:rsidR="00422E5D" w:rsidRPr="000401FA">
        <w:t xml:space="preserve">с </w:t>
      </w:r>
      <w:r w:rsidR="00422E5D" w:rsidRPr="00422E5D">
        <w:t>форматом документов, требованиями к составу используемой информации,</w:t>
      </w:r>
      <w:r w:rsidR="00422E5D" w:rsidRPr="000401FA">
        <w:t xml:space="preserve"> </w:t>
      </w:r>
      <w:r w:rsidR="00422E5D">
        <w:t xml:space="preserve">а также подходами, представленными в </w:t>
      </w:r>
      <w:r w:rsidR="00FB45DF">
        <w:t>Методических указаниях</w:t>
      </w:r>
      <w:r w:rsidR="00422E5D">
        <w:t xml:space="preserve"> </w:t>
      </w:r>
      <w:hyperlink w:anchor="мет_план_и_учета_работ_по_ТОиР_заменам_и" w:history="1">
        <w:r w:rsidR="00E87881" w:rsidRPr="000401FA">
          <w:t xml:space="preserve">«Методика планирования (долгосрочного, годового, месячного, недельного) и учета работ по </w:t>
        </w:r>
        <w:proofErr w:type="spellStart"/>
        <w:r w:rsidR="00E87881" w:rsidRPr="000401FA">
          <w:t>ТОиР</w:t>
        </w:r>
        <w:proofErr w:type="spellEnd"/>
        <w:r w:rsidR="00E87881" w:rsidRPr="000401FA">
          <w:t>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подрядчика»</w:t>
        </w:r>
      </w:hyperlink>
      <w:r w:rsidR="00422E5D">
        <w:t>.</w:t>
      </w:r>
    </w:p>
    <w:p w14:paraId="3D3F13A9" w14:textId="77777777" w:rsidR="00580E1E" w:rsidRDefault="00322EA7" w:rsidP="00080484">
      <w:pPr>
        <w:pStyle w:val="4"/>
        <w:keepLines w:val="0"/>
        <w:widowControl/>
        <w:tabs>
          <w:tab w:val="clear" w:pos="851"/>
          <w:tab w:val="left" w:pos="1134"/>
        </w:tabs>
      </w:pPr>
      <w:bookmarkStart w:id="56" w:name="п4813"/>
      <w:r>
        <w:t>При</w:t>
      </w:r>
      <w:r w:rsidR="00580E1E" w:rsidRPr="00260015">
        <w:t xml:space="preserve"> соответстви</w:t>
      </w:r>
      <w:r>
        <w:t>и</w:t>
      </w:r>
      <w:r w:rsidR="00580E1E" w:rsidRPr="00260015">
        <w:t xml:space="preserve"> плана и бюджета приведенным в </w:t>
      </w:r>
      <w:hyperlink w:anchor="п4822" w:history="1">
        <w:r w:rsidR="00D03CE6" w:rsidRPr="000401FA">
          <w:t>п.4.8</w:t>
        </w:r>
        <w:r w:rsidR="00580E1E" w:rsidRPr="000401FA">
          <w:t>.</w:t>
        </w:r>
        <w:r w:rsidR="000B4CC6">
          <w:t>1</w:t>
        </w:r>
        <w:r w:rsidR="00580E1E" w:rsidRPr="000401FA">
          <w:t>.2</w:t>
        </w:r>
      </w:hyperlink>
      <w:r w:rsidR="00580E1E" w:rsidRPr="00260015">
        <w:t xml:space="preserve"> положениям и отсутстви</w:t>
      </w:r>
      <w:r w:rsidR="00606FEB">
        <w:t>и</w:t>
      </w:r>
      <w:r w:rsidR="00580E1E" w:rsidRPr="00260015">
        <w:t xml:space="preserve"> замечаний, </w:t>
      </w:r>
      <w:r w:rsidR="00745A63" w:rsidRPr="00260015">
        <w:t xml:space="preserve">Главный специалист </w:t>
      </w:r>
      <w:proofErr w:type="spellStart"/>
      <w:r w:rsidR="00745A63" w:rsidRPr="00260015">
        <w:t>ТОиР</w:t>
      </w:r>
      <w:proofErr w:type="spellEnd"/>
      <w:r w:rsidR="00745A63" w:rsidRPr="00260015">
        <w:t xml:space="preserve"> УК</w:t>
      </w:r>
      <w:r w:rsidR="00745A63" w:rsidRPr="00260015" w:rsidDel="00745A63">
        <w:t xml:space="preserve"> </w:t>
      </w:r>
      <w:r w:rsidR="00886D38">
        <w:t>согласовывает</w:t>
      </w:r>
      <w:r w:rsidR="00886D38" w:rsidRPr="00260015">
        <w:t xml:space="preserve"> </w:t>
      </w:r>
      <w:r w:rsidR="00580E1E" w:rsidRPr="00260015">
        <w:t>документы</w:t>
      </w:r>
      <w:r w:rsidR="002D7BB1" w:rsidRPr="00322EA7">
        <w:t xml:space="preserve"> </w:t>
      </w:r>
      <w:r w:rsidR="002D7BB1">
        <w:t xml:space="preserve">в системе </w:t>
      </w:r>
      <w:r w:rsidR="002D7BB1">
        <w:rPr>
          <w:lang w:val="en-US"/>
        </w:rPr>
        <w:t>SAP</w:t>
      </w:r>
      <w:r w:rsidR="002D7BB1" w:rsidRPr="00322EA7">
        <w:t xml:space="preserve"> </w:t>
      </w:r>
      <w:r w:rsidR="003D6935">
        <w:rPr>
          <w:lang w:val="en-US"/>
        </w:rPr>
        <w:t>M</w:t>
      </w:r>
      <w:r w:rsidR="002D7BB1">
        <w:rPr>
          <w:lang w:val="en-US"/>
        </w:rPr>
        <w:t>C</w:t>
      </w:r>
      <w:r w:rsidR="003D6935">
        <w:rPr>
          <w:lang w:val="en-US"/>
        </w:rPr>
        <w:t>B</w:t>
      </w:r>
      <w:r w:rsidR="00580E1E" w:rsidRPr="00260015">
        <w:rPr>
          <w:color w:val="C00000"/>
        </w:rPr>
        <w:t xml:space="preserve">. </w:t>
      </w:r>
      <w:r w:rsidR="00580E1E" w:rsidRPr="00260015">
        <w:rPr>
          <w:color w:val="000000"/>
        </w:rPr>
        <w:t xml:space="preserve">После </w:t>
      </w:r>
      <w:r w:rsidR="00886D38">
        <w:rPr>
          <w:color w:val="000000"/>
        </w:rPr>
        <w:t>согласования</w:t>
      </w:r>
      <w:r w:rsidR="00886D38" w:rsidRPr="00260015">
        <w:rPr>
          <w:color w:val="000000"/>
        </w:rPr>
        <w:t xml:space="preserve"> </w:t>
      </w:r>
      <w:r w:rsidR="00580E1E" w:rsidRPr="00260015">
        <w:rPr>
          <w:color w:val="000000"/>
        </w:rPr>
        <w:t>документов, возможность изменения результатов планирования не доступна (так как объекты планирования блокируются</w:t>
      </w:r>
      <w:r w:rsidR="00B00D2F">
        <w:rPr>
          <w:color w:val="000000"/>
        </w:rPr>
        <w:t xml:space="preserve"> для изменения</w:t>
      </w:r>
      <w:r w:rsidR="00580E1E" w:rsidRPr="00260015">
        <w:rPr>
          <w:color w:val="000000"/>
        </w:rPr>
        <w:t xml:space="preserve"> </w:t>
      </w:r>
      <w:r w:rsidR="00886D38" w:rsidRPr="00260015">
        <w:rPr>
          <w:color w:val="000000"/>
        </w:rPr>
        <w:t>системой</w:t>
      </w:r>
      <w:r w:rsidR="00580E1E" w:rsidRPr="00260015">
        <w:rPr>
          <w:color w:val="000000"/>
        </w:rPr>
        <w:t>). Результаты</w:t>
      </w:r>
      <w:r w:rsidR="00580E1E" w:rsidRPr="00260015">
        <w:t xml:space="preserve"> планирования становятся доступными для рассмотрения Техническим комитетом УК. Рассмотрение долгосрочного плана и бюджета воздействий на ПА Техническим комитетом </w:t>
      </w:r>
      <w:r w:rsidR="00745A63" w:rsidRPr="00260015">
        <w:t>УК</w:t>
      </w:r>
      <w:r w:rsidR="00580E1E" w:rsidRPr="00260015">
        <w:t xml:space="preserve"> осуществляется в соответствии с </w:t>
      </w:r>
      <w:r w:rsidR="00FB45DF">
        <w:t>Регламентом Компании</w:t>
      </w:r>
      <w:r w:rsidR="00580E1E" w:rsidRPr="00260015">
        <w:t xml:space="preserve"> </w:t>
      </w:r>
      <w:hyperlink w:anchor="рег_комп_план_исполн_корр_контр_год_бюдж" w:history="1">
        <w:r w:rsidR="00580E1E" w:rsidRPr="000401FA">
          <w:t>«</w:t>
        </w:r>
        <w:r w:rsidR="00FB45DF" w:rsidRPr="000401FA">
          <w:t>П</w:t>
        </w:r>
        <w:r w:rsidR="00580E1E" w:rsidRPr="000401FA">
          <w:t>ланировани</w:t>
        </w:r>
        <w:r w:rsidR="00FB45DF" w:rsidRPr="000401FA">
          <w:t>е</w:t>
        </w:r>
        <w:r w:rsidR="00580E1E" w:rsidRPr="000401FA">
          <w:t>, исполнени</w:t>
        </w:r>
        <w:r w:rsidR="00FB45DF" w:rsidRPr="000401FA">
          <w:t>е</w:t>
        </w:r>
        <w:r w:rsidR="00580E1E" w:rsidRPr="000401FA">
          <w:t>, корректировк</w:t>
        </w:r>
        <w:r w:rsidR="00FB45DF" w:rsidRPr="000401FA">
          <w:t>а</w:t>
        </w:r>
        <w:r w:rsidR="00580E1E" w:rsidRPr="000401FA">
          <w:t xml:space="preserve"> и контрол</w:t>
        </w:r>
        <w:r w:rsidR="00FB45DF" w:rsidRPr="000401FA">
          <w:t>ь</w:t>
        </w:r>
        <w:r w:rsidR="00580E1E" w:rsidRPr="000401FA">
          <w:t xml:space="preserve"> </w:t>
        </w:r>
        <w:r w:rsidR="00587E7C" w:rsidRPr="000401FA">
          <w:t xml:space="preserve">годового </w:t>
        </w:r>
        <w:r w:rsidR="00580E1E" w:rsidRPr="000401FA">
          <w:t xml:space="preserve">бюджета поддержания </w:t>
        </w:r>
        <w:r w:rsidR="00587E7C" w:rsidRPr="000401FA">
          <w:t>ПА</w:t>
        </w:r>
        <w:r w:rsidR="00580E1E" w:rsidRPr="000401FA">
          <w:t>»</w:t>
        </w:r>
      </w:hyperlink>
      <w:r w:rsidR="00580E1E" w:rsidRPr="00260015">
        <w:t>.</w:t>
      </w:r>
    </w:p>
    <w:bookmarkEnd w:id="56"/>
    <w:p w14:paraId="37E2162F" w14:textId="77777777" w:rsidR="000B4CC6" w:rsidRDefault="000B4CC6" w:rsidP="00080484">
      <w:pPr>
        <w:pStyle w:val="4"/>
        <w:keepLines w:val="0"/>
        <w:widowControl/>
      </w:pPr>
      <w:r>
        <w:t xml:space="preserve">После рассмотрения </w:t>
      </w:r>
      <w:r w:rsidR="00B01A63">
        <w:t>долгосрочного</w:t>
      </w:r>
      <w:r>
        <w:t xml:space="preserve"> плана и бюджета воздействий на ПА и принятия решения о согласовании или </w:t>
      </w:r>
      <w:r w:rsidR="00B01A63">
        <w:t xml:space="preserve">необходимости </w:t>
      </w:r>
      <w:r>
        <w:t>корректировк</w:t>
      </w:r>
      <w:r w:rsidR="00B01A63">
        <w:t>и</w:t>
      </w:r>
      <w:r>
        <w:t xml:space="preserve"> документов Техническим комитетом УК, Согласующий Технического комитета УК</w:t>
      </w:r>
      <w:r w:rsidR="00626081">
        <w:t xml:space="preserve"> отражает в системе </w:t>
      </w:r>
      <w:r w:rsidR="00626081">
        <w:rPr>
          <w:lang w:val="en-US"/>
        </w:rPr>
        <w:t>SAP</w:t>
      </w:r>
      <w:r w:rsidR="00626081" w:rsidRPr="000401FA">
        <w:t xml:space="preserve"> </w:t>
      </w:r>
      <w:r w:rsidR="00626081">
        <w:rPr>
          <w:lang w:val="en-US"/>
        </w:rPr>
        <w:t>MCB</w:t>
      </w:r>
      <w:r>
        <w:t xml:space="preserve"> </w:t>
      </w:r>
      <w:r w:rsidR="00626081">
        <w:t>результаты рассмотрения</w:t>
      </w:r>
      <w:r>
        <w:t>:</w:t>
      </w:r>
    </w:p>
    <w:p w14:paraId="7779D01A" w14:textId="77777777" w:rsidR="000B4CC6" w:rsidRDefault="00626081" w:rsidP="00D47E72">
      <w:pPr>
        <w:pStyle w:val="a2"/>
        <w:widowControl/>
        <w:numPr>
          <w:ilvl w:val="0"/>
          <w:numId w:val="29"/>
        </w:numPr>
        <w:ind w:left="1264" w:hanging="357"/>
      </w:pPr>
      <w:r>
        <w:t>долгосрочный</w:t>
      </w:r>
      <w:r w:rsidR="000B4CC6">
        <w:t xml:space="preserve"> </w:t>
      </w:r>
      <w:r>
        <w:t>план и бюджет на ТК УК отклонен. К</w:t>
      </w:r>
      <w:r w:rsidR="000B4CC6">
        <w:t>орректировка документов</w:t>
      </w:r>
      <w:r>
        <w:t xml:space="preserve"> осу</w:t>
      </w:r>
      <w:r w:rsidR="00B63C32">
        <w:t>ществляется</w:t>
      </w:r>
      <w:r w:rsidR="000B4CC6">
        <w:t xml:space="preserve"> в соответствии с </w:t>
      </w:r>
      <w:hyperlink w:anchor="п474" w:history="1">
        <w:r w:rsidR="000B4CC6" w:rsidRPr="000401FA">
          <w:t>п.4.7.</w:t>
        </w:r>
        <w:r w:rsidR="0036096E">
          <w:t>5</w:t>
        </w:r>
      </w:hyperlink>
      <w:r w:rsidR="000B4CC6">
        <w:t xml:space="preserve"> настоящего Регламента;</w:t>
      </w:r>
    </w:p>
    <w:p w14:paraId="17317D25" w14:textId="77777777" w:rsidR="000B4CC6" w:rsidRDefault="00626081" w:rsidP="00D47E72">
      <w:pPr>
        <w:pStyle w:val="a2"/>
        <w:widowControl/>
        <w:numPr>
          <w:ilvl w:val="0"/>
          <w:numId w:val="29"/>
        </w:numPr>
        <w:ind w:left="1264" w:hanging="357"/>
      </w:pPr>
      <w:r>
        <w:t>долгосрочный</w:t>
      </w:r>
      <w:r w:rsidR="000B4CC6">
        <w:t xml:space="preserve"> план и бюджет на ТК УК утвержден. Далее, Планировщик бюджета УА УК </w:t>
      </w:r>
      <w:r w:rsidR="000B4CC6" w:rsidRPr="00260015">
        <w:t>готовит согласованные документы для утверждения в составе долгосрочного бизнес-плана</w:t>
      </w:r>
      <w:r w:rsidR="000B4CC6">
        <w:t xml:space="preserve"> в соответствии с </w:t>
      </w:r>
      <w:hyperlink w:anchor="п483" w:history="1">
        <w:r w:rsidR="000B4CC6" w:rsidRPr="000401FA">
          <w:t>п.4.8.2</w:t>
        </w:r>
        <w:r w:rsidR="00B63C32">
          <w:t xml:space="preserve"> настоящего Регламента</w:t>
        </w:r>
        <w:r w:rsidR="000B4CC6" w:rsidRPr="000401FA">
          <w:t>.</w:t>
        </w:r>
      </w:hyperlink>
    </w:p>
    <w:p w14:paraId="609AA61E" w14:textId="77777777" w:rsidR="008B21E8" w:rsidRPr="00260015" w:rsidRDefault="001A50F2" w:rsidP="00080484">
      <w:pPr>
        <w:pStyle w:val="4"/>
        <w:keepLines w:val="0"/>
        <w:widowControl/>
        <w:tabs>
          <w:tab w:val="clear" w:pos="851"/>
          <w:tab w:val="left" w:pos="1134"/>
        </w:tabs>
      </w:pPr>
      <w:r w:rsidRPr="00260015">
        <w:t xml:space="preserve">При </w:t>
      </w:r>
      <w:r w:rsidR="00322EA7">
        <w:t xml:space="preserve">несоответствии </w:t>
      </w:r>
      <w:r w:rsidR="00322EA7" w:rsidRPr="00260015">
        <w:t xml:space="preserve">плана и бюджета </w:t>
      </w:r>
      <w:r w:rsidR="00322EA7">
        <w:t>положениям</w:t>
      </w:r>
      <w:r w:rsidR="00322EA7" w:rsidRPr="00260015">
        <w:t xml:space="preserve"> </w:t>
      </w:r>
      <w:hyperlink w:anchor="п4822" w:history="1">
        <w:r w:rsidR="00D03CE6" w:rsidRPr="000401FA">
          <w:t>п.4.8</w:t>
        </w:r>
        <w:r w:rsidR="00322EA7" w:rsidRPr="000401FA">
          <w:t>.</w:t>
        </w:r>
        <w:r w:rsidR="000B4CC6">
          <w:t>1</w:t>
        </w:r>
        <w:r w:rsidR="00322EA7" w:rsidRPr="000401FA">
          <w:t>.2</w:t>
        </w:r>
      </w:hyperlink>
      <w:r w:rsidR="00322EA7" w:rsidRPr="00260015">
        <w:t xml:space="preserve"> </w:t>
      </w:r>
      <w:r w:rsidR="00930048">
        <w:t xml:space="preserve">настоящего </w:t>
      </w:r>
      <w:r w:rsidR="00322EA7">
        <w:t>Регламента</w:t>
      </w:r>
      <w:r w:rsidRPr="00260015">
        <w:t xml:space="preserve">, Главный специалист </w:t>
      </w:r>
      <w:proofErr w:type="spellStart"/>
      <w:r w:rsidRPr="00260015">
        <w:t>ТОиР</w:t>
      </w:r>
      <w:proofErr w:type="spellEnd"/>
      <w:r w:rsidRPr="00260015">
        <w:t xml:space="preserve"> УК отклоняет </w:t>
      </w:r>
      <w:r w:rsidR="00580E1E" w:rsidRPr="00260015">
        <w:t xml:space="preserve">сформированный долгосрочный план и бюджет воздействий на ПА </w:t>
      </w:r>
      <w:r w:rsidR="001A45D5">
        <w:t xml:space="preserve">в системе </w:t>
      </w:r>
      <w:r w:rsidR="001A45D5">
        <w:rPr>
          <w:lang w:val="en-US"/>
        </w:rPr>
        <w:t>SAP</w:t>
      </w:r>
      <w:r w:rsidR="001A45D5" w:rsidRPr="00322EA7">
        <w:t xml:space="preserve"> </w:t>
      </w:r>
      <w:r w:rsidR="003D6935">
        <w:rPr>
          <w:lang w:val="en-US"/>
        </w:rPr>
        <w:t>M</w:t>
      </w:r>
      <w:r w:rsidR="001A45D5">
        <w:rPr>
          <w:lang w:val="en-US"/>
        </w:rPr>
        <w:t>C</w:t>
      </w:r>
      <w:r w:rsidR="003D6935">
        <w:rPr>
          <w:lang w:val="en-US"/>
        </w:rPr>
        <w:t>B</w:t>
      </w:r>
      <w:r w:rsidR="001A45D5" w:rsidRPr="00322EA7">
        <w:t xml:space="preserve"> </w:t>
      </w:r>
      <w:r w:rsidR="00580E1E" w:rsidRPr="00260015">
        <w:t>и указывает в</w:t>
      </w:r>
      <w:r w:rsidR="001B039B">
        <w:t xml:space="preserve"> комментариях причину</w:t>
      </w:r>
      <w:r w:rsidR="00580E1E" w:rsidRPr="00260015">
        <w:t xml:space="preserve">. </w:t>
      </w:r>
      <w:r w:rsidR="00E172D4" w:rsidRPr="00260015">
        <w:t>Отклонённый долгосрочный план и бюджет отправляется на доработку</w:t>
      </w:r>
      <w:r w:rsidR="00B63C32">
        <w:t xml:space="preserve"> в соответствии с </w:t>
      </w:r>
      <w:hyperlink w:anchor="п475" w:history="1">
        <w:r w:rsidR="00B63C32" w:rsidRPr="000401FA">
          <w:t>п.4.7.5</w:t>
        </w:r>
      </w:hyperlink>
      <w:r w:rsidR="00B63C32">
        <w:t xml:space="preserve"> настоящего Регламента</w:t>
      </w:r>
      <w:r w:rsidR="000B4CC6">
        <w:t>.</w:t>
      </w:r>
    </w:p>
    <w:p w14:paraId="27E3B726" w14:textId="77777777" w:rsidR="007B76C3" w:rsidRPr="000401FA" w:rsidRDefault="007B76C3" w:rsidP="000401FA">
      <w:pPr>
        <w:pStyle w:val="aff4"/>
        <w:spacing w:before="0" w:beforeAutospacing="0" w:after="0" w:line="312" w:lineRule="auto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402C31">
        <w:rPr>
          <w:sz w:val="18"/>
        </w:rPr>
        <w:t>11</w:t>
      </w:r>
      <w:r w:rsidRPr="000401FA">
        <w:rPr>
          <w:sz w:val="18"/>
        </w:rPr>
        <w:t xml:space="preserve"> </w:t>
      </w:r>
      <w:r w:rsidR="005853D5" w:rsidRPr="000401FA">
        <w:rPr>
          <w:sz w:val="18"/>
        </w:rPr>
        <w:t>«</w:t>
      </w:r>
      <w:r w:rsidRPr="000401FA">
        <w:rPr>
          <w:sz w:val="18"/>
        </w:rPr>
        <w:t>Анализ долгосрочного плана и бюджета</w:t>
      </w:r>
      <w:r w:rsidR="005853D5" w:rsidRPr="000401F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4"/>
        <w:gridCol w:w="6501"/>
      </w:tblGrid>
      <w:tr w:rsidR="00B528A6" w14:paraId="6D8915A8" w14:textId="77777777">
        <w:trPr>
          <w:trHeight w:val="224"/>
          <w:tblHeader/>
        </w:trPr>
        <w:tc>
          <w:tcPr>
            <w:tcW w:w="369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5F602" w14:textId="77777777" w:rsidR="001858FC" w:rsidRDefault="001858FC" w:rsidP="00872C19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7B76C3">
              <w:rPr>
                <w:b/>
                <w:sz w:val="20"/>
                <w:szCs w:val="20"/>
              </w:rPr>
              <w:t>Шаг ПП-07.02.01.100</w:t>
            </w:r>
          </w:p>
          <w:p w14:paraId="27EB9653" w14:textId="77777777" w:rsidR="00FF7FC6" w:rsidRPr="000401FA" w:rsidRDefault="00FF7FC6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Шаг ПП-07.02.01.105</w:t>
            </w:r>
          </w:p>
        </w:tc>
        <w:tc>
          <w:tcPr>
            <w:tcW w:w="650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2C1B3" w14:textId="77777777" w:rsidR="001858FC" w:rsidRDefault="001858FC" w:rsidP="00FB644D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7B76C3">
              <w:rPr>
                <w:b/>
                <w:sz w:val="20"/>
                <w:szCs w:val="20"/>
              </w:rPr>
              <w:t>Анализ долгосрочного плана и бюджета</w:t>
            </w:r>
          </w:p>
          <w:p w14:paraId="62FDB7CF" w14:textId="77777777" w:rsidR="00FF7FC6" w:rsidRPr="007B76C3" w:rsidRDefault="00FF7FC6" w:rsidP="00FB644D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401FA">
              <w:rPr>
                <w:b/>
                <w:sz w:val="20"/>
                <w:szCs w:val="20"/>
              </w:rPr>
              <w:t>Подтверждение рассмотрения долгосрочного плана и бюджета воздействий на ПА ТК У</w:t>
            </w:r>
            <w:r>
              <w:rPr>
                <w:b/>
                <w:sz w:val="20"/>
                <w:szCs w:val="20"/>
              </w:rPr>
              <w:t>К</w:t>
            </w:r>
          </w:p>
        </w:tc>
      </w:tr>
      <w:tr w:rsidR="00B528A6" w14:paraId="3F10CDDC" w14:textId="77777777">
        <w:trPr>
          <w:trHeight w:val="70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94288" w14:textId="77777777" w:rsidR="001858FC" w:rsidRPr="007B76C3" w:rsidRDefault="00F260F3" w:rsidP="00CC4F18">
            <w:pPr>
              <w:pStyle w:val="af3"/>
              <w:rPr>
                <w:b/>
                <w:szCs w:val="20"/>
              </w:rPr>
            </w:pPr>
            <w:r w:rsidRPr="007B76C3">
              <w:rPr>
                <w:b/>
                <w:szCs w:val="20"/>
              </w:rPr>
              <w:t>Входная информация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A1C12" w14:textId="77777777" w:rsidR="001858FC" w:rsidRPr="007B76C3" w:rsidRDefault="001858FC" w:rsidP="00CC4F18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>Долгосрочный план воздействий У</w:t>
            </w:r>
            <w:r w:rsidR="00903F7E">
              <w:rPr>
                <w:szCs w:val="20"/>
              </w:rPr>
              <w:t>О</w:t>
            </w:r>
            <w:r w:rsidR="00FA1B95" w:rsidRPr="007B76C3">
              <w:rPr>
                <w:szCs w:val="20"/>
              </w:rPr>
              <w:t xml:space="preserve"> (системный)</w:t>
            </w:r>
          </w:p>
          <w:p w14:paraId="4B13AF03" w14:textId="77777777" w:rsidR="001858FC" w:rsidRPr="007B76C3" w:rsidRDefault="001858FC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 xml:space="preserve">Долгосрочный бюджет воздействий на ПА </w:t>
            </w:r>
            <w:r w:rsidR="00EE79E4" w:rsidRPr="007B76C3">
              <w:rPr>
                <w:szCs w:val="20"/>
              </w:rPr>
              <w:t>УО</w:t>
            </w:r>
            <w:r w:rsidRPr="007B76C3">
              <w:rPr>
                <w:szCs w:val="20"/>
              </w:rPr>
              <w:t>)</w:t>
            </w:r>
            <w:r w:rsidR="00FA1B95" w:rsidRPr="007B76C3">
              <w:rPr>
                <w:szCs w:val="20"/>
              </w:rPr>
              <w:t xml:space="preserve"> (системный)</w:t>
            </w:r>
          </w:p>
        </w:tc>
      </w:tr>
      <w:tr w:rsidR="00B528A6" w14:paraId="02B64645" w14:textId="77777777">
        <w:trPr>
          <w:trHeight w:val="137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D39B3" w14:textId="77777777" w:rsidR="001858FC" w:rsidRPr="007B76C3" w:rsidRDefault="001858FC" w:rsidP="00CC4F18">
            <w:pPr>
              <w:pStyle w:val="af3"/>
              <w:rPr>
                <w:b/>
                <w:szCs w:val="20"/>
              </w:rPr>
            </w:pPr>
            <w:r w:rsidRPr="007B76C3">
              <w:rPr>
                <w:b/>
                <w:szCs w:val="20"/>
              </w:rPr>
              <w:lastRenderedPageBreak/>
              <w:t>Исполнитель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B7427" w14:textId="77777777" w:rsidR="001858FC" w:rsidRDefault="001858FC" w:rsidP="00CC4F18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 xml:space="preserve">Главный специалист </w:t>
            </w:r>
            <w:proofErr w:type="spellStart"/>
            <w:r w:rsidRPr="007B76C3">
              <w:rPr>
                <w:szCs w:val="20"/>
              </w:rPr>
              <w:t>ТОиР</w:t>
            </w:r>
            <w:proofErr w:type="spellEnd"/>
            <w:r w:rsidRPr="007B76C3">
              <w:rPr>
                <w:szCs w:val="20"/>
              </w:rPr>
              <w:t xml:space="preserve"> УК</w:t>
            </w:r>
          </w:p>
          <w:p w14:paraId="72B3B3D6" w14:textId="77777777" w:rsidR="00FF7FC6" w:rsidRPr="007B76C3" w:rsidRDefault="00FF7FC6" w:rsidP="00CC4F18">
            <w:pPr>
              <w:pStyle w:val="af3"/>
              <w:rPr>
                <w:szCs w:val="20"/>
              </w:rPr>
            </w:pPr>
            <w:r>
              <w:t>Согласующий Технического комитета</w:t>
            </w:r>
          </w:p>
        </w:tc>
      </w:tr>
      <w:tr w:rsidR="00B528A6" w14:paraId="25B27446" w14:textId="77777777">
        <w:trPr>
          <w:trHeight w:val="60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87073" w14:textId="77777777" w:rsidR="001858FC" w:rsidRPr="007B76C3" w:rsidRDefault="001858FC" w:rsidP="00CC4F18">
            <w:pPr>
              <w:pStyle w:val="af3"/>
              <w:rPr>
                <w:b/>
                <w:szCs w:val="20"/>
              </w:rPr>
            </w:pPr>
            <w:r w:rsidRPr="007B76C3">
              <w:rPr>
                <w:b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EDCFF" w14:textId="77777777" w:rsidR="008B21E8" w:rsidRPr="007B76C3" w:rsidRDefault="001D5A9E" w:rsidP="00CC4F18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>А</w:t>
            </w:r>
            <w:r w:rsidR="008B21E8" w:rsidRPr="007B76C3">
              <w:rPr>
                <w:szCs w:val="20"/>
              </w:rPr>
              <w:t xml:space="preserve">нализ </w:t>
            </w:r>
            <w:r w:rsidRPr="007B76C3">
              <w:rPr>
                <w:szCs w:val="20"/>
              </w:rPr>
              <w:t xml:space="preserve">экономической </w:t>
            </w:r>
            <w:r w:rsidR="008B21E8" w:rsidRPr="007B76C3">
              <w:rPr>
                <w:szCs w:val="20"/>
              </w:rPr>
              <w:t>целесообразност</w:t>
            </w:r>
            <w:r w:rsidRPr="007B76C3">
              <w:rPr>
                <w:szCs w:val="20"/>
              </w:rPr>
              <w:t>и</w:t>
            </w:r>
            <w:r w:rsidR="008B21E8" w:rsidRPr="007B76C3">
              <w:rPr>
                <w:szCs w:val="20"/>
              </w:rPr>
              <w:t xml:space="preserve"> </w:t>
            </w:r>
            <w:r w:rsidR="004625E1" w:rsidRPr="007B76C3">
              <w:rPr>
                <w:szCs w:val="20"/>
              </w:rPr>
              <w:t>осуществления замены</w:t>
            </w:r>
            <w:r w:rsidR="008B21E8" w:rsidRPr="007B76C3">
              <w:rPr>
                <w:szCs w:val="20"/>
              </w:rPr>
              <w:t>.</w:t>
            </w:r>
          </w:p>
          <w:p w14:paraId="1F90E7CC" w14:textId="77777777" w:rsidR="008B21E8" w:rsidRPr="007B76C3" w:rsidRDefault="008B21E8" w:rsidP="00CC4F18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>Утверждение документов в случае корректности и отсутствии замечаний со стороны Главн</w:t>
            </w:r>
            <w:r w:rsidR="00B63C32">
              <w:rPr>
                <w:szCs w:val="20"/>
              </w:rPr>
              <w:t>ого</w:t>
            </w:r>
            <w:r w:rsidRPr="007B76C3">
              <w:rPr>
                <w:szCs w:val="20"/>
              </w:rPr>
              <w:t xml:space="preserve"> специалист</w:t>
            </w:r>
            <w:r w:rsidR="00B63C32">
              <w:rPr>
                <w:szCs w:val="20"/>
              </w:rPr>
              <w:t>а</w:t>
            </w:r>
            <w:r w:rsidRPr="007B76C3">
              <w:rPr>
                <w:szCs w:val="20"/>
              </w:rPr>
              <w:t xml:space="preserve"> </w:t>
            </w:r>
            <w:proofErr w:type="spellStart"/>
            <w:r w:rsidRPr="007B76C3">
              <w:rPr>
                <w:szCs w:val="20"/>
              </w:rPr>
              <w:t>ТОиР</w:t>
            </w:r>
            <w:proofErr w:type="spellEnd"/>
            <w:r w:rsidRPr="007B76C3">
              <w:rPr>
                <w:szCs w:val="20"/>
              </w:rPr>
              <w:t xml:space="preserve"> УК.</w:t>
            </w:r>
          </w:p>
          <w:p w14:paraId="151949B0" w14:textId="77777777" w:rsidR="008B21E8" w:rsidRPr="007B76C3" w:rsidRDefault="008B21E8" w:rsidP="00C97515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 xml:space="preserve">Инициирование </w:t>
            </w:r>
            <w:r w:rsidR="00070519" w:rsidRPr="007B76C3">
              <w:rPr>
                <w:szCs w:val="20"/>
              </w:rPr>
              <w:t>корректировки плана и бюджета при наличии</w:t>
            </w:r>
            <w:r w:rsidRPr="007B76C3">
              <w:rPr>
                <w:szCs w:val="20"/>
              </w:rPr>
              <w:t xml:space="preserve"> замечаний</w:t>
            </w:r>
            <w:r w:rsidR="00903F7E">
              <w:rPr>
                <w:szCs w:val="20"/>
              </w:rPr>
              <w:t>.</w:t>
            </w:r>
          </w:p>
        </w:tc>
      </w:tr>
      <w:tr w:rsidR="00B528A6" w14:paraId="4A23658B" w14:textId="77777777">
        <w:trPr>
          <w:trHeight w:val="690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90204" w14:textId="77777777" w:rsidR="001858FC" w:rsidRPr="007B76C3" w:rsidRDefault="001858FC" w:rsidP="00CC4F18">
            <w:pPr>
              <w:pStyle w:val="af3"/>
              <w:rPr>
                <w:b/>
                <w:szCs w:val="20"/>
              </w:rPr>
            </w:pPr>
            <w:r w:rsidRPr="007B76C3">
              <w:rPr>
                <w:b/>
                <w:szCs w:val="20"/>
              </w:rPr>
              <w:t>Результаты выполнения работ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F5275" w14:textId="77777777" w:rsidR="001858FC" w:rsidRPr="007B76C3" w:rsidRDefault="00FD3AD2" w:rsidP="00CC4F18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>Проанализированный д</w:t>
            </w:r>
            <w:r w:rsidR="001858FC" w:rsidRPr="007B76C3">
              <w:rPr>
                <w:szCs w:val="20"/>
              </w:rPr>
              <w:t>олгосрочный план воздействий У</w:t>
            </w:r>
            <w:r w:rsidR="00903F7E">
              <w:rPr>
                <w:szCs w:val="20"/>
              </w:rPr>
              <w:t>О</w:t>
            </w:r>
            <w:r w:rsidR="00FA1B95" w:rsidRPr="007B76C3">
              <w:rPr>
                <w:szCs w:val="20"/>
              </w:rPr>
              <w:t xml:space="preserve"> (системный)</w:t>
            </w:r>
          </w:p>
          <w:p w14:paraId="16AB27DA" w14:textId="77777777" w:rsidR="001858FC" w:rsidRPr="007B76C3" w:rsidRDefault="00FD3AD2" w:rsidP="00CC4F18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>Проанализированный д</w:t>
            </w:r>
            <w:r w:rsidR="001858FC" w:rsidRPr="007B76C3">
              <w:rPr>
                <w:szCs w:val="20"/>
              </w:rPr>
              <w:t xml:space="preserve">олгосрочный бюджет воздействий на ПА </w:t>
            </w:r>
            <w:r w:rsidR="00EE79E4" w:rsidRPr="007B76C3">
              <w:rPr>
                <w:szCs w:val="20"/>
              </w:rPr>
              <w:t>УО</w:t>
            </w:r>
            <w:r w:rsidR="00FA1B95" w:rsidRPr="007B76C3">
              <w:rPr>
                <w:szCs w:val="20"/>
              </w:rPr>
              <w:t xml:space="preserve"> (системный)</w:t>
            </w:r>
          </w:p>
        </w:tc>
      </w:tr>
      <w:tr w:rsidR="00B528A6" w14:paraId="4AFB543F" w14:textId="77777777">
        <w:trPr>
          <w:trHeight w:val="696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1E8486" w14:textId="77777777" w:rsidR="001858FC" w:rsidRPr="007B76C3" w:rsidRDefault="001858FC" w:rsidP="00CC4F18">
            <w:pPr>
              <w:pStyle w:val="af3"/>
              <w:rPr>
                <w:b/>
                <w:szCs w:val="20"/>
              </w:rPr>
            </w:pPr>
            <w:r w:rsidRPr="007B76C3">
              <w:rPr>
                <w:b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F0D27" w14:textId="77777777" w:rsidR="001858FC" w:rsidRPr="007B76C3" w:rsidRDefault="006D6DFA" w:rsidP="00C97515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>Не более</w:t>
            </w:r>
            <w:r w:rsidR="00CF2AE0" w:rsidRPr="007B76C3">
              <w:rPr>
                <w:szCs w:val="20"/>
              </w:rPr>
              <w:t xml:space="preserve"> четырех</w:t>
            </w:r>
            <w:r w:rsidR="008B21E8" w:rsidRPr="007B76C3">
              <w:rPr>
                <w:szCs w:val="20"/>
              </w:rPr>
              <w:t xml:space="preserve"> рабочих дней</w:t>
            </w:r>
            <w:r w:rsidR="007D2ABA" w:rsidRPr="007B76C3">
              <w:rPr>
                <w:szCs w:val="20"/>
              </w:rPr>
              <w:t xml:space="preserve"> после </w:t>
            </w:r>
            <w:r w:rsidR="005975B1" w:rsidRPr="007B76C3">
              <w:rPr>
                <w:szCs w:val="20"/>
              </w:rPr>
              <w:t xml:space="preserve">завершения </w:t>
            </w:r>
            <w:r w:rsidR="007D2ABA" w:rsidRPr="007B76C3">
              <w:rPr>
                <w:szCs w:val="20"/>
              </w:rPr>
              <w:t>формирования долгосрочного плана</w:t>
            </w:r>
            <w:r w:rsidR="00903F7E">
              <w:rPr>
                <w:szCs w:val="20"/>
              </w:rPr>
              <w:t xml:space="preserve"> и бюджета</w:t>
            </w:r>
          </w:p>
        </w:tc>
      </w:tr>
      <w:tr w:rsidR="00B528A6" w14:paraId="26DBCB0E" w14:textId="77777777">
        <w:trPr>
          <w:trHeight w:val="96"/>
        </w:trPr>
        <w:tc>
          <w:tcPr>
            <w:tcW w:w="3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CF417" w14:textId="77777777" w:rsidR="001858FC" w:rsidRPr="007B76C3" w:rsidRDefault="001858FC" w:rsidP="00CC4F18">
            <w:pPr>
              <w:pStyle w:val="af3"/>
              <w:rPr>
                <w:b/>
                <w:szCs w:val="20"/>
              </w:rPr>
            </w:pPr>
            <w:r w:rsidRPr="007B76C3">
              <w:rPr>
                <w:b/>
                <w:szCs w:val="20"/>
              </w:rPr>
              <w:t>Используемые ИТ-системы</w:t>
            </w:r>
          </w:p>
        </w:tc>
        <w:tc>
          <w:tcPr>
            <w:tcW w:w="65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CD392" w14:textId="77777777" w:rsidR="001858FC" w:rsidRPr="007B76C3" w:rsidRDefault="002E238D" w:rsidP="00CC4F18">
            <w:pPr>
              <w:pStyle w:val="af3"/>
              <w:rPr>
                <w:szCs w:val="20"/>
                <w:lang w:val="en-US"/>
              </w:rPr>
            </w:pPr>
            <w:r w:rsidRPr="007B76C3">
              <w:rPr>
                <w:szCs w:val="20"/>
                <w:lang w:val="en-US"/>
              </w:rPr>
              <w:t>SAP MCB</w:t>
            </w:r>
          </w:p>
        </w:tc>
      </w:tr>
    </w:tbl>
    <w:p w14:paraId="79EE0BE5" w14:textId="77777777" w:rsidR="00B371D9" w:rsidRDefault="00B371D9" w:rsidP="000401FA">
      <w:pPr>
        <w:pStyle w:val="30"/>
        <w:numPr>
          <w:ilvl w:val="0"/>
          <w:numId w:val="0"/>
        </w:numPr>
        <w:spacing w:before="0" w:after="0" w:line="312" w:lineRule="auto"/>
        <w:ind w:left="709" w:hanging="709"/>
        <w:outlineLvl w:val="9"/>
      </w:pPr>
      <w:bookmarkStart w:id="57" w:name="п483"/>
    </w:p>
    <w:p w14:paraId="3C4B4F1F" w14:textId="77777777" w:rsidR="001858FC" w:rsidRPr="00260015" w:rsidRDefault="004A281F" w:rsidP="00FD7662">
      <w:pPr>
        <w:pStyle w:val="30"/>
        <w:tabs>
          <w:tab w:val="clear" w:pos="851"/>
          <w:tab w:val="left" w:pos="1134"/>
        </w:tabs>
      </w:pPr>
      <w:bookmarkStart w:id="58" w:name="п775"/>
      <w:bookmarkEnd w:id="57"/>
      <w:bookmarkEnd w:id="58"/>
      <w:r w:rsidRPr="00260015">
        <w:t>Подготовка долгосрочного плана и бюджета к утверждению в рамках долгосрочного бизнес-плана (до 20 лет)</w:t>
      </w:r>
    </w:p>
    <w:p w14:paraId="302726B7" w14:textId="77777777" w:rsidR="00DC26B7" w:rsidRPr="00260015" w:rsidRDefault="005B37F9" w:rsidP="00FD7662">
      <w:pPr>
        <w:pStyle w:val="4"/>
        <w:tabs>
          <w:tab w:val="clear" w:pos="851"/>
          <w:tab w:val="left" w:pos="1134"/>
        </w:tabs>
      </w:pPr>
      <w:r w:rsidRPr="00260015">
        <w:t xml:space="preserve">После согласования долгосрочного плана и бюджета воздействий на ПА Техническим комитетом УК, </w:t>
      </w:r>
      <w:r w:rsidR="00DC26B7" w:rsidRPr="00260015">
        <w:t xml:space="preserve">Планировщик бюджета УА УК готовит </w:t>
      </w:r>
      <w:r w:rsidRPr="00260015">
        <w:t xml:space="preserve">согласованные документы </w:t>
      </w:r>
      <w:r w:rsidR="00DC26B7" w:rsidRPr="00260015">
        <w:t xml:space="preserve">для утверждения </w:t>
      </w:r>
      <w:r w:rsidR="008D3C08" w:rsidRPr="00260015">
        <w:t>в составе долгосрочного бизнес-плана</w:t>
      </w:r>
      <w:r w:rsidR="000E2C87">
        <w:t xml:space="preserve"> (в части уточнения</w:t>
      </w:r>
      <w:r w:rsidR="00F37847">
        <w:t xml:space="preserve"> затрат на поддержание ПА</w:t>
      </w:r>
      <w:r w:rsidR="000E2C87">
        <w:t>)</w:t>
      </w:r>
      <w:r w:rsidR="008D3C08" w:rsidRPr="00260015">
        <w:t xml:space="preserve"> </w:t>
      </w:r>
      <w:r w:rsidR="00DC26B7" w:rsidRPr="00260015">
        <w:t xml:space="preserve">в </w:t>
      </w:r>
      <w:r w:rsidR="008E0F32" w:rsidRPr="00260015">
        <w:t xml:space="preserve">соответствии с требованиями процесса </w:t>
      </w:r>
      <w:r w:rsidR="008D3C08" w:rsidRPr="00260015">
        <w:t>«</w:t>
      </w:r>
      <w:r w:rsidR="005A6B10" w:rsidRPr="00260015">
        <w:t>УП.01.04 Долгосрочное бизнес-планирование (до 20 лет)</w:t>
      </w:r>
      <w:r w:rsidR="008D3C08" w:rsidRPr="00260015">
        <w:t>»</w:t>
      </w:r>
      <w:r w:rsidRPr="00260015">
        <w:t>.</w:t>
      </w:r>
    </w:p>
    <w:p w14:paraId="6904F4C6" w14:textId="77777777" w:rsidR="00D108DC" w:rsidRDefault="00D108DC" w:rsidP="000401FA">
      <w:pPr>
        <w:pStyle w:val="aff4"/>
        <w:spacing w:before="0" w:beforeAutospacing="0" w:after="0" w:line="312" w:lineRule="auto"/>
        <w:rPr>
          <w:sz w:val="18"/>
        </w:rPr>
      </w:pPr>
    </w:p>
    <w:p w14:paraId="7E2F35E7" w14:textId="77777777" w:rsidR="008F5F89" w:rsidRPr="000401FA" w:rsidRDefault="008F5F89" w:rsidP="000401FA">
      <w:pPr>
        <w:pStyle w:val="aff4"/>
        <w:spacing w:before="0" w:beforeAutospacing="0" w:after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402C31">
        <w:rPr>
          <w:sz w:val="18"/>
        </w:rPr>
        <w:t>1</w:t>
      </w:r>
      <w:r w:rsidR="0033729B">
        <w:rPr>
          <w:sz w:val="18"/>
        </w:rPr>
        <w:t>2</w:t>
      </w:r>
      <w:r w:rsidRPr="000401FA">
        <w:rPr>
          <w:sz w:val="18"/>
        </w:rPr>
        <w:t xml:space="preserve"> </w:t>
      </w:r>
      <w:r w:rsidR="005853D5">
        <w:rPr>
          <w:sz w:val="18"/>
        </w:rPr>
        <w:t>«</w:t>
      </w:r>
      <w:r w:rsidRPr="000401FA">
        <w:rPr>
          <w:sz w:val="18"/>
        </w:rPr>
        <w:t>Подготовка долгосрочного плана и бюджета к утверждению в рамках долгосрочного бизнес-плана (до 20 лет)</w:t>
      </w:r>
      <w:r w:rsidR="005853D5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2"/>
        <w:gridCol w:w="6493"/>
      </w:tblGrid>
      <w:tr w:rsidR="00B528A6" w14:paraId="5909AD94" w14:textId="77777777">
        <w:trPr>
          <w:trHeight w:val="224"/>
          <w:tblHeader/>
        </w:trPr>
        <w:tc>
          <w:tcPr>
            <w:tcW w:w="370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3E749" w14:textId="77777777" w:rsidR="001858FC" w:rsidRPr="008F5F89" w:rsidRDefault="001858FC" w:rsidP="00A71694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8F5F89">
              <w:rPr>
                <w:b/>
                <w:sz w:val="20"/>
                <w:szCs w:val="20"/>
              </w:rPr>
              <w:t>Шаг ПП-07.02.01.125</w:t>
            </w:r>
            <w:r w:rsidRPr="008F5F89"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49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CCBD7" w14:textId="77777777" w:rsidR="001858FC" w:rsidRPr="008F5F89" w:rsidRDefault="001858FC" w:rsidP="001858FC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8F5F89">
              <w:rPr>
                <w:b/>
                <w:sz w:val="20"/>
                <w:szCs w:val="20"/>
              </w:rPr>
              <w:t>Подготовка долгосрочного плана и бюджета к утверждению в рамках долгосрочного бизнес-плана (до 20 лет)</w:t>
            </w:r>
          </w:p>
        </w:tc>
      </w:tr>
      <w:tr w:rsidR="00B528A6" w14:paraId="6354EA45" w14:textId="77777777">
        <w:trPr>
          <w:trHeight w:val="85"/>
        </w:trPr>
        <w:tc>
          <w:tcPr>
            <w:tcW w:w="37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ED52D" w14:textId="77777777" w:rsidR="001858FC" w:rsidRPr="008F5F89" w:rsidRDefault="00F260F3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8F5F89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50D1D" w14:textId="77777777" w:rsidR="00903F7E" w:rsidRPr="007B76C3" w:rsidRDefault="00903F7E" w:rsidP="00903F7E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>Проанализированный долгосрочный план воздействий У</w:t>
            </w:r>
            <w:r>
              <w:rPr>
                <w:szCs w:val="20"/>
              </w:rPr>
              <w:t>О</w:t>
            </w:r>
            <w:r w:rsidRPr="007B76C3">
              <w:rPr>
                <w:szCs w:val="20"/>
              </w:rPr>
              <w:t xml:space="preserve"> (системный)</w:t>
            </w:r>
          </w:p>
          <w:p w14:paraId="662515B5" w14:textId="77777777" w:rsidR="001858FC" w:rsidRPr="008F5F89" w:rsidRDefault="00903F7E" w:rsidP="000401FA">
            <w:pPr>
              <w:pStyle w:val="af3"/>
              <w:rPr>
                <w:szCs w:val="20"/>
              </w:rPr>
            </w:pPr>
            <w:r w:rsidRPr="007B76C3">
              <w:rPr>
                <w:szCs w:val="20"/>
              </w:rPr>
              <w:t>Проанализированный долгосрочный бюджет воздействий на ПА УО (системный)</w:t>
            </w:r>
          </w:p>
        </w:tc>
      </w:tr>
      <w:tr w:rsidR="00B528A6" w14:paraId="4BAC3B4C" w14:textId="77777777">
        <w:trPr>
          <w:trHeight w:val="85"/>
        </w:trPr>
        <w:tc>
          <w:tcPr>
            <w:tcW w:w="37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EEF7A" w14:textId="77777777" w:rsidR="001858FC" w:rsidRPr="008F5F89" w:rsidRDefault="001858FC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8F5F89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5D709" w14:textId="77777777" w:rsidR="001858FC" w:rsidRPr="008F5F89" w:rsidRDefault="001858FC" w:rsidP="00CC4F1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8F5F89">
              <w:rPr>
                <w:rFonts w:cs="Arial"/>
                <w:sz w:val="20"/>
                <w:szCs w:val="20"/>
              </w:rPr>
              <w:t>Планировщик бюджета УА УК</w:t>
            </w:r>
          </w:p>
        </w:tc>
      </w:tr>
      <w:tr w:rsidR="00B528A6" w14:paraId="296BB178" w14:textId="77777777">
        <w:trPr>
          <w:trHeight w:val="85"/>
        </w:trPr>
        <w:tc>
          <w:tcPr>
            <w:tcW w:w="37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60705" w14:textId="77777777" w:rsidR="001858FC" w:rsidRPr="008F5F89" w:rsidRDefault="001858FC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8F5F89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81BE4" w14:textId="77777777" w:rsidR="001858FC" w:rsidRPr="008F5F89" w:rsidRDefault="00DC26B7" w:rsidP="00CC4F18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8F5F89">
              <w:rPr>
                <w:rFonts w:cs="Arial"/>
                <w:sz w:val="20"/>
                <w:szCs w:val="20"/>
              </w:rPr>
              <w:t>Подготовка результатов долгосрочного плана и бюджета к утверждению в рамках процесса долгосрочного бизнес-планирования (до 20 лет)</w:t>
            </w:r>
          </w:p>
        </w:tc>
      </w:tr>
      <w:tr w:rsidR="00B528A6" w14:paraId="238420C9" w14:textId="77777777">
        <w:trPr>
          <w:trHeight w:val="85"/>
        </w:trPr>
        <w:tc>
          <w:tcPr>
            <w:tcW w:w="37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2F793" w14:textId="77777777" w:rsidR="001858FC" w:rsidRPr="008F5F89" w:rsidRDefault="001858FC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8F5F89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08B29" w14:textId="77777777" w:rsidR="001858FC" w:rsidRPr="008F5F89" w:rsidRDefault="001858FC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8F5F89">
              <w:rPr>
                <w:rFonts w:cs="Arial"/>
                <w:sz w:val="20"/>
                <w:szCs w:val="20"/>
              </w:rPr>
              <w:t>Долгосрочный план воздействий У</w:t>
            </w:r>
            <w:r w:rsidR="00903F7E">
              <w:rPr>
                <w:rFonts w:cs="Arial"/>
                <w:sz w:val="20"/>
                <w:szCs w:val="20"/>
              </w:rPr>
              <w:t>О</w:t>
            </w:r>
            <w:r w:rsidR="003E0198" w:rsidRPr="008F5F89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328765AF" w14:textId="77777777" w:rsidR="001858FC" w:rsidRPr="008F5F89" w:rsidRDefault="001858FC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8F5F89">
              <w:rPr>
                <w:rFonts w:cs="Arial"/>
                <w:sz w:val="20"/>
                <w:szCs w:val="20"/>
              </w:rPr>
              <w:t xml:space="preserve">Долгосрочный бюджет воздействий на ПА </w:t>
            </w:r>
            <w:r w:rsidR="00EE79E4" w:rsidRPr="008F5F89">
              <w:rPr>
                <w:rFonts w:cs="Arial"/>
                <w:sz w:val="20"/>
                <w:szCs w:val="20"/>
              </w:rPr>
              <w:t>УО</w:t>
            </w:r>
            <w:r w:rsidR="003E0198" w:rsidRPr="008F5F89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B528A6" w14:paraId="1EEA90D8" w14:textId="77777777">
        <w:trPr>
          <w:trHeight w:val="85"/>
        </w:trPr>
        <w:tc>
          <w:tcPr>
            <w:tcW w:w="37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34A95" w14:textId="77777777" w:rsidR="001858FC" w:rsidRPr="008F5F89" w:rsidRDefault="001858FC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8F5F89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0FF2E" w14:textId="77777777" w:rsidR="001858FC" w:rsidRPr="008F5F89" w:rsidRDefault="006D6DFA" w:rsidP="00CC4F1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8F5F89">
              <w:rPr>
                <w:rFonts w:cs="Arial"/>
                <w:sz w:val="20"/>
                <w:szCs w:val="20"/>
              </w:rPr>
              <w:t xml:space="preserve">Не более </w:t>
            </w:r>
            <w:r w:rsidR="00CF2AE0" w:rsidRPr="008F5F89">
              <w:rPr>
                <w:rFonts w:cs="Arial"/>
                <w:sz w:val="20"/>
                <w:szCs w:val="20"/>
              </w:rPr>
              <w:t xml:space="preserve">двух </w:t>
            </w:r>
            <w:r w:rsidR="00DC26B7" w:rsidRPr="008F5F89">
              <w:rPr>
                <w:rFonts w:cs="Arial"/>
                <w:sz w:val="20"/>
                <w:szCs w:val="20"/>
              </w:rPr>
              <w:t>рабоч</w:t>
            </w:r>
            <w:r w:rsidR="00CF2AE0" w:rsidRPr="008F5F89">
              <w:rPr>
                <w:rFonts w:cs="Arial"/>
                <w:sz w:val="20"/>
                <w:szCs w:val="20"/>
              </w:rPr>
              <w:t>их</w:t>
            </w:r>
            <w:r w:rsidR="00DC26B7" w:rsidRPr="008F5F89">
              <w:rPr>
                <w:rFonts w:cs="Arial"/>
                <w:sz w:val="20"/>
                <w:szCs w:val="20"/>
              </w:rPr>
              <w:t xml:space="preserve"> дн</w:t>
            </w:r>
            <w:r w:rsidR="00CF2AE0" w:rsidRPr="008F5F89">
              <w:rPr>
                <w:rFonts w:cs="Arial"/>
                <w:sz w:val="20"/>
                <w:szCs w:val="20"/>
              </w:rPr>
              <w:t>ей</w:t>
            </w:r>
            <w:r w:rsidR="00EC3903" w:rsidRPr="008F5F89">
              <w:rPr>
                <w:rFonts w:cs="Arial"/>
                <w:sz w:val="20"/>
                <w:szCs w:val="20"/>
              </w:rPr>
              <w:t xml:space="preserve"> </w:t>
            </w:r>
            <w:r w:rsidR="00EC3903" w:rsidRPr="008F5F89">
              <w:rPr>
                <w:sz w:val="20"/>
                <w:szCs w:val="20"/>
              </w:rPr>
              <w:t>после согласования долгосрочного плана и бюджета воздействий на ПА Техническим комитетом УК</w:t>
            </w:r>
          </w:p>
        </w:tc>
      </w:tr>
      <w:tr w:rsidR="00B528A6" w14:paraId="27C36F6F" w14:textId="77777777">
        <w:trPr>
          <w:trHeight w:val="96"/>
        </w:trPr>
        <w:tc>
          <w:tcPr>
            <w:tcW w:w="37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F873D" w14:textId="77777777" w:rsidR="001858FC" w:rsidRPr="008F5F89" w:rsidRDefault="001858FC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8F5F89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3DDC3" w14:textId="77777777" w:rsidR="001858FC" w:rsidRPr="008F5F89" w:rsidRDefault="00D116A0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proofErr w:type="spellStart"/>
            <w:r w:rsidRPr="008F5F89">
              <w:rPr>
                <w:rFonts w:cs="Arial"/>
                <w:sz w:val="20"/>
                <w:szCs w:val="20"/>
              </w:rPr>
              <w:t>Внесистемно</w:t>
            </w:r>
            <w:proofErr w:type="spellEnd"/>
          </w:p>
        </w:tc>
      </w:tr>
    </w:tbl>
    <w:p w14:paraId="7BCFF308" w14:textId="77777777" w:rsidR="00B371D9" w:rsidRDefault="00B371D9" w:rsidP="000401FA">
      <w:pPr>
        <w:pStyle w:val="30"/>
        <w:numPr>
          <w:ilvl w:val="0"/>
          <w:numId w:val="0"/>
        </w:numPr>
        <w:spacing w:before="0" w:after="0" w:line="312" w:lineRule="auto"/>
        <w:ind w:left="709" w:hanging="709"/>
        <w:outlineLvl w:val="9"/>
      </w:pPr>
      <w:bookmarkStart w:id="59" w:name="п776"/>
      <w:bookmarkEnd w:id="59"/>
    </w:p>
    <w:p w14:paraId="73AB8379" w14:textId="77777777" w:rsidR="004A281F" w:rsidRPr="00260015" w:rsidRDefault="004A281F" w:rsidP="00D52CC7">
      <w:pPr>
        <w:pStyle w:val="30"/>
      </w:pPr>
      <w:r w:rsidRPr="00260015">
        <w:lastRenderedPageBreak/>
        <w:t xml:space="preserve">Доведение утвержденного долгосрочного плана и бюджета воздействий до </w:t>
      </w:r>
      <w:r w:rsidR="00EE79E4">
        <w:t>УО</w:t>
      </w:r>
      <w:r w:rsidRPr="00260015">
        <w:t xml:space="preserve"> для исполнения</w:t>
      </w:r>
    </w:p>
    <w:p w14:paraId="15DFA5AE" w14:textId="77777777" w:rsidR="00D31884" w:rsidRPr="00260015" w:rsidRDefault="005B37F9" w:rsidP="00FD7662">
      <w:pPr>
        <w:pStyle w:val="4"/>
        <w:tabs>
          <w:tab w:val="clear" w:pos="851"/>
          <w:tab w:val="left" w:pos="1276"/>
        </w:tabs>
      </w:pPr>
      <w:r w:rsidRPr="00260015">
        <w:t xml:space="preserve">После утверждения долгосрочного плана воздействий на ПА в рамках долгосрочного бизнес-плана </w:t>
      </w:r>
      <w:r w:rsidR="00A06D1D">
        <w:t xml:space="preserve">(до 20 лет) </w:t>
      </w:r>
      <w:r w:rsidR="00383B1B" w:rsidRPr="00260015">
        <w:t>в соответствии</w:t>
      </w:r>
      <w:r w:rsidR="00E172D4" w:rsidRPr="00260015">
        <w:t xml:space="preserve"> с требованиями процесса «УП.01.04 </w:t>
      </w:r>
      <w:r w:rsidR="00E172D4" w:rsidRPr="00980463">
        <w:t>Долгосрочное бизнес-планирование (до 20 лет)»</w:t>
      </w:r>
      <w:r w:rsidR="00AB1497" w:rsidRPr="00980463">
        <w:t>,</w:t>
      </w:r>
      <w:r w:rsidRPr="00980463">
        <w:t xml:space="preserve"> </w:t>
      </w:r>
      <w:r w:rsidR="00D31884" w:rsidRPr="00980463">
        <w:t xml:space="preserve">Планировщик бюджета УА УК </w:t>
      </w:r>
      <w:r w:rsidR="00247CEF" w:rsidRPr="00980463">
        <w:t>осуществляет установление статуса утверждения в системе SAP MCB</w:t>
      </w:r>
      <w:r w:rsidR="00980463" w:rsidRPr="00980463">
        <w:t xml:space="preserve"> для долгосрочного плана и бюджета воздействий.</w:t>
      </w:r>
      <w:r w:rsidR="00247CEF" w:rsidRPr="00980463">
        <w:t xml:space="preserve"> </w:t>
      </w:r>
      <w:r w:rsidR="00980463" w:rsidRPr="00980463">
        <w:t>По результатам установления статуса утверждения</w:t>
      </w:r>
      <w:r w:rsidR="00AD5AF7">
        <w:t>,</w:t>
      </w:r>
      <w:r w:rsidR="00980463" w:rsidRPr="00980463">
        <w:t xml:space="preserve"> система SAP MCB автоматически </w:t>
      </w:r>
      <w:r w:rsidR="00D31884" w:rsidRPr="00980463">
        <w:t>направляет</w:t>
      </w:r>
      <w:r w:rsidR="00D31884" w:rsidRPr="00260015">
        <w:t xml:space="preserve"> утвержденны</w:t>
      </w:r>
      <w:r w:rsidR="00AB1497" w:rsidRPr="00260015">
        <w:t>е документы</w:t>
      </w:r>
      <w:r w:rsidR="00D31884" w:rsidRPr="00260015">
        <w:t xml:space="preserve"> </w:t>
      </w:r>
      <w:r w:rsidR="004663DA" w:rsidRPr="00260015">
        <w:t>Планировщик</w:t>
      </w:r>
      <w:r w:rsidR="004663DA">
        <w:t>у</w:t>
      </w:r>
      <w:r w:rsidR="004663DA" w:rsidRPr="00260015">
        <w:t xml:space="preserve"> бюджета УА </w:t>
      </w:r>
      <w:r w:rsidR="004663DA">
        <w:t>УО</w:t>
      </w:r>
      <w:r w:rsidR="00CD099F">
        <w:t>.</w:t>
      </w:r>
    </w:p>
    <w:p w14:paraId="3FE3CD44" w14:textId="77777777" w:rsidR="006E435A" w:rsidRPr="000401FA" w:rsidRDefault="006E435A" w:rsidP="000401FA">
      <w:pPr>
        <w:pStyle w:val="aff4"/>
        <w:spacing w:before="0" w:beforeAutospacing="0" w:after="0" w:line="312" w:lineRule="auto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402C31">
        <w:rPr>
          <w:sz w:val="18"/>
        </w:rPr>
        <w:t>1</w:t>
      </w:r>
      <w:r w:rsidR="0033729B">
        <w:rPr>
          <w:sz w:val="18"/>
        </w:rPr>
        <w:t>3</w:t>
      </w:r>
      <w:r w:rsidRPr="000401FA">
        <w:rPr>
          <w:sz w:val="18"/>
        </w:rPr>
        <w:t xml:space="preserve"> </w:t>
      </w:r>
      <w:r w:rsidR="005853D5" w:rsidRPr="000401FA">
        <w:rPr>
          <w:sz w:val="18"/>
        </w:rPr>
        <w:t>«</w:t>
      </w:r>
      <w:r w:rsidRPr="000401FA">
        <w:rPr>
          <w:sz w:val="18"/>
        </w:rPr>
        <w:t>Доведение утвержденного долгосрочного плана и бюджета воздействий до УО для исполнения</w:t>
      </w:r>
      <w:r w:rsidR="005853D5" w:rsidRPr="000401F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1"/>
        <w:gridCol w:w="6494"/>
      </w:tblGrid>
      <w:tr w:rsidR="00B528A6" w14:paraId="0F96BB4F" w14:textId="77777777">
        <w:trPr>
          <w:trHeight w:val="224"/>
          <w:tblHeader/>
        </w:trPr>
        <w:tc>
          <w:tcPr>
            <w:tcW w:w="370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6875E" w14:textId="77777777" w:rsidR="001858FC" w:rsidRPr="006E435A" w:rsidRDefault="001858FC" w:rsidP="00A71694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6E435A">
              <w:rPr>
                <w:b/>
                <w:sz w:val="20"/>
                <w:szCs w:val="20"/>
              </w:rPr>
              <w:t>Шаг ПП-07.02.01.130</w:t>
            </w:r>
            <w:r w:rsidRPr="006E435A"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49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3D693" w14:textId="77777777" w:rsidR="001858FC" w:rsidRPr="006E435A" w:rsidRDefault="001858FC" w:rsidP="001858FC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6E435A">
              <w:rPr>
                <w:b/>
                <w:sz w:val="20"/>
                <w:szCs w:val="20"/>
              </w:rPr>
              <w:t xml:space="preserve">Доведение утвержденного долгосрочного плана и бюджета воздействий до </w:t>
            </w:r>
            <w:r w:rsidR="00EE79E4" w:rsidRPr="006E435A">
              <w:rPr>
                <w:b/>
                <w:sz w:val="20"/>
                <w:szCs w:val="20"/>
              </w:rPr>
              <w:t>УО</w:t>
            </w:r>
            <w:r w:rsidRPr="006E435A">
              <w:rPr>
                <w:b/>
                <w:sz w:val="20"/>
                <w:szCs w:val="20"/>
              </w:rPr>
              <w:t xml:space="preserve"> для исполнения</w:t>
            </w:r>
          </w:p>
        </w:tc>
      </w:tr>
      <w:tr w:rsidR="00B528A6" w14:paraId="249C9234" w14:textId="77777777">
        <w:trPr>
          <w:trHeight w:val="70"/>
        </w:trPr>
        <w:tc>
          <w:tcPr>
            <w:tcW w:w="37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75FA8" w14:textId="77777777" w:rsidR="001858FC" w:rsidRPr="006E435A" w:rsidRDefault="00F260F3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E435A">
              <w:rPr>
                <w:rFonts w:cs="Arial"/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D87FF" w14:textId="77777777" w:rsidR="001858FC" w:rsidRPr="006E435A" w:rsidRDefault="001858FC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E435A">
              <w:rPr>
                <w:rFonts w:cs="Arial"/>
                <w:sz w:val="20"/>
                <w:szCs w:val="20"/>
              </w:rPr>
              <w:t>Долгосрочный план воздействий У</w:t>
            </w:r>
            <w:r w:rsidR="00903F7E">
              <w:rPr>
                <w:rFonts w:cs="Arial"/>
                <w:sz w:val="20"/>
                <w:szCs w:val="20"/>
              </w:rPr>
              <w:t>О</w:t>
            </w:r>
            <w:r w:rsidRPr="006E435A">
              <w:rPr>
                <w:rFonts w:cs="Arial"/>
                <w:sz w:val="20"/>
                <w:szCs w:val="20"/>
              </w:rPr>
              <w:t xml:space="preserve"> (</w:t>
            </w:r>
            <w:r w:rsidR="00D31884" w:rsidRPr="006E435A">
              <w:rPr>
                <w:rFonts w:cs="Arial"/>
                <w:sz w:val="20"/>
                <w:szCs w:val="20"/>
              </w:rPr>
              <w:t>у</w:t>
            </w:r>
            <w:r w:rsidRPr="006E435A">
              <w:rPr>
                <w:rFonts w:cs="Arial"/>
                <w:sz w:val="20"/>
                <w:szCs w:val="20"/>
              </w:rPr>
              <w:t>твержденный)</w:t>
            </w:r>
            <w:r w:rsidR="003E0198" w:rsidRPr="006E435A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141724EB" w14:textId="77777777" w:rsidR="001858FC" w:rsidRPr="006E435A" w:rsidRDefault="001858FC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E435A">
              <w:rPr>
                <w:rFonts w:cs="Arial"/>
                <w:sz w:val="20"/>
                <w:szCs w:val="20"/>
              </w:rPr>
              <w:t xml:space="preserve">Долгосрочный бюджет воздействий на ПА </w:t>
            </w:r>
            <w:r w:rsidR="00EE79E4" w:rsidRPr="006E435A">
              <w:rPr>
                <w:rFonts w:cs="Arial"/>
                <w:sz w:val="20"/>
                <w:szCs w:val="20"/>
              </w:rPr>
              <w:t>УО</w:t>
            </w:r>
            <w:r w:rsidRPr="006E435A">
              <w:rPr>
                <w:rFonts w:cs="Arial"/>
                <w:sz w:val="20"/>
                <w:szCs w:val="20"/>
              </w:rPr>
              <w:t xml:space="preserve"> (</w:t>
            </w:r>
            <w:r w:rsidR="00271599" w:rsidRPr="006E435A">
              <w:rPr>
                <w:rFonts w:cs="Arial"/>
                <w:sz w:val="20"/>
                <w:szCs w:val="20"/>
              </w:rPr>
              <w:t>у</w:t>
            </w:r>
            <w:r w:rsidRPr="006E435A">
              <w:rPr>
                <w:rFonts w:cs="Arial"/>
                <w:sz w:val="20"/>
                <w:szCs w:val="20"/>
              </w:rPr>
              <w:t>твержденный)</w:t>
            </w:r>
            <w:r w:rsidR="003E0198" w:rsidRPr="006E435A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B528A6" w14:paraId="25A199D4" w14:textId="77777777">
        <w:trPr>
          <w:trHeight w:val="85"/>
        </w:trPr>
        <w:tc>
          <w:tcPr>
            <w:tcW w:w="37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04FE3" w14:textId="77777777" w:rsidR="001858FC" w:rsidRPr="006E435A" w:rsidRDefault="001858FC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E435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58E88" w14:textId="77777777" w:rsidR="001858FC" w:rsidRPr="006E435A" w:rsidRDefault="001858FC" w:rsidP="00CC4F1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6E435A">
              <w:rPr>
                <w:rFonts w:cs="Arial"/>
                <w:sz w:val="20"/>
                <w:szCs w:val="20"/>
              </w:rPr>
              <w:t>Планировщик бюджета УА УК</w:t>
            </w:r>
          </w:p>
        </w:tc>
      </w:tr>
      <w:tr w:rsidR="00B528A6" w14:paraId="439711B0" w14:textId="77777777">
        <w:trPr>
          <w:trHeight w:val="60"/>
        </w:trPr>
        <w:tc>
          <w:tcPr>
            <w:tcW w:w="37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EEB2A" w14:textId="77777777" w:rsidR="001858FC" w:rsidRPr="006E435A" w:rsidRDefault="001858FC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E435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06A9E" w14:textId="77777777" w:rsidR="001858FC" w:rsidRPr="006E435A" w:rsidRDefault="00D31884" w:rsidP="00CC4F1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6E435A">
              <w:rPr>
                <w:rFonts w:cs="Arial"/>
                <w:sz w:val="20"/>
                <w:szCs w:val="20"/>
              </w:rPr>
              <w:t>Направление утвержденного плана</w:t>
            </w:r>
            <w:r w:rsidR="00903F7E">
              <w:rPr>
                <w:rFonts w:cs="Arial"/>
                <w:sz w:val="20"/>
                <w:szCs w:val="20"/>
              </w:rPr>
              <w:t xml:space="preserve"> и бюджета</w:t>
            </w:r>
            <w:r w:rsidRPr="006E435A">
              <w:rPr>
                <w:rFonts w:cs="Arial"/>
                <w:sz w:val="20"/>
                <w:szCs w:val="20"/>
              </w:rPr>
              <w:t xml:space="preserve"> воздействий на ПА до уровня </w:t>
            </w:r>
            <w:r w:rsidR="00EE79E4" w:rsidRPr="006E435A">
              <w:rPr>
                <w:rFonts w:cs="Arial"/>
                <w:sz w:val="20"/>
                <w:szCs w:val="20"/>
              </w:rPr>
              <w:t>УО</w:t>
            </w:r>
            <w:r w:rsidR="00D909AC" w:rsidRPr="006E435A">
              <w:rPr>
                <w:rFonts w:cs="Arial"/>
                <w:sz w:val="20"/>
                <w:szCs w:val="20"/>
              </w:rPr>
              <w:t>.</w:t>
            </w:r>
          </w:p>
        </w:tc>
      </w:tr>
      <w:tr w:rsidR="00B528A6" w14:paraId="158E6535" w14:textId="77777777">
        <w:trPr>
          <w:trHeight w:val="85"/>
        </w:trPr>
        <w:tc>
          <w:tcPr>
            <w:tcW w:w="37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516D3" w14:textId="77777777" w:rsidR="001858FC" w:rsidRPr="006E435A" w:rsidRDefault="001858FC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E435A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992E3" w14:textId="77777777" w:rsidR="001858FC" w:rsidRPr="006E435A" w:rsidRDefault="001858FC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E435A">
              <w:rPr>
                <w:rFonts w:cs="Arial"/>
                <w:sz w:val="20"/>
                <w:szCs w:val="20"/>
              </w:rPr>
              <w:t>Эл. письмо с подтверждением получения долгосрочного плана и бюджета воздействий</w:t>
            </w:r>
            <w:r w:rsidR="003E0198" w:rsidRPr="006E435A">
              <w:rPr>
                <w:rFonts w:cs="Arial"/>
                <w:sz w:val="20"/>
                <w:szCs w:val="20"/>
              </w:rPr>
              <w:t xml:space="preserve"> (несистемный)</w:t>
            </w:r>
          </w:p>
        </w:tc>
      </w:tr>
      <w:tr w:rsidR="00B528A6" w14:paraId="12CD54AF" w14:textId="77777777">
        <w:trPr>
          <w:trHeight w:val="85"/>
        </w:trPr>
        <w:tc>
          <w:tcPr>
            <w:tcW w:w="37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E605E" w14:textId="77777777" w:rsidR="001858FC" w:rsidRPr="006E435A" w:rsidRDefault="001858FC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E435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3B8E9" w14:textId="77777777" w:rsidR="001858FC" w:rsidRPr="006E435A" w:rsidRDefault="005975B1" w:rsidP="00CC4F1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E435A">
              <w:rPr>
                <w:rFonts w:cs="Arial"/>
                <w:sz w:val="20"/>
                <w:szCs w:val="20"/>
              </w:rPr>
              <w:t>-</w:t>
            </w:r>
          </w:p>
        </w:tc>
      </w:tr>
      <w:tr w:rsidR="00B528A6" w14:paraId="6A367A6A" w14:textId="77777777">
        <w:trPr>
          <w:trHeight w:val="85"/>
        </w:trPr>
        <w:tc>
          <w:tcPr>
            <w:tcW w:w="37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C3D32" w14:textId="77777777" w:rsidR="001858FC" w:rsidRPr="006E435A" w:rsidRDefault="001858FC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E435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47517" w14:textId="77777777" w:rsidR="001858FC" w:rsidRPr="006E435A" w:rsidRDefault="0040536D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E435A">
              <w:rPr>
                <w:rFonts w:cs="Arial"/>
                <w:sz w:val="20"/>
                <w:szCs w:val="20"/>
                <w:lang w:val="en-US"/>
              </w:rPr>
              <w:t>SAP MCB</w:t>
            </w:r>
          </w:p>
        </w:tc>
      </w:tr>
    </w:tbl>
    <w:p w14:paraId="08EECF0C" w14:textId="77777777" w:rsidR="00B371D9" w:rsidRDefault="00B371D9" w:rsidP="000401FA">
      <w:pPr>
        <w:pStyle w:val="2d"/>
        <w:numPr>
          <w:ilvl w:val="0"/>
          <w:numId w:val="0"/>
        </w:numPr>
        <w:spacing w:before="0" w:after="0" w:line="312" w:lineRule="auto"/>
        <w:ind w:left="567" w:hanging="567"/>
        <w:outlineLvl w:val="9"/>
      </w:pPr>
      <w:bookmarkStart w:id="60" w:name="_Toc6048284"/>
      <w:bookmarkStart w:id="61" w:name="п49"/>
      <w:bookmarkEnd w:id="29"/>
      <w:bookmarkEnd w:id="54"/>
      <w:bookmarkEnd w:id="60"/>
    </w:p>
    <w:p w14:paraId="4C89B861" w14:textId="77777777" w:rsidR="00CC3351" w:rsidRPr="00260015" w:rsidRDefault="00CC3351" w:rsidP="00302A48">
      <w:pPr>
        <w:pStyle w:val="2d"/>
      </w:pPr>
      <w:r w:rsidRPr="00260015">
        <w:t xml:space="preserve">Описание процедуры «Формирование и согласование среднесрочного плана </w:t>
      </w:r>
      <w:r w:rsidR="004A281F" w:rsidRPr="00260015">
        <w:t>и бюд</w:t>
      </w:r>
      <w:r w:rsidR="00987CC7">
        <w:t>ж</w:t>
      </w:r>
      <w:r w:rsidR="004A281F" w:rsidRPr="00260015">
        <w:t xml:space="preserve">ета </w:t>
      </w:r>
      <w:r w:rsidRPr="00260015">
        <w:t xml:space="preserve">воздействий на уровне </w:t>
      </w:r>
      <w:r w:rsidR="00EE79E4">
        <w:t>УО</w:t>
      </w:r>
      <w:r w:rsidRPr="00260015">
        <w:t>»</w:t>
      </w:r>
    </w:p>
    <w:bookmarkEnd w:id="61"/>
    <w:p w14:paraId="5A7343D8" w14:textId="77777777" w:rsidR="002D75D7" w:rsidRPr="00260015" w:rsidRDefault="0067230C" w:rsidP="00D52CC7">
      <w:pPr>
        <w:pStyle w:val="30"/>
      </w:pPr>
      <w:r w:rsidRPr="00260015">
        <w:t>Формирование среднесрочного плана</w:t>
      </w:r>
      <w:r w:rsidR="00700EA9">
        <w:t xml:space="preserve"> и бюджета воздействий</w:t>
      </w:r>
      <w:r w:rsidRPr="00260015">
        <w:t xml:space="preserve"> проектов </w:t>
      </w:r>
      <w:r w:rsidR="00EE79E4">
        <w:t>УО</w:t>
      </w:r>
    </w:p>
    <w:p w14:paraId="12FE90CF" w14:textId="77777777" w:rsidR="00822C43" w:rsidRDefault="002D75D7" w:rsidP="00FD7662">
      <w:pPr>
        <w:pStyle w:val="4"/>
        <w:tabs>
          <w:tab w:val="clear" w:pos="851"/>
          <w:tab w:val="left" w:pos="1134"/>
        </w:tabs>
      </w:pPr>
      <w:r w:rsidRPr="00260015">
        <w:t xml:space="preserve">Планировщик </w:t>
      </w:r>
      <w:r w:rsidR="0067230C" w:rsidRPr="00260015">
        <w:t xml:space="preserve">бюджета УА </w:t>
      </w:r>
      <w:r w:rsidR="00EE79E4">
        <w:t>УО</w:t>
      </w:r>
      <w:r w:rsidR="0067230C" w:rsidRPr="00260015">
        <w:t xml:space="preserve"> </w:t>
      </w:r>
      <w:r w:rsidR="009F43A8">
        <w:t xml:space="preserve">формирует </w:t>
      </w:r>
      <w:r w:rsidR="00CD5695" w:rsidRPr="00260015">
        <w:t xml:space="preserve">среднесрочный план воздействий </w:t>
      </w:r>
      <w:r w:rsidR="003F2E38" w:rsidRPr="00260015">
        <w:t>на ПА</w:t>
      </w:r>
      <w:r w:rsidR="00320906">
        <w:t xml:space="preserve"> в системе </w:t>
      </w:r>
      <w:r w:rsidR="00320906">
        <w:rPr>
          <w:lang w:val="en-US"/>
        </w:rPr>
        <w:t>SAP</w:t>
      </w:r>
      <w:r w:rsidR="00320906" w:rsidRPr="00320906">
        <w:t xml:space="preserve"> </w:t>
      </w:r>
      <w:r w:rsidR="00320906">
        <w:rPr>
          <w:lang w:val="en-US"/>
        </w:rPr>
        <w:t>MCB</w:t>
      </w:r>
      <w:r w:rsidR="00EF1F7E">
        <w:t xml:space="preserve"> с учетом</w:t>
      </w:r>
      <w:r w:rsidR="00822C43">
        <w:t>:</w:t>
      </w:r>
    </w:p>
    <w:p w14:paraId="4B0618C9" w14:textId="77777777" w:rsidR="00822C43" w:rsidRPr="009F791E" w:rsidRDefault="00822C43" w:rsidP="000401FA">
      <w:pPr>
        <w:pStyle w:val="a2"/>
        <w:ind w:left="1264" w:hanging="357"/>
      </w:pPr>
      <w:r w:rsidRPr="000E2C87">
        <w:t xml:space="preserve">данных по вводу / выводу, консервации / </w:t>
      </w:r>
      <w:proofErr w:type="spellStart"/>
      <w:r w:rsidRPr="000E2C87">
        <w:t>расконсервации</w:t>
      </w:r>
      <w:proofErr w:type="spellEnd"/>
      <w:r w:rsidRPr="000E2C87">
        <w:t xml:space="preserve"> оборудования из </w:t>
      </w:r>
      <w:r w:rsidRPr="00865FAF">
        <w:t>долгосрочного ЕКП</w:t>
      </w:r>
      <w:r w:rsidRPr="00CC13FB">
        <w:t xml:space="preserve">. </w:t>
      </w:r>
    </w:p>
    <w:p w14:paraId="43F1AAB7" w14:textId="77777777" w:rsidR="00822C43" w:rsidRPr="009F791E" w:rsidRDefault="00822C43" w:rsidP="000401FA">
      <w:pPr>
        <w:pStyle w:val="a2"/>
        <w:ind w:left="1264" w:hanging="357"/>
      </w:pPr>
      <w:r w:rsidRPr="009F791E">
        <w:t>данных по плановым КИО оборудования</w:t>
      </w:r>
      <w:r w:rsidRPr="000E2C87">
        <w:t xml:space="preserve"> </w:t>
      </w:r>
      <w:r w:rsidRPr="009F791E">
        <w:t xml:space="preserve">(в соответствии с документом </w:t>
      </w:r>
      <w:r w:rsidRPr="000E2C87">
        <w:t>«</w:t>
      </w:r>
      <w:r w:rsidRPr="00865FAF">
        <w:t>Баланс мощност</w:t>
      </w:r>
      <w:r w:rsidRPr="00CC13FB">
        <w:t>ей по транспортировке</w:t>
      </w:r>
      <w:r w:rsidRPr="009F791E">
        <w:t>»);</w:t>
      </w:r>
    </w:p>
    <w:p w14:paraId="292F0433" w14:textId="77777777" w:rsidR="00822C43" w:rsidRPr="000E2C87" w:rsidRDefault="00822C43" w:rsidP="000401FA">
      <w:pPr>
        <w:pStyle w:val="a2"/>
        <w:ind w:left="1264" w:hanging="357"/>
      </w:pPr>
      <w:r w:rsidRPr="009F791E">
        <w:t>проектов по вводу и модернизации ЗИФ Системы (ИСР и график проекта).</w:t>
      </w:r>
    </w:p>
    <w:p w14:paraId="0BC0EA94" w14:textId="226D97D6" w:rsidR="00CD5695" w:rsidRPr="00260015" w:rsidRDefault="000A1EB8" w:rsidP="000401FA">
      <w:pPr>
        <w:pStyle w:val="afffff3"/>
        <w:outlineLvl w:val="9"/>
      </w:pPr>
      <w:r w:rsidRPr="00260015">
        <w:t xml:space="preserve">Формат </w:t>
      </w:r>
      <w:r w:rsidR="00392B43">
        <w:t>средне</w:t>
      </w:r>
      <w:r w:rsidRPr="00260015">
        <w:t xml:space="preserve">срочного плана </w:t>
      </w:r>
      <w:r w:rsidR="00335E8C">
        <w:t xml:space="preserve">и бюджета </w:t>
      </w:r>
      <w:r w:rsidRPr="00260015">
        <w:t>воздействий на П</w:t>
      </w:r>
      <w:r w:rsidR="005227AF">
        <w:t xml:space="preserve">А приведен в </w:t>
      </w:r>
      <w:hyperlink w:anchor="приложение33" w:history="1">
        <w:r w:rsidR="002769FD" w:rsidRPr="000401FA">
          <w:t>П</w:t>
        </w:r>
        <w:r w:rsidR="00B71765" w:rsidRPr="000401FA">
          <w:t xml:space="preserve">риложении </w:t>
        </w:r>
        <w:r w:rsidR="00D2657F">
          <w:t>№</w:t>
        </w:r>
        <w:r w:rsidR="008D610B">
          <w:t>1</w:t>
        </w:r>
        <w:r w:rsidRPr="000401FA">
          <w:t>.</w:t>
        </w:r>
        <w:r w:rsidR="00335E8C">
          <w:t>2</w:t>
        </w:r>
      </w:hyperlink>
      <w:r w:rsidRPr="00260015">
        <w:t xml:space="preserve"> </w:t>
      </w:r>
      <w:r w:rsidR="00930048">
        <w:t xml:space="preserve">настоящего </w:t>
      </w:r>
      <w:r w:rsidRPr="00260015">
        <w:t>Регламента.</w:t>
      </w:r>
    </w:p>
    <w:p w14:paraId="02F3DF46" w14:textId="77777777" w:rsidR="000A1EB8" w:rsidRPr="00995C9A" w:rsidRDefault="000A1EB8" w:rsidP="00263DCD">
      <w:pPr>
        <w:pStyle w:val="4"/>
        <w:keepLines w:val="0"/>
        <w:tabs>
          <w:tab w:val="clear" w:pos="851"/>
        </w:tabs>
      </w:pPr>
      <w:r w:rsidRPr="00260015">
        <w:t xml:space="preserve">Планировщик бюджета УА </w:t>
      </w:r>
      <w:r w:rsidR="00EE79E4">
        <w:t>УО</w:t>
      </w:r>
      <w:r w:rsidRPr="00260015">
        <w:t xml:space="preserve"> </w:t>
      </w:r>
      <w:r w:rsidR="003C6D3F" w:rsidRPr="00260015">
        <w:t xml:space="preserve">моделирует </w:t>
      </w:r>
      <w:r w:rsidRPr="00260015">
        <w:t xml:space="preserve">в </w:t>
      </w:r>
      <w:r w:rsidR="003523BD">
        <w:t>с</w:t>
      </w:r>
      <w:r w:rsidRPr="00260015">
        <w:t>истеме</w:t>
      </w:r>
      <w:r w:rsidR="003523BD">
        <w:t xml:space="preserve"> </w:t>
      </w:r>
      <w:r w:rsidR="003523BD" w:rsidRPr="00260015">
        <w:rPr>
          <w:lang w:val="en-US"/>
        </w:rPr>
        <w:t>SAP</w:t>
      </w:r>
      <w:r w:rsidR="003523BD" w:rsidRPr="00A9095D">
        <w:t xml:space="preserve"> </w:t>
      </w:r>
      <w:r w:rsidR="003523BD" w:rsidRPr="00260015">
        <w:rPr>
          <w:lang w:val="en-US"/>
        </w:rPr>
        <w:t>MCB</w:t>
      </w:r>
      <w:r w:rsidRPr="00260015">
        <w:t xml:space="preserve"> планово-предупредительны</w:t>
      </w:r>
      <w:r w:rsidR="003C6D3F" w:rsidRPr="00260015">
        <w:t>е</w:t>
      </w:r>
      <w:r w:rsidRPr="00260015">
        <w:t xml:space="preserve"> воздействи</w:t>
      </w:r>
      <w:r w:rsidR="003C6D3F" w:rsidRPr="00260015">
        <w:t>я</w:t>
      </w:r>
      <w:r w:rsidRPr="00260015">
        <w:t xml:space="preserve"> на ПА с детализацией по годам и расчётом </w:t>
      </w:r>
      <w:r w:rsidRPr="00260015">
        <w:lastRenderedPageBreak/>
        <w:t xml:space="preserve">стоимости воздействий в разрезе СПП-элементов. </w:t>
      </w:r>
      <w:r w:rsidRPr="0058340C">
        <w:t xml:space="preserve">Работы, выполняемые не </w:t>
      </w:r>
      <w:proofErr w:type="gramStart"/>
      <w:r w:rsidRPr="0058340C">
        <w:t>по нормативу</w:t>
      </w:r>
      <w:proofErr w:type="gramEnd"/>
      <w:r w:rsidRPr="0058340C">
        <w:t xml:space="preserve"> </w:t>
      </w:r>
      <w:r w:rsidRPr="00995C9A">
        <w:t>включа</w:t>
      </w:r>
      <w:r w:rsidR="00673BD4">
        <w:t>ются</w:t>
      </w:r>
      <w:r w:rsidRPr="00995C9A">
        <w:t xml:space="preserve"> в среднесрочный </w:t>
      </w:r>
      <w:r w:rsidR="00021A7D">
        <w:t>бюджет</w:t>
      </w:r>
      <w:r w:rsidRPr="00995C9A">
        <w:t xml:space="preserve"> воздействий на ПА </w:t>
      </w:r>
      <w:r w:rsidR="00021A7D">
        <w:t xml:space="preserve">путем определения </w:t>
      </w:r>
      <w:r w:rsidR="00021A7D">
        <w:rPr>
          <w:color w:val="000000" w:themeColor="text1"/>
        </w:rPr>
        <w:t>доли</w:t>
      </w:r>
      <w:r w:rsidR="00021A7D" w:rsidRPr="00CE4887">
        <w:rPr>
          <w:color w:val="000000" w:themeColor="text1"/>
        </w:rPr>
        <w:t xml:space="preserve"> </w:t>
      </w:r>
      <w:r w:rsidR="00021A7D">
        <w:rPr>
          <w:color w:val="000000" w:themeColor="text1"/>
        </w:rPr>
        <w:t xml:space="preserve">затрат </w:t>
      </w:r>
      <w:r w:rsidR="00021A7D" w:rsidRPr="00CE4887">
        <w:rPr>
          <w:color w:val="000000" w:themeColor="text1"/>
        </w:rPr>
        <w:t>внеплановых заказов</w:t>
      </w:r>
      <w:r w:rsidRPr="00995C9A">
        <w:t>.</w:t>
      </w:r>
    </w:p>
    <w:p w14:paraId="60C93A0C" w14:textId="77777777" w:rsidR="00C4215D" w:rsidRPr="00260015" w:rsidRDefault="00694793" w:rsidP="00FD7662">
      <w:pPr>
        <w:pStyle w:val="4"/>
        <w:tabs>
          <w:tab w:val="clear" w:pos="851"/>
          <w:tab w:val="left" w:pos="1276"/>
        </w:tabs>
      </w:pPr>
      <w:r>
        <w:t xml:space="preserve">Далее, </w:t>
      </w:r>
      <w:r w:rsidR="00060F95" w:rsidRPr="00260015">
        <w:t xml:space="preserve">Планировщик бюджета УА </w:t>
      </w:r>
      <w:r w:rsidR="00EE79E4">
        <w:t>УО</w:t>
      </w:r>
      <w:r w:rsidR="00060F95" w:rsidRPr="00260015">
        <w:t xml:space="preserve"> </w:t>
      </w:r>
      <w:r w:rsidR="004625E1" w:rsidRPr="00260015">
        <w:t xml:space="preserve">формирует </w:t>
      </w:r>
      <w:r w:rsidR="00B05658">
        <w:t xml:space="preserve">проект </w:t>
      </w:r>
      <w:r w:rsidR="00060F95" w:rsidRPr="00260015">
        <w:t>бюджет</w:t>
      </w:r>
      <w:r w:rsidR="00B05658">
        <w:t>а</w:t>
      </w:r>
      <w:r w:rsidR="00060F95" w:rsidRPr="00260015">
        <w:t xml:space="preserve"> воздействий на ПА на среднесрочный горизонт</w:t>
      </w:r>
      <w:r w:rsidR="00320906" w:rsidRPr="00320906">
        <w:t xml:space="preserve"> </w:t>
      </w:r>
      <w:r w:rsidR="00320906">
        <w:t xml:space="preserve">в системе </w:t>
      </w:r>
      <w:r w:rsidR="00320906">
        <w:rPr>
          <w:lang w:val="en-US"/>
        </w:rPr>
        <w:t>SAP</w:t>
      </w:r>
      <w:r w:rsidR="00320906" w:rsidRPr="00320906">
        <w:t xml:space="preserve"> </w:t>
      </w:r>
      <w:r w:rsidR="00320906">
        <w:rPr>
          <w:lang w:val="en-US"/>
        </w:rPr>
        <w:t>MCB</w:t>
      </w:r>
      <w:r w:rsidR="00060F95" w:rsidRPr="00260015">
        <w:t>.</w:t>
      </w:r>
      <w:r w:rsidR="00A24E2E" w:rsidRPr="00260015">
        <w:t xml:space="preserve"> </w:t>
      </w:r>
      <w:r w:rsidR="00EB3BD2" w:rsidRPr="00260015">
        <w:t>Подходы к планированию затрат и ф</w:t>
      </w:r>
      <w:r w:rsidR="00C4215D" w:rsidRPr="00260015">
        <w:t xml:space="preserve">ормат среднесрочного </w:t>
      </w:r>
      <w:r w:rsidR="00CD5695" w:rsidRPr="00260015">
        <w:t>бюджета</w:t>
      </w:r>
      <w:r w:rsidR="00EB3BD2" w:rsidRPr="00260015">
        <w:t xml:space="preserve"> приведе</w:t>
      </w:r>
      <w:r w:rsidR="00C4215D" w:rsidRPr="00260015">
        <w:t>н</w:t>
      </w:r>
      <w:r w:rsidR="00EB3BD2" w:rsidRPr="00260015">
        <w:t>ы</w:t>
      </w:r>
      <w:r w:rsidR="00C4215D" w:rsidRPr="00260015">
        <w:t xml:space="preserve"> в </w:t>
      </w:r>
      <w:r w:rsidR="005C6920">
        <w:t>Методических указаниях</w:t>
      </w:r>
      <w:r w:rsidR="00C4215D" w:rsidRPr="00260015">
        <w:t xml:space="preserve"> </w:t>
      </w:r>
      <w:hyperlink w:anchor="методикапланированияиконтроляфактазатрат" w:history="1">
        <w:r w:rsidR="00610470" w:rsidRPr="000401FA">
          <w:t>«</w:t>
        </w:r>
        <w:r w:rsidR="00C4215D" w:rsidRPr="000401FA">
  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средств)»</w:t>
        </w:r>
      </w:hyperlink>
      <w:r w:rsidR="00C4215D" w:rsidRPr="00260015">
        <w:t>.</w:t>
      </w:r>
    </w:p>
    <w:p w14:paraId="22C4D25A" w14:textId="77777777" w:rsidR="009543FA" w:rsidRPr="00260015" w:rsidRDefault="00606FEB" w:rsidP="00FD7662">
      <w:pPr>
        <w:pStyle w:val="4"/>
        <w:tabs>
          <w:tab w:val="clear" w:pos="851"/>
          <w:tab w:val="left" w:pos="1276"/>
        </w:tabs>
      </w:pPr>
      <w:r>
        <w:t>Оценка затрат проектов 1-го р</w:t>
      </w:r>
      <w:r w:rsidR="009543FA">
        <w:t xml:space="preserve">аздела </w:t>
      </w:r>
      <w:r w:rsidR="00CB62B2">
        <w:t>средне</w:t>
      </w:r>
      <w:r w:rsidR="009543FA" w:rsidRPr="00260015">
        <w:t>срочного бюджета</w:t>
      </w:r>
      <w:r w:rsidR="009543FA">
        <w:t xml:space="preserve"> (</w:t>
      </w:r>
      <w:r w:rsidR="005C6920">
        <w:t>проекты ОВП, направленные на основную деятельность</w:t>
      </w:r>
      <w:r w:rsidR="009543FA">
        <w:t xml:space="preserve">) осуществляется в соответствии с </w:t>
      </w:r>
      <w:r w:rsidR="005C6920">
        <w:t>Регламентом Компании</w:t>
      </w:r>
      <w:r w:rsidR="009543FA">
        <w:t xml:space="preserve"> </w:t>
      </w:r>
      <w:hyperlink w:anchor="рег_комп_управ_проект_по_замене_и_модерн" w:history="1">
        <w:r w:rsidR="009543FA" w:rsidRPr="000401FA">
          <w:t>«</w:t>
        </w:r>
        <w:r w:rsidR="005C6920" w:rsidRPr="000401FA">
          <w:t>У</w:t>
        </w:r>
        <w:r w:rsidR="009543FA" w:rsidRPr="000401FA">
          <w:t>правлени</w:t>
        </w:r>
        <w:r w:rsidR="005C6920" w:rsidRPr="000401FA">
          <w:t>е</w:t>
        </w:r>
        <w:r w:rsidR="009543FA" w:rsidRPr="000401FA">
          <w:t xml:space="preserve"> проектами по замене</w:t>
        </w:r>
        <w:r w:rsidR="005C6920" w:rsidRPr="000401FA">
          <w:t xml:space="preserve"> оборудования (ОВП)</w:t>
        </w:r>
        <w:r w:rsidR="009543FA" w:rsidRPr="000401FA">
          <w:t>»</w:t>
        </w:r>
      </w:hyperlink>
      <w:r w:rsidR="009543FA">
        <w:t>.</w:t>
      </w:r>
    </w:p>
    <w:p w14:paraId="73C69811" w14:textId="77777777" w:rsidR="001D3817" w:rsidRPr="00260015" w:rsidRDefault="00606FEB" w:rsidP="00FD7662">
      <w:pPr>
        <w:pStyle w:val="4"/>
        <w:tabs>
          <w:tab w:val="clear" w:pos="851"/>
          <w:tab w:val="left" w:pos="1276"/>
        </w:tabs>
      </w:pPr>
      <w:r>
        <w:t>Затраты на мероприятия 2-го р</w:t>
      </w:r>
      <w:r w:rsidR="001D3817" w:rsidRPr="00260015">
        <w:t xml:space="preserve">аздела среднесрочного бюджета </w:t>
      </w:r>
      <w:r w:rsidR="00197610">
        <w:t>определяются в зависимости от выбранного подхода</w:t>
      </w:r>
      <w:r w:rsidR="001D3817" w:rsidRPr="00260015">
        <w:t>:</w:t>
      </w:r>
    </w:p>
    <w:p w14:paraId="24C4A80F" w14:textId="77777777" w:rsidR="00197610" w:rsidRDefault="00197610" w:rsidP="000401FA">
      <w:pPr>
        <w:pStyle w:val="a2"/>
        <w:ind w:left="1264" w:hanging="357"/>
      </w:pPr>
      <w:r>
        <w:t>на основании средней стоимости воздействий в разрезе ЕО</w:t>
      </w:r>
      <w:r w:rsidRPr="000401FA">
        <w:t>/</w:t>
      </w:r>
      <w:r>
        <w:t>моделей</w:t>
      </w:r>
      <w:r w:rsidR="00DB72CE">
        <w:t xml:space="preserve"> </w:t>
      </w:r>
      <w:r w:rsidR="00DB72CE" w:rsidRPr="00260015">
        <w:t>–</w:t>
      </w:r>
      <w:r w:rsidR="00DB72CE">
        <w:t xml:space="preserve"> </w:t>
      </w:r>
      <w:r w:rsidR="00DC0D01">
        <w:t>для смоделированных планово-предупредительных воздействий на ПА автоматически в соответствии со средней стоимостью фактических или плановых затрат текущего года с учетом доли затрат внеплановых заказов;</w:t>
      </w:r>
    </w:p>
    <w:p w14:paraId="276FFFDF" w14:textId="77777777" w:rsidR="001D3817" w:rsidRPr="00260015" w:rsidRDefault="00197610" w:rsidP="000401FA">
      <w:pPr>
        <w:pStyle w:val="a2"/>
        <w:ind w:left="1264" w:hanging="357"/>
      </w:pPr>
      <w:r>
        <w:t>на основании тех</w:t>
      </w:r>
      <w:r w:rsidR="00B371D9">
        <w:t xml:space="preserve">нологических </w:t>
      </w:r>
      <w:r>
        <w:t>карт</w:t>
      </w:r>
      <w:r w:rsidR="009B328F">
        <w:t xml:space="preserve"> </w:t>
      </w:r>
      <w:r w:rsidR="001D3817" w:rsidRPr="00260015">
        <w:t xml:space="preserve">– </w:t>
      </w:r>
      <w:r w:rsidR="00DB72CE">
        <w:t>для смоделированных планов</w:t>
      </w:r>
      <w:r w:rsidR="00DC0D01">
        <w:t>о-предупредительных</w:t>
      </w:r>
      <w:r w:rsidR="00DB72CE">
        <w:t xml:space="preserve"> воздействий на ПА </w:t>
      </w:r>
      <w:r w:rsidR="001D3817" w:rsidRPr="00260015">
        <w:t>автоматически в соответствии с плановыми ценами на материалы и услуги</w:t>
      </w:r>
      <w:r w:rsidR="00DB72CE">
        <w:t xml:space="preserve"> для периода, ближайшего к планируемому году.</w:t>
      </w:r>
    </w:p>
    <w:p w14:paraId="0EB7DF3D" w14:textId="77777777" w:rsidR="00610470" w:rsidRPr="00260015" w:rsidRDefault="00610470" w:rsidP="00FD7662">
      <w:pPr>
        <w:pStyle w:val="4"/>
        <w:tabs>
          <w:tab w:val="clear" w:pos="851"/>
          <w:tab w:val="left" w:pos="1134"/>
        </w:tabs>
      </w:pPr>
      <w:r w:rsidRPr="00260015">
        <w:t xml:space="preserve">При формировании среднесрочного плана и бюджета, 3-й раздел бюджета ППА «Резерв» в разрезе СAPEX и OPEX проектов Планировщиком бюджета УА </w:t>
      </w:r>
      <w:r w:rsidR="00EE79E4">
        <w:t>УО</w:t>
      </w:r>
      <w:r w:rsidRPr="00260015">
        <w:t xml:space="preserve"> не заполняется</w:t>
      </w:r>
      <w:r w:rsidR="001234E2" w:rsidRPr="00260015">
        <w:t>.</w:t>
      </w:r>
    </w:p>
    <w:p w14:paraId="3EFBD6BD" w14:textId="77777777" w:rsidR="00F334B4" w:rsidRPr="00260015" w:rsidRDefault="00F334B4" w:rsidP="00FD7662">
      <w:pPr>
        <w:pStyle w:val="4"/>
        <w:tabs>
          <w:tab w:val="clear" w:pos="851"/>
          <w:tab w:val="left" w:pos="1134"/>
        </w:tabs>
      </w:pPr>
      <w:r w:rsidRPr="00260015">
        <w:t>Планирование затрат на прочие работы и потребности осуществляется путём перемножения соответствующих затрат годового бюджета, утвержденных на прошлой бюджетной кампании, и макропараметров, установленных Компанией.</w:t>
      </w:r>
    </w:p>
    <w:p w14:paraId="5E69F79C" w14:textId="77777777" w:rsidR="009F4DC8" w:rsidRDefault="00A43FD9" w:rsidP="00FD7662">
      <w:pPr>
        <w:pStyle w:val="4"/>
        <w:tabs>
          <w:tab w:val="clear" w:pos="851"/>
          <w:tab w:val="left" w:pos="1134"/>
        </w:tabs>
      </w:pPr>
      <w:r w:rsidRPr="00260015">
        <w:t xml:space="preserve">После завершения формирования среднесрочного бюджета воздействий на ПА </w:t>
      </w:r>
      <w:r w:rsidR="00EE79E4">
        <w:t>УО</w:t>
      </w:r>
      <w:r w:rsidR="009F4DC8" w:rsidRPr="00260015">
        <w:t xml:space="preserve">, Планировщик бюджета УА </w:t>
      </w:r>
      <w:r w:rsidR="00EE79E4">
        <w:t>УО</w:t>
      </w:r>
      <w:r w:rsidR="009F4DC8" w:rsidRPr="00260015">
        <w:t xml:space="preserve"> сохраняет результат формирования среднесрочного плана и бюджета направляет его на рассмотрение Главному специалисту </w:t>
      </w:r>
      <w:proofErr w:type="spellStart"/>
      <w:r w:rsidR="009F4DC8" w:rsidRPr="00260015">
        <w:t>ТОиР</w:t>
      </w:r>
      <w:proofErr w:type="spellEnd"/>
      <w:r w:rsidR="009F4DC8" w:rsidRPr="00260015">
        <w:t xml:space="preserve"> </w:t>
      </w:r>
      <w:proofErr w:type="spellStart"/>
      <w:r w:rsidR="00EE79E4">
        <w:t>УО</w:t>
      </w:r>
      <w:proofErr w:type="spellEnd"/>
      <w:r w:rsidR="009F4DC8" w:rsidRPr="00260015">
        <w:t xml:space="preserve"> </w:t>
      </w:r>
      <w:r w:rsidR="002C2F23">
        <w:t xml:space="preserve">через систему </w:t>
      </w:r>
      <w:r w:rsidR="002C2F23">
        <w:rPr>
          <w:lang w:val="en-US"/>
        </w:rPr>
        <w:t>SAP</w:t>
      </w:r>
      <w:r w:rsidR="002C2F23" w:rsidRPr="008E546A">
        <w:t xml:space="preserve"> </w:t>
      </w:r>
      <w:r w:rsidR="002C2F23">
        <w:rPr>
          <w:lang w:val="en-US"/>
        </w:rPr>
        <w:t>MCB</w:t>
      </w:r>
      <w:r w:rsidR="002C2F23" w:rsidRPr="008E546A">
        <w:t xml:space="preserve"> </w:t>
      </w:r>
      <w:r w:rsidR="001D3817" w:rsidRPr="00260015">
        <w:t xml:space="preserve">в соответствии с </w:t>
      </w:r>
      <w:hyperlink w:anchor="п492" w:history="1">
        <w:r w:rsidR="005F1535" w:rsidRPr="000401FA">
          <w:t>п.4.9</w:t>
        </w:r>
        <w:r w:rsidR="001D3817" w:rsidRPr="000401FA">
          <w:t>.</w:t>
        </w:r>
        <w:r w:rsidR="00694793" w:rsidRPr="000401FA">
          <w:t>2</w:t>
        </w:r>
      </w:hyperlink>
      <w:r w:rsidR="001D3817" w:rsidRPr="00260015">
        <w:t xml:space="preserve"> </w:t>
      </w:r>
      <w:r w:rsidR="00930048">
        <w:t xml:space="preserve">настоящего </w:t>
      </w:r>
      <w:r w:rsidR="001D3817" w:rsidRPr="00260015">
        <w:t>Регламента</w:t>
      </w:r>
      <w:r w:rsidR="009F4DC8" w:rsidRPr="00260015">
        <w:t>.</w:t>
      </w:r>
    </w:p>
    <w:p w14:paraId="224D0B8B" w14:textId="77777777" w:rsidR="00D108DC" w:rsidRDefault="00D108DC" w:rsidP="000401FA">
      <w:pPr>
        <w:pStyle w:val="aff4"/>
        <w:spacing w:before="0" w:beforeAutospacing="0" w:after="0" w:line="312" w:lineRule="auto"/>
        <w:rPr>
          <w:sz w:val="18"/>
        </w:rPr>
      </w:pPr>
    </w:p>
    <w:p w14:paraId="00C08E3E" w14:textId="77777777" w:rsidR="00B35481" w:rsidRPr="000401FA" w:rsidRDefault="00B35481" w:rsidP="000401FA">
      <w:pPr>
        <w:pStyle w:val="aff4"/>
        <w:spacing w:before="0" w:beforeAutospacing="0" w:after="0"/>
        <w:rPr>
          <w:sz w:val="18"/>
        </w:rPr>
      </w:pPr>
      <w:r w:rsidRPr="000401FA">
        <w:rPr>
          <w:sz w:val="18"/>
        </w:rPr>
        <w:t>Таблица №</w:t>
      </w:r>
      <w:r w:rsidR="00402C31">
        <w:rPr>
          <w:sz w:val="18"/>
        </w:rPr>
        <w:t>1</w:t>
      </w:r>
      <w:r w:rsidR="0033729B">
        <w:rPr>
          <w:sz w:val="18"/>
        </w:rPr>
        <w:t>4</w:t>
      </w:r>
      <w:r w:rsidRPr="000401FA">
        <w:rPr>
          <w:sz w:val="18"/>
        </w:rPr>
        <w:t xml:space="preserve"> «Формирование среднесро</w:t>
      </w:r>
      <w:r w:rsidR="00C97515" w:rsidRPr="00C97515">
        <w:rPr>
          <w:sz w:val="18"/>
        </w:rPr>
        <w:t>чного плана</w:t>
      </w:r>
      <w:r w:rsidR="0074446A" w:rsidRPr="000401FA">
        <w:rPr>
          <w:sz w:val="18"/>
        </w:rPr>
        <w:t xml:space="preserve"> </w:t>
      </w:r>
      <w:r w:rsidR="0074446A">
        <w:rPr>
          <w:sz w:val="18"/>
        </w:rPr>
        <w:t>и бюджета воздействий</w:t>
      </w:r>
      <w:r w:rsidRPr="000401FA">
        <w:rPr>
          <w:sz w:val="18"/>
        </w:rPr>
        <w:t xml:space="preserve"> УО»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8"/>
        <w:gridCol w:w="6497"/>
      </w:tblGrid>
      <w:tr w:rsidR="00B528A6" w14:paraId="4703213B" w14:textId="77777777">
        <w:trPr>
          <w:trHeight w:val="224"/>
          <w:tblHeader/>
        </w:trPr>
        <w:tc>
          <w:tcPr>
            <w:tcW w:w="369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DA395" w14:textId="77777777" w:rsidR="00B35481" w:rsidRDefault="00B35481" w:rsidP="00B35481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9D34E1">
              <w:rPr>
                <w:b/>
                <w:sz w:val="20"/>
                <w:szCs w:val="20"/>
              </w:rPr>
              <w:t>Шаг ПП-07.02.02.030</w:t>
            </w:r>
          </w:p>
          <w:p w14:paraId="6A197AC5" w14:textId="77777777" w:rsidR="0074446A" w:rsidRPr="009D34E1" w:rsidRDefault="0074446A" w:rsidP="00B35481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D472F2">
              <w:rPr>
                <w:b/>
                <w:sz w:val="20"/>
                <w:szCs w:val="20"/>
              </w:rPr>
              <w:t>Шаг ПП-07.02.02.050</w:t>
            </w:r>
          </w:p>
        </w:tc>
        <w:tc>
          <w:tcPr>
            <w:tcW w:w="6497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7D5AB" w14:textId="77777777" w:rsidR="00B35481" w:rsidRDefault="00B35481" w:rsidP="00B35481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9D34E1">
              <w:rPr>
                <w:b/>
                <w:sz w:val="20"/>
                <w:szCs w:val="20"/>
              </w:rPr>
              <w:t>Формирование среднесрочного плана проектов УО</w:t>
            </w:r>
          </w:p>
          <w:p w14:paraId="6C1CF5DB" w14:textId="77777777" w:rsidR="0074446A" w:rsidRPr="009D34E1" w:rsidRDefault="0074446A" w:rsidP="00B35481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D472F2">
              <w:rPr>
                <w:b/>
                <w:sz w:val="20"/>
                <w:szCs w:val="20"/>
              </w:rPr>
              <w:t>Формирование проекта среднесрочного бюджета воздействий УО</w:t>
            </w:r>
          </w:p>
        </w:tc>
      </w:tr>
      <w:tr w:rsidR="00B528A6" w14:paraId="5E1E9D6A" w14:textId="77777777">
        <w:trPr>
          <w:trHeight w:val="70"/>
        </w:trPr>
        <w:tc>
          <w:tcPr>
            <w:tcW w:w="3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25496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D34E1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3DED9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Нормативно-справочная информация (системный)</w:t>
            </w:r>
          </w:p>
          <w:p w14:paraId="2A291B4D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Единый календарный план производства (несистемный)</w:t>
            </w:r>
          </w:p>
          <w:p w14:paraId="0609252E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Среднесрочная инвестиционная программа (несистемный)</w:t>
            </w:r>
          </w:p>
          <w:p w14:paraId="27E3FEC6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Факт исполнения производственного плана (системный)</w:t>
            </w:r>
          </w:p>
          <w:p w14:paraId="70B1BA15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Ожидаемое исполнение производственного плана (системный)</w:t>
            </w:r>
          </w:p>
          <w:p w14:paraId="6D3CB4C2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 xml:space="preserve">График проектов </w:t>
            </w:r>
            <w:r>
              <w:rPr>
                <w:rFonts w:cs="Arial"/>
                <w:sz w:val="20"/>
                <w:szCs w:val="20"/>
              </w:rPr>
              <w:t>ОВП</w:t>
            </w:r>
            <w:r w:rsidRPr="009D34E1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4CEF5D81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График проектов целевых программ (системный)</w:t>
            </w:r>
          </w:p>
          <w:p w14:paraId="15E2EE6A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Сводная аналитическая отчетность (системный)</w:t>
            </w:r>
          </w:p>
          <w:p w14:paraId="3DE11619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Ориентиры по затратам на ППА (системный)</w:t>
            </w:r>
          </w:p>
          <w:p w14:paraId="7F19A2C2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Макропараметры (несистемный)</w:t>
            </w:r>
          </w:p>
          <w:p w14:paraId="1585D8FA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План затрат проекта ОВП (системный)</w:t>
            </w:r>
          </w:p>
        </w:tc>
      </w:tr>
      <w:tr w:rsidR="00B528A6" w14:paraId="5789C233" w14:textId="77777777">
        <w:trPr>
          <w:trHeight w:val="85"/>
        </w:trPr>
        <w:tc>
          <w:tcPr>
            <w:tcW w:w="3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30E3F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D34E1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665AC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Планировщик бюджета УА УО</w:t>
            </w:r>
          </w:p>
        </w:tc>
      </w:tr>
      <w:tr w:rsidR="00B528A6" w14:paraId="5AEBFE6F" w14:textId="77777777">
        <w:trPr>
          <w:trHeight w:val="118"/>
        </w:trPr>
        <w:tc>
          <w:tcPr>
            <w:tcW w:w="3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D1DB2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D34E1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91C9E" w14:textId="77777777" w:rsidR="00B35481" w:rsidRPr="009D34E1" w:rsidRDefault="00C97515" w:rsidP="00C97515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0401FA">
              <w:rPr>
                <w:sz w:val="20"/>
                <w:szCs w:val="20"/>
              </w:rPr>
              <w:t>Планирование воздейст</w:t>
            </w:r>
            <w:r w:rsidRPr="00C97515">
              <w:rPr>
                <w:sz w:val="20"/>
                <w:szCs w:val="20"/>
              </w:rPr>
              <w:t>вий на ПА в формате среднесрочного плана</w:t>
            </w:r>
            <w:r w:rsidRPr="000401FA">
              <w:rPr>
                <w:sz w:val="20"/>
                <w:szCs w:val="20"/>
              </w:rPr>
              <w:t xml:space="preserve">. </w:t>
            </w:r>
            <w:r w:rsidRPr="00C97515">
              <w:rPr>
                <w:sz w:val="20"/>
                <w:szCs w:val="20"/>
              </w:rPr>
              <w:t>Формирование среднесрочного</w:t>
            </w:r>
            <w:r w:rsidRPr="000401FA">
              <w:rPr>
                <w:sz w:val="20"/>
                <w:szCs w:val="20"/>
              </w:rPr>
              <w:t xml:space="preserve"> бюджета воздействий на ПА </w:t>
            </w:r>
            <w:r w:rsidRPr="00C97515">
              <w:rPr>
                <w:sz w:val="20"/>
                <w:szCs w:val="20"/>
              </w:rPr>
              <w:t>в разрезе разделов среднесрочного</w:t>
            </w:r>
            <w:r w:rsidRPr="000401FA">
              <w:rPr>
                <w:sz w:val="20"/>
                <w:szCs w:val="20"/>
              </w:rPr>
              <w:t xml:space="preserve"> плана.</w:t>
            </w:r>
          </w:p>
        </w:tc>
      </w:tr>
      <w:tr w:rsidR="00B528A6" w14:paraId="2A8CD559" w14:textId="77777777">
        <w:trPr>
          <w:trHeight w:val="85"/>
        </w:trPr>
        <w:tc>
          <w:tcPr>
            <w:tcW w:w="3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7D152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D34E1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6210B" w14:textId="77777777" w:rsidR="00B3548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rFonts w:cs="Arial"/>
                <w:sz w:val="20"/>
                <w:szCs w:val="20"/>
              </w:rPr>
              <w:t>Среднесрочный план воздействий на ПА УО (системный)</w:t>
            </w:r>
          </w:p>
          <w:p w14:paraId="684E45D6" w14:textId="77777777" w:rsidR="0074446A" w:rsidRPr="009D34E1" w:rsidRDefault="0074446A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472F2">
              <w:rPr>
                <w:rFonts w:cs="Arial"/>
                <w:sz w:val="20"/>
                <w:szCs w:val="20"/>
              </w:rPr>
              <w:t>Среднесрочный бюджет воздействий на ПА УО (системный)</w:t>
            </w:r>
          </w:p>
        </w:tc>
      </w:tr>
      <w:tr w:rsidR="00B528A6" w14:paraId="77E175D2" w14:textId="77777777">
        <w:trPr>
          <w:trHeight w:val="85"/>
        </w:trPr>
        <w:tc>
          <w:tcPr>
            <w:tcW w:w="3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4F326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D34E1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0E6F3" w14:textId="77777777" w:rsidR="00B35481" w:rsidRPr="009D34E1" w:rsidRDefault="0074446A" w:rsidP="00C9751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Не более десяти</w:t>
            </w:r>
            <w:r w:rsidR="00C97515">
              <w:rPr>
                <w:rFonts w:cs="Arial"/>
                <w:sz w:val="20"/>
                <w:szCs w:val="20"/>
              </w:rPr>
              <w:t xml:space="preserve"> рабочих дней </w:t>
            </w:r>
            <w:r w:rsidR="00C97515" w:rsidRPr="006E435A">
              <w:rPr>
                <w:rFonts w:cs="Arial"/>
                <w:sz w:val="20"/>
                <w:szCs w:val="20"/>
              </w:rPr>
              <w:t>с момента</w:t>
            </w:r>
            <w:r w:rsidR="00C97515" w:rsidRPr="00C97515">
              <w:rPr>
                <w:rFonts w:cs="Arial"/>
                <w:sz w:val="20"/>
                <w:szCs w:val="20"/>
              </w:rPr>
              <w:t xml:space="preserve"> согласования плана и бюджета воздействий в рамках анализа долгосрочного плана и бюджета воздействий на ПА УО</w:t>
            </w:r>
          </w:p>
        </w:tc>
      </w:tr>
      <w:tr w:rsidR="00B528A6" w14:paraId="1F71E5DD" w14:textId="77777777">
        <w:trPr>
          <w:trHeight w:val="85"/>
        </w:trPr>
        <w:tc>
          <w:tcPr>
            <w:tcW w:w="3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2D9CC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D34E1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A27C6" w14:textId="77777777" w:rsidR="00B35481" w:rsidRPr="009D34E1" w:rsidRDefault="00B35481" w:rsidP="00B3548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D34E1">
              <w:rPr>
                <w:sz w:val="20"/>
                <w:szCs w:val="20"/>
                <w:lang w:val="en-US"/>
              </w:rPr>
              <w:t>SAP MCB</w:t>
            </w:r>
          </w:p>
        </w:tc>
      </w:tr>
    </w:tbl>
    <w:p w14:paraId="36C6F768" w14:textId="77777777" w:rsidR="00B371D9" w:rsidRDefault="00B371D9" w:rsidP="000401FA">
      <w:pPr>
        <w:pStyle w:val="30"/>
        <w:numPr>
          <w:ilvl w:val="0"/>
          <w:numId w:val="0"/>
        </w:numPr>
        <w:spacing w:before="0" w:after="0" w:line="312" w:lineRule="auto"/>
        <w:ind w:left="709" w:hanging="709"/>
        <w:outlineLvl w:val="9"/>
      </w:pPr>
      <w:bookmarkStart w:id="62" w:name="п492"/>
    </w:p>
    <w:p w14:paraId="0A0E1438" w14:textId="77777777" w:rsidR="006604E8" w:rsidRPr="00260015" w:rsidRDefault="006604E8" w:rsidP="00D52CC7">
      <w:pPr>
        <w:pStyle w:val="30"/>
      </w:pPr>
      <w:r w:rsidRPr="00260015">
        <w:t>Анализ проектов на среднесрочный горизонт</w:t>
      </w:r>
    </w:p>
    <w:bookmarkEnd w:id="62"/>
    <w:p w14:paraId="592A6E1A" w14:textId="77777777" w:rsidR="00A43FD9" w:rsidRPr="00260015" w:rsidRDefault="00A43FD9" w:rsidP="00FD7662">
      <w:pPr>
        <w:pStyle w:val="4"/>
        <w:tabs>
          <w:tab w:val="clear" w:pos="851"/>
          <w:tab w:val="left" w:pos="1134"/>
        </w:tabs>
      </w:pPr>
      <w:r w:rsidRPr="00260015">
        <w:t>По</w:t>
      </w:r>
      <w:r w:rsidR="001D3817" w:rsidRPr="00260015">
        <w:t xml:space="preserve"> результатам </w:t>
      </w:r>
      <w:r w:rsidRPr="00260015">
        <w:t>формирования проекта среднесрочного</w:t>
      </w:r>
      <w:r w:rsidR="004A32DE">
        <w:t xml:space="preserve"> плана и</w:t>
      </w:r>
      <w:r w:rsidRPr="00260015">
        <w:t xml:space="preserve"> бюджета воздействий</w:t>
      </w:r>
      <w:r w:rsidR="005369A7" w:rsidRPr="00260015">
        <w:t xml:space="preserve"> в соответствии с </w:t>
      </w:r>
      <w:hyperlink w:anchor="п491" w:history="1">
        <w:r w:rsidR="005F1535" w:rsidRPr="000401FA">
          <w:t>п.4.9</w:t>
        </w:r>
        <w:r w:rsidR="00AF5559" w:rsidRPr="000401FA">
          <w:t>.</w:t>
        </w:r>
        <w:r w:rsidR="004A32DE" w:rsidRPr="000401FA">
          <w:t>1</w:t>
        </w:r>
      </w:hyperlink>
      <w:r w:rsidR="00AF5559" w:rsidRPr="00260015">
        <w:t xml:space="preserve"> </w:t>
      </w:r>
      <w:r w:rsidR="00930048">
        <w:t xml:space="preserve">настоящего </w:t>
      </w:r>
      <w:r w:rsidR="00AF5559" w:rsidRPr="00260015">
        <w:t>Регламента</w:t>
      </w:r>
      <w:r w:rsidRPr="00260015">
        <w:t xml:space="preserve"> </w:t>
      </w:r>
      <w:r w:rsidR="00652CBC">
        <w:t>и</w:t>
      </w:r>
      <w:r w:rsidR="005975B1">
        <w:t>ли</w:t>
      </w:r>
      <w:r w:rsidR="00652CBC">
        <w:t xml:space="preserve"> корректировки среднесрочного плана на уровне </w:t>
      </w:r>
      <w:r w:rsidR="00EE79E4">
        <w:t>УО</w:t>
      </w:r>
      <w:r w:rsidR="00652CBC">
        <w:t xml:space="preserve"> в соответствии с </w:t>
      </w:r>
      <w:hyperlink w:anchor="п493" w:history="1">
        <w:r w:rsidR="005F1535" w:rsidRPr="000401FA">
          <w:t>п.4.9</w:t>
        </w:r>
        <w:r w:rsidR="00652CBC" w:rsidRPr="000401FA">
          <w:t>.</w:t>
        </w:r>
        <w:r w:rsidR="004A32DE" w:rsidRPr="000401FA">
          <w:t>3</w:t>
        </w:r>
      </w:hyperlink>
      <w:r w:rsidR="00652CBC">
        <w:t xml:space="preserve"> </w:t>
      </w:r>
      <w:r w:rsidR="00930048">
        <w:t xml:space="preserve">настоящего </w:t>
      </w:r>
      <w:r w:rsidR="00652CBC">
        <w:t xml:space="preserve">Регламента </w:t>
      </w:r>
      <w:r w:rsidR="00862BA6" w:rsidRPr="00260015">
        <w:t xml:space="preserve">Главный специалист </w:t>
      </w:r>
      <w:proofErr w:type="spellStart"/>
      <w:r w:rsidR="00862BA6" w:rsidRPr="00260015">
        <w:t>ТОиР</w:t>
      </w:r>
      <w:proofErr w:type="spellEnd"/>
      <w:r w:rsidR="00862BA6" w:rsidRPr="00260015">
        <w:t xml:space="preserve"> </w:t>
      </w:r>
      <w:proofErr w:type="spellStart"/>
      <w:r w:rsidR="00EE79E4">
        <w:t>УО</w:t>
      </w:r>
      <w:proofErr w:type="spellEnd"/>
      <w:r w:rsidR="00862BA6" w:rsidRPr="00260015">
        <w:t xml:space="preserve"> выполняет проверку </w:t>
      </w:r>
      <w:r w:rsidR="009F4DC8" w:rsidRPr="00260015">
        <w:t>среднесрочного плана и бюджета</w:t>
      </w:r>
      <w:r w:rsidRPr="00260015">
        <w:t xml:space="preserve"> воздействий на ПА</w:t>
      </w:r>
      <w:r w:rsidR="001D3817" w:rsidRPr="00260015">
        <w:t xml:space="preserve"> </w:t>
      </w:r>
      <w:r w:rsidR="00AC572D">
        <w:t xml:space="preserve">(в соответствии с </w:t>
      </w:r>
      <w:hyperlink w:anchor="п7862" w:history="1">
        <w:r w:rsidR="005F1535" w:rsidRPr="000401FA">
          <w:t>п.4.9</w:t>
        </w:r>
        <w:r w:rsidR="00AC572D" w:rsidRPr="000401FA">
          <w:t>.</w:t>
        </w:r>
        <w:r w:rsidR="004A32DE" w:rsidRPr="000401FA">
          <w:t>2</w:t>
        </w:r>
        <w:r w:rsidR="00AC572D" w:rsidRPr="000401FA">
          <w:t>.2</w:t>
        </w:r>
      </w:hyperlink>
      <w:r w:rsidR="00AC572D">
        <w:t xml:space="preserve"> </w:t>
      </w:r>
      <w:r w:rsidR="00930048">
        <w:t xml:space="preserve">настоящего </w:t>
      </w:r>
      <w:r w:rsidR="00AC572D">
        <w:t>Регламента)</w:t>
      </w:r>
      <w:r w:rsidR="00B05658">
        <w:t>.</w:t>
      </w:r>
    </w:p>
    <w:p w14:paraId="4BCEB968" w14:textId="77777777" w:rsidR="00A07CFE" w:rsidRPr="00260015" w:rsidRDefault="00A07CFE" w:rsidP="00FD7662">
      <w:pPr>
        <w:pStyle w:val="4"/>
        <w:tabs>
          <w:tab w:val="clear" w:pos="851"/>
          <w:tab w:val="left" w:pos="1134"/>
        </w:tabs>
      </w:pPr>
      <w:r w:rsidRPr="00260015">
        <w:t xml:space="preserve">Анализ среднесрочного плана и бюджета воздействий на ПА Главный специалист </w:t>
      </w:r>
      <w:proofErr w:type="spellStart"/>
      <w:r w:rsidRPr="00260015">
        <w:t>ТОиР</w:t>
      </w:r>
      <w:proofErr w:type="spellEnd"/>
      <w:r w:rsidRPr="00260015">
        <w:t xml:space="preserve"> </w:t>
      </w:r>
      <w:proofErr w:type="spellStart"/>
      <w:r w:rsidR="00EE79E4">
        <w:t>УО</w:t>
      </w:r>
      <w:proofErr w:type="spellEnd"/>
      <w:r w:rsidRPr="00260015">
        <w:t xml:space="preserve"> осуществ</w:t>
      </w:r>
      <w:r w:rsidR="00D2736B">
        <w:t>ляет на предмет</w:t>
      </w:r>
      <w:r w:rsidRPr="00260015">
        <w:t>:</w:t>
      </w:r>
    </w:p>
    <w:p w14:paraId="54AB9C14" w14:textId="77777777" w:rsidR="00862BA6" w:rsidRPr="00260015" w:rsidRDefault="00862BA6" w:rsidP="000401FA">
      <w:pPr>
        <w:pStyle w:val="a2"/>
        <w:ind w:left="1264" w:hanging="357"/>
      </w:pPr>
      <w:r w:rsidRPr="00260015">
        <w:t>с</w:t>
      </w:r>
      <w:r w:rsidR="00D2736B">
        <w:t>оответствия</w:t>
      </w:r>
      <w:r w:rsidR="009F4DC8" w:rsidRPr="00260015">
        <w:t xml:space="preserve"> </w:t>
      </w:r>
      <w:r w:rsidRPr="00260015">
        <w:t>плана или отдельных его СПП-элементов результатам прошлого среднесрочного и долгосрочного план</w:t>
      </w:r>
      <w:r w:rsidR="004219A6" w:rsidRPr="00260015">
        <w:t>а воздействий на ПА</w:t>
      </w:r>
      <w:r w:rsidRPr="00260015">
        <w:t>, охватывающи</w:t>
      </w:r>
      <w:r w:rsidR="00320906">
        <w:t>х</w:t>
      </w:r>
      <w:r w:rsidRPr="00260015">
        <w:t xml:space="preserve"> период настоящей бюджетной кампании;</w:t>
      </w:r>
    </w:p>
    <w:p w14:paraId="568F882D" w14:textId="77777777" w:rsidR="00692222" w:rsidRPr="00260015" w:rsidRDefault="00D2736B" w:rsidP="000401FA">
      <w:pPr>
        <w:pStyle w:val="a2"/>
        <w:ind w:left="1264" w:hanging="357"/>
      </w:pPr>
      <w:r>
        <w:t>соответствия</w:t>
      </w:r>
      <w:r w:rsidR="00692222" w:rsidRPr="00260015">
        <w:t xml:space="preserve"> проектов </w:t>
      </w:r>
      <w:r w:rsidR="00580619">
        <w:t>ОВП</w:t>
      </w:r>
      <w:r w:rsidR="00692222" w:rsidRPr="00260015">
        <w:t xml:space="preserve"> критериям включения в бюджет воздействий на ПА согласно </w:t>
      </w:r>
      <w:r w:rsidR="005C6920">
        <w:t>Методическим указаниям</w:t>
      </w:r>
      <w:r w:rsidR="00692222" w:rsidRPr="00260015">
        <w:t xml:space="preserve"> </w:t>
      </w:r>
      <w:hyperlink w:anchor="методикапланированияиконтроляфактазатрат" w:history="1">
        <w:r w:rsidR="00610470" w:rsidRPr="000401FA">
          <w:t>«</w:t>
        </w:r>
        <w:r w:rsidR="00692222" w:rsidRPr="000401FA">
          <w:t xml:space="preserve">Методика планирования и контроля факта затрат на поддержание производственных активов (с учётом капитализации </w:t>
        </w:r>
        <w:r w:rsidR="00692222" w:rsidRPr="000401FA">
          <w:lastRenderedPageBreak/>
          <w:t>затрат на ремонт основных средств)»</w:t>
        </w:r>
      </w:hyperlink>
      <w:r w:rsidR="00692222" w:rsidRPr="00260015">
        <w:t>;</w:t>
      </w:r>
    </w:p>
    <w:p w14:paraId="5B68092D" w14:textId="77777777" w:rsidR="00862BA6" w:rsidRDefault="00D2736B" w:rsidP="000401FA">
      <w:pPr>
        <w:pStyle w:val="a2"/>
        <w:ind w:left="1264" w:hanging="357"/>
      </w:pPr>
      <w:r>
        <w:t>отсутствия</w:t>
      </w:r>
      <w:r w:rsidR="00862BA6" w:rsidRPr="00260015">
        <w:t xml:space="preserve"> плановых воздействий на объекты после плановой даты их с</w:t>
      </w:r>
      <w:r w:rsidR="00D11DB8">
        <w:t>писания из среднесрочного плана;</w:t>
      </w:r>
    </w:p>
    <w:p w14:paraId="4134F397" w14:textId="77777777" w:rsidR="004B109C" w:rsidRPr="00A84668" w:rsidRDefault="00A740F3" w:rsidP="000401FA">
      <w:pPr>
        <w:pStyle w:val="a2"/>
        <w:ind w:left="1264" w:hanging="357"/>
      </w:pPr>
      <w:r>
        <w:t xml:space="preserve">полноты информации и документации, обосновывающей объем и стоимость запланированных мероприятий на ПА (наличие информации о текущем, прогнозом техническом состоянии оборудования, статистики по воздействиям на аналогичное оборудование, </w:t>
      </w:r>
      <w:r w:rsidRPr="00794F65">
        <w:t>смет и дефектных ведомо</w:t>
      </w:r>
      <w:r w:rsidRPr="00406F77">
        <w:t xml:space="preserve">стей </w:t>
      </w:r>
      <w:r w:rsidRPr="00C40655">
        <w:t>по аналогичным мероприятиям прошлых лет и т.д.)</w:t>
      </w:r>
      <w:r w:rsidR="004B109C">
        <w:t>;</w:t>
      </w:r>
    </w:p>
    <w:p w14:paraId="2771C571" w14:textId="77777777" w:rsidR="00D11DB8" w:rsidRPr="00260015" w:rsidRDefault="00D11DB8" w:rsidP="000401FA">
      <w:pPr>
        <w:pStyle w:val="a2"/>
        <w:ind w:left="1264" w:hanging="357"/>
      </w:pPr>
      <w:r>
        <w:t>соответствия среднесрочного бюджета воздействий целевым ориентирам по затратам на ППА.</w:t>
      </w:r>
    </w:p>
    <w:p w14:paraId="52B054DE" w14:textId="3DAC6182" w:rsidR="00A07CFE" w:rsidRPr="00260015" w:rsidRDefault="00A07CFE" w:rsidP="00FD7662">
      <w:pPr>
        <w:pStyle w:val="4"/>
        <w:tabs>
          <w:tab w:val="clear" w:pos="851"/>
          <w:tab w:val="left" w:pos="1134"/>
        </w:tabs>
      </w:pPr>
      <w:r w:rsidRPr="00260015">
        <w:t xml:space="preserve">По итогам анализа среднесрочного плана и бюджета Главный специалист </w:t>
      </w:r>
      <w:proofErr w:type="spellStart"/>
      <w:r w:rsidRPr="00260015">
        <w:t>ТОиР</w:t>
      </w:r>
      <w:proofErr w:type="spellEnd"/>
      <w:r w:rsidRPr="00260015">
        <w:t xml:space="preserve"> </w:t>
      </w:r>
      <w:proofErr w:type="spellStart"/>
      <w:r w:rsidR="00EE79E4">
        <w:t>УО</w:t>
      </w:r>
      <w:proofErr w:type="spellEnd"/>
      <w:r w:rsidRPr="00260015">
        <w:t xml:space="preserve"> формирует внесистемный документ: «Экспертиза по анализу среднесрочного плана проектов». Формат документа «Экспертиза по анализу среднесрочного плана проектов» приведен в </w:t>
      </w:r>
      <w:hyperlink w:anchor="приложение35" w:history="1">
        <w:r w:rsidR="005F1535" w:rsidRPr="000401FA">
          <w:t>П</w:t>
        </w:r>
        <w:r w:rsidRPr="000401FA">
          <w:t>рило</w:t>
        </w:r>
        <w:r w:rsidR="00B71765" w:rsidRPr="000401FA">
          <w:t xml:space="preserve">жении </w:t>
        </w:r>
        <w:r w:rsidR="00D2657F">
          <w:t>№</w:t>
        </w:r>
        <w:r w:rsidR="008D610B">
          <w:t>1</w:t>
        </w:r>
        <w:r w:rsidRPr="000401FA">
          <w:t>.</w:t>
        </w:r>
        <w:r w:rsidR="006F1964">
          <w:t>3</w:t>
        </w:r>
      </w:hyperlink>
      <w:r w:rsidRPr="00260015">
        <w:t xml:space="preserve"> </w:t>
      </w:r>
      <w:r w:rsidR="00930048">
        <w:t xml:space="preserve">настоящего </w:t>
      </w:r>
      <w:r w:rsidRPr="00260015">
        <w:t>Регламента. Данный документ используется при:</w:t>
      </w:r>
    </w:p>
    <w:p w14:paraId="51B4BA2A" w14:textId="77777777" w:rsidR="00A07CFE" w:rsidRPr="00260015" w:rsidRDefault="00A07CFE" w:rsidP="000401FA">
      <w:pPr>
        <w:pStyle w:val="a2"/>
        <w:ind w:left="1264" w:hanging="357"/>
      </w:pPr>
      <w:r w:rsidRPr="00260015">
        <w:t>корректировке плана (при необходимости);</w:t>
      </w:r>
    </w:p>
    <w:p w14:paraId="1D56BE38" w14:textId="77777777" w:rsidR="00A07CFE" w:rsidRPr="00260015" w:rsidRDefault="00A07CFE" w:rsidP="000401FA">
      <w:pPr>
        <w:pStyle w:val="a2"/>
        <w:ind w:left="1264" w:hanging="357"/>
      </w:pPr>
      <w:r w:rsidRPr="00260015">
        <w:t xml:space="preserve">рассмотрении плана Техническим комитетом </w:t>
      </w:r>
      <w:r w:rsidR="00EE79E4">
        <w:t>УО</w:t>
      </w:r>
      <w:r w:rsidRPr="00260015">
        <w:t>.</w:t>
      </w:r>
    </w:p>
    <w:p w14:paraId="23CC1F78" w14:textId="77777777" w:rsidR="00A457DD" w:rsidRDefault="00220B00" w:rsidP="00FD7662">
      <w:pPr>
        <w:pStyle w:val="4"/>
        <w:tabs>
          <w:tab w:val="clear" w:pos="851"/>
          <w:tab w:val="left" w:pos="1134"/>
        </w:tabs>
      </w:pPr>
      <w:bookmarkStart w:id="63" w:name="п4924"/>
      <w:r>
        <w:t>При соответствии</w:t>
      </w:r>
      <w:r w:rsidR="00A457DD" w:rsidRPr="00260015">
        <w:t xml:space="preserve"> плана и бюджета приведенным в </w:t>
      </w:r>
      <w:hyperlink w:anchor="п4922" w:history="1">
        <w:r w:rsidR="005F1535" w:rsidRPr="000401FA">
          <w:t>п.4.9</w:t>
        </w:r>
        <w:r w:rsidR="00A457DD" w:rsidRPr="000401FA">
          <w:t>.</w:t>
        </w:r>
        <w:r w:rsidR="00E0752B" w:rsidRPr="000401FA">
          <w:t>2</w:t>
        </w:r>
        <w:r w:rsidR="00A457DD" w:rsidRPr="000401FA">
          <w:t>.</w:t>
        </w:r>
        <w:r w:rsidR="00DB100D" w:rsidRPr="000401FA">
          <w:t>2</w:t>
        </w:r>
      </w:hyperlink>
      <w:r w:rsidR="00A457DD" w:rsidRPr="00260015">
        <w:t xml:space="preserve"> положениям и отсутствии замечаний, Г</w:t>
      </w:r>
      <w:r w:rsidR="002610C7">
        <w:t xml:space="preserve">лавный специалист </w:t>
      </w:r>
      <w:proofErr w:type="spellStart"/>
      <w:r w:rsidR="002610C7">
        <w:t>ТОиР</w:t>
      </w:r>
      <w:proofErr w:type="spellEnd"/>
      <w:r w:rsidR="002610C7">
        <w:t xml:space="preserve"> </w:t>
      </w:r>
      <w:proofErr w:type="spellStart"/>
      <w:r w:rsidR="00EE79E4">
        <w:t>УО</w:t>
      </w:r>
      <w:proofErr w:type="spellEnd"/>
      <w:r w:rsidR="002610C7">
        <w:t xml:space="preserve"> </w:t>
      </w:r>
      <w:r w:rsidR="002D7BB1">
        <w:t>соглас</w:t>
      </w:r>
      <w:r w:rsidR="00886D38">
        <w:t>овывает</w:t>
      </w:r>
      <w:r w:rsidR="00A457DD" w:rsidRPr="00260015">
        <w:t xml:space="preserve"> документы</w:t>
      </w:r>
      <w:r w:rsidR="002D7BB1">
        <w:t xml:space="preserve"> в системе </w:t>
      </w:r>
      <w:r w:rsidR="007C64D7">
        <w:rPr>
          <w:lang w:val="en-US"/>
        </w:rPr>
        <w:t>SAP</w:t>
      </w:r>
      <w:r w:rsidR="007C64D7" w:rsidRPr="00320906">
        <w:t xml:space="preserve"> </w:t>
      </w:r>
      <w:r w:rsidR="003D6935">
        <w:rPr>
          <w:lang w:val="en-US"/>
        </w:rPr>
        <w:t>M</w:t>
      </w:r>
      <w:r w:rsidR="007C64D7">
        <w:rPr>
          <w:lang w:val="en-US"/>
        </w:rPr>
        <w:t>C</w:t>
      </w:r>
      <w:r w:rsidR="003D6935">
        <w:rPr>
          <w:lang w:val="en-US"/>
        </w:rPr>
        <w:t>B</w:t>
      </w:r>
      <w:r w:rsidR="00A457DD" w:rsidRPr="00260015">
        <w:t xml:space="preserve">. </w:t>
      </w:r>
      <w:r w:rsidR="00483F19" w:rsidRPr="00260015">
        <w:rPr>
          <w:color w:val="000000"/>
        </w:rPr>
        <w:t xml:space="preserve">После </w:t>
      </w:r>
      <w:r w:rsidR="00886D38">
        <w:rPr>
          <w:color w:val="000000"/>
        </w:rPr>
        <w:t>согласования</w:t>
      </w:r>
      <w:r w:rsidR="00886D38" w:rsidRPr="00260015">
        <w:rPr>
          <w:color w:val="000000"/>
        </w:rPr>
        <w:t xml:space="preserve"> </w:t>
      </w:r>
      <w:r w:rsidR="00483F19" w:rsidRPr="00260015">
        <w:rPr>
          <w:color w:val="000000"/>
        </w:rPr>
        <w:t>документов, возможность изменения результатов планирования не доступна (так как объекты планирования блокируются Системой для изменения). Результаты</w:t>
      </w:r>
      <w:r w:rsidR="00483F19" w:rsidRPr="00260015">
        <w:t xml:space="preserve"> планирования становятся доступными для рассмотрения Техническим комитетом </w:t>
      </w:r>
      <w:r w:rsidR="00EE79E4">
        <w:t>УО</w:t>
      </w:r>
      <w:r w:rsidR="00483F19" w:rsidRPr="00260015">
        <w:t xml:space="preserve">. Рассмотрение среднесрочного плана и бюджета воздействий на ПА Техническим комитетом </w:t>
      </w:r>
      <w:r w:rsidR="00EE79E4">
        <w:t>УО</w:t>
      </w:r>
      <w:r w:rsidR="00483F19" w:rsidRPr="00260015">
        <w:t xml:space="preserve"> осуществляется в соответствии с </w:t>
      </w:r>
      <w:r w:rsidR="005C6920">
        <w:t>Регламентом Компании</w:t>
      </w:r>
      <w:r w:rsidR="00483F19" w:rsidRPr="00260015">
        <w:t xml:space="preserve"> </w:t>
      </w:r>
      <w:hyperlink w:anchor="рег_комп_план_исполн_корр_контр_год_бюдж" w:history="1">
        <w:r w:rsidR="00483F19" w:rsidRPr="000401FA">
          <w:t>«</w:t>
        </w:r>
        <w:r w:rsidR="005C6920" w:rsidRPr="000401FA">
          <w:t>П</w:t>
        </w:r>
        <w:r w:rsidR="00483F19" w:rsidRPr="000401FA">
          <w:t>ланировани</w:t>
        </w:r>
        <w:r w:rsidR="005C6920" w:rsidRPr="000401FA">
          <w:t>е</w:t>
        </w:r>
        <w:r w:rsidR="00483F19" w:rsidRPr="000401FA">
          <w:t>, исполнени</w:t>
        </w:r>
        <w:r w:rsidR="005C6920" w:rsidRPr="000401FA">
          <w:t>е</w:t>
        </w:r>
        <w:r w:rsidR="00483F19" w:rsidRPr="000401FA">
          <w:t>, корректировк</w:t>
        </w:r>
        <w:r w:rsidR="005C6920" w:rsidRPr="000401FA">
          <w:t>а</w:t>
        </w:r>
        <w:r w:rsidR="00483F19" w:rsidRPr="000401FA">
          <w:t xml:space="preserve"> </w:t>
        </w:r>
        <w:r w:rsidR="001B450D" w:rsidRPr="000401FA">
          <w:t>и контрол</w:t>
        </w:r>
        <w:r w:rsidR="005C6920" w:rsidRPr="000401FA">
          <w:t>ь</w:t>
        </w:r>
        <w:r w:rsidR="001B450D" w:rsidRPr="000401FA">
          <w:t xml:space="preserve"> </w:t>
        </w:r>
        <w:r w:rsidR="00587E7C" w:rsidRPr="000401FA">
          <w:t xml:space="preserve">годового </w:t>
        </w:r>
        <w:r w:rsidR="001B450D" w:rsidRPr="000401FA">
          <w:t xml:space="preserve">бюджета поддержания </w:t>
        </w:r>
        <w:r w:rsidR="00587E7C" w:rsidRPr="000401FA">
          <w:t>ПА</w:t>
        </w:r>
        <w:r w:rsidR="00483F19" w:rsidRPr="000401FA">
          <w:t>»</w:t>
        </w:r>
      </w:hyperlink>
      <w:bookmarkEnd w:id="63"/>
      <w:r w:rsidR="00483F19" w:rsidRPr="00260015">
        <w:t>.</w:t>
      </w:r>
    </w:p>
    <w:p w14:paraId="68E0101D" w14:textId="77777777" w:rsidR="00720B6B" w:rsidRDefault="00451A4C" w:rsidP="00FD7662">
      <w:pPr>
        <w:pStyle w:val="4"/>
        <w:tabs>
          <w:tab w:val="clear" w:pos="851"/>
          <w:tab w:val="left" w:pos="1134"/>
        </w:tabs>
      </w:pPr>
      <w:r>
        <w:t>После рассмотрения</w:t>
      </w:r>
      <w:r w:rsidR="00DF59A1">
        <w:t xml:space="preserve"> </w:t>
      </w:r>
      <w:r w:rsidR="00DF59A1" w:rsidRPr="00260015">
        <w:t>среднесрочного плана и бюджета воздействий на ПА</w:t>
      </w:r>
      <w:r>
        <w:t xml:space="preserve"> и принятия решения о согласовании или </w:t>
      </w:r>
      <w:r w:rsidR="00673BD4">
        <w:t xml:space="preserve">необходимости </w:t>
      </w:r>
      <w:r>
        <w:t xml:space="preserve">корректировки </w:t>
      </w:r>
      <w:r w:rsidR="00DF59A1">
        <w:t xml:space="preserve">документов </w:t>
      </w:r>
      <w:r>
        <w:t xml:space="preserve">Техническим комитетом УО, Согласующий Технического комитета УО </w:t>
      </w:r>
      <w:r w:rsidR="00673BD4">
        <w:t xml:space="preserve">отражает в системе </w:t>
      </w:r>
      <w:r w:rsidR="00673BD4">
        <w:rPr>
          <w:lang w:val="en-US"/>
        </w:rPr>
        <w:t>SAP</w:t>
      </w:r>
      <w:r w:rsidR="00673BD4" w:rsidRPr="000401FA">
        <w:t xml:space="preserve"> </w:t>
      </w:r>
      <w:r w:rsidR="00673BD4">
        <w:rPr>
          <w:lang w:val="en-US"/>
        </w:rPr>
        <w:t>MCB</w:t>
      </w:r>
      <w:r w:rsidR="00673BD4" w:rsidRPr="000401FA">
        <w:t xml:space="preserve"> </w:t>
      </w:r>
      <w:r w:rsidR="00673BD4">
        <w:t>результаты рассмотрения</w:t>
      </w:r>
      <w:r w:rsidR="00720B6B">
        <w:t>:</w:t>
      </w:r>
    </w:p>
    <w:p w14:paraId="76D71A59" w14:textId="77777777" w:rsidR="00720B6B" w:rsidRPr="00260015" w:rsidRDefault="00C02AD0" w:rsidP="00720B6B">
      <w:pPr>
        <w:pStyle w:val="a2"/>
        <w:ind w:left="1264" w:hanging="357"/>
      </w:pPr>
      <w:r>
        <w:t>с</w:t>
      </w:r>
      <w:r w:rsidR="00720B6B">
        <w:t xml:space="preserve">реднесрочный план и бюджет </w:t>
      </w:r>
      <w:r w:rsidR="00673BD4">
        <w:t>на ТК УО отклонен. К</w:t>
      </w:r>
      <w:r w:rsidR="00720B6B">
        <w:t xml:space="preserve">орректировка документов </w:t>
      </w:r>
      <w:r w:rsidR="00673BD4">
        <w:t xml:space="preserve">осуществляется </w:t>
      </w:r>
      <w:r w:rsidR="00720B6B">
        <w:t xml:space="preserve">в соответствии с </w:t>
      </w:r>
      <w:hyperlink w:anchor="п493" w:history="1">
        <w:r w:rsidR="00720B6B" w:rsidRPr="000401FA">
          <w:t>п.4.9.3</w:t>
        </w:r>
      </w:hyperlink>
      <w:r w:rsidR="00720B6B">
        <w:t xml:space="preserve"> </w:t>
      </w:r>
      <w:r w:rsidR="003C0259">
        <w:t xml:space="preserve">настоящего </w:t>
      </w:r>
      <w:r w:rsidR="00720B6B">
        <w:t>Регламента</w:t>
      </w:r>
      <w:r w:rsidR="00720B6B" w:rsidRPr="00260015">
        <w:t>;</w:t>
      </w:r>
    </w:p>
    <w:p w14:paraId="351AC52A" w14:textId="77777777" w:rsidR="00720B6B" w:rsidRPr="00260015" w:rsidRDefault="00C02AD0" w:rsidP="00720B6B">
      <w:pPr>
        <w:pStyle w:val="a2"/>
        <w:ind w:left="1264" w:hanging="357"/>
      </w:pPr>
      <w:r>
        <w:t>с</w:t>
      </w:r>
      <w:r w:rsidR="00720B6B">
        <w:t xml:space="preserve">реднесрочный план и бюджет на ТК УО согласован. Далее, </w:t>
      </w:r>
      <w:r w:rsidR="00673BD4">
        <w:t xml:space="preserve">Главный специалист </w:t>
      </w:r>
      <w:proofErr w:type="spellStart"/>
      <w:r w:rsidR="00673BD4">
        <w:t>ТОиР</w:t>
      </w:r>
      <w:proofErr w:type="spellEnd"/>
      <w:r w:rsidR="00673BD4">
        <w:t xml:space="preserve"> УК </w:t>
      </w:r>
      <w:r w:rsidR="00720B6B">
        <w:t>осущ</w:t>
      </w:r>
      <w:r w:rsidR="00673BD4">
        <w:t>ествляет</w:t>
      </w:r>
      <w:r w:rsidR="00720B6B">
        <w:t xml:space="preserve"> анализ среднесрочного плана и бюджета на уровне УК в соответствии с </w:t>
      </w:r>
      <w:hyperlink w:anchor="п4101" w:history="1">
        <w:r w:rsidR="00720B6B" w:rsidRPr="000401FA">
          <w:t>п.4.10.</w:t>
        </w:r>
        <w:r w:rsidR="0074446A" w:rsidRPr="000401FA">
          <w:t>1</w:t>
        </w:r>
      </w:hyperlink>
      <w:r>
        <w:t>.</w:t>
      </w:r>
    </w:p>
    <w:p w14:paraId="5F0AA769" w14:textId="77777777" w:rsidR="00862BA6" w:rsidRPr="00260015" w:rsidRDefault="00862BA6" w:rsidP="00FD7662">
      <w:pPr>
        <w:pStyle w:val="4"/>
        <w:tabs>
          <w:tab w:val="clear" w:pos="851"/>
          <w:tab w:val="left" w:pos="1134"/>
        </w:tabs>
      </w:pPr>
      <w:r w:rsidRPr="00260015">
        <w:lastRenderedPageBreak/>
        <w:t xml:space="preserve">При </w:t>
      </w:r>
      <w:r w:rsidR="00320906">
        <w:t>несоответствии</w:t>
      </w:r>
      <w:r w:rsidR="00320906" w:rsidRPr="00260015">
        <w:t xml:space="preserve"> плана и бюджета </w:t>
      </w:r>
      <w:r w:rsidR="00320906">
        <w:t>положениям</w:t>
      </w:r>
      <w:r w:rsidR="00320906" w:rsidRPr="00260015">
        <w:t xml:space="preserve"> </w:t>
      </w:r>
      <w:hyperlink w:anchor="п4922" w:history="1">
        <w:r w:rsidR="00320906" w:rsidRPr="000401FA">
          <w:t>п</w:t>
        </w:r>
        <w:r w:rsidR="005F1535" w:rsidRPr="000401FA">
          <w:t>.4.9</w:t>
        </w:r>
        <w:r w:rsidR="00320906" w:rsidRPr="000401FA">
          <w:t>.</w:t>
        </w:r>
        <w:r w:rsidR="00D53CE4" w:rsidRPr="000401FA">
          <w:t>2</w:t>
        </w:r>
        <w:r w:rsidR="00320906" w:rsidRPr="000401FA">
          <w:t>.</w:t>
        </w:r>
        <w:r w:rsidR="00C02AD0" w:rsidRPr="000401FA">
          <w:t>2</w:t>
        </w:r>
      </w:hyperlink>
      <w:r w:rsidR="00320906" w:rsidRPr="00260015">
        <w:t xml:space="preserve"> </w:t>
      </w:r>
      <w:r w:rsidR="003C0259">
        <w:t xml:space="preserve">настоящего </w:t>
      </w:r>
      <w:r w:rsidR="00320906">
        <w:t xml:space="preserve">Регламента, </w:t>
      </w:r>
      <w:r w:rsidR="003D2AA8" w:rsidRPr="00260015">
        <w:t xml:space="preserve">Главный специалист </w:t>
      </w:r>
      <w:proofErr w:type="spellStart"/>
      <w:r w:rsidR="002610C7">
        <w:t>ТОиР</w:t>
      </w:r>
      <w:proofErr w:type="spellEnd"/>
      <w:r w:rsidR="002610C7">
        <w:t xml:space="preserve"> </w:t>
      </w:r>
      <w:proofErr w:type="spellStart"/>
      <w:r w:rsidR="00EE79E4">
        <w:t>УО</w:t>
      </w:r>
      <w:proofErr w:type="spellEnd"/>
      <w:r w:rsidR="002610C7">
        <w:t xml:space="preserve"> </w:t>
      </w:r>
      <w:r w:rsidRPr="00260015">
        <w:t>отклоняет сформированны</w:t>
      </w:r>
      <w:r w:rsidR="003D2AA8" w:rsidRPr="00260015">
        <w:t>й среднесрочный</w:t>
      </w:r>
      <w:r w:rsidRPr="00260015">
        <w:t xml:space="preserve"> план и бюджет</w:t>
      </w:r>
      <w:r w:rsidR="003D2AA8" w:rsidRPr="00260015">
        <w:t xml:space="preserve"> воздействий на ПА</w:t>
      </w:r>
      <w:r w:rsidR="00886D38">
        <w:t xml:space="preserve"> в системе </w:t>
      </w:r>
      <w:r w:rsidR="00886D38">
        <w:rPr>
          <w:lang w:val="en-US"/>
        </w:rPr>
        <w:t>SAP</w:t>
      </w:r>
      <w:r w:rsidR="00886D38" w:rsidRPr="00320906">
        <w:t xml:space="preserve"> </w:t>
      </w:r>
      <w:r w:rsidR="003D6935">
        <w:rPr>
          <w:lang w:val="en-US"/>
        </w:rPr>
        <w:t>M</w:t>
      </w:r>
      <w:r w:rsidR="00886D38">
        <w:rPr>
          <w:lang w:val="en-US"/>
        </w:rPr>
        <w:t>C</w:t>
      </w:r>
      <w:r w:rsidR="003D6935">
        <w:rPr>
          <w:lang w:val="en-US"/>
        </w:rPr>
        <w:t>B</w:t>
      </w:r>
      <w:r w:rsidRPr="00260015">
        <w:t xml:space="preserve"> </w:t>
      </w:r>
      <w:r w:rsidR="003D2AA8" w:rsidRPr="00260015">
        <w:t xml:space="preserve">и указывает </w:t>
      </w:r>
      <w:r w:rsidR="001B039B">
        <w:t>в комментариях причину</w:t>
      </w:r>
      <w:r w:rsidR="003D2AA8" w:rsidRPr="00260015">
        <w:t xml:space="preserve">. </w:t>
      </w:r>
      <w:r w:rsidRPr="00260015">
        <w:t>Отклонённы</w:t>
      </w:r>
      <w:r w:rsidR="003D2AA8" w:rsidRPr="00260015">
        <w:t>й</w:t>
      </w:r>
      <w:r w:rsidRPr="00260015">
        <w:t xml:space="preserve"> </w:t>
      </w:r>
      <w:r w:rsidR="003D2AA8" w:rsidRPr="00260015">
        <w:t xml:space="preserve">среднесрочный план и бюджет отправляется на </w:t>
      </w:r>
      <w:r w:rsidR="00A457DD" w:rsidRPr="00260015">
        <w:t xml:space="preserve">доработку </w:t>
      </w:r>
      <w:r w:rsidRPr="00260015">
        <w:t xml:space="preserve">Планировщику бюджета УА </w:t>
      </w:r>
      <w:r w:rsidR="00EE79E4">
        <w:t>УО</w:t>
      </w:r>
      <w:r w:rsidRPr="00260015">
        <w:t xml:space="preserve"> </w:t>
      </w:r>
      <w:r w:rsidR="00A457DD" w:rsidRPr="00260015">
        <w:t xml:space="preserve">в соответствии с </w:t>
      </w:r>
      <w:hyperlink w:anchor="п493" w:history="1">
        <w:r w:rsidR="005F1535" w:rsidRPr="000401FA">
          <w:t>п.4.9</w:t>
        </w:r>
        <w:r w:rsidR="00A457DD" w:rsidRPr="000401FA">
          <w:t>.</w:t>
        </w:r>
        <w:r w:rsidR="00D53CE4" w:rsidRPr="000401FA">
          <w:t>3</w:t>
        </w:r>
      </w:hyperlink>
      <w:r w:rsidR="00CB7FE9" w:rsidRPr="00260015">
        <w:t xml:space="preserve"> </w:t>
      </w:r>
      <w:r w:rsidR="003C0259">
        <w:t xml:space="preserve">настоящего </w:t>
      </w:r>
      <w:r w:rsidR="00CB7FE9" w:rsidRPr="00260015">
        <w:t>Регламента</w:t>
      </w:r>
      <w:r w:rsidR="00A457DD" w:rsidRPr="00260015">
        <w:t>.</w:t>
      </w:r>
    </w:p>
    <w:p w14:paraId="36C5481A" w14:textId="77777777" w:rsidR="00D108DC" w:rsidRDefault="00D108DC" w:rsidP="000401FA">
      <w:pPr>
        <w:pStyle w:val="aff4"/>
        <w:spacing w:before="0" w:beforeAutospacing="0" w:after="0" w:line="312" w:lineRule="auto"/>
        <w:rPr>
          <w:sz w:val="18"/>
        </w:rPr>
      </w:pPr>
    </w:p>
    <w:p w14:paraId="496BE8EF" w14:textId="77777777" w:rsidR="001D2634" w:rsidRPr="000401FA" w:rsidRDefault="001D2634" w:rsidP="000401FA">
      <w:pPr>
        <w:pStyle w:val="aff4"/>
        <w:spacing w:before="0" w:beforeAutospacing="0" w:after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402C31">
        <w:rPr>
          <w:sz w:val="18"/>
        </w:rPr>
        <w:t>1</w:t>
      </w:r>
      <w:r w:rsidR="0033729B">
        <w:rPr>
          <w:sz w:val="18"/>
        </w:rPr>
        <w:t>5</w:t>
      </w:r>
      <w:r w:rsidRPr="000401FA">
        <w:rPr>
          <w:sz w:val="18"/>
        </w:rPr>
        <w:t xml:space="preserve"> </w:t>
      </w:r>
      <w:r w:rsidR="005853D5" w:rsidRPr="000401FA">
        <w:rPr>
          <w:sz w:val="18"/>
        </w:rPr>
        <w:t>«</w:t>
      </w:r>
      <w:r w:rsidRPr="000401FA">
        <w:rPr>
          <w:sz w:val="18"/>
        </w:rPr>
        <w:t>Анализ проектов на среднесрочный горизонт</w:t>
      </w:r>
      <w:r w:rsidR="005853D5" w:rsidRPr="000401F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1"/>
        <w:gridCol w:w="6504"/>
      </w:tblGrid>
      <w:tr w:rsidR="00B528A6" w14:paraId="6F8C0A67" w14:textId="77777777">
        <w:trPr>
          <w:trHeight w:val="224"/>
          <w:tblHeader/>
        </w:trPr>
        <w:tc>
          <w:tcPr>
            <w:tcW w:w="369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3EA59" w14:textId="77777777" w:rsidR="00862BA6" w:rsidRDefault="002D75D7" w:rsidP="00A71694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D2634">
              <w:rPr>
                <w:b/>
                <w:sz w:val="20"/>
                <w:szCs w:val="20"/>
              </w:rPr>
              <w:t>Шаг ПП-07.02</w:t>
            </w:r>
            <w:r w:rsidR="00E03E4D" w:rsidRPr="001D2634">
              <w:rPr>
                <w:b/>
                <w:sz w:val="20"/>
                <w:szCs w:val="20"/>
              </w:rPr>
              <w:t>.02</w:t>
            </w:r>
            <w:r w:rsidRPr="001D2634">
              <w:rPr>
                <w:b/>
                <w:sz w:val="20"/>
                <w:szCs w:val="20"/>
              </w:rPr>
              <w:t>.0</w:t>
            </w:r>
            <w:r w:rsidR="00694793">
              <w:rPr>
                <w:b/>
                <w:sz w:val="20"/>
                <w:szCs w:val="20"/>
              </w:rPr>
              <w:t>6</w:t>
            </w:r>
            <w:r w:rsidRPr="001D2634">
              <w:rPr>
                <w:b/>
                <w:sz w:val="20"/>
                <w:szCs w:val="20"/>
              </w:rPr>
              <w:t>0</w:t>
            </w:r>
          </w:p>
          <w:p w14:paraId="1BD223CA" w14:textId="77777777" w:rsidR="00FF7FC6" w:rsidRPr="000401FA" w:rsidRDefault="00FF7FC6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D2634">
              <w:rPr>
                <w:b/>
                <w:sz w:val="20"/>
                <w:szCs w:val="20"/>
              </w:rPr>
              <w:t>Шаг ПП-07.02.02.0</w:t>
            </w:r>
            <w:r>
              <w:rPr>
                <w:b/>
                <w:sz w:val="20"/>
                <w:szCs w:val="20"/>
              </w:rPr>
              <w:t>7</w:t>
            </w:r>
            <w:r w:rsidRPr="001D2634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650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3AC7C" w14:textId="77777777" w:rsidR="002D75D7" w:rsidRDefault="00E03E4D" w:rsidP="00FB644D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D2634">
              <w:rPr>
                <w:b/>
                <w:sz w:val="20"/>
                <w:szCs w:val="20"/>
              </w:rPr>
              <w:t>Анализ проектов на среднесрочный горизонт</w:t>
            </w:r>
          </w:p>
          <w:p w14:paraId="72ED0269" w14:textId="77777777" w:rsidR="00FF7FC6" w:rsidRPr="001D2634" w:rsidRDefault="00FF7FC6" w:rsidP="00FB644D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Подтверждение рассмотрения среднесрочного плана и бюджета воздействий на ПА Техническим комитетом УО</w:t>
            </w:r>
          </w:p>
        </w:tc>
      </w:tr>
      <w:tr w:rsidR="00B528A6" w14:paraId="6A77F751" w14:textId="77777777">
        <w:trPr>
          <w:trHeight w:val="85"/>
        </w:trPr>
        <w:tc>
          <w:tcPr>
            <w:tcW w:w="36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D71C5" w14:textId="77777777" w:rsidR="002D75D7" w:rsidRPr="001D2634" w:rsidRDefault="002D75D7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D2634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289B3" w14:textId="77777777" w:rsidR="003E0198" w:rsidRPr="001D2634" w:rsidRDefault="00E03E4D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 xml:space="preserve">Среднесрочный план воздействий на ПА </w:t>
            </w:r>
            <w:r w:rsidR="00EE79E4" w:rsidRPr="001D2634">
              <w:rPr>
                <w:rFonts w:cs="Arial"/>
                <w:sz w:val="20"/>
                <w:szCs w:val="20"/>
              </w:rPr>
              <w:t>УО</w:t>
            </w:r>
            <w:r w:rsidR="003E0198" w:rsidRPr="001D2634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7D699108" w14:textId="77777777" w:rsidR="002D75D7" w:rsidRPr="001D2634" w:rsidRDefault="00E03E4D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 xml:space="preserve">Среднесрочный бюджет воздействий на ПА </w:t>
            </w:r>
            <w:r w:rsidR="00EE79E4" w:rsidRPr="001D2634">
              <w:rPr>
                <w:rFonts w:cs="Arial"/>
                <w:sz w:val="20"/>
                <w:szCs w:val="20"/>
              </w:rPr>
              <w:t>УО</w:t>
            </w:r>
            <w:r w:rsidR="003E0198" w:rsidRPr="001D2634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55EDED98" w14:textId="77777777" w:rsidR="00E03E4D" w:rsidRPr="001D2634" w:rsidRDefault="00E03E4D" w:rsidP="00CC4F1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>Ориентиры по затратам на ППА</w:t>
            </w:r>
            <w:r w:rsidR="003E0198" w:rsidRPr="001D2634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B528A6" w14:paraId="1757DFD4" w14:textId="77777777">
        <w:trPr>
          <w:trHeight w:val="85"/>
        </w:trPr>
        <w:tc>
          <w:tcPr>
            <w:tcW w:w="36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7830D" w14:textId="77777777" w:rsidR="002D75D7" w:rsidRPr="001D2634" w:rsidRDefault="002D75D7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D2634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B4A8A" w14:textId="77777777" w:rsidR="00FF7FC6" w:rsidRDefault="002D75D7" w:rsidP="00CF079E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 xml:space="preserve">Главный специалист </w:t>
            </w:r>
            <w:proofErr w:type="spellStart"/>
            <w:r w:rsidRPr="001D2634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1D2634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EE79E4" w:rsidRPr="001D2634">
              <w:rPr>
                <w:rFonts w:cs="Arial"/>
                <w:sz w:val="20"/>
                <w:szCs w:val="20"/>
              </w:rPr>
              <w:t>УО</w:t>
            </w:r>
            <w:proofErr w:type="spellEnd"/>
          </w:p>
          <w:p w14:paraId="5A97482E" w14:textId="77777777" w:rsidR="00E03E4D" w:rsidRPr="001D2634" w:rsidRDefault="00FF7FC6" w:rsidP="00CF079E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0401FA">
              <w:rPr>
                <w:rFonts w:cs="Arial"/>
                <w:sz w:val="20"/>
                <w:szCs w:val="20"/>
              </w:rPr>
              <w:t>Согласующий Технического комитета УО</w:t>
            </w:r>
          </w:p>
        </w:tc>
      </w:tr>
      <w:tr w:rsidR="00B528A6" w14:paraId="21329618" w14:textId="77777777">
        <w:trPr>
          <w:trHeight w:val="60"/>
        </w:trPr>
        <w:tc>
          <w:tcPr>
            <w:tcW w:w="36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E09B0" w14:textId="77777777" w:rsidR="002D75D7" w:rsidRPr="001D2634" w:rsidRDefault="002D75D7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D2634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68A2B" w14:textId="77777777" w:rsidR="00AA56F5" w:rsidRPr="001D2634" w:rsidRDefault="002D75D7" w:rsidP="00CC4F1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 xml:space="preserve">Анализ </w:t>
            </w:r>
            <w:r w:rsidR="0069286C" w:rsidRPr="001D2634">
              <w:rPr>
                <w:rFonts w:cs="Arial"/>
                <w:sz w:val="20"/>
                <w:szCs w:val="20"/>
              </w:rPr>
              <w:t xml:space="preserve">корректности </w:t>
            </w:r>
            <w:r w:rsidR="006146DE" w:rsidRPr="001D2634">
              <w:rPr>
                <w:rFonts w:cs="Arial"/>
                <w:sz w:val="20"/>
                <w:szCs w:val="20"/>
              </w:rPr>
              <w:t>средне</w:t>
            </w:r>
            <w:r w:rsidRPr="001D2634">
              <w:rPr>
                <w:rFonts w:cs="Arial"/>
                <w:sz w:val="20"/>
                <w:szCs w:val="20"/>
              </w:rPr>
              <w:t xml:space="preserve">срочного плана и бюджета </w:t>
            </w:r>
            <w:r w:rsidR="004B1D0E" w:rsidRPr="001D2634">
              <w:rPr>
                <w:rFonts w:cs="Arial"/>
                <w:sz w:val="20"/>
                <w:szCs w:val="20"/>
              </w:rPr>
              <w:t xml:space="preserve">воздействий на </w:t>
            </w:r>
            <w:r w:rsidR="0069286C" w:rsidRPr="001D2634">
              <w:rPr>
                <w:rFonts w:cs="Arial"/>
                <w:sz w:val="20"/>
                <w:szCs w:val="20"/>
              </w:rPr>
              <w:t>ПА</w:t>
            </w:r>
            <w:r w:rsidR="00DC3A68" w:rsidRPr="001D2634">
              <w:rPr>
                <w:rFonts w:cs="Arial"/>
                <w:sz w:val="20"/>
                <w:szCs w:val="20"/>
              </w:rPr>
              <w:t>.</w:t>
            </w:r>
          </w:p>
          <w:p w14:paraId="67DF564E" w14:textId="77777777" w:rsidR="0069286C" w:rsidRPr="001D2634" w:rsidRDefault="00AA56F5" w:rsidP="00CC4F1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>С</w:t>
            </w:r>
            <w:r w:rsidR="004B1D0E" w:rsidRPr="001D2634">
              <w:rPr>
                <w:rFonts w:cs="Arial"/>
                <w:sz w:val="20"/>
                <w:szCs w:val="20"/>
              </w:rPr>
              <w:t>равнение сформированного плана и бюджета с утверждёнными результатами планирования прошлой бюджетной кампании</w:t>
            </w:r>
            <w:r w:rsidR="00DC3A68" w:rsidRPr="001D2634">
              <w:rPr>
                <w:rFonts w:cs="Arial"/>
                <w:sz w:val="20"/>
                <w:szCs w:val="20"/>
              </w:rPr>
              <w:t>.</w:t>
            </w:r>
          </w:p>
          <w:p w14:paraId="7DFEE17F" w14:textId="77777777" w:rsidR="0069286C" w:rsidRPr="001D2634" w:rsidRDefault="000258EC" w:rsidP="00CC4F1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>Рассмотрение и согласование средне</w:t>
            </w:r>
            <w:r w:rsidR="0069286C" w:rsidRPr="001D2634">
              <w:rPr>
                <w:rFonts w:cs="Arial"/>
                <w:sz w:val="20"/>
                <w:szCs w:val="20"/>
              </w:rPr>
              <w:t>срочного плана и бюджета.</w:t>
            </w:r>
          </w:p>
          <w:p w14:paraId="361DCC4F" w14:textId="77777777" w:rsidR="002D75D7" w:rsidRPr="001D2634" w:rsidRDefault="002D75D7" w:rsidP="00CC4F1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 xml:space="preserve">Отклонение и направление на </w:t>
            </w:r>
            <w:r w:rsidR="00E03E4D" w:rsidRPr="001D2634">
              <w:rPr>
                <w:rFonts w:cs="Arial"/>
                <w:sz w:val="20"/>
                <w:szCs w:val="20"/>
              </w:rPr>
              <w:t>корректировку</w:t>
            </w:r>
            <w:r w:rsidRPr="001D2634">
              <w:rPr>
                <w:rFonts w:cs="Arial"/>
                <w:sz w:val="20"/>
                <w:szCs w:val="20"/>
              </w:rPr>
              <w:t xml:space="preserve"> при наличии замечаний</w:t>
            </w:r>
            <w:r w:rsidR="00CB7FE9" w:rsidRPr="001D2634">
              <w:rPr>
                <w:rFonts w:cs="Arial"/>
                <w:sz w:val="20"/>
                <w:szCs w:val="20"/>
              </w:rPr>
              <w:t xml:space="preserve"> в соответствии</w:t>
            </w:r>
            <w:r w:rsidR="00CB7FE9" w:rsidRPr="002204F2">
              <w:rPr>
                <w:rFonts w:cs="Arial"/>
                <w:sz w:val="20"/>
                <w:szCs w:val="20"/>
              </w:rPr>
              <w:t xml:space="preserve"> с </w:t>
            </w:r>
            <w:hyperlink w:anchor="п493" w:history="1">
              <w:r w:rsidR="005F1535" w:rsidRPr="000401FA">
                <w:t>п.4.9</w:t>
              </w:r>
              <w:r w:rsidR="00CB7FE9" w:rsidRPr="000401FA">
                <w:t>.</w:t>
              </w:r>
              <w:r w:rsidR="002204F2" w:rsidRPr="000401FA">
                <w:t>3</w:t>
              </w:r>
            </w:hyperlink>
            <w:r w:rsidR="00CB7FE9" w:rsidRPr="001D2634">
              <w:rPr>
                <w:rFonts w:cs="Arial"/>
                <w:sz w:val="20"/>
                <w:szCs w:val="20"/>
              </w:rPr>
              <w:t xml:space="preserve"> </w:t>
            </w:r>
            <w:r w:rsidR="003C0259">
              <w:rPr>
                <w:rFonts w:cs="Arial"/>
                <w:sz w:val="20"/>
                <w:szCs w:val="20"/>
              </w:rPr>
              <w:t xml:space="preserve">настоящего </w:t>
            </w:r>
            <w:r w:rsidR="00CB7FE9" w:rsidRPr="001D2634">
              <w:rPr>
                <w:rFonts w:cs="Arial"/>
                <w:sz w:val="20"/>
                <w:szCs w:val="20"/>
              </w:rPr>
              <w:t>Регламента</w:t>
            </w:r>
            <w:r w:rsidR="004B1D0E" w:rsidRPr="001D2634">
              <w:rPr>
                <w:rFonts w:cs="Arial"/>
                <w:sz w:val="20"/>
                <w:szCs w:val="20"/>
              </w:rPr>
              <w:t>.</w:t>
            </w:r>
          </w:p>
        </w:tc>
      </w:tr>
      <w:tr w:rsidR="00B528A6" w14:paraId="2CB4D489" w14:textId="77777777">
        <w:trPr>
          <w:trHeight w:val="85"/>
        </w:trPr>
        <w:tc>
          <w:tcPr>
            <w:tcW w:w="36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33103" w14:textId="77777777" w:rsidR="002D75D7" w:rsidRPr="001D2634" w:rsidRDefault="002D75D7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D2634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C3129" w14:textId="77777777" w:rsidR="003E0198" w:rsidRPr="001D2634" w:rsidRDefault="001F2C6C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>Проанализированный с</w:t>
            </w:r>
            <w:r w:rsidR="00E03E4D" w:rsidRPr="001D2634">
              <w:rPr>
                <w:rFonts w:cs="Arial"/>
                <w:sz w:val="20"/>
                <w:szCs w:val="20"/>
              </w:rPr>
              <w:t xml:space="preserve">реднесрочный план воздействий на ПА </w:t>
            </w:r>
            <w:r w:rsidR="00EE79E4" w:rsidRPr="001D2634">
              <w:rPr>
                <w:rFonts w:cs="Arial"/>
                <w:sz w:val="20"/>
                <w:szCs w:val="20"/>
              </w:rPr>
              <w:t>УО</w:t>
            </w:r>
            <w:r w:rsidR="003E0198" w:rsidRPr="001D2634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2FD6A90B" w14:textId="77777777" w:rsidR="00E03E4D" w:rsidRPr="001D2634" w:rsidRDefault="001F2C6C" w:rsidP="00CC4F1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>Проанализированный с</w:t>
            </w:r>
            <w:r w:rsidR="00E03E4D" w:rsidRPr="001D2634">
              <w:rPr>
                <w:rFonts w:cs="Arial"/>
                <w:sz w:val="20"/>
                <w:szCs w:val="20"/>
              </w:rPr>
              <w:t xml:space="preserve">реднесрочный бюджет воздействий на ПА </w:t>
            </w:r>
            <w:r w:rsidR="00EE79E4" w:rsidRPr="001D2634">
              <w:rPr>
                <w:rFonts w:cs="Arial"/>
                <w:sz w:val="20"/>
                <w:szCs w:val="20"/>
              </w:rPr>
              <w:t>УО</w:t>
            </w:r>
            <w:r w:rsidR="003E0198" w:rsidRPr="001D2634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591FD8D8" w14:textId="77777777" w:rsidR="002D75D7" w:rsidRPr="001D2634" w:rsidRDefault="00E03E4D" w:rsidP="00CC4F1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>Экспертиза по анализу среднесрочного плана проектов</w:t>
            </w:r>
            <w:r w:rsidR="003E0198" w:rsidRPr="001D2634">
              <w:rPr>
                <w:rFonts w:cs="Arial"/>
                <w:sz w:val="20"/>
                <w:szCs w:val="20"/>
              </w:rPr>
              <w:t xml:space="preserve"> (несистемный)</w:t>
            </w:r>
          </w:p>
        </w:tc>
      </w:tr>
      <w:tr w:rsidR="00B528A6" w14:paraId="304A5FFD" w14:textId="77777777">
        <w:trPr>
          <w:trHeight w:val="323"/>
        </w:trPr>
        <w:tc>
          <w:tcPr>
            <w:tcW w:w="36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90864" w14:textId="77777777" w:rsidR="002D75D7" w:rsidRPr="001D2634" w:rsidRDefault="002D75D7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D2634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3C357" w14:textId="77777777" w:rsidR="002D75D7" w:rsidRPr="001D2634" w:rsidRDefault="006D6DFA" w:rsidP="00CC4F1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D2634">
              <w:rPr>
                <w:rFonts w:cs="Arial"/>
                <w:sz w:val="20"/>
                <w:szCs w:val="20"/>
              </w:rPr>
              <w:t xml:space="preserve">Не более </w:t>
            </w:r>
            <w:r w:rsidR="006527A8" w:rsidRPr="001D2634">
              <w:rPr>
                <w:rFonts w:cs="Arial"/>
                <w:sz w:val="20"/>
                <w:szCs w:val="20"/>
              </w:rPr>
              <w:t>трех</w:t>
            </w:r>
            <w:r w:rsidR="0060275C" w:rsidRPr="001D2634">
              <w:rPr>
                <w:rFonts w:cs="Arial"/>
                <w:sz w:val="20"/>
                <w:szCs w:val="20"/>
              </w:rPr>
              <w:t xml:space="preserve"> рабочих дней</w:t>
            </w:r>
            <w:r w:rsidR="005975B1" w:rsidRPr="001D2634">
              <w:rPr>
                <w:rFonts w:cs="Arial"/>
                <w:sz w:val="20"/>
                <w:szCs w:val="20"/>
              </w:rPr>
              <w:t xml:space="preserve"> после завершения </w:t>
            </w:r>
            <w:r w:rsidR="005975B1" w:rsidRPr="001D2634">
              <w:rPr>
                <w:sz w:val="20"/>
                <w:szCs w:val="20"/>
              </w:rPr>
              <w:t xml:space="preserve">формирования проекта среднесрочного бюджета воздействий или корректировки среднесрочного плана </w:t>
            </w:r>
            <w:r w:rsidR="006F1964">
              <w:rPr>
                <w:sz w:val="20"/>
                <w:szCs w:val="20"/>
              </w:rPr>
              <w:t xml:space="preserve">и бюджета </w:t>
            </w:r>
            <w:r w:rsidR="005975B1" w:rsidRPr="001D2634">
              <w:rPr>
                <w:sz w:val="20"/>
                <w:szCs w:val="20"/>
              </w:rPr>
              <w:t>на уровне УО</w:t>
            </w:r>
          </w:p>
        </w:tc>
      </w:tr>
      <w:tr w:rsidR="00B528A6" w14:paraId="30514D0B" w14:textId="77777777">
        <w:trPr>
          <w:trHeight w:val="117"/>
        </w:trPr>
        <w:tc>
          <w:tcPr>
            <w:tcW w:w="36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A2617" w14:textId="77777777" w:rsidR="002D75D7" w:rsidRPr="001D2634" w:rsidRDefault="002D75D7" w:rsidP="00CC4F1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D2634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4286E" w14:textId="77777777" w:rsidR="002D75D7" w:rsidRPr="001D2634" w:rsidRDefault="00AB5003" w:rsidP="00CC4F18">
            <w:pPr>
              <w:widowControl w:val="0"/>
              <w:spacing w:before="45"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1D2634">
              <w:rPr>
                <w:sz w:val="20"/>
                <w:szCs w:val="20"/>
                <w:lang w:val="en-US"/>
              </w:rPr>
              <w:t>SAP MCB</w:t>
            </w:r>
          </w:p>
        </w:tc>
      </w:tr>
    </w:tbl>
    <w:p w14:paraId="22877F3B" w14:textId="77777777" w:rsidR="00B371D9" w:rsidRDefault="00B371D9" w:rsidP="000401FA">
      <w:pPr>
        <w:pStyle w:val="30"/>
        <w:keepLines w:val="0"/>
        <w:numPr>
          <w:ilvl w:val="0"/>
          <w:numId w:val="0"/>
        </w:numPr>
        <w:spacing w:before="0" w:after="0" w:line="312" w:lineRule="auto"/>
        <w:ind w:left="709" w:hanging="709"/>
        <w:outlineLvl w:val="9"/>
      </w:pPr>
    </w:p>
    <w:p w14:paraId="4328BEFE" w14:textId="77777777" w:rsidR="002D75D7" w:rsidRPr="00260015" w:rsidRDefault="006604E8" w:rsidP="00263DCD">
      <w:pPr>
        <w:pStyle w:val="30"/>
        <w:keepLines w:val="0"/>
      </w:pPr>
      <w:r w:rsidRPr="00260015">
        <w:t>Корректировка среднесрочного плана</w:t>
      </w:r>
      <w:r w:rsidR="006F1964">
        <w:t xml:space="preserve"> и бюджета</w:t>
      </w:r>
    </w:p>
    <w:p w14:paraId="0D33F7D5" w14:textId="77777777" w:rsidR="00AF5559" w:rsidRPr="00260015" w:rsidRDefault="00AF5559" w:rsidP="00263DCD">
      <w:pPr>
        <w:pStyle w:val="4"/>
        <w:keepLines w:val="0"/>
        <w:tabs>
          <w:tab w:val="clear" w:pos="851"/>
          <w:tab w:val="left" w:pos="1134"/>
        </w:tabs>
      </w:pPr>
      <w:r w:rsidRPr="00260015">
        <w:t xml:space="preserve">При </w:t>
      </w:r>
      <w:r w:rsidR="007C389C" w:rsidRPr="00260015">
        <w:t>необходимости корректировки среднесрочного плана и бюджета по итогам</w:t>
      </w:r>
      <w:r w:rsidRPr="00260015">
        <w:t xml:space="preserve"> анализа </w:t>
      </w:r>
      <w:r w:rsidR="007C389C" w:rsidRPr="00260015">
        <w:t>с</w:t>
      </w:r>
      <w:r w:rsidRPr="00260015">
        <w:t>реднесрочн</w:t>
      </w:r>
      <w:r w:rsidR="007C389C" w:rsidRPr="00260015">
        <w:t xml:space="preserve">ого плана и бюджета </w:t>
      </w:r>
      <w:r w:rsidRPr="00260015">
        <w:t xml:space="preserve">в соответствии с </w:t>
      </w:r>
      <w:hyperlink w:anchor="п492" w:history="1">
        <w:r w:rsidR="005F1535" w:rsidRPr="000401FA">
          <w:t>п.4.9</w:t>
        </w:r>
        <w:r w:rsidRPr="000401FA">
          <w:t>.</w:t>
        </w:r>
        <w:r w:rsidR="00D53CE4" w:rsidRPr="000401FA">
          <w:t>2</w:t>
        </w:r>
      </w:hyperlink>
      <w:r w:rsidRPr="00260015">
        <w:t xml:space="preserve"> </w:t>
      </w:r>
      <w:r w:rsidR="003C0259">
        <w:t xml:space="preserve">настоящего </w:t>
      </w:r>
      <w:r w:rsidRPr="00260015">
        <w:t>Регламента</w:t>
      </w:r>
      <w:r w:rsidR="007C389C" w:rsidRPr="00260015">
        <w:t xml:space="preserve"> </w:t>
      </w:r>
      <w:r w:rsidR="00F568ED">
        <w:t xml:space="preserve">или по итогам </w:t>
      </w:r>
      <w:r w:rsidR="00E540B2">
        <w:t xml:space="preserve">отклонения </w:t>
      </w:r>
      <w:r w:rsidR="00F568ED">
        <w:t xml:space="preserve">на Техническом комитете </w:t>
      </w:r>
      <w:r w:rsidR="00EE79E4">
        <w:t>УО</w:t>
      </w:r>
      <w:r w:rsidR="00E540B2" w:rsidRPr="000401FA">
        <w:t>/</w:t>
      </w:r>
      <w:r w:rsidR="00E540B2">
        <w:t>УК</w:t>
      </w:r>
      <w:r w:rsidR="00D53CE4">
        <w:t xml:space="preserve"> в соответствии с </w:t>
      </w:r>
      <w:hyperlink w:anchor="п4925" w:history="1">
        <w:r w:rsidR="00D53CE4" w:rsidRPr="000401FA">
          <w:t>п.</w:t>
        </w:r>
        <w:r w:rsidR="00DF59A1" w:rsidRPr="000401FA">
          <w:t>4.9.2.</w:t>
        </w:r>
        <w:r w:rsidR="002204F2" w:rsidRPr="000401FA">
          <w:t>5</w:t>
        </w:r>
      </w:hyperlink>
      <w:r w:rsidR="00E540B2" w:rsidRPr="000401FA">
        <w:t>/</w:t>
      </w:r>
      <w:hyperlink w:anchor="п41015" w:history="1">
        <w:r w:rsidR="00E540B2" w:rsidRPr="000401FA">
          <w:t>п.</w:t>
        </w:r>
        <w:r w:rsidR="00402C31" w:rsidRPr="000401FA">
          <w:t>4.10.1.5</w:t>
        </w:r>
      </w:hyperlink>
      <w:r w:rsidR="00794F65">
        <w:t xml:space="preserve"> </w:t>
      </w:r>
      <w:r w:rsidR="003C0259">
        <w:t xml:space="preserve">настоящего </w:t>
      </w:r>
      <w:r w:rsidR="00794F65">
        <w:t>Регламента</w:t>
      </w:r>
      <w:r w:rsidR="00F568ED">
        <w:t xml:space="preserve">, </w:t>
      </w:r>
      <w:r w:rsidR="00DC3A68" w:rsidRPr="00260015">
        <w:t xml:space="preserve">Планировщик бюджета УА </w:t>
      </w:r>
      <w:r w:rsidR="00EE79E4">
        <w:t>УО</w:t>
      </w:r>
      <w:r w:rsidR="00DC3A68" w:rsidRPr="00260015">
        <w:t xml:space="preserve"> </w:t>
      </w:r>
      <w:r w:rsidR="007C389C" w:rsidRPr="00260015">
        <w:t>осуществляет внесение изменений согласно полученным замечаниям</w:t>
      </w:r>
      <w:r w:rsidR="00320906">
        <w:t xml:space="preserve"> в системе </w:t>
      </w:r>
      <w:r w:rsidR="00320906">
        <w:rPr>
          <w:lang w:val="en-US"/>
        </w:rPr>
        <w:t>SAP</w:t>
      </w:r>
      <w:r w:rsidR="00320906" w:rsidRPr="00320906">
        <w:t xml:space="preserve"> </w:t>
      </w:r>
      <w:r w:rsidR="00320906">
        <w:rPr>
          <w:lang w:val="en-US"/>
        </w:rPr>
        <w:t>MCB</w:t>
      </w:r>
      <w:r w:rsidR="007C389C" w:rsidRPr="00260015">
        <w:t xml:space="preserve">. </w:t>
      </w:r>
    </w:p>
    <w:p w14:paraId="1DB76CE4" w14:textId="77777777" w:rsidR="007C389C" w:rsidRPr="0058340C" w:rsidRDefault="007C389C" w:rsidP="00263DCD">
      <w:pPr>
        <w:pStyle w:val="4"/>
        <w:keepLines w:val="0"/>
        <w:tabs>
          <w:tab w:val="clear" w:pos="851"/>
          <w:tab w:val="left" w:pos="1134"/>
        </w:tabs>
      </w:pPr>
      <w:r w:rsidRPr="00260015">
        <w:t xml:space="preserve">Внесение изменений в </w:t>
      </w:r>
      <w:r w:rsidR="00220B00">
        <w:t>средне</w:t>
      </w:r>
      <w:r w:rsidRPr="00260015">
        <w:t xml:space="preserve">срочный план и бюджет воздействий на ПА Планировщик бюджета УА </w:t>
      </w:r>
      <w:r w:rsidR="00EE79E4">
        <w:t>УО</w:t>
      </w:r>
      <w:r w:rsidRPr="00260015">
        <w:t xml:space="preserve"> осуществляет с учетом документа «Экспертиза по анализу среднесрочного плана проектов». При внесении корректировок в </w:t>
      </w:r>
      <w:r w:rsidRPr="00260015">
        <w:lastRenderedPageBreak/>
        <w:t xml:space="preserve">среднесрочный план воздействий, Планировщик бюджета УА </w:t>
      </w:r>
      <w:r w:rsidR="00EE79E4">
        <w:t>УО</w:t>
      </w:r>
      <w:r w:rsidRPr="00260015">
        <w:t xml:space="preserve"> должен придерживаться принципов, описанных в </w:t>
      </w:r>
      <w:r w:rsidR="005C6920">
        <w:t>Методических указаниях</w:t>
      </w:r>
      <w:r w:rsidRPr="00260015">
        <w:t xml:space="preserve"> </w:t>
      </w:r>
      <w:hyperlink w:anchor="методикапланированияиконтроляфактазатрат" w:history="1">
        <w:r w:rsidRPr="000401FA">
          <w:t>«Методика планирования и контроля факта затрат на поддержание производственных активов (с учётом капитализации затрат на ремонт основных средств)»</w:t>
        </w:r>
      </w:hyperlink>
      <w:r w:rsidRPr="0058340C">
        <w:t>.</w:t>
      </w:r>
    </w:p>
    <w:p w14:paraId="20D91762" w14:textId="77777777" w:rsidR="00D108DC" w:rsidRPr="00C17B6C" w:rsidRDefault="0060266B" w:rsidP="000401FA">
      <w:pPr>
        <w:pStyle w:val="4"/>
        <w:keepLines w:val="0"/>
        <w:tabs>
          <w:tab w:val="clear" w:pos="851"/>
          <w:tab w:val="left" w:pos="1134"/>
        </w:tabs>
        <w:spacing w:before="0" w:after="0" w:line="312" w:lineRule="auto"/>
        <w:rPr>
          <w:sz w:val="18"/>
        </w:rPr>
      </w:pPr>
      <w:r w:rsidRPr="0058340C">
        <w:t>После внесения</w:t>
      </w:r>
      <w:r w:rsidR="007C389C" w:rsidRPr="0058340C">
        <w:t xml:space="preserve"> необходимых</w:t>
      </w:r>
      <w:r w:rsidRPr="0058340C">
        <w:t xml:space="preserve"> корректировок в </w:t>
      </w:r>
      <w:r w:rsidR="007C389C" w:rsidRPr="0058340C">
        <w:t xml:space="preserve">среднесрочный </w:t>
      </w:r>
      <w:r w:rsidRPr="0058340C">
        <w:t>план и бюджет воздействий</w:t>
      </w:r>
      <w:r w:rsidRPr="00260015">
        <w:t xml:space="preserve"> на ПА</w:t>
      </w:r>
      <w:r w:rsidR="004219A6" w:rsidRPr="00260015">
        <w:t xml:space="preserve"> повторно осуществляется анализ</w:t>
      </w:r>
      <w:r w:rsidR="00DC3A68" w:rsidRPr="00260015">
        <w:t xml:space="preserve"> среднесрочного плана и бюджета </w:t>
      </w:r>
      <w:r w:rsidR="004D1044" w:rsidRPr="00260015">
        <w:t xml:space="preserve">в соответствии с </w:t>
      </w:r>
      <w:hyperlink w:anchor="п492" w:history="1">
        <w:r w:rsidR="004D1044" w:rsidRPr="000401FA">
          <w:t>п.</w:t>
        </w:r>
        <w:r w:rsidR="005F1535" w:rsidRPr="000401FA">
          <w:t>4.9</w:t>
        </w:r>
        <w:r w:rsidR="004D1044" w:rsidRPr="000401FA">
          <w:t>.</w:t>
        </w:r>
        <w:r w:rsidR="00DF59A1" w:rsidRPr="000401FA">
          <w:t>2</w:t>
        </w:r>
      </w:hyperlink>
      <w:r w:rsidR="004D1044" w:rsidRPr="00260015">
        <w:t xml:space="preserve"> </w:t>
      </w:r>
      <w:r w:rsidR="003C0259">
        <w:t xml:space="preserve">настоящего </w:t>
      </w:r>
      <w:r w:rsidR="004D1044" w:rsidRPr="00260015">
        <w:t>Регламента</w:t>
      </w:r>
      <w:r w:rsidR="006F1964">
        <w:t>.</w:t>
      </w:r>
    </w:p>
    <w:p w14:paraId="4362D90D" w14:textId="77777777" w:rsidR="006F1964" w:rsidRDefault="006F1964" w:rsidP="000401FA">
      <w:pPr>
        <w:pStyle w:val="aff4"/>
        <w:spacing w:before="0" w:beforeAutospacing="0" w:after="0" w:line="312" w:lineRule="auto"/>
        <w:rPr>
          <w:sz w:val="18"/>
        </w:rPr>
      </w:pPr>
    </w:p>
    <w:p w14:paraId="422DA861" w14:textId="77777777" w:rsidR="00927EF2" w:rsidRPr="000401FA" w:rsidRDefault="00927EF2" w:rsidP="000401FA">
      <w:pPr>
        <w:pStyle w:val="aff4"/>
        <w:spacing w:before="0" w:beforeAutospacing="0" w:after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402C31">
        <w:rPr>
          <w:sz w:val="18"/>
        </w:rPr>
        <w:t>1</w:t>
      </w:r>
      <w:r w:rsidR="0033729B">
        <w:rPr>
          <w:sz w:val="18"/>
        </w:rPr>
        <w:t>6</w:t>
      </w:r>
      <w:r w:rsidRPr="000401FA">
        <w:rPr>
          <w:sz w:val="18"/>
        </w:rPr>
        <w:t xml:space="preserve"> </w:t>
      </w:r>
      <w:r w:rsidR="005853D5" w:rsidRPr="000401FA">
        <w:rPr>
          <w:sz w:val="18"/>
        </w:rPr>
        <w:t>«</w:t>
      </w:r>
      <w:r w:rsidRPr="000401FA">
        <w:rPr>
          <w:sz w:val="18"/>
        </w:rPr>
        <w:t>Корректировка среднесрочного плана</w:t>
      </w:r>
      <w:r w:rsidR="005853D5" w:rsidRPr="000401F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1"/>
        <w:gridCol w:w="6414"/>
      </w:tblGrid>
      <w:tr w:rsidR="00B528A6" w14:paraId="3A057A8F" w14:textId="77777777">
        <w:trPr>
          <w:trHeight w:val="224"/>
          <w:tblHeader/>
        </w:trPr>
        <w:tc>
          <w:tcPr>
            <w:tcW w:w="378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17737" w14:textId="77777777" w:rsidR="002D75D7" w:rsidRPr="00927EF2" w:rsidRDefault="002D75D7" w:rsidP="00A71694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927EF2">
              <w:rPr>
                <w:b/>
                <w:sz w:val="20"/>
                <w:szCs w:val="20"/>
              </w:rPr>
              <w:t>Шаг ПП-07.02.01.080</w:t>
            </w:r>
          </w:p>
        </w:tc>
        <w:tc>
          <w:tcPr>
            <w:tcW w:w="641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75AFE" w14:textId="77777777" w:rsidR="002D75D7" w:rsidRPr="00927EF2" w:rsidRDefault="006B4E5E" w:rsidP="003F295D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927EF2">
              <w:rPr>
                <w:b/>
                <w:sz w:val="20"/>
                <w:szCs w:val="20"/>
              </w:rPr>
              <w:t>Корректировка среднесрочного плана</w:t>
            </w:r>
          </w:p>
        </w:tc>
      </w:tr>
      <w:tr w:rsidR="00B528A6" w14:paraId="7F3B9870" w14:textId="77777777">
        <w:trPr>
          <w:trHeight w:val="70"/>
        </w:trPr>
        <w:tc>
          <w:tcPr>
            <w:tcW w:w="37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2B3D6" w14:textId="77777777" w:rsidR="002D75D7" w:rsidRPr="00927EF2" w:rsidRDefault="002D75D7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27EF2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4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7A0FCE" w14:textId="77777777" w:rsidR="00E03E4D" w:rsidRDefault="00E03E4D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27EF2">
              <w:rPr>
                <w:rFonts w:cs="Arial"/>
                <w:sz w:val="20"/>
                <w:szCs w:val="20"/>
              </w:rPr>
              <w:t xml:space="preserve">Среднесрочный план воздействий на ПА </w:t>
            </w:r>
            <w:r w:rsidR="00EE79E4" w:rsidRPr="00927EF2">
              <w:rPr>
                <w:rFonts w:cs="Arial"/>
                <w:sz w:val="20"/>
                <w:szCs w:val="20"/>
              </w:rPr>
              <w:t>УО</w:t>
            </w:r>
            <w:r w:rsidR="003E0198" w:rsidRPr="00927EF2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25BD1D5E" w14:textId="77777777" w:rsidR="006F1964" w:rsidRPr="00927EF2" w:rsidRDefault="006F1964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С</w:t>
            </w:r>
            <w:r w:rsidRPr="001D2634">
              <w:rPr>
                <w:rFonts w:cs="Arial"/>
                <w:sz w:val="20"/>
                <w:szCs w:val="20"/>
              </w:rPr>
              <w:t>реднесрочный бюджет воздействий на ПА УО (системный)</w:t>
            </w:r>
          </w:p>
          <w:p w14:paraId="631C5638" w14:textId="77777777" w:rsidR="002D75D7" w:rsidRPr="00927EF2" w:rsidRDefault="00E03E4D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27EF2">
              <w:rPr>
                <w:rFonts w:cs="Arial"/>
                <w:sz w:val="20"/>
                <w:szCs w:val="20"/>
              </w:rPr>
              <w:t xml:space="preserve">Протокол заседания </w:t>
            </w:r>
            <w:r w:rsidR="00B63CD2">
              <w:rPr>
                <w:rFonts w:cs="Arial"/>
                <w:sz w:val="20"/>
                <w:szCs w:val="20"/>
              </w:rPr>
              <w:t>Т</w:t>
            </w:r>
            <w:r w:rsidRPr="00927EF2">
              <w:rPr>
                <w:rFonts w:cs="Arial"/>
                <w:sz w:val="20"/>
                <w:szCs w:val="20"/>
              </w:rPr>
              <w:t xml:space="preserve">ехнического комитета </w:t>
            </w:r>
            <w:r w:rsidR="00EE79E4" w:rsidRPr="00927EF2">
              <w:rPr>
                <w:rFonts w:cs="Arial"/>
                <w:sz w:val="20"/>
                <w:szCs w:val="20"/>
              </w:rPr>
              <w:t>УО</w:t>
            </w:r>
            <w:r w:rsidR="003E0198" w:rsidRPr="00927EF2">
              <w:rPr>
                <w:rFonts w:cs="Arial"/>
                <w:sz w:val="20"/>
                <w:szCs w:val="20"/>
              </w:rPr>
              <w:t xml:space="preserve"> (несистемный)</w:t>
            </w:r>
          </w:p>
        </w:tc>
      </w:tr>
      <w:tr w:rsidR="00B528A6" w14:paraId="2C53EE62" w14:textId="77777777">
        <w:trPr>
          <w:trHeight w:val="85"/>
        </w:trPr>
        <w:tc>
          <w:tcPr>
            <w:tcW w:w="37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56741" w14:textId="77777777" w:rsidR="002D75D7" w:rsidRPr="00927EF2" w:rsidRDefault="002D75D7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27EF2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4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6E276" w14:textId="77777777" w:rsidR="002D75D7" w:rsidRPr="00927EF2" w:rsidRDefault="002D75D7" w:rsidP="00E174A5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927EF2">
              <w:rPr>
                <w:rFonts w:cs="Arial"/>
                <w:sz w:val="20"/>
                <w:szCs w:val="20"/>
              </w:rPr>
              <w:t xml:space="preserve">Планировщик бюджета УА </w:t>
            </w:r>
            <w:r w:rsidR="00EE79E4" w:rsidRPr="00927EF2">
              <w:rPr>
                <w:rFonts w:cs="Arial"/>
                <w:sz w:val="20"/>
                <w:szCs w:val="20"/>
              </w:rPr>
              <w:t>УО</w:t>
            </w:r>
          </w:p>
        </w:tc>
      </w:tr>
      <w:tr w:rsidR="00B528A6" w14:paraId="2AECFC72" w14:textId="77777777">
        <w:trPr>
          <w:trHeight w:val="85"/>
        </w:trPr>
        <w:tc>
          <w:tcPr>
            <w:tcW w:w="37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E95A4" w14:textId="77777777" w:rsidR="002D75D7" w:rsidRPr="00927EF2" w:rsidRDefault="002D75D7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27EF2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F9994" w14:textId="77777777" w:rsidR="002D75D7" w:rsidRPr="00927EF2" w:rsidRDefault="00E03E4D" w:rsidP="00E174A5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927EF2">
              <w:rPr>
                <w:rFonts w:cs="Arial"/>
                <w:sz w:val="20"/>
                <w:szCs w:val="20"/>
              </w:rPr>
              <w:t>Внесение изменений в средне</w:t>
            </w:r>
            <w:r w:rsidR="002D75D7" w:rsidRPr="00927EF2">
              <w:rPr>
                <w:rFonts w:cs="Arial"/>
                <w:sz w:val="20"/>
                <w:szCs w:val="20"/>
              </w:rPr>
              <w:t>срочный план и бюджет</w:t>
            </w:r>
            <w:r w:rsidR="001D5A9E" w:rsidRPr="00927EF2">
              <w:rPr>
                <w:rFonts w:cs="Arial"/>
                <w:sz w:val="20"/>
                <w:szCs w:val="20"/>
              </w:rPr>
              <w:t xml:space="preserve"> воздействий на ПА</w:t>
            </w:r>
            <w:r w:rsidR="00DC26B7" w:rsidRPr="00927EF2">
              <w:rPr>
                <w:rFonts w:cs="Arial"/>
                <w:sz w:val="20"/>
                <w:szCs w:val="20"/>
              </w:rPr>
              <w:t xml:space="preserve"> согласно замечаниям.</w:t>
            </w:r>
          </w:p>
        </w:tc>
      </w:tr>
      <w:tr w:rsidR="00B528A6" w14:paraId="609D68E5" w14:textId="77777777">
        <w:trPr>
          <w:trHeight w:val="85"/>
        </w:trPr>
        <w:tc>
          <w:tcPr>
            <w:tcW w:w="37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0FF98" w14:textId="77777777" w:rsidR="002D75D7" w:rsidRPr="00927EF2" w:rsidRDefault="002D75D7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27EF2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A4A0E" w14:textId="77777777" w:rsidR="006F1964" w:rsidRDefault="00E03E4D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27EF2">
              <w:rPr>
                <w:rFonts w:cs="Arial"/>
                <w:sz w:val="20"/>
                <w:szCs w:val="20"/>
              </w:rPr>
              <w:t xml:space="preserve">Среднесрочный план воздействий на ПА </w:t>
            </w:r>
            <w:r w:rsidR="00EE79E4" w:rsidRPr="00927EF2">
              <w:rPr>
                <w:rFonts w:cs="Arial"/>
                <w:sz w:val="20"/>
                <w:szCs w:val="20"/>
              </w:rPr>
              <w:t>УО</w:t>
            </w:r>
            <w:r w:rsidR="006F1964">
              <w:rPr>
                <w:rFonts w:cs="Arial"/>
                <w:sz w:val="20"/>
                <w:szCs w:val="20"/>
              </w:rPr>
              <w:t xml:space="preserve"> </w:t>
            </w:r>
            <w:r w:rsidR="002D75D7" w:rsidRPr="00927EF2">
              <w:rPr>
                <w:rFonts w:cs="Arial"/>
                <w:sz w:val="20"/>
                <w:szCs w:val="20"/>
              </w:rPr>
              <w:t>(</w:t>
            </w:r>
            <w:r w:rsidR="00DC3A68" w:rsidRPr="00927EF2">
              <w:rPr>
                <w:rFonts w:cs="Arial"/>
                <w:sz w:val="20"/>
                <w:szCs w:val="20"/>
              </w:rPr>
              <w:t>с</w:t>
            </w:r>
            <w:r w:rsidR="002D75D7" w:rsidRPr="00927EF2">
              <w:rPr>
                <w:rFonts w:cs="Arial"/>
                <w:sz w:val="20"/>
                <w:szCs w:val="20"/>
              </w:rPr>
              <w:t>корректированный)</w:t>
            </w:r>
            <w:r w:rsidR="003E0198" w:rsidRPr="00927EF2">
              <w:rPr>
                <w:rFonts w:cs="Arial"/>
                <w:sz w:val="20"/>
                <w:szCs w:val="20"/>
              </w:rPr>
              <w:t xml:space="preserve"> (системный</w:t>
            </w:r>
            <w:r w:rsidR="006F1964">
              <w:rPr>
                <w:rFonts w:cs="Arial"/>
                <w:sz w:val="20"/>
                <w:szCs w:val="20"/>
              </w:rPr>
              <w:t>)</w:t>
            </w:r>
          </w:p>
          <w:p w14:paraId="00F7BAC7" w14:textId="77777777" w:rsidR="006F1964" w:rsidRPr="00927EF2" w:rsidRDefault="006F1964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С</w:t>
            </w:r>
            <w:r w:rsidRPr="001D2634">
              <w:rPr>
                <w:rFonts w:cs="Arial"/>
                <w:sz w:val="20"/>
                <w:szCs w:val="20"/>
              </w:rPr>
              <w:t xml:space="preserve">реднесрочный бюджет воздействий на ПА УО </w:t>
            </w:r>
            <w:r w:rsidRPr="00927EF2">
              <w:rPr>
                <w:rFonts w:cs="Arial"/>
                <w:sz w:val="20"/>
                <w:szCs w:val="20"/>
              </w:rPr>
              <w:t>(скорректированный</w:t>
            </w:r>
            <w:r w:rsidRPr="001D2634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B528A6" w14:paraId="11CDFDF9" w14:textId="77777777">
        <w:trPr>
          <w:trHeight w:val="223"/>
        </w:trPr>
        <w:tc>
          <w:tcPr>
            <w:tcW w:w="37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2581E" w14:textId="77777777" w:rsidR="002D75D7" w:rsidRPr="00927EF2" w:rsidRDefault="002D75D7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27EF2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B40EE" w14:textId="77777777" w:rsidR="002D75D7" w:rsidRPr="00927EF2" w:rsidRDefault="005975B1" w:rsidP="00C17B6C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27EF2">
              <w:rPr>
                <w:rFonts w:cs="Arial"/>
                <w:sz w:val="20"/>
                <w:szCs w:val="20"/>
              </w:rPr>
              <w:t>Не более одного рабочего дня с момента получения замечаний к среднесрочному плану или бюджету У</w:t>
            </w:r>
            <w:r w:rsidR="00E540B2">
              <w:rPr>
                <w:rFonts w:cs="Arial"/>
                <w:sz w:val="20"/>
                <w:szCs w:val="20"/>
              </w:rPr>
              <w:t>О</w:t>
            </w:r>
          </w:p>
        </w:tc>
      </w:tr>
      <w:tr w:rsidR="00B528A6" w14:paraId="2694F8B3" w14:textId="77777777">
        <w:trPr>
          <w:trHeight w:val="85"/>
        </w:trPr>
        <w:tc>
          <w:tcPr>
            <w:tcW w:w="37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EC3356" w14:textId="77777777" w:rsidR="002D75D7" w:rsidRPr="00927EF2" w:rsidRDefault="002D75D7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927EF2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4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A5C82" w14:textId="77777777" w:rsidR="002D75D7" w:rsidRPr="00927EF2" w:rsidRDefault="002D75D7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927EF2">
              <w:rPr>
                <w:sz w:val="20"/>
                <w:szCs w:val="20"/>
                <w:lang w:val="en-US"/>
              </w:rPr>
              <w:t>SAP MCB</w:t>
            </w:r>
          </w:p>
        </w:tc>
      </w:tr>
    </w:tbl>
    <w:p w14:paraId="6D6D5AB7" w14:textId="77777777" w:rsidR="00CC3351" w:rsidRPr="00260015" w:rsidRDefault="00CC3351" w:rsidP="00F51461">
      <w:pPr>
        <w:pStyle w:val="2d"/>
      </w:pPr>
      <w:bookmarkStart w:id="64" w:name="п79"/>
      <w:bookmarkStart w:id="65" w:name="п410"/>
      <w:r w:rsidRPr="00260015">
        <w:t>Описание процедуры «</w:t>
      </w:r>
      <w:r w:rsidR="0058340C">
        <w:t>С</w:t>
      </w:r>
      <w:r w:rsidR="0058340C" w:rsidRPr="00260015">
        <w:t>огласование</w:t>
      </w:r>
      <w:r w:rsidRPr="00260015">
        <w:t xml:space="preserve"> среднесрочного плана </w:t>
      </w:r>
      <w:r w:rsidR="00B34B79">
        <w:t xml:space="preserve">и бюджета </w:t>
      </w:r>
      <w:r w:rsidRPr="00260015">
        <w:t>воздействий на уровне УК»</w:t>
      </w:r>
    </w:p>
    <w:bookmarkEnd w:id="64"/>
    <w:bookmarkEnd w:id="65"/>
    <w:p w14:paraId="173E1A31" w14:textId="77777777" w:rsidR="006604E8" w:rsidRPr="00260015" w:rsidRDefault="006604E8" w:rsidP="00D52CC7">
      <w:pPr>
        <w:pStyle w:val="30"/>
      </w:pPr>
      <w:r w:rsidRPr="00260015">
        <w:t xml:space="preserve">Анализ среднесрочного плана и бюджета </w:t>
      </w:r>
    </w:p>
    <w:p w14:paraId="447F7915" w14:textId="77777777" w:rsidR="000D4E4F" w:rsidRPr="00260015" w:rsidRDefault="000D4E4F" w:rsidP="00FD7662">
      <w:pPr>
        <w:pStyle w:val="4"/>
        <w:tabs>
          <w:tab w:val="clear" w:pos="851"/>
          <w:tab w:val="left" w:pos="1134"/>
        </w:tabs>
      </w:pPr>
      <w:r w:rsidRPr="00260015">
        <w:t xml:space="preserve">По итогам </w:t>
      </w:r>
      <w:r w:rsidR="00DF59A1">
        <w:t xml:space="preserve">согласования среднесрочного плана и бюджета на ТК УО в соответствии с </w:t>
      </w:r>
      <w:hyperlink w:anchor="п4925" w:history="1">
        <w:r w:rsidR="00DF59A1" w:rsidRPr="000401FA">
          <w:t>п.4.9.2.</w:t>
        </w:r>
        <w:r w:rsidR="002204F2" w:rsidRPr="000401FA">
          <w:t>5</w:t>
        </w:r>
      </w:hyperlink>
      <w:r w:rsidR="00DF59A1">
        <w:t xml:space="preserve"> </w:t>
      </w:r>
      <w:r w:rsidR="003C0259">
        <w:t xml:space="preserve">настоящего </w:t>
      </w:r>
      <w:r w:rsidR="00652CBC">
        <w:t xml:space="preserve">Регламента </w:t>
      </w:r>
      <w:r w:rsidR="00DC3A68" w:rsidRPr="00260015">
        <w:t xml:space="preserve">Главный специалист </w:t>
      </w:r>
      <w:proofErr w:type="spellStart"/>
      <w:r w:rsidR="00DC3A68" w:rsidRPr="00260015">
        <w:t>ТОиР</w:t>
      </w:r>
      <w:proofErr w:type="spellEnd"/>
      <w:r w:rsidR="00DC3A68" w:rsidRPr="00260015">
        <w:t xml:space="preserve"> УК </w:t>
      </w:r>
      <w:r w:rsidRPr="00260015">
        <w:t>осуществляет анализ среднесрочного плана</w:t>
      </w:r>
      <w:r w:rsidR="004E6A1C">
        <w:t xml:space="preserve"> воздействий У</w:t>
      </w:r>
      <w:r w:rsidR="00B34B79">
        <w:t>О</w:t>
      </w:r>
      <w:r w:rsidR="004E6A1C">
        <w:t xml:space="preserve"> и бюджетов</w:t>
      </w:r>
      <w:r w:rsidRPr="00260015">
        <w:t xml:space="preserve"> воздействий на ПА</w:t>
      </w:r>
      <w:r w:rsidR="00C2528C">
        <w:t xml:space="preserve"> </w:t>
      </w:r>
      <w:r w:rsidR="00EE79E4">
        <w:t>УО</w:t>
      </w:r>
      <w:r w:rsidR="00926AC3">
        <w:t xml:space="preserve"> в системе </w:t>
      </w:r>
      <w:r w:rsidR="00926AC3" w:rsidRPr="000401FA">
        <w:t>SAP</w:t>
      </w:r>
      <w:r w:rsidR="00926AC3" w:rsidRPr="00926AC3">
        <w:t xml:space="preserve"> </w:t>
      </w:r>
      <w:r w:rsidR="003D6935" w:rsidRPr="000401FA">
        <w:t>M</w:t>
      </w:r>
      <w:r w:rsidR="00926AC3" w:rsidRPr="000401FA">
        <w:t>C</w:t>
      </w:r>
      <w:r w:rsidR="003D6935" w:rsidRPr="000401FA">
        <w:t>B</w:t>
      </w:r>
      <w:r w:rsidRPr="00260015">
        <w:t>.</w:t>
      </w:r>
    </w:p>
    <w:p w14:paraId="6954E5B4" w14:textId="77777777" w:rsidR="00E87881" w:rsidRPr="00260015" w:rsidRDefault="000D4E4F" w:rsidP="000401FA">
      <w:pPr>
        <w:pStyle w:val="4"/>
        <w:tabs>
          <w:tab w:val="clear" w:pos="851"/>
          <w:tab w:val="left" w:pos="1134"/>
        </w:tabs>
      </w:pPr>
      <w:bookmarkStart w:id="66" w:name="п7922"/>
      <w:r w:rsidRPr="00260015">
        <w:lastRenderedPageBreak/>
        <w:t xml:space="preserve">Главный </w:t>
      </w:r>
      <w:bookmarkEnd w:id="66"/>
      <w:r w:rsidRPr="00260015">
        <w:t xml:space="preserve">специалист </w:t>
      </w:r>
      <w:proofErr w:type="spellStart"/>
      <w:r w:rsidRPr="00260015">
        <w:t>ТОиР</w:t>
      </w:r>
      <w:proofErr w:type="spellEnd"/>
      <w:r w:rsidRPr="00260015">
        <w:t xml:space="preserve"> УК </w:t>
      </w:r>
      <w:r w:rsidR="00DC3A68" w:rsidRPr="00260015">
        <w:t xml:space="preserve">анализирует </w:t>
      </w:r>
      <w:r w:rsidRPr="00260015">
        <w:t>среднесрочный план и бюджет на предмет</w:t>
      </w:r>
      <w:r w:rsidR="002204F2">
        <w:t xml:space="preserve"> </w:t>
      </w:r>
      <w:r w:rsidR="00DC3A68" w:rsidRPr="00260015">
        <w:t>экономическ</w:t>
      </w:r>
      <w:r w:rsidR="00E540B2">
        <w:t>ой</w:t>
      </w:r>
      <w:r w:rsidR="00DC3A68" w:rsidRPr="00260015">
        <w:t xml:space="preserve"> целесообразност</w:t>
      </w:r>
      <w:r w:rsidR="00E540B2">
        <w:t>и</w:t>
      </w:r>
      <w:r w:rsidR="00DC3A68" w:rsidRPr="00260015">
        <w:t xml:space="preserve"> </w:t>
      </w:r>
      <w:r w:rsidR="004625E1" w:rsidRPr="00260015">
        <w:t xml:space="preserve">замены </w:t>
      </w:r>
      <w:r w:rsidR="00AE7ADF" w:rsidRPr="00260015">
        <w:t xml:space="preserve">(оценка получения большей выгоды </w:t>
      </w:r>
      <w:r w:rsidR="00070519">
        <w:t>от проведения</w:t>
      </w:r>
      <w:r w:rsidR="00AE7ADF" w:rsidRPr="00260015">
        <w:t xml:space="preserve"> ремонта или осуществлении замены актива</w:t>
      </w:r>
      <w:r w:rsidR="00DC3A68" w:rsidRPr="00260015">
        <w:t xml:space="preserve">) с помощью аналитического отчёта «Планирование бюджета воздействий на ПА». В данном отчете среднесрочный план и бюджет представлены в разрезе </w:t>
      </w:r>
      <w:r w:rsidR="002179F5">
        <w:t>управляемых обществ</w:t>
      </w:r>
      <w:r w:rsidR="00DC3A68" w:rsidRPr="00260015">
        <w:t>, структуры проектов и СПП-элементов.</w:t>
      </w:r>
      <w:r w:rsidR="00E87881">
        <w:t xml:space="preserve"> Оценка экономической целесообразности замены активов осуществляется </w:t>
      </w:r>
      <w:r w:rsidR="00422E5D">
        <w:t xml:space="preserve">в соответствии </w:t>
      </w:r>
      <w:r w:rsidR="00422E5D" w:rsidRPr="000401FA">
        <w:t xml:space="preserve">с </w:t>
      </w:r>
      <w:r w:rsidR="00422E5D" w:rsidRPr="00422E5D">
        <w:t>форматом документов, требованиями к составу используемой информации,</w:t>
      </w:r>
      <w:r w:rsidR="00422E5D" w:rsidRPr="000401FA">
        <w:t xml:space="preserve"> </w:t>
      </w:r>
      <w:r w:rsidR="00422E5D">
        <w:t xml:space="preserve">а также подходами, представленными в </w:t>
      </w:r>
      <w:r w:rsidR="005C6920">
        <w:t>Методических указаниях</w:t>
      </w:r>
      <w:r w:rsidR="00422E5D">
        <w:t xml:space="preserve"> </w:t>
      </w:r>
      <w:hyperlink w:anchor="мет_план_и_учета_работ_по_ТОиР_заменам_и" w:history="1">
        <w:r w:rsidR="00E87881" w:rsidRPr="000401FA">
          <w:t xml:space="preserve">«Методика планирования (долгосрочного, годового, месячного, недельного) и учета работ по </w:t>
        </w:r>
        <w:proofErr w:type="spellStart"/>
        <w:r w:rsidR="00E87881" w:rsidRPr="000401FA">
          <w:t>ТОиР</w:t>
        </w:r>
        <w:proofErr w:type="spellEnd"/>
        <w:r w:rsidR="00E87881" w:rsidRPr="000401FA">
          <w:t>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подрядчика»</w:t>
        </w:r>
      </w:hyperlink>
      <w:r w:rsidR="00E540B2">
        <w:t>.</w:t>
      </w:r>
    </w:p>
    <w:p w14:paraId="78FD2ABD" w14:textId="53894F04" w:rsidR="00DC3A68" w:rsidRPr="00260015" w:rsidRDefault="000D4E4F" w:rsidP="00FD7662">
      <w:pPr>
        <w:pStyle w:val="4"/>
        <w:tabs>
          <w:tab w:val="clear" w:pos="851"/>
          <w:tab w:val="left" w:pos="1134"/>
        </w:tabs>
      </w:pPr>
      <w:r w:rsidRPr="00260015">
        <w:t>По итогам</w:t>
      </w:r>
      <w:r w:rsidR="00DC3A68" w:rsidRPr="00260015">
        <w:t xml:space="preserve"> анализа среднесрочного плана и бюджета воздействий Главный специалист </w:t>
      </w:r>
      <w:proofErr w:type="spellStart"/>
      <w:r w:rsidR="00DC3A68" w:rsidRPr="00260015">
        <w:t>ТОиР</w:t>
      </w:r>
      <w:proofErr w:type="spellEnd"/>
      <w:r w:rsidR="00DC3A68" w:rsidRPr="00260015">
        <w:t xml:space="preserve"> УК готовит внесистемный документ «Экспертиза по анализу среднесрочного плана проектов»</w:t>
      </w:r>
      <w:r w:rsidR="002B1E77" w:rsidRPr="00260015">
        <w:t xml:space="preserve"> </w:t>
      </w:r>
      <w:r w:rsidR="00F75685">
        <w:t>(</w:t>
      </w:r>
      <w:hyperlink w:anchor="приложение35" w:history="1">
        <w:r w:rsidR="00AA60C6" w:rsidRPr="000401FA">
          <w:t>П</w:t>
        </w:r>
        <w:r w:rsidR="00B71765" w:rsidRPr="000401FA">
          <w:t xml:space="preserve">риложение </w:t>
        </w:r>
        <w:r w:rsidR="00D2657F">
          <w:t>№</w:t>
        </w:r>
        <w:r w:rsidR="008D610B">
          <w:t>1</w:t>
        </w:r>
        <w:r w:rsidR="00F75685" w:rsidRPr="000401FA">
          <w:t>.</w:t>
        </w:r>
        <w:r w:rsidR="006F1964">
          <w:t>3</w:t>
        </w:r>
      </w:hyperlink>
      <w:r w:rsidR="002B1E77" w:rsidRPr="00260015">
        <w:t xml:space="preserve"> </w:t>
      </w:r>
      <w:r w:rsidR="003C0259">
        <w:t xml:space="preserve">настоящего </w:t>
      </w:r>
      <w:r w:rsidR="002B1E77" w:rsidRPr="00260015">
        <w:t>Регламента)</w:t>
      </w:r>
      <w:r w:rsidR="00DC3A68" w:rsidRPr="00260015">
        <w:t>, который используется при:</w:t>
      </w:r>
    </w:p>
    <w:p w14:paraId="235D9AA2" w14:textId="77777777" w:rsidR="00DC3A68" w:rsidRPr="00260015" w:rsidRDefault="00DC3A68" w:rsidP="000401FA">
      <w:pPr>
        <w:pStyle w:val="a2"/>
        <w:ind w:left="1264" w:hanging="357"/>
      </w:pPr>
      <w:r w:rsidRPr="00260015">
        <w:t>корректировке плана (при необходимости);</w:t>
      </w:r>
    </w:p>
    <w:p w14:paraId="590209FF" w14:textId="77777777" w:rsidR="00DC3A68" w:rsidRPr="00260015" w:rsidRDefault="00DC3A68" w:rsidP="000401FA">
      <w:pPr>
        <w:pStyle w:val="a2"/>
        <w:ind w:left="1264" w:hanging="357"/>
      </w:pPr>
      <w:r w:rsidRPr="00260015">
        <w:t>рассмотрении плана Техническим комитетом УК.</w:t>
      </w:r>
    </w:p>
    <w:p w14:paraId="3E4670FA" w14:textId="77777777" w:rsidR="00745A63" w:rsidRDefault="00745A63" w:rsidP="00FD7662">
      <w:pPr>
        <w:pStyle w:val="4"/>
        <w:tabs>
          <w:tab w:val="clear" w:pos="851"/>
          <w:tab w:val="left" w:pos="1134"/>
        </w:tabs>
      </w:pPr>
      <w:bookmarkStart w:id="67" w:name="п41014"/>
      <w:r w:rsidRPr="00260015">
        <w:t>В случае соответствия плана и б</w:t>
      </w:r>
      <w:r w:rsidR="00171AB8">
        <w:t xml:space="preserve">юджета приведенным в </w:t>
      </w:r>
      <w:hyperlink w:anchor="п7922" w:history="1">
        <w:r w:rsidR="00AA60C6" w:rsidRPr="000401FA">
          <w:t>п.4.10</w:t>
        </w:r>
        <w:r w:rsidR="00171AB8" w:rsidRPr="000401FA">
          <w:t>.</w:t>
        </w:r>
        <w:r w:rsidR="002204F2" w:rsidRPr="000401FA">
          <w:t>1</w:t>
        </w:r>
        <w:r w:rsidR="00171AB8" w:rsidRPr="000401FA">
          <w:t>.2</w:t>
        </w:r>
      </w:hyperlink>
      <w:r w:rsidRPr="00260015">
        <w:t xml:space="preserve"> положениям и отсутстви</w:t>
      </w:r>
      <w:r w:rsidR="00606FEB">
        <w:t>и</w:t>
      </w:r>
      <w:r w:rsidRPr="00260015">
        <w:t xml:space="preserve"> замечаний, Главный специалист </w:t>
      </w:r>
      <w:proofErr w:type="spellStart"/>
      <w:r w:rsidRPr="00260015">
        <w:t>ТОиР</w:t>
      </w:r>
      <w:proofErr w:type="spellEnd"/>
      <w:r w:rsidRPr="00260015">
        <w:t xml:space="preserve"> </w:t>
      </w:r>
      <w:proofErr w:type="spellStart"/>
      <w:r w:rsidR="00EE79E4">
        <w:t>УО</w:t>
      </w:r>
      <w:proofErr w:type="spellEnd"/>
      <w:r w:rsidRPr="00260015">
        <w:t xml:space="preserve"> </w:t>
      </w:r>
      <w:r w:rsidR="007C64D7">
        <w:t>согласовывает</w:t>
      </w:r>
      <w:r w:rsidR="007C64D7" w:rsidRPr="00260015">
        <w:t xml:space="preserve"> </w:t>
      </w:r>
      <w:r w:rsidRPr="00260015">
        <w:t>документы</w:t>
      </w:r>
      <w:r w:rsidR="007C64D7">
        <w:t xml:space="preserve"> в системе </w:t>
      </w:r>
      <w:r w:rsidR="00886D38">
        <w:rPr>
          <w:lang w:val="en-US"/>
        </w:rPr>
        <w:t>SAP</w:t>
      </w:r>
      <w:r w:rsidR="00886D38" w:rsidRPr="00926AC3">
        <w:t xml:space="preserve"> </w:t>
      </w:r>
      <w:r w:rsidR="003D6935">
        <w:rPr>
          <w:lang w:val="en-US"/>
        </w:rPr>
        <w:t>M</w:t>
      </w:r>
      <w:r w:rsidR="00886D38">
        <w:rPr>
          <w:lang w:val="en-US"/>
        </w:rPr>
        <w:t>C</w:t>
      </w:r>
      <w:r w:rsidR="003D6935">
        <w:rPr>
          <w:lang w:val="en-US"/>
        </w:rPr>
        <w:t>B</w:t>
      </w:r>
      <w:r w:rsidRPr="00260015">
        <w:rPr>
          <w:color w:val="C00000"/>
        </w:rPr>
        <w:t xml:space="preserve">. </w:t>
      </w:r>
      <w:r w:rsidRPr="00260015">
        <w:rPr>
          <w:color w:val="000000"/>
        </w:rPr>
        <w:t xml:space="preserve">После </w:t>
      </w:r>
      <w:r w:rsidR="007C64D7">
        <w:rPr>
          <w:color w:val="000000"/>
        </w:rPr>
        <w:t xml:space="preserve">согласования </w:t>
      </w:r>
      <w:r w:rsidRPr="00260015">
        <w:rPr>
          <w:color w:val="000000"/>
        </w:rPr>
        <w:t xml:space="preserve">документов, возможность изменения результатов планирования не доступна (так как объекты планирования блокируются </w:t>
      </w:r>
      <w:r w:rsidR="00886D38">
        <w:rPr>
          <w:color w:val="000000"/>
        </w:rPr>
        <w:t>с</w:t>
      </w:r>
      <w:r w:rsidRPr="00260015">
        <w:rPr>
          <w:color w:val="000000"/>
        </w:rPr>
        <w:t>истемой для изменения). Результаты</w:t>
      </w:r>
      <w:r w:rsidRPr="00260015">
        <w:t xml:space="preserve"> планирования становятся доступными для рассмотрения Техническим и Бюджетным комитетом УК. Рассмотрение среднесрочного плана и бюджета воздействий на ПА Техническим комитетом УК осуществляется в соответствии с </w:t>
      </w:r>
      <w:r w:rsidR="005C6920">
        <w:t>Регламентом Компании</w:t>
      </w:r>
      <w:r w:rsidRPr="00260015">
        <w:t xml:space="preserve"> </w:t>
      </w:r>
      <w:hyperlink w:anchor="рег_комп_план_исполн_корр_контр_год_бюдж" w:history="1">
        <w:r w:rsidRPr="000401FA">
          <w:t>«</w:t>
        </w:r>
        <w:r w:rsidR="005C6920" w:rsidRPr="000401FA">
          <w:t>П</w:t>
        </w:r>
        <w:r w:rsidRPr="000401FA">
          <w:t>ланировани</w:t>
        </w:r>
        <w:r w:rsidR="005C6920" w:rsidRPr="000401FA">
          <w:t>е</w:t>
        </w:r>
        <w:r w:rsidRPr="000401FA">
          <w:t>, исполнени</w:t>
        </w:r>
        <w:r w:rsidR="005C6920" w:rsidRPr="000401FA">
          <w:t>е</w:t>
        </w:r>
        <w:r w:rsidRPr="000401FA">
          <w:t>, корректировк</w:t>
        </w:r>
        <w:r w:rsidR="005C6920" w:rsidRPr="000401FA">
          <w:t>а</w:t>
        </w:r>
        <w:r w:rsidRPr="000401FA">
          <w:t xml:space="preserve"> </w:t>
        </w:r>
        <w:r w:rsidR="00BA0433" w:rsidRPr="000401FA">
          <w:t>и контрол</w:t>
        </w:r>
        <w:r w:rsidR="005C6920" w:rsidRPr="000401FA">
          <w:t>ь</w:t>
        </w:r>
        <w:r w:rsidR="00BA0433" w:rsidRPr="000401FA">
          <w:t xml:space="preserve"> </w:t>
        </w:r>
        <w:r w:rsidR="00587E7C" w:rsidRPr="000401FA">
          <w:t xml:space="preserve">годового </w:t>
        </w:r>
        <w:r w:rsidR="00BA0433" w:rsidRPr="000401FA">
          <w:t xml:space="preserve">бюджета поддержания </w:t>
        </w:r>
        <w:r w:rsidR="00587E7C" w:rsidRPr="000401FA">
          <w:t>ПА</w:t>
        </w:r>
        <w:r w:rsidRPr="000401FA">
          <w:t>»</w:t>
        </w:r>
      </w:hyperlink>
      <w:r w:rsidR="000A1F7C">
        <w:t>.</w:t>
      </w:r>
    </w:p>
    <w:bookmarkEnd w:id="67"/>
    <w:p w14:paraId="2F68EB88" w14:textId="77777777" w:rsidR="003E6D14" w:rsidRDefault="003E6D14" w:rsidP="003E6D14">
      <w:pPr>
        <w:pStyle w:val="4"/>
        <w:tabs>
          <w:tab w:val="clear" w:pos="851"/>
          <w:tab w:val="left" w:pos="1134"/>
        </w:tabs>
      </w:pPr>
      <w:r>
        <w:t xml:space="preserve">После рассмотрения </w:t>
      </w:r>
      <w:r w:rsidRPr="00260015">
        <w:t>среднесрочного плана и бюджета воздействий на ПА</w:t>
      </w:r>
      <w:r>
        <w:t xml:space="preserve"> и принятия решения о согласовании или</w:t>
      </w:r>
      <w:r w:rsidR="00E540B2">
        <w:t xml:space="preserve"> корректировке</w:t>
      </w:r>
      <w:r>
        <w:t xml:space="preserve"> документов Техническим комитетом УК и</w:t>
      </w:r>
      <w:r w:rsidRPr="000401FA">
        <w:t>/</w:t>
      </w:r>
      <w:r>
        <w:t xml:space="preserve">или Бюджетным комитетом, Согласующий Технического комитета УК </w:t>
      </w:r>
      <w:r w:rsidR="00C17B6C">
        <w:t xml:space="preserve">отражает в системе </w:t>
      </w:r>
      <w:r w:rsidR="00C17B6C">
        <w:rPr>
          <w:lang w:val="en-US"/>
        </w:rPr>
        <w:t>SAP</w:t>
      </w:r>
      <w:r w:rsidR="00C17B6C" w:rsidRPr="000401FA">
        <w:t xml:space="preserve"> </w:t>
      </w:r>
      <w:r w:rsidR="00C17B6C">
        <w:rPr>
          <w:lang w:val="en-US"/>
        </w:rPr>
        <w:t>MCB</w:t>
      </w:r>
      <w:r w:rsidR="00C17B6C" w:rsidRPr="00C17B6C">
        <w:t xml:space="preserve"> </w:t>
      </w:r>
      <w:r w:rsidR="00C17B6C">
        <w:t>результаты рассмотрения</w:t>
      </w:r>
      <w:r>
        <w:t>:</w:t>
      </w:r>
    </w:p>
    <w:p w14:paraId="67208989" w14:textId="77777777" w:rsidR="003E6D14" w:rsidRPr="00260015" w:rsidRDefault="00D11FE1" w:rsidP="003E6D14">
      <w:pPr>
        <w:pStyle w:val="a2"/>
        <w:ind w:left="1264" w:hanging="357"/>
      </w:pPr>
      <w:r>
        <w:t>с</w:t>
      </w:r>
      <w:r w:rsidR="003E6D14">
        <w:t>реднесрочный план и бюджет на ТК УК</w:t>
      </w:r>
      <w:r w:rsidR="00C17B6C">
        <w:t xml:space="preserve"> отклонен. К</w:t>
      </w:r>
      <w:r w:rsidR="003E6D14">
        <w:t xml:space="preserve">орректировка документов </w:t>
      </w:r>
      <w:r w:rsidR="00C17B6C">
        <w:t xml:space="preserve">осуществляется </w:t>
      </w:r>
      <w:r w:rsidR="003E6D14">
        <w:t xml:space="preserve">в соответствии с </w:t>
      </w:r>
      <w:hyperlink w:anchor="п493" w:history="1">
        <w:r w:rsidR="003E6D14" w:rsidRPr="000401FA">
          <w:t>п.4.9.3</w:t>
        </w:r>
      </w:hyperlink>
      <w:r w:rsidR="003E6D14">
        <w:t xml:space="preserve"> </w:t>
      </w:r>
      <w:r w:rsidR="003C0259">
        <w:t xml:space="preserve">настоящего </w:t>
      </w:r>
      <w:r w:rsidR="003E6D14">
        <w:t>Регламента</w:t>
      </w:r>
      <w:r w:rsidR="003E6D14" w:rsidRPr="00260015">
        <w:t>;</w:t>
      </w:r>
    </w:p>
    <w:p w14:paraId="66493165" w14:textId="77777777" w:rsidR="003E6D14" w:rsidRDefault="00D11FE1" w:rsidP="000401FA">
      <w:pPr>
        <w:pStyle w:val="a2"/>
        <w:ind w:left="1264" w:hanging="357"/>
      </w:pPr>
      <w:r>
        <w:t>с</w:t>
      </w:r>
      <w:r w:rsidR="003E6D14">
        <w:t xml:space="preserve">реднесрочный план и бюджет на ТК УК утвержден. Далее, </w:t>
      </w:r>
      <w:r w:rsidR="00C14282">
        <w:t>Планировщик бюджета УА УК доводит утвержденный документ до УО для исполнения</w:t>
      </w:r>
      <w:r>
        <w:t xml:space="preserve"> в соответствии с </w:t>
      </w:r>
      <w:hyperlink w:anchor="п4102" w:history="1">
        <w:r w:rsidRPr="000401FA">
          <w:t>п.4.10.2</w:t>
        </w:r>
      </w:hyperlink>
      <w:r w:rsidR="00626081">
        <w:t xml:space="preserve"> настоящего Регламента</w:t>
      </w:r>
      <w:r w:rsidR="00C14282">
        <w:t>.</w:t>
      </w:r>
    </w:p>
    <w:p w14:paraId="20F8EDB9" w14:textId="77777777" w:rsidR="00DC3A68" w:rsidRPr="00260015" w:rsidRDefault="00DC3A68" w:rsidP="00FD7662">
      <w:pPr>
        <w:pStyle w:val="4"/>
        <w:tabs>
          <w:tab w:val="clear" w:pos="851"/>
          <w:tab w:val="left" w:pos="1276"/>
        </w:tabs>
      </w:pPr>
      <w:r w:rsidRPr="00260015">
        <w:lastRenderedPageBreak/>
        <w:t xml:space="preserve">При наличии замечаний к среднесрочному плану и бюджету, Главный специалист </w:t>
      </w:r>
      <w:proofErr w:type="spellStart"/>
      <w:r w:rsidRPr="00260015">
        <w:t>ТОиР</w:t>
      </w:r>
      <w:proofErr w:type="spellEnd"/>
      <w:r w:rsidRPr="00260015">
        <w:t xml:space="preserve"> УК </w:t>
      </w:r>
      <w:r w:rsidR="004E6A1C">
        <w:t xml:space="preserve">отклоняет </w:t>
      </w:r>
      <w:r w:rsidR="00745A63" w:rsidRPr="00260015">
        <w:t xml:space="preserve">сформированный среднесрочный план и бюджет воздействий на ПА </w:t>
      </w:r>
      <w:r w:rsidR="00EC3A94">
        <w:t xml:space="preserve">в системе </w:t>
      </w:r>
      <w:r w:rsidR="00EC3A94">
        <w:rPr>
          <w:lang w:val="en-US"/>
        </w:rPr>
        <w:t>SAP</w:t>
      </w:r>
      <w:r w:rsidR="00EC3A94" w:rsidRPr="00926AC3">
        <w:t xml:space="preserve"> </w:t>
      </w:r>
      <w:r w:rsidR="003D6935">
        <w:rPr>
          <w:lang w:val="en-US"/>
        </w:rPr>
        <w:t>M</w:t>
      </w:r>
      <w:r w:rsidR="00EC3A94">
        <w:rPr>
          <w:lang w:val="en-US"/>
        </w:rPr>
        <w:t>C</w:t>
      </w:r>
      <w:r w:rsidR="003D6935">
        <w:rPr>
          <w:lang w:val="en-US"/>
        </w:rPr>
        <w:t>B</w:t>
      </w:r>
      <w:r w:rsidR="00EC3A94" w:rsidRPr="00926AC3">
        <w:t xml:space="preserve"> </w:t>
      </w:r>
      <w:r w:rsidR="00745A63" w:rsidRPr="00260015">
        <w:t>и у</w:t>
      </w:r>
      <w:r w:rsidR="001B039B">
        <w:t>казывает в комментариях причину</w:t>
      </w:r>
      <w:r w:rsidR="000258EC">
        <w:t>. Отклонённый средне</w:t>
      </w:r>
      <w:r w:rsidR="00745A63" w:rsidRPr="00260015">
        <w:t>срочный план и бюджет отправляется на доработку</w:t>
      </w:r>
      <w:r w:rsidR="00626081">
        <w:t xml:space="preserve"> в соответствии с п.4.9.3 настоящего Регламента</w:t>
      </w:r>
      <w:r w:rsidR="003669A2" w:rsidRPr="00260015">
        <w:t>.</w:t>
      </w:r>
    </w:p>
    <w:p w14:paraId="08C4999E" w14:textId="77777777" w:rsidR="00D108DC" w:rsidRDefault="00D108DC" w:rsidP="000401FA">
      <w:pPr>
        <w:pStyle w:val="aff4"/>
        <w:spacing w:before="0" w:beforeAutospacing="0" w:after="0" w:line="312" w:lineRule="auto"/>
        <w:rPr>
          <w:sz w:val="18"/>
        </w:rPr>
      </w:pPr>
    </w:p>
    <w:p w14:paraId="7945F9D8" w14:textId="77777777" w:rsidR="006F0855" w:rsidRPr="000401FA" w:rsidRDefault="006F0855" w:rsidP="000401FA">
      <w:pPr>
        <w:pStyle w:val="aff4"/>
        <w:spacing w:before="0" w:beforeAutospacing="0" w:after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402C31">
        <w:rPr>
          <w:sz w:val="18"/>
        </w:rPr>
        <w:t>1</w:t>
      </w:r>
      <w:r w:rsidR="0033729B">
        <w:rPr>
          <w:sz w:val="18"/>
        </w:rPr>
        <w:t>7</w:t>
      </w:r>
      <w:r w:rsidRPr="000401FA">
        <w:rPr>
          <w:sz w:val="18"/>
        </w:rPr>
        <w:t xml:space="preserve"> </w:t>
      </w:r>
      <w:r w:rsidR="005853D5" w:rsidRPr="000401FA">
        <w:rPr>
          <w:sz w:val="18"/>
        </w:rPr>
        <w:t>«</w:t>
      </w:r>
      <w:r w:rsidRPr="000401FA">
        <w:rPr>
          <w:sz w:val="18"/>
        </w:rPr>
        <w:t>Анализ среднесрочного плана и бюджета</w:t>
      </w:r>
      <w:r w:rsidR="005853D5" w:rsidRPr="000401F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3"/>
        <w:gridCol w:w="6502"/>
      </w:tblGrid>
      <w:tr w:rsidR="00B528A6" w14:paraId="3C15AA31" w14:textId="77777777">
        <w:trPr>
          <w:cantSplit/>
          <w:trHeight w:val="224"/>
          <w:tblHeader/>
        </w:trPr>
        <w:tc>
          <w:tcPr>
            <w:tcW w:w="369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EBD32" w14:textId="77777777" w:rsidR="006B4E5E" w:rsidRDefault="006B4E5E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6F0855">
              <w:rPr>
                <w:b/>
                <w:sz w:val="20"/>
                <w:szCs w:val="20"/>
              </w:rPr>
              <w:t>Шаг ПП-07.02.02.100</w:t>
            </w:r>
          </w:p>
          <w:p w14:paraId="5AFCE607" w14:textId="77777777" w:rsidR="00C17B6C" w:rsidRPr="000401FA" w:rsidRDefault="00C17B6C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Шаг ПП-07.02.02.110</w:t>
            </w:r>
          </w:p>
        </w:tc>
        <w:tc>
          <w:tcPr>
            <w:tcW w:w="650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18398" w14:textId="77777777" w:rsidR="006B4E5E" w:rsidRDefault="006B4E5E" w:rsidP="00F95ACF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6F0855">
              <w:rPr>
                <w:b/>
                <w:sz w:val="20"/>
                <w:szCs w:val="20"/>
              </w:rPr>
              <w:t>Анализ среднесрочного плана и бюджета</w:t>
            </w:r>
          </w:p>
          <w:p w14:paraId="41F22B05" w14:textId="77777777" w:rsidR="00C17B6C" w:rsidRPr="006F0855" w:rsidRDefault="00C17B6C" w:rsidP="00F95ACF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Подтверждение рассмотрения среднесрочного плана и бюджета воздействий на ПА Техническим комитетом УК</w:t>
            </w:r>
          </w:p>
        </w:tc>
      </w:tr>
      <w:tr w:rsidR="00B528A6" w14:paraId="262EF85D" w14:textId="77777777">
        <w:trPr>
          <w:cantSplit/>
          <w:trHeight w:val="70"/>
        </w:trPr>
        <w:tc>
          <w:tcPr>
            <w:tcW w:w="36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AAAE" w14:textId="77777777" w:rsidR="006B4E5E" w:rsidRPr="006F0855" w:rsidRDefault="006B4E5E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F0855">
              <w:rPr>
                <w:rFonts w:cs="Arial"/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5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2889E" w14:textId="77777777" w:rsidR="006B4E5E" w:rsidRPr="006F0855" w:rsidRDefault="006B4E5E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F0855">
              <w:rPr>
                <w:rFonts w:cs="Arial"/>
                <w:sz w:val="20"/>
                <w:szCs w:val="20"/>
              </w:rPr>
              <w:t>Среднес</w:t>
            </w:r>
            <w:r w:rsidR="004E6A1C" w:rsidRPr="006F0855">
              <w:rPr>
                <w:rFonts w:cs="Arial"/>
                <w:sz w:val="20"/>
                <w:szCs w:val="20"/>
              </w:rPr>
              <w:t>рочный план воздействий на ПА У</w:t>
            </w:r>
            <w:r w:rsidR="00C17B6C">
              <w:rPr>
                <w:rFonts w:cs="Arial"/>
                <w:sz w:val="20"/>
                <w:szCs w:val="20"/>
              </w:rPr>
              <w:t>О</w:t>
            </w:r>
            <w:r w:rsidR="00E02817" w:rsidRPr="006F0855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5BAFD0BE" w14:textId="77777777" w:rsidR="006B4E5E" w:rsidRPr="006F0855" w:rsidRDefault="006B4E5E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F0855">
              <w:rPr>
                <w:rFonts w:cs="Arial"/>
                <w:sz w:val="20"/>
                <w:szCs w:val="20"/>
              </w:rPr>
              <w:t xml:space="preserve">Среднесрочный бюджет воздействий на ПА </w:t>
            </w:r>
            <w:r w:rsidR="00EE79E4" w:rsidRPr="006F0855">
              <w:rPr>
                <w:rFonts w:cs="Arial"/>
                <w:sz w:val="20"/>
                <w:szCs w:val="20"/>
              </w:rPr>
              <w:t>УО</w:t>
            </w:r>
            <w:r w:rsidR="00E02817" w:rsidRPr="006F0855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B528A6" w14:paraId="72FAC41A" w14:textId="77777777">
        <w:trPr>
          <w:cantSplit/>
          <w:trHeight w:val="85"/>
        </w:trPr>
        <w:tc>
          <w:tcPr>
            <w:tcW w:w="36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81345" w14:textId="77777777" w:rsidR="006B4E5E" w:rsidRPr="006F0855" w:rsidRDefault="006B4E5E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F0855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80D44" w14:textId="77777777" w:rsidR="006B4E5E" w:rsidRDefault="006B4E5E" w:rsidP="00E174A5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6F0855">
              <w:rPr>
                <w:rFonts w:cs="Arial"/>
                <w:sz w:val="20"/>
                <w:szCs w:val="20"/>
              </w:rPr>
              <w:t xml:space="preserve">Главный специалист </w:t>
            </w:r>
            <w:proofErr w:type="spellStart"/>
            <w:r w:rsidRPr="006F0855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6F0855">
              <w:rPr>
                <w:rFonts w:cs="Arial"/>
                <w:sz w:val="20"/>
                <w:szCs w:val="20"/>
              </w:rPr>
              <w:t xml:space="preserve"> УК</w:t>
            </w:r>
          </w:p>
          <w:p w14:paraId="78A1DA51" w14:textId="77777777" w:rsidR="00FF7FC6" w:rsidRPr="006F0855" w:rsidRDefault="00FF7FC6" w:rsidP="00E174A5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Согласующий Технического комитета УК</w:t>
            </w:r>
          </w:p>
        </w:tc>
      </w:tr>
      <w:tr w:rsidR="00B528A6" w14:paraId="1941FBC1" w14:textId="77777777">
        <w:trPr>
          <w:cantSplit/>
          <w:trHeight w:val="60"/>
        </w:trPr>
        <w:tc>
          <w:tcPr>
            <w:tcW w:w="36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772ED" w14:textId="77777777" w:rsidR="006B4E5E" w:rsidRPr="006F0855" w:rsidRDefault="006B4E5E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F0855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0A2C6" w14:textId="77777777" w:rsidR="007F131B" w:rsidRPr="006F0855" w:rsidRDefault="007F131B" w:rsidP="00E174A5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6F0855">
              <w:rPr>
                <w:rFonts w:cs="Arial"/>
                <w:sz w:val="20"/>
                <w:szCs w:val="20"/>
              </w:rPr>
              <w:t xml:space="preserve">Анализ среднесрочного плана и бюджета на предмет целесообразности </w:t>
            </w:r>
            <w:r w:rsidR="004625E1" w:rsidRPr="006F0855">
              <w:rPr>
                <w:rFonts w:cs="Arial"/>
                <w:sz w:val="20"/>
                <w:szCs w:val="20"/>
              </w:rPr>
              <w:t>осуществления замены</w:t>
            </w:r>
            <w:r w:rsidR="00FE4F20" w:rsidRPr="006F0855">
              <w:rPr>
                <w:rFonts w:cs="Arial"/>
                <w:sz w:val="20"/>
                <w:szCs w:val="20"/>
              </w:rPr>
              <w:t>.</w:t>
            </w:r>
            <w:r w:rsidR="001D5A9E" w:rsidRPr="006F0855">
              <w:rPr>
                <w:rFonts w:cs="Arial"/>
                <w:sz w:val="20"/>
                <w:szCs w:val="20"/>
              </w:rPr>
              <w:t xml:space="preserve"> </w:t>
            </w:r>
            <w:r w:rsidR="001B039B" w:rsidRPr="006F0855">
              <w:rPr>
                <w:rFonts w:cs="Arial"/>
                <w:sz w:val="20"/>
                <w:szCs w:val="20"/>
              </w:rPr>
              <w:t>Подготовка по</w:t>
            </w:r>
            <w:r w:rsidR="001F0CE3" w:rsidRPr="006F0855">
              <w:rPr>
                <w:rFonts w:cs="Arial"/>
                <w:sz w:val="20"/>
                <w:szCs w:val="20"/>
              </w:rPr>
              <w:t xml:space="preserve"> итогам </w:t>
            </w:r>
            <w:r w:rsidRPr="006F0855">
              <w:rPr>
                <w:rFonts w:cs="Arial"/>
                <w:sz w:val="20"/>
                <w:szCs w:val="20"/>
              </w:rPr>
              <w:t xml:space="preserve">анализа внесистемного документа </w:t>
            </w:r>
            <w:r w:rsidRPr="006F0855">
              <w:rPr>
                <w:sz w:val="20"/>
                <w:szCs w:val="20"/>
              </w:rPr>
              <w:t>«Экспертиза по анализу среднесрочного плана проектов»</w:t>
            </w:r>
            <w:r w:rsidR="00FE4F20" w:rsidRPr="006F0855">
              <w:rPr>
                <w:sz w:val="20"/>
                <w:szCs w:val="20"/>
              </w:rPr>
              <w:t>.</w:t>
            </w:r>
          </w:p>
          <w:p w14:paraId="2C815402" w14:textId="77777777" w:rsidR="007F131B" w:rsidRPr="006F0855" w:rsidRDefault="007F131B" w:rsidP="00E174A5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6F0855">
              <w:rPr>
                <w:rFonts w:cs="Arial"/>
                <w:sz w:val="20"/>
                <w:szCs w:val="20"/>
              </w:rPr>
              <w:t>Утверждение проектов документа в случае корректности</w:t>
            </w:r>
            <w:r w:rsidR="00FE4F20" w:rsidRPr="006F0855">
              <w:rPr>
                <w:rFonts w:cs="Arial"/>
                <w:sz w:val="20"/>
                <w:szCs w:val="20"/>
              </w:rPr>
              <w:t>.</w:t>
            </w:r>
          </w:p>
          <w:p w14:paraId="78808E8A" w14:textId="77777777" w:rsidR="007F131B" w:rsidRPr="006F0855" w:rsidRDefault="007F131B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6F0855">
              <w:rPr>
                <w:rFonts w:cs="Arial"/>
                <w:sz w:val="20"/>
                <w:szCs w:val="20"/>
              </w:rPr>
              <w:t>Отклонение и направление на корректировку</w:t>
            </w:r>
            <w:r w:rsidR="00391B75">
              <w:rPr>
                <w:rFonts w:cs="Arial"/>
                <w:sz w:val="20"/>
                <w:szCs w:val="20"/>
              </w:rPr>
              <w:t>.</w:t>
            </w:r>
          </w:p>
        </w:tc>
      </w:tr>
      <w:tr w:rsidR="00B528A6" w14:paraId="1363DA95" w14:textId="77777777">
        <w:trPr>
          <w:cantSplit/>
          <w:trHeight w:val="493"/>
        </w:trPr>
        <w:tc>
          <w:tcPr>
            <w:tcW w:w="36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7D29C" w14:textId="77777777" w:rsidR="006B4E5E" w:rsidRPr="006F0855" w:rsidRDefault="006B4E5E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F0855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7ACAC" w14:textId="77777777" w:rsidR="006B4E5E" w:rsidRPr="006F0855" w:rsidRDefault="001F2C6C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F0855">
              <w:rPr>
                <w:rFonts w:cs="Arial"/>
                <w:sz w:val="20"/>
                <w:szCs w:val="20"/>
              </w:rPr>
              <w:t>Проанализированный с</w:t>
            </w:r>
            <w:r w:rsidR="006B4E5E" w:rsidRPr="006F0855">
              <w:rPr>
                <w:rFonts w:cs="Arial"/>
                <w:sz w:val="20"/>
                <w:szCs w:val="20"/>
              </w:rPr>
              <w:t xml:space="preserve">реднесрочный план воздействий на ПА </w:t>
            </w:r>
            <w:r w:rsidR="00EE79E4" w:rsidRPr="006F0855">
              <w:rPr>
                <w:rFonts w:cs="Arial"/>
                <w:sz w:val="20"/>
                <w:szCs w:val="20"/>
              </w:rPr>
              <w:t>УО</w:t>
            </w:r>
            <w:r w:rsidR="00E02817" w:rsidRPr="006F0855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49A82205" w14:textId="77777777" w:rsidR="006B4E5E" w:rsidRPr="006F0855" w:rsidRDefault="001F2C6C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F0855">
              <w:rPr>
                <w:rFonts w:cs="Arial"/>
                <w:sz w:val="20"/>
                <w:szCs w:val="20"/>
              </w:rPr>
              <w:t>Проанализированный с</w:t>
            </w:r>
            <w:r w:rsidR="006B4E5E" w:rsidRPr="006F0855">
              <w:rPr>
                <w:rFonts w:cs="Arial"/>
                <w:sz w:val="20"/>
                <w:szCs w:val="20"/>
              </w:rPr>
              <w:t xml:space="preserve">реднесрочный бюджет воздействий на ПА </w:t>
            </w:r>
            <w:r w:rsidR="00EE79E4" w:rsidRPr="006F0855">
              <w:rPr>
                <w:rFonts w:cs="Arial"/>
                <w:sz w:val="20"/>
                <w:szCs w:val="20"/>
              </w:rPr>
              <w:t>УО</w:t>
            </w:r>
            <w:r w:rsidR="00E02817" w:rsidRPr="006F0855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522DE3FF" w14:textId="77777777" w:rsidR="006B4E5E" w:rsidRPr="006F0855" w:rsidRDefault="006B4E5E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F0855">
              <w:rPr>
                <w:rFonts w:cs="Arial"/>
                <w:sz w:val="20"/>
                <w:szCs w:val="20"/>
              </w:rPr>
              <w:t>Экспертиза по анализу среднесрочного плана проектов</w:t>
            </w:r>
            <w:r w:rsidR="00E02817" w:rsidRPr="006F0855">
              <w:rPr>
                <w:rFonts w:cs="Arial"/>
                <w:sz w:val="20"/>
                <w:szCs w:val="20"/>
              </w:rPr>
              <w:t xml:space="preserve"> (несистемный)</w:t>
            </w:r>
          </w:p>
        </w:tc>
      </w:tr>
      <w:tr w:rsidR="00B528A6" w14:paraId="78C533D5" w14:textId="77777777">
        <w:trPr>
          <w:cantSplit/>
          <w:trHeight w:val="521"/>
        </w:trPr>
        <w:tc>
          <w:tcPr>
            <w:tcW w:w="36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770A1" w14:textId="77777777" w:rsidR="006B4E5E" w:rsidRPr="006F0855" w:rsidRDefault="006B4E5E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F0855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8C381" w14:textId="77777777" w:rsidR="006B4E5E" w:rsidRPr="006F0855" w:rsidRDefault="006D6DFA" w:rsidP="00C17B6C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F0855">
              <w:rPr>
                <w:rFonts w:cs="Arial"/>
                <w:sz w:val="20"/>
                <w:szCs w:val="20"/>
              </w:rPr>
              <w:t xml:space="preserve">Не более </w:t>
            </w:r>
            <w:r w:rsidR="00A16A76" w:rsidRPr="006F0855">
              <w:rPr>
                <w:rFonts w:cs="Arial"/>
                <w:sz w:val="20"/>
                <w:szCs w:val="20"/>
              </w:rPr>
              <w:t>четыре</w:t>
            </w:r>
            <w:r w:rsidR="00934E1F" w:rsidRPr="006F0855">
              <w:rPr>
                <w:rFonts w:cs="Arial"/>
                <w:sz w:val="20"/>
                <w:szCs w:val="20"/>
              </w:rPr>
              <w:t>х</w:t>
            </w:r>
            <w:r w:rsidR="00DD1E56" w:rsidRPr="006F0855">
              <w:rPr>
                <w:rFonts w:cs="Arial"/>
                <w:sz w:val="20"/>
                <w:szCs w:val="20"/>
              </w:rPr>
              <w:t xml:space="preserve"> рабочих дней</w:t>
            </w:r>
            <w:r w:rsidR="00C17B6C">
              <w:rPr>
                <w:rFonts w:cs="Arial"/>
                <w:sz w:val="20"/>
                <w:szCs w:val="20"/>
              </w:rPr>
              <w:t xml:space="preserve"> </w:t>
            </w:r>
            <w:r w:rsidR="00C17B6C" w:rsidRPr="00045D04">
              <w:rPr>
                <w:rFonts w:cs="Arial"/>
                <w:sz w:val="20"/>
                <w:szCs w:val="20"/>
              </w:rPr>
              <w:t xml:space="preserve">после согласования </w:t>
            </w:r>
            <w:r w:rsidR="00C17B6C" w:rsidRPr="00C17B6C">
              <w:rPr>
                <w:rFonts w:cs="Arial"/>
                <w:sz w:val="20"/>
                <w:szCs w:val="20"/>
              </w:rPr>
              <w:t>среднесрочного плана и бюджета УО Техническим комитетом УО</w:t>
            </w:r>
            <w:r w:rsidR="00EB7269" w:rsidRPr="006F0855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B528A6" w14:paraId="40626AF0" w14:textId="77777777">
        <w:trPr>
          <w:cantSplit/>
          <w:trHeight w:val="85"/>
        </w:trPr>
        <w:tc>
          <w:tcPr>
            <w:tcW w:w="36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94817" w14:textId="77777777" w:rsidR="006B4E5E" w:rsidRPr="006F0855" w:rsidRDefault="006B4E5E" w:rsidP="00E174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F0855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F7360" w14:textId="77777777" w:rsidR="006B4E5E" w:rsidRPr="006F0855" w:rsidRDefault="00AB5003" w:rsidP="00E174A5">
            <w:pPr>
              <w:widowControl w:val="0"/>
              <w:spacing w:before="45"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6F0855">
              <w:rPr>
                <w:sz w:val="20"/>
                <w:szCs w:val="20"/>
                <w:lang w:val="en-US"/>
              </w:rPr>
              <w:t>SAP MCB</w:t>
            </w:r>
          </w:p>
        </w:tc>
      </w:tr>
    </w:tbl>
    <w:p w14:paraId="0C172557" w14:textId="77777777" w:rsidR="006604E8" w:rsidRPr="00260015" w:rsidRDefault="006604E8" w:rsidP="00D52CC7">
      <w:pPr>
        <w:pStyle w:val="30"/>
      </w:pPr>
      <w:r w:rsidRPr="00260015">
        <w:t xml:space="preserve">Доведение утвержденного среднесрочного плана и бюджета воздействий до </w:t>
      </w:r>
      <w:r w:rsidR="00EE79E4">
        <w:t>УО</w:t>
      </w:r>
      <w:r w:rsidRPr="00260015">
        <w:t xml:space="preserve"> для исполнения</w:t>
      </w:r>
    </w:p>
    <w:p w14:paraId="6F003559" w14:textId="77777777" w:rsidR="00B4731C" w:rsidRPr="00260015" w:rsidRDefault="00AB6199" w:rsidP="00FD7662">
      <w:pPr>
        <w:pStyle w:val="4"/>
        <w:tabs>
          <w:tab w:val="clear" w:pos="851"/>
          <w:tab w:val="left" w:pos="1276"/>
        </w:tabs>
      </w:pPr>
      <w:r w:rsidRPr="00260015">
        <w:t>После утверждения среднесрочного бюджета воздействий на ПА по итогам рассмотрения Бюджетным комитетом УК</w:t>
      </w:r>
      <w:r w:rsidR="000B03B5">
        <w:t>,</w:t>
      </w:r>
      <w:r w:rsidRPr="00260015">
        <w:t xml:space="preserve"> </w:t>
      </w:r>
      <w:r w:rsidR="00EB6DE7" w:rsidRPr="00260015">
        <w:t xml:space="preserve">Планировщик бюджета УА УК </w:t>
      </w:r>
      <w:r w:rsidR="00247CEF">
        <w:t>устан</w:t>
      </w:r>
      <w:r w:rsidR="00855A5D">
        <w:t>авливает</w:t>
      </w:r>
      <w:r w:rsidR="000B03B5">
        <w:t xml:space="preserve"> статус утверждения в систем</w:t>
      </w:r>
      <w:r w:rsidR="00247CEF">
        <w:t>е</w:t>
      </w:r>
      <w:r w:rsidR="000B03B5">
        <w:t xml:space="preserve"> </w:t>
      </w:r>
      <w:r w:rsidR="000B03B5">
        <w:rPr>
          <w:lang w:val="en-US"/>
        </w:rPr>
        <w:t>SAP</w:t>
      </w:r>
      <w:r w:rsidR="000B03B5" w:rsidRPr="008758B8">
        <w:t xml:space="preserve"> </w:t>
      </w:r>
      <w:r w:rsidR="000B03B5">
        <w:rPr>
          <w:lang w:val="en-US"/>
        </w:rPr>
        <w:t>MCB</w:t>
      </w:r>
      <w:r w:rsidR="00247CEF">
        <w:t xml:space="preserve"> на основе протокола заседания Бюджетного комитета. </w:t>
      </w:r>
      <w:r w:rsidR="00247CEF" w:rsidRPr="00247CEF">
        <w:t>По результатам установ</w:t>
      </w:r>
      <w:r w:rsidR="00855A5D">
        <w:t>ки</w:t>
      </w:r>
      <w:r w:rsidR="00247CEF" w:rsidRPr="00247CEF">
        <w:t xml:space="preserve"> статуса утверждения система </w:t>
      </w:r>
      <w:r w:rsidR="00247CEF" w:rsidRPr="00247CEF">
        <w:rPr>
          <w:lang w:val="en-US"/>
        </w:rPr>
        <w:t>SAP</w:t>
      </w:r>
      <w:r w:rsidR="00247CEF" w:rsidRPr="00247CEF">
        <w:t xml:space="preserve"> </w:t>
      </w:r>
      <w:r w:rsidR="00247CEF" w:rsidRPr="00247CEF">
        <w:rPr>
          <w:lang w:val="en-US"/>
        </w:rPr>
        <w:t>MCB</w:t>
      </w:r>
      <w:r w:rsidR="00247CEF" w:rsidRPr="00247CEF">
        <w:t xml:space="preserve"> автоматически </w:t>
      </w:r>
      <w:r w:rsidR="00EB6DE7" w:rsidRPr="00247CEF">
        <w:t>направляет</w:t>
      </w:r>
      <w:r w:rsidR="00B4731C" w:rsidRPr="00247CEF">
        <w:t xml:space="preserve"> утверждённый среднесрочный план и б</w:t>
      </w:r>
      <w:r w:rsidR="00EB6DE7" w:rsidRPr="00247CEF">
        <w:t xml:space="preserve">юджет воздействий на ПА </w:t>
      </w:r>
      <w:r w:rsidR="004663DA" w:rsidRPr="00247CEF">
        <w:t>Планировщику бюджета УА УО</w:t>
      </w:r>
      <w:r w:rsidR="00B4731C" w:rsidRPr="00247CEF">
        <w:t>.</w:t>
      </w:r>
      <w:r w:rsidR="00B4731C" w:rsidRPr="00260015">
        <w:t xml:space="preserve"> </w:t>
      </w:r>
      <w:r w:rsidR="004663DA" w:rsidRPr="00260015">
        <w:t xml:space="preserve">Планировщик бюджета УА </w:t>
      </w:r>
      <w:r w:rsidR="004663DA">
        <w:t>УО</w:t>
      </w:r>
      <w:r w:rsidR="004663DA" w:rsidRPr="00260015" w:rsidDel="004663DA">
        <w:t xml:space="preserve"> </w:t>
      </w:r>
      <w:r w:rsidR="007567B4" w:rsidRPr="00260015">
        <w:t>информиру</w:t>
      </w:r>
      <w:r w:rsidR="004663DA">
        <w:t>е</w:t>
      </w:r>
      <w:r w:rsidR="007567B4" w:rsidRPr="00260015">
        <w:t>т Планировщика бюджета УА УК о</w:t>
      </w:r>
      <w:r w:rsidR="00B4731C" w:rsidRPr="00260015">
        <w:t xml:space="preserve"> получении </w:t>
      </w:r>
      <w:r w:rsidR="004E6A1C">
        <w:t>документов</w:t>
      </w:r>
      <w:r w:rsidR="00B4731C" w:rsidRPr="00260015">
        <w:t xml:space="preserve"> </w:t>
      </w:r>
      <w:r w:rsidR="00025208">
        <w:t>по электронной почте</w:t>
      </w:r>
      <w:r w:rsidR="00B4731C" w:rsidRPr="00260015">
        <w:t>.</w:t>
      </w:r>
    </w:p>
    <w:p w14:paraId="760B80C1" w14:textId="77777777" w:rsidR="00D108DC" w:rsidRDefault="00D108DC" w:rsidP="000401FA">
      <w:pPr>
        <w:pStyle w:val="aff4"/>
        <w:spacing w:before="0" w:beforeAutospacing="0" w:after="0" w:line="312" w:lineRule="auto"/>
        <w:rPr>
          <w:sz w:val="18"/>
        </w:rPr>
      </w:pPr>
    </w:p>
    <w:p w14:paraId="32575BD5" w14:textId="77777777" w:rsidR="00A27242" w:rsidRPr="000401FA" w:rsidRDefault="00A27242" w:rsidP="000401FA">
      <w:pPr>
        <w:pStyle w:val="aff4"/>
        <w:spacing w:before="0" w:beforeAutospacing="0" w:after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33729B">
        <w:rPr>
          <w:sz w:val="18"/>
        </w:rPr>
        <w:t>18</w:t>
      </w:r>
      <w:r w:rsidRPr="000401FA">
        <w:rPr>
          <w:sz w:val="18"/>
        </w:rPr>
        <w:t xml:space="preserve"> </w:t>
      </w:r>
      <w:r w:rsidR="005853D5" w:rsidRPr="000401FA">
        <w:rPr>
          <w:sz w:val="18"/>
        </w:rPr>
        <w:t>«</w:t>
      </w:r>
      <w:r w:rsidRPr="000401FA">
        <w:rPr>
          <w:sz w:val="18"/>
        </w:rPr>
        <w:t>Доведение утвержденного среднесрочного плана и бюджета воздействий до УО для исполнения</w:t>
      </w:r>
      <w:r w:rsidR="005853D5" w:rsidRPr="000401F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7"/>
        <w:gridCol w:w="6498"/>
      </w:tblGrid>
      <w:tr w:rsidR="00B528A6" w14:paraId="1AAD5D12" w14:textId="77777777">
        <w:trPr>
          <w:trHeight w:val="224"/>
          <w:tblHeader/>
        </w:trPr>
        <w:tc>
          <w:tcPr>
            <w:tcW w:w="3697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ACD9F" w14:textId="77777777" w:rsidR="006B4E5E" w:rsidRPr="00A27242" w:rsidRDefault="006B4E5E" w:rsidP="00872C19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A27242">
              <w:rPr>
                <w:b/>
                <w:sz w:val="20"/>
                <w:szCs w:val="20"/>
              </w:rPr>
              <w:t xml:space="preserve">Шаг ПП-07.02.01.130 </w:t>
            </w:r>
          </w:p>
        </w:tc>
        <w:tc>
          <w:tcPr>
            <w:tcW w:w="649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5F4566" w14:textId="77777777" w:rsidR="006B4E5E" w:rsidRPr="00A27242" w:rsidRDefault="00FB24D3" w:rsidP="003F295D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A27242">
              <w:rPr>
                <w:b/>
                <w:sz w:val="20"/>
                <w:szCs w:val="20"/>
              </w:rPr>
              <w:t xml:space="preserve">Доведение утвержденного среднесрочного плана и бюджета воздействий до </w:t>
            </w:r>
            <w:r w:rsidR="00EE79E4" w:rsidRPr="00A27242">
              <w:rPr>
                <w:b/>
                <w:sz w:val="20"/>
                <w:szCs w:val="20"/>
              </w:rPr>
              <w:t>УО</w:t>
            </w:r>
            <w:r w:rsidRPr="00A27242">
              <w:rPr>
                <w:b/>
                <w:sz w:val="20"/>
                <w:szCs w:val="20"/>
              </w:rPr>
              <w:t xml:space="preserve"> для исполнения</w:t>
            </w:r>
          </w:p>
        </w:tc>
      </w:tr>
      <w:tr w:rsidR="00B528A6" w14:paraId="07D833E4" w14:textId="77777777">
        <w:trPr>
          <w:trHeight w:val="96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B8EDB" w14:textId="77777777" w:rsidR="006B4E5E" w:rsidRPr="00A27242" w:rsidRDefault="006B4E5E" w:rsidP="00E174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27242">
              <w:rPr>
                <w:rFonts w:cs="Arial"/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40FF2" w14:textId="77777777" w:rsidR="006B4E5E" w:rsidRPr="00A27242" w:rsidRDefault="00AE7ADF" w:rsidP="00E174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27242">
              <w:rPr>
                <w:rFonts w:cs="Arial"/>
                <w:sz w:val="20"/>
                <w:szCs w:val="20"/>
              </w:rPr>
              <w:t>Средне</w:t>
            </w:r>
            <w:r w:rsidR="006B4E5E" w:rsidRPr="00A27242">
              <w:rPr>
                <w:rFonts w:cs="Arial"/>
                <w:sz w:val="20"/>
                <w:szCs w:val="20"/>
              </w:rPr>
              <w:t>срочный план воздействий У</w:t>
            </w:r>
            <w:r w:rsidR="00C17B6C">
              <w:rPr>
                <w:rFonts w:cs="Arial"/>
                <w:sz w:val="20"/>
                <w:szCs w:val="20"/>
              </w:rPr>
              <w:t>О</w:t>
            </w:r>
            <w:r w:rsidR="006B4E5E" w:rsidRPr="00A27242">
              <w:rPr>
                <w:rFonts w:cs="Arial"/>
                <w:sz w:val="20"/>
                <w:szCs w:val="20"/>
              </w:rPr>
              <w:t xml:space="preserve"> (</w:t>
            </w:r>
            <w:r w:rsidRPr="00A27242">
              <w:rPr>
                <w:rFonts w:cs="Arial"/>
                <w:sz w:val="20"/>
                <w:szCs w:val="20"/>
              </w:rPr>
              <w:t>у</w:t>
            </w:r>
            <w:r w:rsidR="006B4E5E" w:rsidRPr="00A27242">
              <w:rPr>
                <w:rFonts w:cs="Arial"/>
                <w:sz w:val="20"/>
                <w:szCs w:val="20"/>
              </w:rPr>
              <w:t>твержденный)</w:t>
            </w:r>
            <w:r w:rsidR="00E02817" w:rsidRPr="00A27242">
              <w:rPr>
                <w:rFonts w:cs="Arial"/>
                <w:sz w:val="20"/>
                <w:szCs w:val="20"/>
              </w:rPr>
              <w:t xml:space="preserve"> </w:t>
            </w:r>
            <w:r w:rsidR="00E02817" w:rsidRPr="00A27242">
              <w:rPr>
                <w:rFonts w:cs="Arial"/>
                <w:sz w:val="20"/>
                <w:szCs w:val="20"/>
              </w:rPr>
              <w:lastRenderedPageBreak/>
              <w:t>(системный)</w:t>
            </w:r>
          </w:p>
          <w:p w14:paraId="73048D15" w14:textId="77777777" w:rsidR="006B4E5E" w:rsidRPr="00A27242" w:rsidRDefault="008D1E79" w:rsidP="00E174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27242">
              <w:rPr>
                <w:rFonts w:cs="Arial"/>
                <w:sz w:val="20"/>
                <w:szCs w:val="20"/>
              </w:rPr>
              <w:t>Среднесрочный бюджет воздействий на ПА УО (утвержденный) (системный)</w:t>
            </w:r>
          </w:p>
          <w:p w14:paraId="10A54B21" w14:textId="77777777" w:rsidR="008D1E79" w:rsidRPr="00A27242" w:rsidRDefault="008D1E79" w:rsidP="00E174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27242">
              <w:rPr>
                <w:rFonts w:cs="Arial"/>
                <w:sz w:val="20"/>
                <w:szCs w:val="20"/>
              </w:rPr>
              <w:t xml:space="preserve">Протокол заседания </w:t>
            </w:r>
            <w:r w:rsidR="00B63CD2">
              <w:rPr>
                <w:rFonts w:cs="Arial"/>
                <w:sz w:val="20"/>
                <w:szCs w:val="20"/>
              </w:rPr>
              <w:t>Т</w:t>
            </w:r>
            <w:r w:rsidRPr="00A27242">
              <w:rPr>
                <w:rFonts w:cs="Arial"/>
                <w:sz w:val="20"/>
                <w:szCs w:val="20"/>
              </w:rPr>
              <w:t>ехнического комитета УК (несистемный)</w:t>
            </w:r>
          </w:p>
          <w:p w14:paraId="303FE511" w14:textId="77777777" w:rsidR="008D1E79" w:rsidRPr="00A27242" w:rsidRDefault="008D1E79" w:rsidP="00E174A5">
            <w:pPr>
              <w:widowControl w:val="0"/>
              <w:spacing w:before="45"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A27242">
              <w:rPr>
                <w:rFonts w:cs="Arial"/>
                <w:sz w:val="20"/>
                <w:szCs w:val="20"/>
              </w:rPr>
              <w:t>Протокол заседания БК (несистемный)</w:t>
            </w:r>
          </w:p>
        </w:tc>
      </w:tr>
      <w:tr w:rsidR="00B528A6" w14:paraId="0C4B55B9" w14:textId="77777777">
        <w:trPr>
          <w:trHeight w:val="85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7186F" w14:textId="77777777" w:rsidR="006B4E5E" w:rsidRPr="00A27242" w:rsidRDefault="006B4E5E" w:rsidP="00E174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27242">
              <w:rPr>
                <w:rFonts w:cs="Arial"/>
                <w:b/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12B8C" w14:textId="77777777" w:rsidR="006B4E5E" w:rsidRPr="00A27242" w:rsidRDefault="006B4E5E" w:rsidP="00E174A5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A27242">
              <w:rPr>
                <w:rFonts w:cs="Arial"/>
                <w:sz w:val="20"/>
                <w:szCs w:val="20"/>
              </w:rPr>
              <w:t>Планировщик бюджета УА УК</w:t>
            </w:r>
          </w:p>
        </w:tc>
      </w:tr>
      <w:tr w:rsidR="00B528A6" w14:paraId="41244DE8" w14:textId="77777777">
        <w:trPr>
          <w:trHeight w:val="85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DF26D" w14:textId="77777777" w:rsidR="006B4E5E" w:rsidRPr="00A27242" w:rsidRDefault="006B4E5E" w:rsidP="00E174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27242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A091B" w14:textId="77777777" w:rsidR="006B4E5E" w:rsidRPr="00A27242" w:rsidRDefault="00DD1E56" w:rsidP="00E174A5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A27242">
              <w:rPr>
                <w:rFonts w:cs="Arial"/>
                <w:sz w:val="20"/>
                <w:szCs w:val="20"/>
              </w:rPr>
              <w:t xml:space="preserve">Доведение </w:t>
            </w:r>
            <w:r w:rsidRPr="00A27242">
              <w:rPr>
                <w:rFonts w:cs="Arial"/>
                <w:color w:val="000000"/>
                <w:sz w:val="20"/>
                <w:szCs w:val="20"/>
              </w:rPr>
              <w:t>среднесрочного плана и бюджета воздействий</w:t>
            </w:r>
            <w:r w:rsidR="00DE3661" w:rsidRPr="00A27242">
              <w:rPr>
                <w:rFonts w:cs="Arial"/>
                <w:color w:val="000000"/>
                <w:sz w:val="20"/>
                <w:szCs w:val="20"/>
              </w:rPr>
              <w:t xml:space="preserve"> на ПА</w:t>
            </w:r>
            <w:r w:rsidRPr="00A27242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B61E91" w:rsidRPr="00A27242">
              <w:rPr>
                <w:rFonts w:cs="Arial"/>
                <w:color w:val="000000"/>
                <w:sz w:val="20"/>
                <w:szCs w:val="20"/>
              </w:rPr>
              <w:t xml:space="preserve">до исполнителей на уровне </w:t>
            </w:r>
            <w:r w:rsidR="00EE79E4" w:rsidRPr="00A27242">
              <w:rPr>
                <w:rFonts w:cs="Arial"/>
                <w:color w:val="000000"/>
                <w:sz w:val="20"/>
                <w:szCs w:val="20"/>
              </w:rPr>
              <w:t>УО</w:t>
            </w:r>
            <w:r w:rsidR="00DE3661" w:rsidRPr="00A27242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</w:tr>
      <w:tr w:rsidR="00B528A6" w14:paraId="28CDA3DC" w14:textId="77777777">
        <w:trPr>
          <w:trHeight w:val="85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409A6" w14:textId="77777777" w:rsidR="006B4E5E" w:rsidRPr="00A27242" w:rsidRDefault="006B4E5E" w:rsidP="00E174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27242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2EE95" w14:textId="77777777" w:rsidR="006B4E5E" w:rsidRPr="00A27242" w:rsidRDefault="006B4E5E" w:rsidP="00E174A5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A27242">
              <w:rPr>
                <w:rFonts w:cs="Arial"/>
                <w:sz w:val="20"/>
                <w:szCs w:val="20"/>
              </w:rPr>
              <w:t>Эл. пис</w:t>
            </w:r>
            <w:r w:rsidR="00C57A6A" w:rsidRPr="00A27242">
              <w:rPr>
                <w:rFonts w:cs="Arial"/>
                <w:sz w:val="20"/>
                <w:szCs w:val="20"/>
              </w:rPr>
              <w:t>ьмо с подтверждением получения среднесрочного</w:t>
            </w:r>
            <w:r w:rsidRPr="00A27242">
              <w:rPr>
                <w:rFonts w:cs="Arial"/>
                <w:sz w:val="20"/>
                <w:szCs w:val="20"/>
              </w:rPr>
              <w:t xml:space="preserve"> плана и бюджета воздействий</w:t>
            </w:r>
            <w:r w:rsidR="00E02817" w:rsidRPr="00A27242">
              <w:rPr>
                <w:rFonts w:cs="Arial"/>
                <w:sz w:val="20"/>
                <w:szCs w:val="20"/>
              </w:rPr>
              <w:t xml:space="preserve"> (несистемный)</w:t>
            </w:r>
          </w:p>
        </w:tc>
      </w:tr>
      <w:tr w:rsidR="00B528A6" w14:paraId="7413FBF2" w14:textId="77777777">
        <w:trPr>
          <w:trHeight w:val="85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EC829" w14:textId="77777777" w:rsidR="00DD1E56" w:rsidRPr="00A27242" w:rsidRDefault="00DD1E56" w:rsidP="00E174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27242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21C262" w14:textId="77777777" w:rsidR="00DD1E56" w:rsidRPr="00A27242" w:rsidRDefault="006D6DFA" w:rsidP="00E174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A27242">
              <w:rPr>
                <w:rFonts w:cs="Arial"/>
                <w:sz w:val="20"/>
                <w:szCs w:val="20"/>
              </w:rPr>
              <w:t xml:space="preserve">Не более </w:t>
            </w:r>
            <w:r w:rsidR="00934E1F" w:rsidRPr="00A27242">
              <w:rPr>
                <w:rFonts w:cs="Arial"/>
                <w:sz w:val="20"/>
                <w:szCs w:val="20"/>
              </w:rPr>
              <w:t>одного</w:t>
            </w:r>
            <w:r w:rsidR="00DD1E56" w:rsidRPr="00A27242">
              <w:rPr>
                <w:rFonts w:cs="Arial"/>
                <w:sz w:val="20"/>
                <w:szCs w:val="20"/>
              </w:rPr>
              <w:t xml:space="preserve"> рабочего дня</w:t>
            </w:r>
            <w:r w:rsidR="00EB7269" w:rsidRPr="00A27242">
              <w:rPr>
                <w:rFonts w:cs="Arial"/>
                <w:sz w:val="20"/>
                <w:szCs w:val="20"/>
              </w:rPr>
              <w:t xml:space="preserve"> после </w:t>
            </w:r>
            <w:r w:rsidR="00EB7269" w:rsidRPr="00A27242">
              <w:rPr>
                <w:sz w:val="20"/>
                <w:szCs w:val="20"/>
              </w:rPr>
              <w:t>утверждения среднесрочного бюджета воздействий на ПА по итогам рассмотрения Бюджетным комитетом УК</w:t>
            </w:r>
          </w:p>
        </w:tc>
      </w:tr>
      <w:tr w:rsidR="00B528A6" w14:paraId="3DB568A0" w14:textId="77777777">
        <w:trPr>
          <w:trHeight w:val="85"/>
        </w:trPr>
        <w:tc>
          <w:tcPr>
            <w:tcW w:w="36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BE424" w14:textId="77777777" w:rsidR="00DD1E56" w:rsidRPr="00A27242" w:rsidRDefault="00DD1E56" w:rsidP="00E174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27242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BF83E" w14:textId="77777777" w:rsidR="00DD1E56" w:rsidRPr="00A27242" w:rsidRDefault="0040536D" w:rsidP="00E174A5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A27242">
              <w:rPr>
                <w:rFonts w:cs="Arial"/>
                <w:sz w:val="20"/>
                <w:szCs w:val="20"/>
                <w:lang w:val="en-US"/>
              </w:rPr>
              <w:t>SAP MCB</w:t>
            </w:r>
          </w:p>
        </w:tc>
      </w:tr>
    </w:tbl>
    <w:p w14:paraId="28B0A550" w14:textId="77777777" w:rsidR="00A27242" w:rsidRPr="000401FA" w:rsidRDefault="00A27242">
      <w:pPr>
        <w:spacing w:after="0" w:line="240" w:lineRule="auto"/>
        <w:ind w:firstLine="0"/>
        <w:jc w:val="left"/>
      </w:pPr>
      <w:bookmarkStart w:id="68" w:name="_Toc520822960"/>
      <w:bookmarkStart w:id="69" w:name="_Toc521675118"/>
      <w:bookmarkStart w:id="70" w:name="_Toc5607299"/>
    </w:p>
    <w:p w14:paraId="1BC2AA02" w14:textId="77777777" w:rsidR="00BB6ACC" w:rsidRPr="00260015" w:rsidRDefault="00BB6ACC" w:rsidP="00A27242">
      <w:pPr>
        <w:pStyle w:val="11"/>
      </w:pPr>
      <w:bookmarkStart w:id="71" w:name="_Toc66375526"/>
      <w:bookmarkStart w:id="72" w:name="_Toc79670296"/>
      <w:r w:rsidRPr="00260015">
        <w:t xml:space="preserve">Метрики </w:t>
      </w:r>
      <w:r w:rsidR="00C4641E" w:rsidRPr="00260015">
        <w:t>эффективности бизнес-</w:t>
      </w:r>
      <w:r w:rsidRPr="00260015">
        <w:t>процесса</w:t>
      </w:r>
      <w:bookmarkEnd w:id="68"/>
      <w:bookmarkEnd w:id="69"/>
      <w:bookmarkEnd w:id="70"/>
      <w:bookmarkEnd w:id="71"/>
      <w:bookmarkEnd w:id="72"/>
    </w:p>
    <w:p w14:paraId="1600CE32" w14:textId="77777777" w:rsidR="00BB6ACC" w:rsidRPr="00260015" w:rsidRDefault="00BB6ACC" w:rsidP="009E0DA4">
      <w:pPr>
        <w:pStyle w:val="afffff3"/>
        <w:outlineLvl w:val="9"/>
      </w:pPr>
      <w:bookmarkStart w:id="73" w:name="_Toc485889195"/>
      <w:bookmarkStart w:id="74" w:name="_Toc487576597"/>
      <w:bookmarkStart w:id="75" w:name="_Toc511229139"/>
      <w:bookmarkStart w:id="76" w:name="_Toc511253716"/>
      <w:bookmarkStart w:id="77" w:name="_Toc520822961"/>
      <w:bookmarkStart w:id="78" w:name="_Toc521579542"/>
      <w:bookmarkStart w:id="79" w:name="_Toc521675119"/>
      <w:bookmarkEnd w:id="73"/>
      <w:bookmarkEnd w:id="74"/>
      <w:r w:rsidRPr="00260015">
        <w:t>Эффективность и результативность процесса «Долгосрочное планирование воздействий на производственные активы» определяются следующими метриками:</w:t>
      </w:r>
      <w:bookmarkEnd w:id="75"/>
      <w:bookmarkEnd w:id="76"/>
      <w:bookmarkEnd w:id="77"/>
      <w:bookmarkEnd w:id="78"/>
      <w:bookmarkEnd w:id="79"/>
    </w:p>
    <w:p w14:paraId="37F301DF" w14:textId="77777777" w:rsidR="00402C31" w:rsidRDefault="00897B7F" w:rsidP="00820EB0">
      <w:pPr>
        <w:pStyle w:val="a2"/>
        <w:rPr>
          <w:rStyle w:val="afffff0"/>
        </w:rPr>
      </w:pPr>
      <w:r w:rsidRPr="007D69C5">
        <w:rPr>
          <w:rStyle w:val="afffff0"/>
        </w:rPr>
        <w:t>Уровень отклонения план</w:t>
      </w:r>
      <w:r>
        <w:rPr>
          <w:rStyle w:val="afffff0"/>
        </w:rPr>
        <w:t xml:space="preserve">овых </w:t>
      </w:r>
      <w:r w:rsidRPr="007D69C5">
        <w:rPr>
          <w:rStyle w:val="afffff0"/>
        </w:rPr>
        <w:t xml:space="preserve">затрат </w:t>
      </w:r>
      <w:r>
        <w:rPr>
          <w:rStyle w:val="afffff0"/>
        </w:rPr>
        <w:t>от</w:t>
      </w:r>
      <w:r w:rsidRPr="007D69C5">
        <w:rPr>
          <w:rStyle w:val="afffff0"/>
        </w:rPr>
        <w:t xml:space="preserve"> </w:t>
      </w:r>
      <w:r>
        <w:rPr>
          <w:rStyle w:val="afffff0"/>
        </w:rPr>
        <w:t xml:space="preserve">показателей </w:t>
      </w:r>
      <w:r w:rsidRPr="007D69C5">
        <w:rPr>
          <w:rStyle w:val="afffff0"/>
        </w:rPr>
        <w:t>прошлой бюджетной кампании</w:t>
      </w:r>
      <w:r w:rsidR="00E93B80">
        <w:rPr>
          <w:rStyle w:val="afffff0"/>
        </w:rPr>
        <w:t>, %</w:t>
      </w:r>
      <w:r w:rsidR="00402C31">
        <w:rPr>
          <w:rStyle w:val="afffff0"/>
        </w:rPr>
        <w:t>;</w:t>
      </w:r>
    </w:p>
    <w:p w14:paraId="009B9A36" w14:textId="77777777" w:rsidR="00402C31" w:rsidRDefault="00402C31" w:rsidP="00820EB0">
      <w:pPr>
        <w:pStyle w:val="a2"/>
        <w:rPr>
          <w:rStyle w:val="afffff0"/>
        </w:rPr>
      </w:pPr>
      <w:r w:rsidRPr="000401FA">
        <w:rPr>
          <w:rStyle w:val="afffff0"/>
        </w:rPr>
        <w:t>Эффективность планирования затрат на долгосрочном горизонте</w:t>
      </w:r>
      <w:r>
        <w:rPr>
          <w:rStyle w:val="afffff0"/>
        </w:rPr>
        <w:t>, %;</w:t>
      </w:r>
    </w:p>
    <w:p w14:paraId="6C77C70E" w14:textId="77777777" w:rsidR="006D0BE7" w:rsidRPr="000401FA" w:rsidRDefault="00402C31" w:rsidP="00820EB0">
      <w:pPr>
        <w:pStyle w:val="a2"/>
        <w:rPr>
          <w:rStyle w:val="afffff0"/>
        </w:rPr>
      </w:pPr>
      <w:r w:rsidRPr="000401FA">
        <w:rPr>
          <w:rStyle w:val="afffff0"/>
        </w:rPr>
        <w:t>Эффективность планирования мероприятий на долгосрочном горизонте</w:t>
      </w:r>
      <w:r>
        <w:rPr>
          <w:rStyle w:val="afffff0"/>
        </w:rPr>
        <w:t>, %.</w:t>
      </w:r>
    </w:p>
    <w:p w14:paraId="4A1C6231" w14:textId="77777777" w:rsidR="00D108DC" w:rsidRDefault="00D108DC" w:rsidP="000401FA">
      <w:pPr>
        <w:pStyle w:val="aff4"/>
        <w:spacing w:before="0" w:beforeAutospacing="0" w:after="0" w:line="312" w:lineRule="auto"/>
        <w:rPr>
          <w:sz w:val="18"/>
        </w:rPr>
      </w:pPr>
    </w:p>
    <w:p w14:paraId="3DEFCBCA" w14:textId="77777777" w:rsidR="00820EB0" w:rsidRPr="000401FA" w:rsidRDefault="00820EB0" w:rsidP="000401FA">
      <w:pPr>
        <w:pStyle w:val="aff4"/>
        <w:spacing w:before="0" w:beforeAutospacing="0" w:after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33729B">
        <w:rPr>
          <w:sz w:val="18"/>
        </w:rPr>
        <w:t>19</w:t>
      </w:r>
      <w:r w:rsidRPr="000401FA">
        <w:rPr>
          <w:sz w:val="18"/>
        </w:rPr>
        <w:t xml:space="preserve"> </w:t>
      </w:r>
      <w:r w:rsidR="005853D5" w:rsidRPr="000401FA">
        <w:rPr>
          <w:sz w:val="18"/>
        </w:rPr>
        <w:t>«</w:t>
      </w:r>
      <w:r w:rsidRPr="000401FA">
        <w:rPr>
          <w:sz w:val="18"/>
        </w:rPr>
        <w:t>Метрики процесса «Долгосрочное планирование воздействий на производственные активы»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3543"/>
        <w:gridCol w:w="1701"/>
        <w:gridCol w:w="2268"/>
      </w:tblGrid>
      <w:tr w:rsidR="00B528A6" w14:paraId="737BA9BF" w14:textId="77777777">
        <w:trPr>
          <w:cantSplit/>
          <w:tblHeader/>
        </w:trPr>
        <w:tc>
          <w:tcPr>
            <w:tcW w:w="562" w:type="dxa"/>
            <w:shd w:val="clear" w:color="auto" w:fill="FFC000"/>
            <w:vAlign w:val="center"/>
          </w:tcPr>
          <w:p w14:paraId="3369E3FE" w14:textId="77777777" w:rsidR="00AA316F" w:rsidRPr="00820EB0" w:rsidRDefault="00AA316F" w:rsidP="00E174A5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820EB0">
              <w:rPr>
                <w:rFonts w:cs="Arial"/>
                <w:b/>
                <w:sz w:val="20"/>
                <w:szCs w:val="20"/>
              </w:rPr>
              <w:t>№ п/п</w:t>
            </w:r>
          </w:p>
        </w:tc>
        <w:tc>
          <w:tcPr>
            <w:tcW w:w="2127" w:type="dxa"/>
            <w:shd w:val="clear" w:color="auto" w:fill="FFC000"/>
            <w:vAlign w:val="center"/>
          </w:tcPr>
          <w:p w14:paraId="005C586D" w14:textId="77777777" w:rsidR="00AA316F" w:rsidRPr="00820EB0" w:rsidRDefault="00AA316F" w:rsidP="00E174A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20EB0">
              <w:rPr>
                <w:rFonts w:cs="Arial"/>
                <w:b/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3543" w:type="dxa"/>
            <w:shd w:val="clear" w:color="auto" w:fill="FFC000"/>
            <w:vAlign w:val="center"/>
          </w:tcPr>
          <w:p w14:paraId="71B8F635" w14:textId="77777777" w:rsidR="00AA316F" w:rsidRPr="00820EB0" w:rsidRDefault="00AA316F" w:rsidP="00E174A5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820EB0">
              <w:rPr>
                <w:rFonts w:cs="Arial"/>
                <w:b/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5FCA3A54" w14:textId="77777777" w:rsidR="00AA316F" w:rsidRPr="00820EB0" w:rsidRDefault="00AA316F" w:rsidP="00E174A5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820EB0">
              <w:rPr>
                <w:rFonts w:cs="Arial"/>
                <w:b/>
                <w:sz w:val="20"/>
                <w:szCs w:val="20"/>
              </w:rPr>
              <w:t>Единица измерения метрики эффективности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6C2C801B" w14:textId="77777777" w:rsidR="00AA316F" w:rsidRPr="00820EB0" w:rsidRDefault="00AA316F" w:rsidP="00E174A5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820EB0">
              <w:rPr>
                <w:rFonts w:cs="Arial"/>
                <w:b/>
                <w:sz w:val="20"/>
                <w:szCs w:val="20"/>
              </w:rPr>
              <w:t>Источник данных</w:t>
            </w:r>
          </w:p>
        </w:tc>
      </w:tr>
      <w:tr w:rsidR="00B528A6" w14:paraId="6A2C0C9B" w14:textId="77777777">
        <w:trPr>
          <w:cantSplit/>
          <w:trHeight w:val="1609"/>
        </w:trPr>
        <w:tc>
          <w:tcPr>
            <w:tcW w:w="562" w:type="dxa"/>
            <w:shd w:val="clear" w:color="auto" w:fill="auto"/>
            <w:vAlign w:val="center"/>
          </w:tcPr>
          <w:p w14:paraId="3DA8AC9B" w14:textId="77777777" w:rsidR="00AA316F" w:rsidRPr="00820EB0" w:rsidRDefault="00820EB0" w:rsidP="00E174A5">
            <w:pPr>
              <w:pStyle w:val="a7"/>
              <w:numPr>
                <w:ilvl w:val="0"/>
                <w:numId w:val="0"/>
              </w:numPr>
              <w:autoSpaceDE/>
              <w:autoSpaceDN/>
              <w:adjustRightInd/>
              <w:spacing w:after="0" w:afterAutospacing="0" w:line="240" w:lineRule="auto"/>
              <w:ind w:firstLine="7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AF2794D" w14:textId="77777777" w:rsidR="00AA316F" w:rsidRPr="00820EB0" w:rsidRDefault="007D69C5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left"/>
              <w:rPr>
                <w:sz w:val="20"/>
                <w:szCs w:val="20"/>
              </w:rPr>
            </w:pPr>
            <w:r w:rsidRPr="00820EB0">
              <w:rPr>
                <w:rStyle w:val="afffff0"/>
                <w:sz w:val="20"/>
                <w:szCs w:val="20"/>
              </w:rPr>
              <w:t>Уровень отклонения плановых затрат от показателей прошлой бюджетной кампании</w:t>
            </w:r>
          </w:p>
        </w:tc>
        <w:tc>
          <w:tcPr>
            <w:tcW w:w="3543" w:type="dxa"/>
            <w:vAlign w:val="center"/>
          </w:tcPr>
          <w:p w14:paraId="132431ED" w14:textId="77777777" w:rsidR="00AA316F" w:rsidRPr="00820EB0" w:rsidRDefault="00DE3FE7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left"/>
              <w:rPr>
                <w:sz w:val="20"/>
                <w:szCs w:val="20"/>
              </w:rPr>
            </w:pPr>
            <w:r w:rsidRPr="00820EB0">
              <w:rPr>
                <w:rStyle w:val="afffff0"/>
                <w:sz w:val="20"/>
                <w:szCs w:val="20"/>
              </w:rPr>
              <w:t>(Объем затрат долгосрочного бюджета, спланированного в рамках текущей бюджетной кампании к объему затрат долгосрочного бюджета, спланированного в рамках прошедшей бюджетной кампании</w:t>
            </w:r>
            <w:r w:rsidRPr="00820EB0">
              <w:rPr>
                <w:sz w:val="20"/>
                <w:szCs w:val="20"/>
              </w:rPr>
              <w:t>) *100%</w:t>
            </w:r>
          </w:p>
        </w:tc>
        <w:tc>
          <w:tcPr>
            <w:tcW w:w="1701" w:type="dxa"/>
            <w:vAlign w:val="center"/>
          </w:tcPr>
          <w:p w14:paraId="6E9C185A" w14:textId="77777777" w:rsidR="00AA316F" w:rsidRPr="00820EB0" w:rsidRDefault="00AA316F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center"/>
              <w:rPr>
                <w:sz w:val="20"/>
                <w:szCs w:val="20"/>
              </w:rPr>
            </w:pPr>
            <w:r w:rsidRPr="00820EB0">
              <w:rPr>
                <w:sz w:val="20"/>
                <w:szCs w:val="20"/>
              </w:rPr>
              <w:t>%</w:t>
            </w:r>
          </w:p>
        </w:tc>
        <w:tc>
          <w:tcPr>
            <w:tcW w:w="2268" w:type="dxa"/>
            <w:vAlign w:val="center"/>
          </w:tcPr>
          <w:p w14:paraId="755F2AEE" w14:textId="77777777" w:rsidR="00E93B80" w:rsidRPr="00820EB0" w:rsidRDefault="00E93B80" w:rsidP="00D47E72">
            <w:pPr>
              <w:pStyle w:val="a7"/>
              <w:numPr>
                <w:ilvl w:val="0"/>
                <w:numId w:val="25"/>
              </w:numPr>
              <w:tabs>
                <w:tab w:val="left" w:pos="176"/>
              </w:tabs>
              <w:spacing w:after="0" w:afterAutospacing="0" w:line="240" w:lineRule="auto"/>
              <w:ind w:left="0" w:hanging="42"/>
              <w:jc w:val="left"/>
              <w:rPr>
                <w:sz w:val="20"/>
                <w:szCs w:val="20"/>
              </w:rPr>
            </w:pPr>
            <w:r w:rsidRPr="00820EB0">
              <w:rPr>
                <w:sz w:val="20"/>
                <w:szCs w:val="20"/>
              </w:rPr>
              <w:t>Долгосрочный бюджет воздействий, утвержденный в рамках прошлой бюджетной кампании</w:t>
            </w:r>
          </w:p>
          <w:p w14:paraId="5EFEDE93" w14:textId="77777777" w:rsidR="00AA316F" w:rsidRPr="00820EB0" w:rsidRDefault="00E93B80" w:rsidP="00D47E72">
            <w:pPr>
              <w:pStyle w:val="a7"/>
              <w:numPr>
                <w:ilvl w:val="0"/>
                <w:numId w:val="25"/>
              </w:numPr>
              <w:tabs>
                <w:tab w:val="left" w:pos="176"/>
              </w:tabs>
              <w:spacing w:after="0" w:afterAutospacing="0" w:line="240" w:lineRule="auto"/>
              <w:ind w:left="0" w:hanging="42"/>
              <w:jc w:val="left"/>
              <w:rPr>
                <w:sz w:val="20"/>
                <w:szCs w:val="20"/>
              </w:rPr>
            </w:pPr>
            <w:r w:rsidRPr="00820EB0">
              <w:rPr>
                <w:sz w:val="20"/>
                <w:szCs w:val="20"/>
              </w:rPr>
              <w:t>Долгосрочный бюджет воздействий текущей бюджетной кампании</w:t>
            </w:r>
          </w:p>
        </w:tc>
      </w:tr>
      <w:tr w:rsidR="00B528A6" w14:paraId="36EC78D7" w14:textId="77777777">
        <w:trPr>
          <w:cantSplit/>
          <w:trHeight w:val="1609"/>
        </w:trPr>
        <w:tc>
          <w:tcPr>
            <w:tcW w:w="562" w:type="dxa"/>
            <w:shd w:val="clear" w:color="auto" w:fill="auto"/>
            <w:vAlign w:val="center"/>
          </w:tcPr>
          <w:p w14:paraId="09D8FCC8" w14:textId="77777777" w:rsidR="001F76AA" w:rsidRDefault="001F76AA" w:rsidP="00E174A5">
            <w:pPr>
              <w:pStyle w:val="a7"/>
              <w:numPr>
                <w:ilvl w:val="0"/>
                <w:numId w:val="0"/>
              </w:numPr>
              <w:autoSpaceDE/>
              <w:autoSpaceDN/>
              <w:adjustRightInd/>
              <w:spacing w:after="0" w:afterAutospacing="0" w:line="240" w:lineRule="auto"/>
              <w:ind w:firstLine="7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4662ED7" w14:textId="77777777" w:rsidR="001F76AA" w:rsidRPr="00820EB0" w:rsidRDefault="001F76AA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left"/>
              <w:rPr>
                <w:rStyle w:val="afffff0"/>
                <w:sz w:val="20"/>
                <w:szCs w:val="20"/>
              </w:rPr>
            </w:pPr>
            <w:r>
              <w:rPr>
                <w:sz w:val="20"/>
                <w:szCs w:val="20"/>
              </w:rPr>
              <w:t>Эффективность планирования затрат на долгосрочном горизонте</w:t>
            </w:r>
          </w:p>
        </w:tc>
        <w:tc>
          <w:tcPr>
            <w:tcW w:w="3543" w:type="dxa"/>
            <w:vAlign w:val="center"/>
          </w:tcPr>
          <w:p w14:paraId="3F1FD20F" w14:textId="77777777" w:rsidR="001F76AA" w:rsidRPr="00820EB0" w:rsidRDefault="001F76AA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left"/>
              <w:rPr>
                <w:rStyle w:val="afffff0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(Общие фактические затраты при реализации долгосрочного плана к общим плановым затратам в утвержденном долгосрочном плане) *100%</w:t>
            </w:r>
          </w:p>
        </w:tc>
        <w:tc>
          <w:tcPr>
            <w:tcW w:w="1701" w:type="dxa"/>
            <w:vAlign w:val="center"/>
          </w:tcPr>
          <w:p w14:paraId="42CA6F21" w14:textId="77777777" w:rsidR="001F76AA" w:rsidRPr="00820EB0" w:rsidRDefault="001F76AA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2268" w:type="dxa"/>
            <w:vAlign w:val="center"/>
          </w:tcPr>
          <w:p w14:paraId="6B160B1E" w14:textId="77777777" w:rsidR="001F76AA" w:rsidRDefault="001F76AA" w:rsidP="00D47E72">
            <w:pPr>
              <w:pStyle w:val="a7"/>
              <w:numPr>
                <w:ilvl w:val="0"/>
                <w:numId w:val="25"/>
              </w:numPr>
              <w:tabs>
                <w:tab w:val="left" w:pos="176"/>
              </w:tabs>
              <w:spacing w:after="0" w:afterAutospacing="0" w:line="240" w:lineRule="auto"/>
              <w:ind w:left="0" w:hanging="4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Долгосрочный бюджет воздействий, утвержденный в рамках прошлой бюджетной кампании</w:t>
            </w:r>
          </w:p>
          <w:p w14:paraId="47B57EB3" w14:textId="77777777" w:rsidR="001F76AA" w:rsidRPr="00820EB0" w:rsidRDefault="007E32F7" w:rsidP="00D47E72">
            <w:pPr>
              <w:pStyle w:val="a7"/>
              <w:numPr>
                <w:ilvl w:val="0"/>
                <w:numId w:val="25"/>
              </w:numPr>
              <w:tabs>
                <w:tab w:val="left" w:pos="176"/>
              </w:tabs>
              <w:spacing w:after="0" w:afterAutospacing="0" w:line="240" w:lineRule="auto"/>
              <w:ind w:left="0" w:hanging="4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Бюджет воздействий на ПА (на каждый период долгосрочного </w:t>
            </w:r>
            <w:r w:rsidR="001F76AA">
              <w:rPr>
                <w:sz w:val="20"/>
                <w:szCs w:val="20"/>
              </w:rPr>
              <w:t>план</w:t>
            </w:r>
            <w:r>
              <w:rPr>
                <w:sz w:val="20"/>
                <w:szCs w:val="20"/>
              </w:rPr>
              <w:t>ирования)</w:t>
            </w:r>
          </w:p>
        </w:tc>
      </w:tr>
    </w:tbl>
    <w:p w14:paraId="2B09F049" w14:textId="77777777" w:rsidR="00BB6ACC" w:rsidRPr="00260015" w:rsidRDefault="00BB6ACC" w:rsidP="009E0DA4">
      <w:pPr>
        <w:pStyle w:val="afffff3"/>
        <w:outlineLvl w:val="9"/>
      </w:pPr>
      <w:r w:rsidRPr="00260015">
        <w:t>Эффективность и результативность процесса «Среднесрочное планирование воздействий на производственные активы» определяются следующими метриками:</w:t>
      </w:r>
    </w:p>
    <w:p w14:paraId="3753ED9F" w14:textId="77777777" w:rsidR="00402C31" w:rsidRDefault="00897B7F" w:rsidP="00820EB0">
      <w:pPr>
        <w:pStyle w:val="a2"/>
      </w:pPr>
      <w:r w:rsidRPr="007D69C5">
        <w:rPr>
          <w:rStyle w:val="afffff0"/>
        </w:rPr>
        <w:t>Уровень отклонения план</w:t>
      </w:r>
      <w:r>
        <w:rPr>
          <w:rStyle w:val="afffff0"/>
        </w:rPr>
        <w:t xml:space="preserve">овых </w:t>
      </w:r>
      <w:r w:rsidRPr="007D69C5">
        <w:rPr>
          <w:rStyle w:val="afffff0"/>
        </w:rPr>
        <w:t xml:space="preserve">затрат </w:t>
      </w:r>
      <w:r>
        <w:rPr>
          <w:rStyle w:val="afffff0"/>
        </w:rPr>
        <w:t>от</w:t>
      </w:r>
      <w:r w:rsidRPr="007D69C5">
        <w:rPr>
          <w:rStyle w:val="afffff0"/>
        </w:rPr>
        <w:t xml:space="preserve"> </w:t>
      </w:r>
      <w:r>
        <w:rPr>
          <w:rStyle w:val="afffff0"/>
        </w:rPr>
        <w:t xml:space="preserve">показателей </w:t>
      </w:r>
      <w:r w:rsidRPr="007D69C5">
        <w:rPr>
          <w:rStyle w:val="afffff0"/>
        </w:rPr>
        <w:t>прошлой бюджетной кампании</w:t>
      </w:r>
      <w:r w:rsidR="00A31FCD" w:rsidRPr="00260015">
        <w:t>, %</w:t>
      </w:r>
      <w:r w:rsidR="00402C31">
        <w:t>;</w:t>
      </w:r>
    </w:p>
    <w:p w14:paraId="29CFC315" w14:textId="77777777" w:rsidR="00402C31" w:rsidRPr="000401FA" w:rsidRDefault="00402C31" w:rsidP="00820EB0">
      <w:pPr>
        <w:pStyle w:val="a2"/>
        <w:rPr>
          <w:rStyle w:val="afffff0"/>
        </w:rPr>
      </w:pPr>
      <w:r w:rsidRPr="000401FA">
        <w:rPr>
          <w:rStyle w:val="afffff0"/>
        </w:rPr>
        <w:t>Эффективность планирования затрат на среднесрочном горизонте</w:t>
      </w:r>
      <w:r>
        <w:rPr>
          <w:rStyle w:val="afffff0"/>
        </w:rPr>
        <w:t>, %;</w:t>
      </w:r>
    </w:p>
    <w:p w14:paraId="227BB9B3" w14:textId="77777777" w:rsidR="00D108DC" w:rsidRPr="000401FA" w:rsidRDefault="00402C31" w:rsidP="000401FA">
      <w:pPr>
        <w:pStyle w:val="a2"/>
        <w:rPr>
          <w:sz w:val="18"/>
        </w:rPr>
      </w:pPr>
      <w:r w:rsidRPr="000401FA">
        <w:rPr>
          <w:rStyle w:val="afffff0"/>
        </w:rPr>
        <w:t>Эффективность планирования мероприятий на среднесрочном горизонте</w:t>
      </w:r>
      <w:r>
        <w:rPr>
          <w:rStyle w:val="afffff0"/>
        </w:rPr>
        <w:t>, %.</w:t>
      </w:r>
    </w:p>
    <w:p w14:paraId="7F8FBCEC" w14:textId="77777777" w:rsidR="00820EB0" w:rsidRPr="000401FA" w:rsidRDefault="00820EB0" w:rsidP="000401FA">
      <w:pPr>
        <w:pStyle w:val="aff4"/>
        <w:spacing w:before="0" w:beforeAutospacing="0" w:after="0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5853D5" w:rsidRPr="000401FA">
        <w:rPr>
          <w:sz w:val="18"/>
        </w:rPr>
        <w:t>№</w:t>
      </w:r>
      <w:r w:rsidR="00402C31">
        <w:rPr>
          <w:sz w:val="18"/>
        </w:rPr>
        <w:t>2</w:t>
      </w:r>
      <w:r w:rsidR="0033729B">
        <w:rPr>
          <w:sz w:val="18"/>
        </w:rPr>
        <w:t>0</w:t>
      </w:r>
      <w:r w:rsidRPr="000401FA">
        <w:rPr>
          <w:sz w:val="18"/>
        </w:rPr>
        <w:t xml:space="preserve"> </w:t>
      </w:r>
      <w:r w:rsidR="005853D5" w:rsidRPr="000401FA">
        <w:rPr>
          <w:sz w:val="18"/>
        </w:rPr>
        <w:t>«</w:t>
      </w:r>
      <w:r w:rsidRPr="000401FA">
        <w:rPr>
          <w:sz w:val="18"/>
        </w:rPr>
        <w:t>Метрики процесса «Среднесрочное планирование воздействий на производственные активы»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3543"/>
        <w:gridCol w:w="1843"/>
        <w:gridCol w:w="2126"/>
      </w:tblGrid>
      <w:tr w:rsidR="00B528A6" w14:paraId="28E4A47A" w14:textId="77777777">
        <w:trPr>
          <w:tblHeader/>
        </w:trPr>
        <w:tc>
          <w:tcPr>
            <w:tcW w:w="562" w:type="dxa"/>
            <w:shd w:val="clear" w:color="auto" w:fill="FFC000"/>
            <w:vAlign w:val="center"/>
          </w:tcPr>
          <w:p w14:paraId="484FB314" w14:textId="77777777" w:rsidR="00AA316F" w:rsidRPr="00820EB0" w:rsidRDefault="00AA316F" w:rsidP="00E174A5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820EB0">
              <w:rPr>
                <w:rFonts w:cs="Arial"/>
                <w:b/>
                <w:sz w:val="20"/>
                <w:szCs w:val="20"/>
              </w:rPr>
              <w:t>№ п/п</w:t>
            </w:r>
          </w:p>
        </w:tc>
        <w:tc>
          <w:tcPr>
            <w:tcW w:w="2127" w:type="dxa"/>
            <w:shd w:val="clear" w:color="auto" w:fill="FFC000"/>
            <w:vAlign w:val="center"/>
          </w:tcPr>
          <w:p w14:paraId="3495DE28" w14:textId="77777777" w:rsidR="00AA316F" w:rsidRPr="00820EB0" w:rsidRDefault="00AA316F" w:rsidP="00E174A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20EB0">
              <w:rPr>
                <w:rFonts w:cs="Arial"/>
                <w:b/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3543" w:type="dxa"/>
            <w:shd w:val="clear" w:color="auto" w:fill="FFC000"/>
            <w:vAlign w:val="center"/>
          </w:tcPr>
          <w:p w14:paraId="747880D7" w14:textId="77777777" w:rsidR="00AA316F" w:rsidRPr="00820EB0" w:rsidRDefault="00AA316F" w:rsidP="00E174A5">
            <w:pPr>
              <w:widowControl w:val="0"/>
              <w:tabs>
                <w:tab w:val="left" w:pos="3152"/>
              </w:tabs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820EB0">
              <w:rPr>
                <w:rFonts w:cs="Arial"/>
                <w:b/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4DF3AFEA" w14:textId="77777777" w:rsidR="00AA316F" w:rsidRPr="00820EB0" w:rsidRDefault="00AA316F" w:rsidP="00E174A5">
            <w:pPr>
              <w:widowControl w:val="0"/>
              <w:tabs>
                <w:tab w:val="left" w:pos="3152"/>
              </w:tabs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820EB0">
              <w:rPr>
                <w:rFonts w:cs="Arial"/>
                <w:b/>
                <w:sz w:val="20"/>
                <w:szCs w:val="20"/>
              </w:rPr>
              <w:t>Единица измерения метрики эффективности</w:t>
            </w:r>
          </w:p>
        </w:tc>
        <w:tc>
          <w:tcPr>
            <w:tcW w:w="2126" w:type="dxa"/>
            <w:shd w:val="clear" w:color="auto" w:fill="FFC000"/>
            <w:vAlign w:val="center"/>
          </w:tcPr>
          <w:p w14:paraId="18B08EEF" w14:textId="77777777" w:rsidR="00AA316F" w:rsidRPr="00820EB0" w:rsidRDefault="00AA316F" w:rsidP="00E174A5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820EB0">
              <w:rPr>
                <w:rFonts w:cs="Arial"/>
                <w:b/>
                <w:sz w:val="20"/>
                <w:szCs w:val="20"/>
              </w:rPr>
              <w:t>Источник данных</w:t>
            </w:r>
          </w:p>
        </w:tc>
      </w:tr>
      <w:tr w:rsidR="00B528A6" w14:paraId="6686A406" w14:textId="77777777">
        <w:trPr>
          <w:trHeight w:val="2850"/>
        </w:trPr>
        <w:tc>
          <w:tcPr>
            <w:tcW w:w="562" w:type="dxa"/>
            <w:shd w:val="clear" w:color="auto" w:fill="auto"/>
            <w:vAlign w:val="center"/>
          </w:tcPr>
          <w:p w14:paraId="5DEDE053" w14:textId="77777777" w:rsidR="00AA316F" w:rsidRPr="00820EB0" w:rsidRDefault="00AA316F" w:rsidP="00D47E72">
            <w:pPr>
              <w:pStyle w:val="a7"/>
              <w:numPr>
                <w:ilvl w:val="0"/>
                <w:numId w:val="23"/>
              </w:numPr>
              <w:autoSpaceDE/>
              <w:autoSpaceDN/>
              <w:adjustRightInd/>
              <w:spacing w:after="0" w:afterAutospacing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9C3A713" w14:textId="77777777" w:rsidR="00AA316F" w:rsidRPr="00820EB0" w:rsidRDefault="007D69C5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left"/>
              <w:rPr>
                <w:sz w:val="20"/>
                <w:szCs w:val="20"/>
              </w:rPr>
            </w:pPr>
            <w:r w:rsidRPr="00820EB0">
              <w:rPr>
                <w:rStyle w:val="afffff0"/>
                <w:sz w:val="20"/>
                <w:szCs w:val="20"/>
              </w:rPr>
              <w:t>Уровень отклонения плановых затрат от показателей прошлой бюджетной кампании</w:t>
            </w:r>
            <w:r w:rsidRPr="00820EB0" w:rsidDel="007D69C5">
              <w:rPr>
                <w:rStyle w:val="afffff0"/>
                <w:sz w:val="20"/>
                <w:szCs w:val="20"/>
              </w:rPr>
              <w:t xml:space="preserve"> </w:t>
            </w:r>
          </w:p>
        </w:tc>
        <w:tc>
          <w:tcPr>
            <w:tcW w:w="3543" w:type="dxa"/>
            <w:vAlign w:val="center"/>
          </w:tcPr>
          <w:p w14:paraId="31ED2BFD" w14:textId="77777777" w:rsidR="00AA316F" w:rsidRPr="00820EB0" w:rsidRDefault="00DE3FE7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left"/>
              <w:rPr>
                <w:sz w:val="20"/>
                <w:szCs w:val="20"/>
              </w:rPr>
            </w:pPr>
            <w:r w:rsidRPr="00820EB0">
              <w:rPr>
                <w:rStyle w:val="afffff0"/>
                <w:sz w:val="20"/>
                <w:szCs w:val="20"/>
              </w:rPr>
              <w:t>(Объем затрат среднесрочного бюджета, спланированного в рамках текущей бюджетной кампании к объему затрат среднесрочного бюджета, спланированного в рамках прошедшей бюджетной кампании</w:t>
            </w:r>
            <w:r w:rsidRPr="00820EB0">
              <w:rPr>
                <w:sz w:val="20"/>
                <w:szCs w:val="20"/>
              </w:rPr>
              <w:t>) *100%</w:t>
            </w:r>
          </w:p>
        </w:tc>
        <w:tc>
          <w:tcPr>
            <w:tcW w:w="1843" w:type="dxa"/>
            <w:vAlign w:val="center"/>
          </w:tcPr>
          <w:p w14:paraId="72BD6991" w14:textId="77777777" w:rsidR="00AA316F" w:rsidRPr="00820EB0" w:rsidRDefault="00AA316F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center"/>
              <w:rPr>
                <w:sz w:val="20"/>
                <w:szCs w:val="20"/>
              </w:rPr>
            </w:pPr>
            <w:r w:rsidRPr="00820EB0">
              <w:rPr>
                <w:sz w:val="20"/>
                <w:szCs w:val="20"/>
              </w:rPr>
              <w:t>%</w:t>
            </w:r>
          </w:p>
        </w:tc>
        <w:tc>
          <w:tcPr>
            <w:tcW w:w="2126" w:type="dxa"/>
            <w:vAlign w:val="center"/>
          </w:tcPr>
          <w:p w14:paraId="6787C5A7" w14:textId="77777777" w:rsidR="00AA316F" w:rsidRPr="00820EB0" w:rsidRDefault="00E93B80" w:rsidP="00D47E72">
            <w:pPr>
              <w:pStyle w:val="a7"/>
              <w:numPr>
                <w:ilvl w:val="0"/>
                <w:numId w:val="25"/>
              </w:numPr>
              <w:tabs>
                <w:tab w:val="left" w:pos="176"/>
              </w:tabs>
              <w:spacing w:after="0" w:afterAutospacing="0" w:line="240" w:lineRule="auto"/>
              <w:ind w:left="0" w:hanging="42"/>
              <w:jc w:val="left"/>
              <w:rPr>
                <w:sz w:val="20"/>
                <w:szCs w:val="20"/>
              </w:rPr>
            </w:pPr>
            <w:r w:rsidRPr="00820EB0">
              <w:rPr>
                <w:sz w:val="20"/>
                <w:szCs w:val="20"/>
              </w:rPr>
              <w:t>Среднесрочный бюджет воздействий, утвержденный в рамках прошлой бюджетной кампании</w:t>
            </w:r>
          </w:p>
          <w:p w14:paraId="5EB679BF" w14:textId="77777777" w:rsidR="00AA316F" w:rsidRPr="00820EB0" w:rsidRDefault="00E93B80" w:rsidP="00D47E72">
            <w:pPr>
              <w:pStyle w:val="a7"/>
              <w:numPr>
                <w:ilvl w:val="0"/>
                <w:numId w:val="25"/>
              </w:numPr>
              <w:tabs>
                <w:tab w:val="left" w:pos="176"/>
              </w:tabs>
              <w:spacing w:after="0" w:afterAutospacing="0" w:line="240" w:lineRule="auto"/>
              <w:ind w:left="0" w:hanging="42"/>
              <w:jc w:val="left"/>
              <w:rPr>
                <w:sz w:val="20"/>
                <w:szCs w:val="20"/>
              </w:rPr>
            </w:pPr>
            <w:r w:rsidRPr="00820EB0">
              <w:rPr>
                <w:sz w:val="20"/>
                <w:szCs w:val="20"/>
              </w:rPr>
              <w:t>Среднесрочный бюджет воздействий текущей бюджетной кампании</w:t>
            </w:r>
          </w:p>
        </w:tc>
      </w:tr>
      <w:tr w:rsidR="00B528A6" w14:paraId="564F73DD" w14:textId="77777777">
        <w:trPr>
          <w:trHeight w:val="2656"/>
        </w:trPr>
        <w:tc>
          <w:tcPr>
            <w:tcW w:w="562" w:type="dxa"/>
            <w:shd w:val="clear" w:color="auto" w:fill="auto"/>
            <w:vAlign w:val="center"/>
          </w:tcPr>
          <w:p w14:paraId="012025EC" w14:textId="77777777" w:rsidR="001F76AA" w:rsidRPr="00820EB0" w:rsidRDefault="001F76AA" w:rsidP="00D47E72">
            <w:pPr>
              <w:pStyle w:val="a7"/>
              <w:numPr>
                <w:ilvl w:val="0"/>
                <w:numId w:val="23"/>
              </w:numPr>
              <w:autoSpaceDE/>
              <w:autoSpaceDN/>
              <w:adjustRightInd/>
              <w:spacing w:after="0" w:afterAutospacing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95B7971" w14:textId="77777777" w:rsidR="001F76AA" w:rsidRPr="00820EB0" w:rsidRDefault="001F76AA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left"/>
              <w:rPr>
                <w:rStyle w:val="afffff0"/>
                <w:sz w:val="20"/>
                <w:szCs w:val="20"/>
              </w:rPr>
            </w:pPr>
            <w:r>
              <w:rPr>
                <w:sz w:val="20"/>
                <w:szCs w:val="20"/>
              </w:rPr>
              <w:t>Эффективность планирования затрат на среднесрочном горизонте</w:t>
            </w:r>
          </w:p>
        </w:tc>
        <w:tc>
          <w:tcPr>
            <w:tcW w:w="3543" w:type="dxa"/>
            <w:vAlign w:val="center"/>
          </w:tcPr>
          <w:p w14:paraId="554ED26C" w14:textId="77777777" w:rsidR="001F76AA" w:rsidRPr="00820EB0" w:rsidRDefault="001F76AA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left"/>
              <w:rPr>
                <w:rStyle w:val="afffff0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 xml:space="preserve">(Общие фактические затраты при реализации </w:t>
            </w:r>
            <w:r>
              <w:rPr>
                <w:sz w:val="20"/>
                <w:szCs w:val="20"/>
              </w:rPr>
              <w:t xml:space="preserve">среднесрочного </w:t>
            </w:r>
            <w:r>
              <w:rPr>
                <w:rFonts w:eastAsiaTheme="minorEastAsia" w:cstheme="minorHAnsi"/>
                <w:sz w:val="20"/>
                <w:szCs w:val="20"/>
              </w:rPr>
              <w:t xml:space="preserve">плана к общим плановым затратам в утвержденном </w:t>
            </w:r>
            <w:r>
              <w:rPr>
                <w:sz w:val="20"/>
                <w:szCs w:val="20"/>
              </w:rPr>
              <w:t xml:space="preserve">среднесрочном </w:t>
            </w:r>
            <w:r>
              <w:rPr>
                <w:rFonts w:eastAsiaTheme="minorEastAsia" w:cstheme="minorHAnsi"/>
                <w:sz w:val="20"/>
                <w:szCs w:val="20"/>
              </w:rPr>
              <w:t>плане)</w:t>
            </w:r>
            <w:r>
              <w:rPr>
                <w:sz w:val="20"/>
                <w:szCs w:val="20"/>
              </w:rPr>
              <w:t xml:space="preserve"> *100%</w:t>
            </w:r>
          </w:p>
        </w:tc>
        <w:tc>
          <w:tcPr>
            <w:tcW w:w="1843" w:type="dxa"/>
            <w:vAlign w:val="center"/>
          </w:tcPr>
          <w:p w14:paraId="4BEB4D87" w14:textId="77777777" w:rsidR="001F76AA" w:rsidRPr="00820EB0" w:rsidRDefault="001F76AA" w:rsidP="00E174A5">
            <w:pPr>
              <w:pStyle w:val="a7"/>
              <w:numPr>
                <w:ilvl w:val="0"/>
                <w:numId w:val="0"/>
              </w:numPr>
              <w:spacing w:after="0" w:afterAutospacing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2126" w:type="dxa"/>
            <w:vAlign w:val="center"/>
          </w:tcPr>
          <w:p w14:paraId="1D0A1B26" w14:textId="77777777" w:rsidR="001F76AA" w:rsidRDefault="001F76AA" w:rsidP="00D47E72">
            <w:pPr>
              <w:pStyle w:val="a7"/>
              <w:numPr>
                <w:ilvl w:val="0"/>
                <w:numId w:val="25"/>
              </w:numPr>
              <w:tabs>
                <w:tab w:val="left" w:pos="176"/>
              </w:tabs>
              <w:spacing w:after="0" w:afterAutospacing="0" w:line="240" w:lineRule="auto"/>
              <w:ind w:left="0" w:hanging="4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Среднесрочный бюджет воздействий, утвержденный в рамках прошлой бюджетной кампании</w:t>
            </w:r>
          </w:p>
          <w:p w14:paraId="27C031E2" w14:textId="77777777" w:rsidR="001F76AA" w:rsidRPr="00820EB0" w:rsidRDefault="007E32F7" w:rsidP="00D47E72">
            <w:pPr>
              <w:pStyle w:val="a7"/>
              <w:numPr>
                <w:ilvl w:val="0"/>
                <w:numId w:val="25"/>
              </w:numPr>
              <w:tabs>
                <w:tab w:val="left" w:pos="176"/>
              </w:tabs>
              <w:spacing w:after="0" w:afterAutospacing="0" w:line="240" w:lineRule="auto"/>
              <w:ind w:left="0" w:hanging="4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Бюджет воздействий на ПА (на каждый период среднесрочного планирования)</w:t>
            </w:r>
            <w:r w:rsidR="001F76AA">
              <w:rPr>
                <w:sz w:val="20"/>
                <w:szCs w:val="20"/>
              </w:rPr>
              <w:t xml:space="preserve"> </w:t>
            </w:r>
          </w:p>
        </w:tc>
      </w:tr>
    </w:tbl>
    <w:p w14:paraId="134184E8" w14:textId="77777777" w:rsidR="00BB6ACC" w:rsidRPr="00260015" w:rsidRDefault="00BB6ACC" w:rsidP="00543544">
      <w:pPr>
        <w:pStyle w:val="11"/>
      </w:pPr>
      <w:bookmarkStart w:id="80" w:name="_Toc5607300"/>
      <w:bookmarkStart w:id="81" w:name="_Toc66375527"/>
      <w:bookmarkStart w:id="82" w:name="_Toc79670297"/>
      <w:bookmarkStart w:id="83" w:name="_Toc521675121"/>
      <w:r w:rsidRPr="00260015">
        <w:lastRenderedPageBreak/>
        <w:t xml:space="preserve">Риски </w:t>
      </w:r>
      <w:r w:rsidR="00C4641E" w:rsidRPr="00260015">
        <w:t>и контрольные процедуры</w:t>
      </w:r>
      <w:bookmarkEnd w:id="80"/>
      <w:bookmarkEnd w:id="81"/>
      <w:bookmarkEnd w:id="82"/>
    </w:p>
    <w:tbl>
      <w:tblPr>
        <w:tblW w:w="9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6662"/>
      </w:tblGrid>
      <w:tr w:rsidR="00B528A6" w14:paraId="411CBE86" w14:textId="77777777">
        <w:trPr>
          <w:tblHeader/>
        </w:trPr>
        <w:tc>
          <w:tcPr>
            <w:tcW w:w="3094" w:type="dxa"/>
            <w:shd w:val="clear" w:color="auto" w:fill="FFC000"/>
            <w:vAlign w:val="center"/>
          </w:tcPr>
          <w:p w14:paraId="53947A84" w14:textId="77777777" w:rsidR="00B854C7" w:rsidRPr="00B854C7" w:rsidRDefault="00B854C7" w:rsidP="00B854C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B854C7">
              <w:rPr>
                <w:b/>
                <w:sz w:val="20"/>
                <w:szCs w:val="20"/>
              </w:rPr>
              <w:t>Риск процесса (действия процесса)</w:t>
            </w:r>
          </w:p>
        </w:tc>
        <w:tc>
          <w:tcPr>
            <w:tcW w:w="6662" w:type="dxa"/>
            <w:shd w:val="clear" w:color="auto" w:fill="FFC000"/>
            <w:vAlign w:val="center"/>
          </w:tcPr>
          <w:p w14:paraId="022D09AD" w14:textId="77777777" w:rsidR="00B854C7" w:rsidRPr="00B854C7" w:rsidRDefault="00B854C7" w:rsidP="00B854C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B854C7">
              <w:rPr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B528A6" w14:paraId="06C60156" w14:textId="77777777">
        <w:tc>
          <w:tcPr>
            <w:tcW w:w="3094" w:type="dxa"/>
            <w:shd w:val="clear" w:color="auto" w:fill="auto"/>
          </w:tcPr>
          <w:p w14:paraId="5EE29E56" w14:textId="77777777" w:rsidR="00B854C7" w:rsidRPr="00B854C7" w:rsidRDefault="00B854C7" w:rsidP="00B854C7">
            <w:pPr>
              <w:pStyle w:val="a7"/>
              <w:numPr>
                <w:ilvl w:val="0"/>
                <w:numId w:val="0"/>
              </w:numPr>
              <w:spacing w:line="240" w:lineRule="auto"/>
              <w:rPr>
                <w:b/>
                <w:sz w:val="20"/>
                <w:szCs w:val="20"/>
              </w:rPr>
            </w:pPr>
            <w:r w:rsidRPr="00B854C7">
              <w:rPr>
                <w:b/>
                <w:sz w:val="20"/>
                <w:szCs w:val="20"/>
                <w:lang w:val="en-US"/>
              </w:rPr>
              <w:t>R</w:t>
            </w:r>
            <w:r w:rsidRPr="00B854C7">
              <w:rPr>
                <w:b/>
                <w:sz w:val="20"/>
                <w:szCs w:val="20"/>
              </w:rPr>
              <w:t>-ПП-07.02-00</w:t>
            </w:r>
            <w:r w:rsidR="001F76AA">
              <w:rPr>
                <w:b/>
                <w:sz w:val="20"/>
                <w:szCs w:val="20"/>
              </w:rPr>
              <w:t>8</w:t>
            </w:r>
          </w:p>
          <w:p w14:paraId="36E128C7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76E62478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Долгосрочный бюджет составлен некорректно/ несвоевременно/ необоснованно</w:t>
            </w:r>
          </w:p>
          <w:p w14:paraId="7612090D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2CF2227F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val="en-US" w:eastAsia="ru-RU"/>
              </w:rPr>
              <w:t>R</w:t>
            </w:r>
            <w:r w:rsidRPr="00B854C7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-ПП-07.02</w:t>
            </w:r>
            <w:r w:rsidR="00670AC0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Pr="00B854C7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670AC0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8</w:t>
            </w:r>
            <w:r w:rsidRPr="00B854C7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.001 Значительное отклонение долгосрочного плана и бюджета воздействий на ПА от результатов предыдущей бюджетной кампании</w:t>
            </w:r>
          </w:p>
          <w:p w14:paraId="602235D4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val="en-US" w:eastAsia="ru-RU"/>
              </w:rPr>
              <w:t>R</w:t>
            </w:r>
            <w:r w:rsidRPr="00B854C7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-ПП-07.02-00</w:t>
            </w:r>
            <w:r w:rsidR="00670AC0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8</w:t>
            </w:r>
            <w:r w:rsidRPr="00B854C7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.002 Долгосрочное планирование воздействий на ПА выполнено не в соответствии с Методикой планирования</w:t>
            </w:r>
          </w:p>
          <w:p w14:paraId="1B780219" w14:textId="77777777" w:rsidR="00B854C7" w:rsidRPr="00B854C7" w:rsidRDefault="00B854C7" w:rsidP="00F66F0C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B854C7">
              <w:rPr>
                <w:rFonts w:cs="Arial"/>
                <w:sz w:val="20"/>
                <w:szCs w:val="20"/>
                <w:lang w:val="en-US" w:eastAsia="ru-RU"/>
              </w:rPr>
              <w:t>R</w:t>
            </w:r>
            <w:r w:rsidRPr="00B854C7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-ПП-07.02-00</w:t>
            </w:r>
            <w:r w:rsidR="00670AC0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8</w:t>
            </w:r>
            <w:r w:rsidRPr="00B854C7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.003 В долгосрочном бюджете запланированы воздействия на ПА после даты их списания</w:t>
            </w:r>
          </w:p>
        </w:tc>
        <w:tc>
          <w:tcPr>
            <w:tcW w:w="6662" w:type="dxa"/>
            <w:shd w:val="clear" w:color="auto" w:fill="auto"/>
          </w:tcPr>
          <w:p w14:paraId="65F54B20" w14:textId="77777777" w:rsidR="00B854C7" w:rsidRPr="00B854C7" w:rsidRDefault="00B854C7" w:rsidP="00B854C7">
            <w:pPr>
              <w:pStyle w:val="a7"/>
              <w:numPr>
                <w:ilvl w:val="0"/>
                <w:numId w:val="0"/>
              </w:numPr>
              <w:spacing w:line="240" w:lineRule="auto"/>
              <w:rPr>
                <w:b/>
                <w:sz w:val="20"/>
                <w:szCs w:val="20"/>
              </w:rPr>
            </w:pPr>
            <w:r w:rsidRPr="00B854C7">
              <w:rPr>
                <w:b/>
                <w:sz w:val="20"/>
                <w:szCs w:val="20"/>
              </w:rPr>
              <w:t>C-ПП-07.02</w:t>
            </w:r>
            <w:r w:rsidR="00EB224E">
              <w:rPr>
                <w:b/>
                <w:sz w:val="20"/>
                <w:szCs w:val="20"/>
              </w:rPr>
              <w:t>-</w:t>
            </w:r>
            <w:r w:rsidRPr="00B854C7">
              <w:rPr>
                <w:b/>
                <w:sz w:val="20"/>
                <w:szCs w:val="20"/>
              </w:rPr>
              <w:t>001</w:t>
            </w:r>
          </w:p>
          <w:p w14:paraId="0E5006DC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2F23DF8B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При получении уведомления о завершении формирования долгосрочного плана и бюджета воздействий на производственные активы,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по ссылке из уведомления, либо из потока бизнес-операций в веб-интерфейсе открывает аналитический отчёт «Планирование бюджета воздействий на ПА» в приложении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Analysis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for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Excel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и проверяет:</w:t>
            </w:r>
          </w:p>
          <w:p w14:paraId="0E43A520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- соответствие долгосрочного плана и бюджета воздействий на ПА долгосрочному плану и бюджету, утверждённому в предыдущую бюджетную кампанию;</w:t>
            </w:r>
          </w:p>
          <w:p w14:paraId="542276FE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- проекты ОВП на соответствие критериям включения в бюджет воздействий на ПА согласно </w:t>
            </w:r>
            <w:r w:rsidR="00855A5D">
              <w:rPr>
                <w:rFonts w:cs="Arial"/>
                <w:sz w:val="20"/>
                <w:szCs w:val="20"/>
                <w:lang w:eastAsia="ru-RU"/>
              </w:rPr>
              <w:t>Методическим указаниям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hyperlink w:anchor="методикапланированияиконтроляфактазатрат" w:history="1">
              <w:r w:rsidRPr="00A71339">
                <w:rPr>
                  <w:sz w:val="20"/>
                </w:rPr>
                <w:t>«Методика планирования и контроля факта затрат на поддержание производственных активов (с учётом капитализации затрат на ремонт основных средств)»</w:t>
              </w:r>
            </w:hyperlink>
            <w:r w:rsidRPr="00B854C7">
              <w:rPr>
                <w:rFonts w:cs="Arial"/>
                <w:sz w:val="20"/>
                <w:szCs w:val="20"/>
                <w:lang w:eastAsia="ru-RU"/>
              </w:rPr>
              <w:t>;</w:t>
            </w:r>
          </w:p>
          <w:p w14:paraId="493BDB38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- на предмет отсутствия плановых воздействий на объекты после плановой даты их списания.</w:t>
            </w:r>
          </w:p>
          <w:p w14:paraId="1855D13B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В случае наличия плановых воздействий на объекты после плановой даты их списания,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инициирует их исключение и корректировку долгосрочного плана.</w:t>
            </w:r>
          </w:p>
          <w:p w14:paraId="2F488EC4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В случае некорректности сформированного долгосрочного бюджета воздействий на ПА, несоответствия долгосрочного плана и бюджета воздействий и несоответствия критериям включения в бюджет согласно методике,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формирует комментарии к бюджету в аналитическом отчёте в приложении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Analysis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for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Excel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>, сохраняет их и отклоняет сформированный долгосрочный бюджет, чем инициирует корректировку бюджета, после чего повторяет контроль.</w:t>
            </w:r>
          </w:p>
          <w:p w14:paraId="0D99AFE0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В случае корректности сформированного долгосрочного бюджета,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утверждает бюджет воздействий на ПА в системе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SAP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MCB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>. При этом в системе настроен запрет на внесение изменений в согласованный долгосрочный бюджет воздействий на ПА.</w:t>
            </w:r>
          </w:p>
          <w:p w14:paraId="5BFCE077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0F3C28FF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По мере необходимости</w:t>
            </w:r>
          </w:p>
          <w:p w14:paraId="11FD8A78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46B5CA2D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Выявляющая</w:t>
            </w:r>
          </w:p>
          <w:p w14:paraId="4719FD1C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4B0FF011" w14:textId="77777777" w:rsidR="00B854C7" w:rsidRPr="00B854C7" w:rsidRDefault="007708BF" w:rsidP="007708BF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>
              <w:rPr>
                <w:rFonts w:cs="Arial"/>
                <w:sz w:val="20"/>
                <w:szCs w:val="20"/>
                <w:lang w:eastAsia="ru-RU"/>
              </w:rPr>
              <w:t xml:space="preserve">Главный специалист </w:t>
            </w:r>
            <w:proofErr w:type="spellStart"/>
            <w:r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B528A6" w14:paraId="752DEDDF" w14:textId="77777777">
        <w:trPr>
          <w:trHeight w:val="455"/>
        </w:trPr>
        <w:tc>
          <w:tcPr>
            <w:tcW w:w="3094" w:type="dxa"/>
            <w:shd w:val="clear" w:color="auto" w:fill="auto"/>
          </w:tcPr>
          <w:p w14:paraId="7B54D671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b/>
                <w:sz w:val="20"/>
                <w:szCs w:val="20"/>
                <w:lang w:eastAsia="ru-RU"/>
              </w:rPr>
              <w:t>R-ПП-07.02</w:t>
            </w:r>
            <w:r w:rsidR="009C2BBF">
              <w:rPr>
                <w:rFonts w:cs="Arial"/>
                <w:b/>
                <w:sz w:val="20"/>
                <w:szCs w:val="20"/>
                <w:lang w:eastAsia="ru-RU"/>
              </w:rPr>
              <w:t>-008</w:t>
            </w:r>
          </w:p>
          <w:p w14:paraId="00B3AF48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085804F2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Долгосрочный бюджет составлен некорректно/ несвоевременно/ необоснованно</w:t>
            </w:r>
          </w:p>
          <w:p w14:paraId="33C27CB3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lastRenderedPageBreak/>
              <w:t>Причина риска</w:t>
            </w:r>
          </w:p>
          <w:p w14:paraId="4736BAA1" w14:textId="77777777" w:rsidR="00B854C7" w:rsidRPr="00B854C7" w:rsidRDefault="00B854C7" w:rsidP="00F66F0C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R-ПП-07.02-00</w:t>
            </w:r>
            <w:r w:rsidR="00886096">
              <w:rPr>
                <w:rFonts w:cs="Arial"/>
                <w:sz w:val="20"/>
                <w:szCs w:val="20"/>
                <w:lang w:eastAsia="ru-RU"/>
              </w:rPr>
              <w:t>8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.004 Некорректно, несвоевременно рассчитана экономическая целесообразность воздействий на ПА, не учтена альтернатива закупки нового оборудования 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br/>
              <w:t>R-ПП-07.02-00</w:t>
            </w:r>
            <w:r w:rsidR="00886096">
              <w:rPr>
                <w:rFonts w:cs="Arial"/>
                <w:sz w:val="20"/>
                <w:szCs w:val="20"/>
                <w:lang w:eastAsia="ru-RU"/>
              </w:rPr>
              <w:t>8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>.005 Несоответствие целевых программ утвержденным планам.</w:t>
            </w:r>
          </w:p>
        </w:tc>
        <w:tc>
          <w:tcPr>
            <w:tcW w:w="6662" w:type="dxa"/>
            <w:shd w:val="clear" w:color="auto" w:fill="auto"/>
          </w:tcPr>
          <w:p w14:paraId="19A27B49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b/>
                <w:sz w:val="20"/>
                <w:szCs w:val="20"/>
                <w:lang w:eastAsia="ru-RU"/>
              </w:rPr>
              <w:lastRenderedPageBreak/>
              <w:t>C-ПП-07.02</w:t>
            </w:r>
            <w:r w:rsidR="009C2BBF">
              <w:rPr>
                <w:rFonts w:cs="Arial"/>
                <w:b/>
                <w:sz w:val="20"/>
                <w:szCs w:val="20"/>
                <w:lang w:eastAsia="ru-RU"/>
              </w:rPr>
              <w:t>-002</w:t>
            </w:r>
          </w:p>
          <w:p w14:paraId="09605193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4F2634C4" w14:textId="77777777" w:rsid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При получении уведомления о завершении формирования долгосрочного плана и бюджета воздействий на ПА управляющей компании,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УК по ссылке из уведомления, либо из потока бизнес-операций в веб-интерфейсе открывает аналитический отчёт «Планирование бюджета воздействий на ПА» в 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lastRenderedPageBreak/>
              <w:t xml:space="preserve">приложении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Analysis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for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Excel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и проверяет экономическую целесообразность ремонта (что ремонт выгоднее закупки нового актива).</w:t>
            </w:r>
          </w:p>
          <w:p w14:paraId="07C31E2B" w14:textId="77777777" w:rsidR="00886096" w:rsidRPr="00886096" w:rsidRDefault="00886096" w:rsidP="0088609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886096">
              <w:rPr>
                <w:rFonts w:cs="Arial"/>
                <w:sz w:val="20"/>
                <w:szCs w:val="20"/>
                <w:lang w:eastAsia="ru-RU"/>
              </w:rPr>
              <w:t xml:space="preserve">Также 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УК </w:t>
            </w:r>
            <w:r w:rsidRPr="00886096">
              <w:rPr>
                <w:rFonts w:cs="Arial"/>
                <w:sz w:val="20"/>
                <w:szCs w:val="20"/>
                <w:lang w:eastAsia="ru-RU"/>
              </w:rPr>
              <w:t>убеждается, что раздел целевых программ долгосрочного плана заполнен в соответствии с:</w:t>
            </w:r>
          </w:p>
          <w:p w14:paraId="63691EBA" w14:textId="77777777" w:rsidR="00886096" w:rsidRPr="00886096" w:rsidRDefault="00886096" w:rsidP="0088609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886096">
              <w:rPr>
                <w:rFonts w:cs="Arial"/>
                <w:sz w:val="20"/>
                <w:szCs w:val="20"/>
                <w:lang w:eastAsia="ru-RU"/>
              </w:rPr>
              <w:t>- согласованным Вице-президентом БП и ТП среднесрочным планом целевых программ в части первых трёх лет долгосрочного плана;</w:t>
            </w:r>
          </w:p>
          <w:p w14:paraId="52CCADDF" w14:textId="77777777" w:rsidR="00886096" w:rsidRPr="00886096" w:rsidRDefault="00886096" w:rsidP="0088609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886096">
              <w:rPr>
                <w:rFonts w:cs="Arial"/>
                <w:sz w:val="20"/>
                <w:szCs w:val="20"/>
                <w:lang w:eastAsia="ru-RU"/>
              </w:rPr>
              <w:t>- решением Технического комитета управляющей компании о переносе срока реализации проекта целевых программ на последующие годы в рамках рассмотрения среднесрочного плана целевых программ;</w:t>
            </w:r>
          </w:p>
          <w:p w14:paraId="113717DC" w14:textId="77777777" w:rsidR="00886096" w:rsidRPr="00B854C7" w:rsidRDefault="00886096" w:rsidP="0088609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886096">
              <w:rPr>
                <w:rFonts w:cs="Arial"/>
                <w:sz w:val="20"/>
                <w:szCs w:val="20"/>
                <w:lang w:eastAsia="ru-RU"/>
              </w:rPr>
              <w:t>- стратегическим планом проектов целевых программ.</w:t>
            </w:r>
          </w:p>
          <w:p w14:paraId="099B1038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В случае некорректности сформированного долгосрочного бюджета воздействий на ПА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УК отклоняет сформированный долгосрочный бюджет, формирует комментарии в аналитическом отчёте «Планирование бюджета воздействий на ПА» и инициирует корректировку бюджета, после осуществления которой, повторяет контрольную процедуру.</w:t>
            </w:r>
          </w:p>
          <w:p w14:paraId="1CC9D7CA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В случае корректности сформированного долгосрочного бюджета воздействий на ПА,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УК утверждает сформированный долгосрочный бюджет воздействий на ПА в системе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SAP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r w:rsidRPr="00B854C7">
              <w:rPr>
                <w:rFonts w:cs="Arial"/>
                <w:sz w:val="20"/>
                <w:szCs w:val="20"/>
                <w:lang w:val="en-US" w:eastAsia="ru-RU"/>
              </w:rPr>
              <w:t>MCB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в аналитическом отчёте «Планирование бюджета воздействий на ПА». При этом в системе настроен запрет на внесение изменений в согласованный долгосрочный бюджет воздействий на ПА.</w:t>
            </w:r>
          </w:p>
          <w:p w14:paraId="066810A4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61531627" w14:textId="77777777" w:rsidR="00B854C7" w:rsidRDefault="00B854C7" w:rsidP="00B854C7">
            <w:pPr>
              <w:pStyle w:val="a7"/>
              <w:numPr>
                <w:ilvl w:val="0"/>
                <w:numId w:val="0"/>
              </w:numPr>
              <w:spacing w:line="240" w:lineRule="auto"/>
              <w:rPr>
                <w:rFonts w:eastAsia="Calibri"/>
                <w:sz w:val="20"/>
                <w:szCs w:val="20"/>
              </w:rPr>
            </w:pPr>
            <w:r w:rsidRPr="00B854C7">
              <w:rPr>
                <w:rFonts w:eastAsia="Calibri"/>
                <w:sz w:val="20"/>
                <w:szCs w:val="20"/>
              </w:rPr>
              <w:t>По мере необходимости</w:t>
            </w:r>
          </w:p>
          <w:p w14:paraId="4B85C74F" w14:textId="77777777" w:rsidR="00934CAC" w:rsidRPr="00934CAC" w:rsidRDefault="00934CAC" w:rsidP="00934CAC">
            <w:pPr>
              <w:rPr>
                <w:lang w:eastAsia="ru-RU"/>
              </w:rPr>
            </w:pPr>
          </w:p>
          <w:p w14:paraId="663C062D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27C5DC71" w14:textId="77777777" w:rsidR="00B854C7" w:rsidRPr="00B854C7" w:rsidRDefault="00B854C7" w:rsidP="00B854C7">
            <w:pPr>
              <w:pStyle w:val="a7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</w:rPr>
            </w:pPr>
            <w:r w:rsidRPr="00B854C7">
              <w:rPr>
                <w:sz w:val="20"/>
                <w:szCs w:val="20"/>
              </w:rPr>
              <w:t>Выявляющая</w:t>
            </w:r>
          </w:p>
          <w:p w14:paraId="6CA6AAB2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50EF7216" w14:textId="77777777" w:rsidR="00B854C7" w:rsidRPr="00B854C7" w:rsidRDefault="00B854C7" w:rsidP="00B854C7">
            <w:pPr>
              <w:pStyle w:val="a7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</w:rPr>
            </w:pPr>
            <w:r w:rsidRPr="00B854C7">
              <w:rPr>
                <w:sz w:val="20"/>
                <w:szCs w:val="20"/>
              </w:rPr>
              <w:t xml:space="preserve">Главный специалист </w:t>
            </w:r>
            <w:proofErr w:type="spellStart"/>
            <w:r w:rsidRPr="00B854C7">
              <w:rPr>
                <w:sz w:val="20"/>
                <w:szCs w:val="20"/>
              </w:rPr>
              <w:t>ТОиР</w:t>
            </w:r>
            <w:proofErr w:type="spellEnd"/>
            <w:r w:rsidRPr="00B854C7">
              <w:rPr>
                <w:sz w:val="20"/>
                <w:szCs w:val="20"/>
              </w:rPr>
              <w:t xml:space="preserve"> УК</w:t>
            </w:r>
          </w:p>
        </w:tc>
      </w:tr>
      <w:tr w:rsidR="00B528A6" w14:paraId="7E0B7599" w14:textId="77777777">
        <w:tc>
          <w:tcPr>
            <w:tcW w:w="3094" w:type="dxa"/>
            <w:shd w:val="clear" w:color="auto" w:fill="auto"/>
          </w:tcPr>
          <w:p w14:paraId="3A280838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b/>
                <w:sz w:val="20"/>
                <w:szCs w:val="20"/>
                <w:lang w:eastAsia="ru-RU"/>
              </w:rPr>
              <w:t>R-ПП-07.02-00</w:t>
            </w:r>
            <w:r w:rsidR="009C2BBF">
              <w:rPr>
                <w:rFonts w:cs="Arial"/>
                <w:b/>
                <w:sz w:val="20"/>
                <w:szCs w:val="20"/>
                <w:lang w:eastAsia="ru-RU"/>
              </w:rPr>
              <w:t>9</w:t>
            </w:r>
          </w:p>
          <w:p w14:paraId="2CD02270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47C5F136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Среднесрочный бюджет УО/УК составлен некорректно/несвоевременно/необоснованно</w:t>
            </w:r>
          </w:p>
          <w:p w14:paraId="0FC38C3F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5BE80861" w14:textId="77777777" w:rsidR="006E774A" w:rsidRDefault="00B854C7" w:rsidP="00F66F0C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R-ПП-07.02-00</w:t>
            </w:r>
            <w:r w:rsidR="006E774A">
              <w:rPr>
                <w:rFonts w:cs="Arial"/>
                <w:sz w:val="20"/>
                <w:szCs w:val="20"/>
                <w:lang w:eastAsia="ru-RU"/>
              </w:rPr>
              <w:t>9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.002 Значительное отклонение среднесрочного плана воздействий на ПА от результатов предыдущей бюджетной кампании 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br/>
              <w:t>R-ПП-07.02-00</w:t>
            </w:r>
            <w:r w:rsidR="006E774A">
              <w:rPr>
                <w:rFonts w:cs="Arial"/>
                <w:sz w:val="20"/>
                <w:szCs w:val="20"/>
                <w:lang w:eastAsia="ru-RU"/>
              </w:rPr>
              <w:t>9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>.003</w:t>
            </w:r>
          </w:p>
          <w:p w14:paraId="6F96539E" w14:textId="77777777" w:rsidR="00B854C7" w:rsidRPr="00B854C7" w:rsidRDefault="00B854C7" w:rsidP="00F66F0C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lastRenderedPageBreak/>
              <w:t xml:space="preserve">В среднесрочном плане запланированы воздействия на ПА после даты их списания 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br/>
              <w:t>R-ПП-07.02-00</w:t>
            </w:r>
            <w:r w:rsidR="006E774A">
              <w:rPr>
                <w:rFonts w:cs="Arial"/>
                <w:sz w:val="20"/>
                <w:szCs w:val="20"/>
                <w:lang w:eastAsia="ru-RU"/>
              </w:rPr>
              <w:t>9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>.004 Среднесрочное планирование проведено на основании некорректных/ неполных данных о сроках эксплуатации, стоимости ПА</w:t>
            </w:r>
            <w:r w:rsidR="006E774A">
              <w:rPr>
                <w:rFonts w:eastAsia="Times New Roman" w:cs="Arial"/>
                <w:bCs/>
                <w:iCs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6662" w:type="dxa"/>
            <w:shd w:val="clear" w:color="auto" w:fill="auto"/>
          </w:tcPr>
          <w:p w14:paraId="7512C131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b/>
                <w:sz w:val="20"/>
                <w:szCs w:val="20"/>
                <w:lang w:eastAsia="ru-RU"/>
              </w:rPr>
              <w:lastRenderedPageBreak/>
              <w:t>C-ПП-07.02-00</w:t>
            </w:r>
            <w:r w:rsidR="009C2BBF">
              <w:rPr>
                <w:rFonts w:cs="Arial"/>
                <w:b/>
                <w:sz w:val="20"/>
                <w:szCs w:val="20"/>
                <w:lang w:eastAsia="ru-RU"/>
              </w:rPr>
              <w:t>3</w:t>
            </w:r>
          </w:p>
          <w:p w14:paraId="6B8A6B1C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383C0A2F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После получения уведомления по электронной почте о завершении планирования среднесрочного плана воздействий на производственные активы,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открывает аналитический отчёт «Планирование бюджета воздействий на ПА» в приложении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Analysis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for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Excel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>. И осуществляет следующие действия:</w:t>
            </w:r>
          </w:p>
          <w:p w14:paraId="725F6E09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- сравнивает сформированный годовой бюджет или его СПП-элементы с утверждёнными результатами такого же планирования прошлой бюджетной кампании;</w:t>
            </w:r>
          </w:p>
          <w:p w14:paraId="520D3B9D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- проверяет сформированный среднесрочный план на предмет отсутствия плановых воздействий на объекты после плановой даты их списания.</w:t>
            </w:r>
          </w:p>
          <w:p w14:paraId="60B4E90C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Также, в системе настроена проверка показателей в атрибутах Единицы оборудования согласно </w:t>
            </w:r>
            <w:r w:rsidR="00855A5D">
              <w:rPr>
                <w:rFonts w:cs="Arial"/>
                <w:sz w:val="20"/>
                <w:szCs w:val="20"/>
                <w:lang w:eastAsia="ru-RU"/>
              </w:rPr>
              <w:t>Методическим указаниям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hyperlink w:anchor="мет_план_и_учета_работ_по_ТОиР_заменам_и" w:history="1">
              <w:r w:rsidRPr="00A71339">
                <w:rPr>
                  <w:sz w:val="20"/>
                </w:rPr>
                <w:t xml:space="preserve">«Методика планирования (долгосрочного, годового, месячного, </w:t>
              </w:r>
              <w:r w:rsidRPr="00A71339">
                <w:rPr>
                  <w:sz w:val="20"/>
                </w:rPr>
                <w:lastRenderedPageBreak/>
                <w:t xml:space="preserve">недельного) и учета работ по </w:t>
              </w:r>
              <w:proofErr w:type="spellStart"/>
              <w:r w:rsidRPr="00A71339">
                <w:rPr>
                  <w:sz w:val="20"/>
                </w:rPr>
                <w:t>ТОиР</w:t>
              </w:r>
              <w:proofErr w:type="spellEnd"/>
              <w:r w:rsidRPr="00A71339">
                <w:rPr>
                  <w:sz w:val="20"/>
                </w:rPr>
                <w:t>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подрядчика»</w:t>
              </w:r>
            </w:hyperlink>
            <w:r w:rsidRPr="00B854C7">
              <w:rPr>
                <w:rFonts w:cs="Arial"/>
                <w:sz w:val="20"/>
                <w:szCs w:val="20"/>
                <w:lang w:eastAsia="ru-RU"/>
              </w:rPr>
              <w:t>, а именно:</w:t>
            </w:r>
          </w:p>
          <w:p w14:paraId="175D6A99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- установленного срока эксплуатации (нормативного срока службы/паркового ресурса/нормативного пробега) – обязательно устанавливается для каждого ПА;</w:t>
            </w:r>
          </w:p>
          <w:p w14:paraId="75CF1F02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- продлённого срока эксплуатации;</w:t>
            </w:r>
          </w:p>
          <w:p w14:paraId="25E58F1B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- срока проведения последнего капитального ремонта;</w:t>
            </w:r>
          </w:p>
          <w:p w14:paraId="72AFD08D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- остаточной стоимости ПА.</w:t>
            </w:r>
          </w:p>
          <w:p w14:paraId="5DE0B7F1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В случае выявления плановых воздействий на объекты после плановой даты списания,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инициирует в системе исключение этих объектов из плана.</w:t>
            </w:r>
          </w:p>
          <w:p w14:paraId="10FD892C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При наличии замечаний Главный специалистом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  <w:r w:rsidRPr="00B854C7">
              <w:rPr>
                <w:sz w:val="20"/>
                <w:szCs w:val="20"/>
              </w:rPr>
              <w:t xml:space="preserve"> 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формирует комментарии к аналитическому отчету «Планирование бюджета воздействий на ПА», отклоняет трехлетний план, инициируя корректировку перечня проектов Планировщиком бюджета УА УО, после осуществления которой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повторяет контрольную процедуру.</w:t>
            </w:r>
          </w:p>
          <w:p w14:paraId="698410AF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При корректности сформированного среднесрочного бюджета воздействий на ПА, Главный специалистом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  <w:r w:rsidRPr="00B854C7">
              <w:rPr>
                <w:sz w:val="20"/>
                <w:szCs w:val="20"/>
              </w:rPr>
              <w:t xml:space="preserve"> 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>утверждает бюджет в системе SAP MCB формирует экспертизу по анализу среднесрочного плана проектов, после чего передает на рассмотрение Техническим комитетом УО. При этом объекты утверждённого среднесрочного бюджета заблокированы для изменений.</w:t>
            </w:r>
          </w:p>
          <w:p w14:paraId="0A80F028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0F89D533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Ежегодно</w:t>
            </w:r>
          </w:p>
          <w:p w14:paraId="35C4AE84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 xml:space="preserve">Вид контрольной процедуры </w:t>
            </w:r>
          </w:p>
          <w:p w14:paraId="5567BF24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Выявляющая</w:t>
            </w:r>
          </w:p>
          <w:p w14:paraId="081CA2F8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4DA4C43B" w14:textId="77777777" w:rsidR="00B854C7" w:rsidRPr="00B854C7" w:rsidRDefault="007708BF" w:rsidP="007708BF">
            <w:pPr>
              <w:spacing w:after="0"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rFonts w:cs="Arial"/>
                <w:sz w:val="20"/>
                <w:szCs w:val="20"/>
                <w:lang w:eastAsia="ru-RU"/>
              </w:rPr>
              <w:t xml:space="preserve">Главный специалист </w:t>
            </w:r>
            <w:proofErr w:type="spellStart"/>
            <w:r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B528A6" w14:paraId="18AB7CE0" w14:textId="77777777">
        <w:tc>
          <w:tcPr>
            <w:tcW w:w="3094" w:type="dxa"/>
            <w:shd w:val="clear" w:color="auto" w:fill="auto"/>
          </w:tcPr>
          <w:p w14:paraId="04196008" w14:textId="77777777" w:rsidR="00B854C7" w:rsidRPr="00B854C7" w:rsidRDefault="00B854C7" w:rsidP="00B854C7">
            <w:pPr>
              <w:pStyle w:val="a7"/>
              <w:numPr>
                <w:ilvl w:val="0"/>
                <w:numId w:val="0"/>
              </w:numPr>
              <w:spacing w:line="240" w:lineRule="auto"/>
              <w:rPr>
                <w:b/>
                <w:sz w:val="20"/>
                <w:szCs w:val="20"/>
              </w:rPr>
            </w:pPr>
            <w:r w:rsidRPr="00B854C7">
              <w:rPr>
                <w:b/>
                <w:sz w:val="20"/>
                <w:szCs w:val="20"/>
                <w:lang w:val="en-US"/>
              </w:rPr>
              <w:t>R</w:t>
            </w:r>
            <w:r w:rsidRPr="00B854C7">
              <w:rPr>
                <w:b/>
                <w:sz w:val="20"/>
                <w:szCs w:val="20"/>
              </w:rPr>
              <w:t>-ПП-07.02</w:t>
            </w:r>
            <w:r w:rsidR="002158D5">
              <w:rPr>
                <w:b/>
                <w:sz w:val="20"/>
                <w:szCs w:val="20"/>
              </w:rPr>
              <w:t>-009</w:t>
            </w:r>
          </w:p>
          <w:p w14:paraId="5C85D3B8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15181842" w14:textId="77777777" w:rsidR="00B854C7" w:rsidRPr="00B854C7" w:rsidRDefault="00B854C7" w:rsidP="00B854C7">
            <w:pPr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>Среднесрочный бюджет УО/УК составлен некорректно/несвоевременно/необоснованно</w:t>
            </w:r>
          </w:p>
          <w:p w14:paraId="58674A5B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0D9C6F9C" w14:textId="77777777" w:rsidR="00B854C7" w:rsidRPr="00B854C7" w:rsidRDefault="00B854C7" w:rsidP="00F66F0C">
            <w:pPr>
              <w:pStyle w:val="a7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</w:rPr>
            </w:pPr>
            <w:r w:rsidRPr="00B854C7">
              <w:rPr>
                <w:rFonts w:eastAsia="Calibri"/>
                <w:sz w:val="20"/>
                <w:szCs w:val="20"/>
              </w:rPr>
              <w:t>R-ПП-07.02-00</w:t>
            </w:r>
            <w:r w:rsidR="006E774A">
              <w:rPr>
                <w:rFonts w:eastAsia="Calibri"/>
                <w:sz w:val="20"/>
                <w:szCs w:val="20"/>
              </w:rPr>
              <w:t>9</w:t>
            </w:r>
            <w:r w:rsidRPr="00B854C7">
              <w:rPr>
                <w:rFonts w:eastAsia="Calibri"/>
                <w:sz w:val="20"/>
                <w:szCs w:val="20"/>
              </w:rPr>
              <w:t>.005 Некорректно, несвоевременно рассчитана экономическая целесообразность</w:t>
            </w:r>
            <w:r w:rsidRPr="00B854C7">
              <w:rPr>
                <w:sz w:val="20"/>
                <w:szCs w:val="20"/>
              </w:rPr>
              <w:t xml:space="preserve"> воздействий на ПА, не учтена альтернатива закупки нового оборудования.</w:t>
            </w:r>
          </w:p>
        </w:tc>
        <w:tc>
          <w:tcPr>
            <w:tcW w:w="6662" w:type="dxa"/>
            <w:shd w:val="clear" w:color="auto" w:fill="auto"/>
          </w:tcPr>
          <w:p w14:paraId="45727263" w14:textId="77777777" w:rsidR="00B854C7" w:rsidRPr="00B854C7" w:rsidRDefault="00B854C7" w:rsidP="00B854C7">
            <w:pPr>
              <w:pStyle w:val="a7"/>
              <w:numPr>
                <w:ilvl w:val="0"/>
                <w:numId w:val="0"/>
              </w:numPr>
              <w:spacing w:line="240" w:lineRule="auto"/>
              <w:rPr>
                <w:b/>
                <w:sz w:val="20"/>
                <w:szCs w:val="20"/>
              </w:rPr>
            </w:pPr>
            <w:r w:rsidRPr="00B854C7">
              <w:rPr>
                <w:b/>
                <w:sz w:val="20"/>
                <w:szCs w:val="20"/>
              </w:rPr>
              <w:t>C-ПП-07.02</w:t>
            </w:r>
            <w:r w:rsidR="009C2BBF">
              <w:rPr>
                <w:b/>
                <w:sz w:val="20"/>
                <w:szCs w:val="20"/>
              </w:rPr>
              <w:t>-</w:t>
            </w:r>
            <w:r w:rsidRPr="00B854C7">
              <w:rPr>
                <w:b/>
                <w:sz w:val="20"/>
                <w:szCs w:val="20"/>
              </w:rPr>
              <w:t>00</w:t>
            </w:r>
            <w:r w:rsidR="009C2BBF">
              <w:rPr>
                <w:b/>
                <w:sz w:val="20"/>
                <w:szCs w:val="20"/>
              </w:rPr>
              <w:t>4</w:t>
            </w:r>
          </w:p>
          <w:p w14:paraId="529B1B14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236AA350" w14:textId="77777777" w:rsidR="00855A5D" w:rsidRDefault="00B854C7" w:rsidP="00B854C7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При получении уведомления о завершении формирования среднесрочного плана воздействий на производственные активы и его отправке на рассмотрение, среднесрочного бюджета воздействий на ПА УО, среднесрочного плана воздействий УК,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УК открывает аналитический отчёт «Планирование бюджета воздействий на ПА» в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Analysis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for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Excel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убеждается в экономической целесообразности ремонта (что ремонт выгоднее закупки нового).</w:t>
            </w:r>
            <w:r w:rsidR="00855A5D">
              <w:rPr>
                <w:rFonts w:cs="Arial"/>
                <w:sz w:val="20"/>
                <w:szCs w:val="20"/>
                <w:lang w:eastAsia="ru-RU"/>
              </w:rPr>
              <w:t xml:space="preserve"> </w:t>
            </w:r>
          </w:p>
          <w:p w14:paraId="4D07EDC2" w14:textId="77777777" w:rsidR="00B854C7" w:rsidRPr="00B854C7" w:rsidRDefault="00B854C7" w:rsidP="00B854C7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В случае наличия замечаний к среднесрочному бюджету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УК отклоняет бюджет, указывает в комментариях причины отклонений и инициирует корректировку бюджета, после осуществления которой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УК повторяет контрольную процедуру.</w:t>
            </w:r>
          </w:p>
          <w:p w14:paraId="44390012" w14:textId="77777777" w:rsidR="00B854C7" w:rsidRPr="00B854C7" w:rsidRDefault="00B854C7" w:rsidP="00B854C7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  <w:lang w:eastAsia="ru-RU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В случае корректности бюджета, 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УК утверждает бюджет в системе. Утверждённые объекты среднесрочного плана и бюджета блокируются от изменений, а 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lastRenderedPageBreak/>
              <w:t xml:space="preserve">результаты планирования становятся доступными для следующего шага процесса – рассмотрение среднесрочного плана и бюджета воздействий Техническим комитетом УК. По итогам рассмотрения формируется прокол заседания </w:t>
            </w:r>
            <w:r w:rsidR="00B63CD2">
              <w:rPr>
                <w:rFonts w:cs="Arial"/>
                <w:sz w:val="20"/>
                <w:szCs w:val="20"/>
                <w:lang w:eastAsia="ru-RU"/>
              </w:rPr>
              <w:t>Т</w:t>
            </w:r>
            <w:r w:rsidRPr="00B854C7">
              <w:rPr>
                <w:rFonts w:cs="Arial"/>
                <w:sz w:val="20"/>
                <w:szCs w:val="20"/>
                <w:lang w:eastAsia="ru-RU"/>
              </w:rPr>
              <w:t>ехнического комитета УО, где фиксируются результаты о принятии / непринятии бюджета.</w:t>
            </w:r>
          </w:p>
          <w:p w14:paraId="59C48F26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64B49220" w14:textId="77777777" w:rsidR="00B854C7" w:rsidRPr="00B854C7" w:rsidRDefault="00B854C7" w:rsidP="00B854C7">
            <w:pPr>
              <w:pStyle w:val="a7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</w:rPr>
            </w:pPr>
            <w:r w:rsidRPr="00B854C7">
              <w:rPr>
                <w:sz w:val="20"/>
                <w:szCs w:val="20"/>
              </w:rPr>
              <w:t>При необходимости</w:t>
            </w:r>
          </w:p>
          <w:p w14:paraId="7E56AFFC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5EAA58FF" w14:textId="77777777" w:rsidR="00B854C7" w:rsidRPr="00B854C7" w:rsidRDefault="00B854C7" w:rsidP="00B854C7">
            <w:pPr>
              <w:pStyle w:val="a7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</w:rPr>
            </w:pPr>
            <w:r w:rsidRPr="00B854C7">
              <w:rPr>
                <w:sz w:val="20"/>
                <w:szCs w:val="20"/>
              </w:rPr>
              <w:t>Выявляющая</w:t>
            </w:r>
          </w:p>
          <w:p w14:paraId="4825119E" w14:textId="77777777" w:rsidR="00B854C7" w:rsidRPr="00B854C7" w:rsidRDefault="00B854C7" w:rsidP="00B854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B854C7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5121B237" w14:textId="77777777" w:rsidR="00B854C7" w:rsidRPr="00B854C7" w:rsidRDefault="006E774A" w:rsidP="00B854C7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Главный специалист </w:t>
            </w:r>
            <w:proofErr w:type="spellStart"/>
            <w:r w:rsidRPr="00B854C7">
              <w:rPr>
                <w:rFonts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B854C7">
              <w:rPr>
                <w:rFonts w:cs="Arial"/>
                <w:sz w:val="20"/>
                <w:szCs w:val="20"/>
                <w:lang w:eastAsia="ru-RU"/>
              </w:rPr>
              <w:t xml:space="preserve"> УК</w:t>
            </w:r>
          </w:p>
        </w:tc>
      </w:tr>
    </w:tbl>
    <w:p w14:paraId="7471EEB8" w14:textId="77777777" w:rsidR="00934CAC" w:rsidRDefault="00934CAC" w:rsidP="00934CAC">
      <w:pPr>
        <w:pStyle w:val="11"/>
        <w:keepNext w:val="0"/>
        <w:keepLines w:val="0"/>
        <w:numPr>
          <w:ilvl w:val="0"/>
          <w:numId w:val="0"/>
        </w:numPr>
        <w:ind w:left="357"/>
        <w:jc w:val="both"/>
      </w:pPr>
      <w:bookmarkStart w:id="84" w:name="_Toc5607301"/>
      <w:bookmarkStart w:id="85" w:name="_Toc66375528"/>
      <w:bookmarkStart w:id="86" w:name="Раздел7"/>
    </w:p>
    <w:p w14:paraId="51DFF351" w14:textId="77777777" w:rsidR="00BB6ACC" w:rsidRPr="00260015" w:rsidRDefault="00BB6ACC" w:rsidP="00C32CF2">
      <w:pPr>
        <w:pStyle w:val="11"/>
        <w:keepNext w:val="0"/>
        <w:keepLines w:val="0"/>
      </w:pPr>
      <w:bookmarkStart w:id="87" w:name="_Toc79670298"/>
      <w:r w:rsidRPr="00260015">
        <w:t>Модели бизнес-процесса</w:t>
      </w:r>
      <w:bookmarkEnd w:id="83"/>
      <w:bookmarkEnd w:id="84"/>
      <w:bookmarkEnd w:id="85"/>
      <w:bookmarkEnd w:id="87"/>
    </w:p>
    <w:p w14:paraId="1786489D" w14:textId="77777777" w:rsidR="00BB6ACC" w:rsidRDefault="00BB6ACC" w:rsidP="009E0DA4">
      <w:pPr>
        <w:pStyle w:val="afffff3"/>
        <w:outlineLvl w:val="9"/>
      </w:pPr>
      <w:bookmarkStart w:id="88" w:name="_Toc521675122"/>
      <w:bookmarkEnd w:id="86"/>
      <w:r w:rsidRPr="00260015">
        <w:t>Модель процесса «ПП-07.02.01-</w:t>
      </w:r>
      <w:r w:rsidRPr="00000101">
        <w:rPr>
          <w:rStyle w:val="afffff4"/>
        </w:rPr>
        <w:t>ERP Долгосрочное планирование воздействий на производственные активы (мастер-план от 3-х до 10 лет)»</w:t>
      </w:r>
      <w:bookmarkEnd w:id="88"/>
      <w:r w:rsidR="009F722C" w:rsidRPr="00000101">
        <w:rPr>
          <w:rStyle w:val="afffff4"/>
        </w:rPr>
        <w:t>.</w:t>
      </w:r>
    </w:p>
    <w:p w14:paraId="159C6EE1" w14:textId="77777777" w:rsidR="00C030AB" w:rsidRDefault="0065036D" w:rsidP="00C030AB">
      <w:pPr>
        <w:jc w:val="center"/>
      </w:pPr>
      <w:r>
        <w:object w:dxaOrig="1311" w:dyaOrig="849" w14:anchorId="2B4C57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85pt;height:44.4pt" o:ole="">
            <v:imagedata r:id="rId15" o:title=""/>
          </v:shape>
          <o:OLEObject Type="Embed" ProgID="Word.Document.8" ShapeID="_x0000_i1025" DrawAspect="Icon" ObjectID="_1691246930" r:id="rId16">
            <o:FieldCodes>\s</o:FieldCodes>
          </o:OLEObject>
        </w:object>
      </w:r>
      <w:r w:rsidR="0025391C">
        <w:t xml:space="preserve"> </w:t>
      </w:r>
    </w:p>
    <w:p w14:paraId="2D5657ED" w14:textId="77777777" w:rsidR="00BB6ACC" w:rsidRDefault="00BB6ACC" w:rsidP="009E0DA4">
      <w:pPr>
        <w:pStyle w:val="afffff3"/>
        <w:outlineLvl w:val="9"/>
      </w:pPr>
      <w:r w:rsidRPr="00260015">
        <w:t>М</w:t>
      </w:r>
      <w:r w:rsidRPr="00000101">
        <w:rPr>
          <w:rStyle w:val="afffff4"/>
        </w:rPr>
        <w:t>одель процесса «ПП-07.02.02-ERP Перспективное среднесрочное планирование воздействий на производственные активы (3-х летний период)»</w:t>
      </w:r>
      <w:r w:rsidR="009F722C" w:rsidRPr="00000101">
        <w:rPr>
          <w:rStyle w:val="afffff4"/>
        </w:rPr>
        <w:t>.</w:t>
      </w:r>
    </w:p>
    <w:p w14:paraId="6477DCB0" w14:textId="77777777" w:rsidR="00C030AB" w:rsidRPr="00260015" w:rsidRDefault="00391B75" w:rsidP="00C030AB">
      <w:pPr>
        <w:jc w:val="center"/>
      </w:pPr>
      <w:r>
        <w:object w:dxaOrig="1311" w:dyaOrig="849" w14:anchorId="2AB81184">
          <v:shape id="_x0000_i1026" type="#_x0000_t75" style="width:66.85pt;height:44.4pt" o:ole="">
            <v:imagedata r:id="rId17" o:title=""/>
          </v:shape>
          <o:OLEObject Type="Embed" ProgID="Word.Document.8" ShapeID="_x0000_i1026" DrawAspect="Icon" ObjectID="_1691246931" r:id="rId18">
            <o:FieldCodes>\s</o:FieldCodes>
          </o:OLEObject>
        </w:object>
      </w:r>
      <w:r w:rsidR="001D5AF1">
        <w:t xml:space="preserve"> </w:t>
      </w:r>
    </w:p>
    <w:p w14:paraId="655A319D" w14:textId="77777777" w:rsidR="00A30077" w:rsidRDefault="00A30077" w:rsidP="00C32CF2">
      <w:pPr>
        <w:pStyle w:val="11"/>
        <w:keepNext w:val="0"/>
        <w:keepLines w:val="0"/>
      </w:pPr>
      <w:bookmarkStart w:id="89" w:name="_Toc66375529"/>
      <w:bookmarkStart w:id="90" w:name="_Toc79670299"/>
      <w:bookmarkStart w:id="91" w:name="_Toc5607302"/>
      <w:r w:rsidRPr="00260015">
        <w:t>Нормативные ссылки</w:t>
      </w:r>
      <w:bookmarkEnd w:id="89"/>
      <w:bookmarkEnd w:id="90"/>
      <w:r w:rsidRPr="00260015">
        <w:t xml:space="preserve"> </w:t>
      </w:r>
    </w:p>
    <w:p w14:paraId="502E4088" w14:textId="77777777" w:rsidR="00A30077" w:rsidRPr="00260015" w:rsidRDefault="00A30077" w:rsidP="009E0DA4">
      <w:pPr>
        <w:pStyle w:val="afffff3"/>
        <w:outlineLvl w:val="9"/>
      </w:pPr>
      <w:r w:rsidRPr="00260015">
        <w:t>При разработке Регламента использованы следующие нормативные документы:</w:t>
      </w:r>
    </w:p>
    <w:p w14:paraId="196E7BD9" w14:textId="77777777" w:rsidR="00A30077" w:rsidRPr="00260015" w:rsidRDefault="00A30077" w:rsidP="00D47E72">
      <w:pPr>
        <w:pStyle w:val="a2"/>
        <w:numPr>
          <w:ilvl w:val="0"/>
          <w:numId w:val="30"/>
        </w:numPr>
        <w:tabs>
          <w:tab w:val="left" w:pos="993"/>
        </w:tabs>
        <w:ind w:left="0" w:firstLine="567"/>
      </w:pPr>
      <w:bookmarkStart w:id="92" w:name="пол_комп_управл_производ_активами"/>
      <w:bookmarkEnd w:id="92"/>
      <w:r w:rsidRPr="00260015">
        <w:t>Политика Компании «Управление производственными активами»</w:t>
      </w:r>
      <w:r w:rsidR="0049250F">
        <w:t xml:space="preserve"> (</w:t>
      </w:r>
      <w:r w:rsidR="0049250F" w:rsidRPr="0049250F">
        <w:t>Приказ №120-п от 02.10.2019</w:t>
      </w:r>
      <w:r w:rsidR="0049250F">
        <w:t>)</w:t>
      </w:r>
      <w:r w:rsidR="0049250F" w:rsidRPr="000401FA">
        <w:t>;</w:t>
      </w:r>
    </w:p>
    <w:p w14:paraId="3E91F086" w14:textId="77777777" w:rsidR="00BB6ACC" w:rsidRDefault="00A30077" w:rsidP="00D47E72">
      <w:pPr>
        <w:pStyle w:val="a2"/>
        <w:numPr>
          <w:ilvl w:val="0"/>
          <w:numId w:val="30"/>
        </w:numPr>
        <w:tabs>
          <w:tab w:val="left" w:pos="993"/>
        </w:tabs>
        <w:ind w:left="0" w:firstLine="567"/>
      </w:pPr>
      <w:bookmarkStart w:id="93" w:name="стандрт_комп_управ_производ_активами"/>
      <w:bookmarkEnd w:id="93"/>
      <w:r w:rsidRPr="00260015">
        <w:t>Стандарт Компании «Управление производственными активами»</w:t>
      </w:r>
      <w:bookmarkEnd w:id="91"/>
      <w:r w:rsidR="0049250F">
        <w:t xml:space="preserve"> (</w:t>
      </w:r>
      <w:r w:rsidR="0049250F" w:rsidRPr="0049250F">
        <w:t>Приказ №155-п от 20.11.2019</w:t>
      </w:r>
      <w:r w:rsidR="0049250F">
        <w:t>)</w:t>
      </w:r>
      <w:r w:rsidR="00247DD9">
        <w:t>;</w:t>
      </w:r>
    </w:p>
    <w:p w14:paraId="7FC52376" w14:textId="1958A331" w:rsidR="00EB2D03" w:rsidRDefault="00EB2D03" w:rsidP="00D47E72">
      <w:pPr>
        <w:pStyle w:val="a2"/>
        <w:numPr>
          <w:ilvl w:val="0"/>
          <w:numId w:val="30"/>
        </w:numPr>
        <w:tabs>
          <w:tab w:val="left" w:pos="993"/>
        </w:tabs>
        <w:ind w:left="0" w:firstLine="567"/>
      </w:pPr>
      <w:bookmarkStart w:id="94" w:name="регламент_комп_бюджетное_планирование"/>
      <w:bookmarkEnd w:id="94"/>
      <w:r>
        <w:t>Регламент</w:t>
      </w:r>
      <w:r w:rsidRPr="00C319DA">
        <w:t xml:space="preserve"> Компании «Бюджетное планирование»</w:t>
      </w:r>
      <w:r w:rsidR="006C07B8" w:rsidRPr="006C07B8">
        <w:t xml:space="preserve"> </w:t>
      </w:r>
      <w:r w:rsidR="006C07B8">
        <w:t>(</w:t>
      </w:r>
      <w:r w:rsidR="006C07B8" w:rsidRPr="0049250F">
        <w:t>Приказ №</w:t>
      </w:r>
      <w:r w:rsidR="006C07B8">
        <w:t>61</w:t>
      </w:r>
      <w:r w:rsidR="006C07B8" w:rsidRPr="0049250F">
        <w:t xml:space="preserve">-п от </w:t>
      </w:r>
      <w:r w:rsidR="006C07B8">
        <w:t>21</w:t>
      </w:r>
      <w:r w:rsidR="006C07B8" w:rsidRPr="0049250F">
        <w:t>.</w:t>
      </w:r>
      <w:r w:rsidR="006C07B8">
        <w:t>05</w:t>
      </w:r>
      <w:r w:rsidR="006C07B8" w:rsidRPr="0049250F">
        <w:t>.20</w:t>
      </w:r>
      <w:r w:rsidR="006C07B8">
        <w:t>20)</w:t>
      </w:r>
      <w:r w:rsidR="006C07B8" w:rsidRPr="000401FA">
        <w:t>;</w:t>
      </w:r>
    </w:p>
    <w:p w14:paraId="48EE5D74" w14:textId="722911EE" w:rsidR="00247DD9" w:rsidRPr="00247DD9" w:rsidRDefault="00855A5D" w:rsidP="00D47E72">
      <w:pPr>
        <w:pStyle w:val="a2"/>
        <w:numPr>
          <w:ilvl w:val="0"/>
          <w:numId w:val="30"/>
        </w:numPr>
        <w:tabs>
          <w:tab w:val="left" w:pos="993"/>
        </w:tabs>
        <w:ind w:left="0" w:firstLine="567"/>
      </w:pPr>
      <w:bookmarkStart w:id="95" w:name="мет_план_и_учета_работ_по_ТОиР_заменам_и"/>
      <w:bookmarkEnd w:id="95"/>
      <w:r>
        <w:t>Методические указания «</w:t>
      </w:r>
      <w:r w:rsidR="00247DD9" w:rsidRPr="00247DD9">
        <w:t xml:space="preserve">Методика планирования (долгосрочного, годового, месячного, недельного) и учета работ по </w:t>
      </w:r>
      <w:proofErr w:type="spellStart"/>
      <w:r w:rsidR="00247DD9" w:rsidRPr="00247DD9">
        <w:t>ТОиР</w:t>
      </w:r>
      <w:proofErr w:type="spellEnd"/>
      <w:r w:rsidR="00247DD9" w:rsidRPr="00247DD9">
        <w:t>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</w:t>
      </w:r>
      <w:r>
        <w:t>»</w:t>
      </w:r>
      <w:r w:rsidR="0049250F" w:rsidRPr="000401FA">
        <w:t xml:space="preserve"> (</w:t>
      </w:r>
      <w:r w:rsidR="0049250F">
        <w:t>«</w:t>
      </w:r>
      <w:r w:rsidR="00AE26FD">
        <w:t>проект</w:t>
      </w:r>
      <w:r w:rsidR="0049250F">
        <w:t>»)</w:t>
      </w:r>
      <w:r w:rsidR="00247DD9">
        <w:t>;</w:t>
      </w:r>
    </w:p>
    <w:p w14:paraId="7B840114" w14:textId="3F895546" w:rsidR="00247DD9" w:rsidRPr="00247DD9" w:rsidRDefault="00855A5D" w:rsidP="00D47E72">
      <w:pPr>
        <w:pStyle w:val="a2"/>
        <w:numPr>
          <w:ilvl w:val="0"/>
          <w:numId w:val="30"/>
        </w:numPr>
        <w:tabs>
          <w:tab w:val="left" w:pos="993"/>
        </w:tabs>
        <w:ind w:left="0" w:firstLine="567"/>
      </w:pPr>
      <w:bookmarkStart w:id="96" w:name="методикапланированияиконтроляфактазатрат"/>
      <w:r>
        <w:t>Методические указания «</w:t>
      </w:r>
      <w:r w:rsidR="00247DD9" w:rsidRPr="00247DD9">
        <w:t xml:space="preserve">Методика планирования и контроля факта затрат на </w:t>
      </w:r>
      <w:r w:rsidR="00247DD9" w:rsidRPr="00247DD9">
        <w:lastRenderedPageBreak/>
        <w:t>поддержание производственных активов (с учетом капитализации затрат на ремонт основных средств)</w:t>
      </w:r>
      <w:r>
        <w:t>»</w:t>
      </w:r>
      <w:r w:rsidR="0049250F">
        <w:t xml:space="preserve"> </w:t>
      </w:r>
      <w:r w:rsidR="00AE26FD">
        <w:t>(«проект»);</w:t>
      </w:r>
    </w:p>
    <w:p w14:paraId="002142CA" w14:textId="4FD177F9" w:rsidR="00247DD9" w:rsidRPr="00247DD9" w:rsidRDefault="00247DD9" w:rsidP="00D47E72">
      <w:pPr>
        <w:pStyle w:val="a2"/>
        <w:numPr>
          <w:ilvl w:val="0"/>
          <w:numId w:val="30"/>
        </w:numPr>
        <w:tabs>
          <w:tab w:val="left" w:pos="993"/>
        </w:tabs>
        <w:ind w:left="0" w:firstLine="567"/>
      </w:pPr>
      <w:bookmarkStart w:id="97" w:name="методолг_реш_об_учете_капитал_рем_осн_ср"/>
      <w:bookmarkStart w:id="98" w:name="метод_указ_комп_идент_и_класс_риск_в_дея"/>
      <w:bookmarkEnd w:id="96"/>
      <w:bookmarkEnd w:id="97"/>
      <w:bookmarkEnd w:id="98"/>
      <w:r w:rsidRPr="00247DD9">
        <w:t>Методические указания Компании «Идентификация и классификация рисков в деятельности по управлению активами»</w:t>
      </w:r>
      <w:r w:rsidR="00AE26FD" w:rsidRPr="00AE26FD">
        <w:t xml:space="preserve"> </w:t>
      </w:r>
      <w:r w:rsidR="00AE26FD">
        <w:t>(«проект»);</w:t>
      </w:r>
    </w:p>
    <w:p w14:paraId="170BE1B4" w14:textId="5CA3C1C9" w:rsidR="00247DD9" w:rsidRPr="00247DD9" w:rsidRDefault="00247DD9" w:rsidP="00D47E72">
      <w:pPr>
        <w:pStyle w:val="a2"/>
        <w:numPr>
          <w:ilvl w:val="0"/>
          <w:numId w:val="30"/>
        </w:numPr>
        <w:tabs>
          <w:tab w:val="left" w:pos="993"/>
        </w:tabs>
        <w:ind w:left="0" w:firstLine="567"/>
      </w:pPr>
      <w:bookmarkStart w:id="99" w:name="рег_комп_управ_проект_по_замене_и_модерн"/>
      <w:bookmarkEnd w:id="99"/>
      <w:r w:rsidRPr="00247DD9">
        <w:t xml:space="preserve">Регламент Компании «Управление проектами по замене </w:t>
      </w:r>
      <w:r w:rsidR="00D11FE1">
        <w:t>оборудования ОВП</w:t>
      </w:r>
      <w:r w:rsidRPr="00247DD9">
        <w:t>»</w:t>
      </w:r>
      <w:r w:rsidR="00D11FE1">
        <w:t xml:space="preserve"> («</w:t>
      </w:r>
      <w:r w:rsidR="00AE26FD">
        <w:t>проект</w:t>
      </w:r>
      <w:r w:rsidR="00D11FE1">
        <w:t>»)</w:t>
      </w:r>
      <w:r>
        <w:t>;</w:t>
      </w:r>
    </w:p>
    <w:p w14:paraId="3DDE7136" w14:textId="6D772020" w:rsidR="00247DD9" w:rsidRPr="00247DD9" w:rsidRDefault="00247DD9" w:rsidP="00D47E72">
      <w:pPr>
        <w:pStyle w:val="a2"/>
        <w:numPr>
          <w:ilvl w:val="0"/>
          <w:numId w:val="30"/>
        </w:numPr>
        <w:tabs>
          <w:tab w:val="left" w:pos="993"/>
        </w:tabs>
        <w:ind w:left="0" w:firstLine="567"/>
      </w:pPr>
      <w:bookmarkStart w:id="100" w:name="рег_комп_план_исполн_корр_контр_год_бюдж"/>
      <w:bookmarkEnd w:id="100"/>
      <w:r w:rsidRPr="00247DD9">
        <w:t>Регламент Компании «Планирование, исполнение, корректировка и контроль годового бюджета поддержания ПА»</w:t>
      </w:r>
      <w:r w:rsidR="008B3FAC" w:rsidRPr="008B3FAC">
        <w:t xml:space="preserve"> </w:t>
      </w:r>
      <w:r w:rsidR="008B3FAC">
        <w:t>(«</w:t>
      </w:r>
      <w:r w:rsidR="00AE26FD">
        <w:t>проект</w:t>
      </w:r>
      <w:r w:rsidR="008B3FAC">
        <w:t>»)</w:t>
      </w:r>
      <w:r>
        <w:t>;</w:t>
      </w:r>
    </w:p>
    <w:p w14:paraId="19A9FD04" w14:textId="46FCE6D0" w:rsidR="00247DD9" w:rsidRDefault="00247DD9" w:rsidP="00D47E72">
      <w:pPr>
        <w:pStyle w:val="a2"/>
        <w:numPr>
          <w:ilvl w:val="0"/>
          <w:numId w:val="30"/>
        </w:numPr>
        <w:tabs>
          <w:tab w:val="left" w:pos="993"/>
        </w:tabs>
        <w:ind w:left="0" w:firstLine="567"/>
      </w:pPr>
      <w:bookmarkStart w:id="101" w:name="рег_комп_год_план_прог_поддерж_произв_ак"/>
      <w:bookmarkEnd w:id="101"/>
      <w:r w:rsidRPr="00247DD9">
        <w:t>Регламент Компании «Годовое планирование программы поддержания производственных активов»</w:t>
      </w:r>
      <w:r w:rsidR="008B3FAC">
        <w:t xml:space="preserve"> («</w:t>
      </w:r>
      <w:r w:rsidR="00AE26FD">
        <w:t>проект</w:t>
      </w:r>
      <w:r w:rsidR="008B3FAC">
        <w:t>»)</w:t>
      </w:r>
      <w:r w:rsidR="0080597E">
        <w:t>;</w:t>
      </w:r>
    </w:p>
    <w:p w14:paraId="295C4AB0" w14:textId="77777777" w:rsidR="0080597E" w:rsidRDefault="0080597E" w:rsidP="00D47E72">
      <w:pPr>
        <w:pStyle w:val="a2"/>
        <w:numPr>
          <w:ilvl w:val="0"/>
          <w:numId w:val="30"/>
        </w:numPr>
        <w:tabs>
          <w:tab w:val="left" w:pos="993"/>
        </w:tabs>
        <w:ind w:left="0" w:firstLine="567"/>
      </w:pPr>
      <w:bookmarkStart w:id="102" w:name="Униф_пол_дл_цел_бух_учета_для_комп_групп"/>
      <w:bookmarkEnd w:id="102"/>
      <w:r>
        <w:t>Унифицированная учетная политика для целей бухгалтерского учета для компаний группы «Полюс»</w:t>
      </w:r>
      <w:r w:rsidR="00D11FE1">
        <w:t>.</w:t>
      </w:r>
    </w:p>
    <w:p w14:paraId="54A9F94F" w14:textId="77777777" w:rsidR="00BB6ACC" w:rsidRPr="00260015" w:rsidRDefault="00BB6ACC" w:rsidP="00C32CF2">
      <w:pPr>
        <w:pStyle w:val="11"/>
        <w:keepNext w:val="0"/>
        <w:keepLines w:val="0"/>
      </w:pPr>
      <w:bookmarkStart w:id="103" w:name="_Toc67330392"/>
      <w:bookmarkStart w:id="104" w:name="_Toc67336926"/>
      <w:bookmarkStart w:id="105" w:name="_Toc5607303"/>
      <w:bookmarkStart w:id="106" w:name="_Toc66375530"/>
      <w:bookmarkStart w:id="107" w:name="_Toc79670300"/>
      <w:bookmarkEnd w:id="103"/>
      <w:bookmarkEnd w:id="104"/>
      <w:r w:rsidRPr="00260015">
        <w:t>П</w:t>
      </w:r>
      <w:r w:rsidR="00A60FC4" w:rsidRPr="00260015">
        <w:t>орядок внесения изменений</w:t>
      </w:r>
      <w:bookmarkEnd w:id="105"/>
      <w:bookmarkEnd w:id="106"/>
      <w:bookmarkEnd w:id="107"/>
    </w:p>
    <w:p w14:paraId="17CE2E75" w14:textId="77777777" w:rsidR="009F722C" w:rsidRPr="00260015" w:rsidRDefault="009F722C" w:rsidP="009E0DA4">
      <w:pPr>
        <w:pStyle w:val="afffff3"/>
        <w:outlineLvl w:val="9"/>
      </w:pPr>
      <w:bookmarkStart w:id="108" w:name="_Toc520822827"/>
      <w:bookmarkStart w:id="109" w:name="_Toc520822969"/>
      <w:bookmarkStart w:id="110" w:name="_Toc521579550"/>
      <w:bookmarkStart w:id="111" w:name="_Toc521675125"/>
      <w:bookmarkStart w:id="112" w:name="_Toc511229048"/>
      <w:bookmarkStart w:id="113" w:name="_Toc511253628"/>
      <w:r w:rsidRPr="00260015">
        <w:t xml:space="preserve">Ответственным за актуализацию Регламента является </w:t>
      </w:r>
      <w:r w:rsidR="00FF7FC6">
        <w:t>д</w:t>
      </w:r>
      <w:r w:rsidR="00B01A63">
        <w:t>иректор</w:t>
      </w:r>
      <w:r w:rsidRPr="00260015">
        <w:t xml:space="preserve"> Технического департамента </w:t>
      </w:r>
      <w:r w:rsidR="00FF7FC6">
        <w:t>Б</w:t>
      </w:r>
      <w:r w:rsidRPr="00260015">
        <w:t xml:space="preserve">лока </w:t>
      </w:r>
      <w:r w:rsidR="00F23AE6">
        <w:t xml:space="preserve">по </w:t>
      </w:r>
      <w:r w:rsidRPr="00260015">
        <w:t>производств</w:t>
      </w:r>
      <w:r w:rsidR="00FF7FC6">
        <w:t>у</w:t>
      </w:r>
      <w:r w:rsidRPr="00260015">
        <w:t xml:space="preserve"> и технической политики УК.</w:t>
      </w:r>
      <w:bookmarkEnd w:id="108"/>
      <w:bookmarkEnd w:id="109"/>
      <w:bookmarkEnd w:id="110"/>
      <w:bookmarkEnd w:id="111"/>
    </w:p>
    <w:p w14:paraId="5BD9016A" w14:textId="77777777" w:rsidR="009F722C" w:rsidRPr="00260015" w:rsidRDefault="009F722C" w:rsidP="009E0DA4">
      <w:pPr>
        <w:pStyle w:val="afffff3"/>
        <w:outlineLvl w:val="9"/>
      </w:pPr>
      <w:bookmarkStart w:id="114" w:name="_Toc520822828"/>
      <w:bookmarkStart w:id="115" w:name="_Toc520822970"/>
      <w:bookmarkStart w:id="116" w:name="_Toc521579551"/>
      <w:bookmarkStart w:id="117" w:name="_Toc521675126"/>
      <w:r w:rsidRPr="00260015">
        <w:t>В случае если инициатором изменений выступает не Блок по производству и технической политике УК, то инициатор внесения изменений должен представить в Технический департамент</w:t>
      </w:r>
      <w:r w:rsidR="00FF7FC6">
        <w:t xml:space="preserve"> Блока по производству и технической политики УК</w:t>
      </w:r>
      <w:r w:rsidRPr="00260015">
        <w:t xml:space="preserve"> обоснование практической целесообразности таких изменений.</w:t>
      </w:r>
      <w:bookmarkEnd w:id="114"/>
      <w:bookmarkEnd w:id="115"/>
      <w:bookmarkEnd w:id="116"/>
      <w:bookmarkEnd w:id="117"/>
    </w:p>
    <w:p w14:paraId="2F182137" w14:textId="77777777" w:rsidR="009F722C" w:rsidRPr="00A64CC1" w:rsidRDefault="009F722C" w:rsidP="009E0DA4">
      <w:pPr>
        <w:pStyle w:val="afffff3"/>
        <w:outlineLvl w:val="9"/>
      </w:pPr>
      <w:r w:rsidRPr="00260015">
        <w:t xml:space="preserve">Решение о внесении изменений в Регламент принимает </w:t>
      </w:r>
      <w:r w:rsidR="00FF7FC6">
        <w:t>в</w:t>
      </w:r>
      <w:r w:rsidRPr="00260015">
        <w:t xml:space="preserve">ице-президент по производству и технической политике УК по представлению </w:t>
      </w:r>
      <w:r w:rsidR="00FF7FC6">
        <w:t>д</w:t>
      </w:r>
      <w:r w:rsidRPr="00260015">
        <w:t>иректора Технического департамента УК.</w:t>
      </w:r>
    </w:p>
    <w:p w14:paraId="4BBF0F6D" w14:textId="77777777" w:rsidR="00F87528" w:rsidRDefault="009F722C" w:rsidP="009E0DA4">
      <w:pPr>
        <w:pStyle w:val="afffff3"/>
        <w:outlineLvl w:val="9"/>
      </w:pPr>
      <w:bookmarkStart w:id="118" w:name="_Toc520822830"/>
      <w:bookmarkStart w:id="119" w:name="_Toc520822972"/>
      <w:bookmarkStart w:id="120" w:name="_Toc521579553"/>
      <w:bookmarkStart w:id="121" w:name="_Toc521675128"/>
      <w:r w:rsidRPr="00260015">
        <w:t>Изменения Регламента после оценки их целесообразности проходят процедуру согласования в установленном порядке.</w:t>
      </w:r>
      <w:bookmarkEnd w:id="112"/>
      <w:bookmarkEnd w:id="113"/>
      <w:bookmarkEnd w:id="118"/>
      <w:bookmarkEnd w:id="119"/>
      <w:bookmarkEnd w:id="120"/>
      <w:bookmarkEnd w:id="121"/>
    </w:p>
    <w:p w14:paraId="7BBF9745" w14:textId="77777777" w:rsidR="00BB6ACC" w:rsidRPr="00F87528" w:rsidRDefault="00F87528" w:rsidP="00F87528">
      <w:pPr>
        <w:tabs>
          <w:tab w:val="left" w:pos="3870"/>
        </w:tabs>
      </w:pPr>
      <w:r>
        <w:tab/>
      </w:r>
    </w:p>
    <w:p w14:paraId="001B27A2" w14:textId="115EBC1A" w:rsidR="00BB6ACC" w:rsidRPr="00260015" w:rsidRDefault="00BB6ACC" w:rsidP="00C32CF2">
      <w:pPr>
        <w:pStyle w:val="11"/>
        <w:keepNext w:val="0"/>
        <w:keepLines w:val="0"/>
      </w:pPr>
      <w:bookmarkStart w:id="122" w:name="_Toc514242691"/>
      <w:bookmarkStart w:id="123" w:name="_Toc515961068"/>
      <w:bookmarkStart w:id="124" w:name="_Toc5607304"/>
      <w:bookmarkStart w:id="125" w:name="_Toc66375531"/>
      <w:bookmarkStart w:id="126" w:name="_Toc79670301"/>
      <w:r w:rsidRPr="00260015">
        <w:t xml:space="preserve">Контроль и </w:t>
      </w:r>
      <w:r w:rsidR="00286CD8" w:rsidRPr="00260015">
        <w:t xml:space="preserve">ответственность за исполнение </w:t>
      </w:r>
      <w:bookmarkEnd w:id="122"/>
      <w:bookmarkEnd w:id="123"/>
      <w:bookmarkEnd w:id="124"/>
      <w:bookmarkEnd w:id="125"/>
      <w:r w:rsidR="00E146FA">
        <w:t>Регламента</w:t>
      </w:r>
      <w:bookmarkEnd w:id="126"/>
    </w:p>
    <w:p w14:paraId="34DA7B09" w14:textId="1398C5BB" w:rsidR="00497667" w:rsidRPr="00260015" w:rsidRDefault="00497667" w:rsidP="00497667">
      <w:pPr>
        <w:pStyle w:val="2d"/>
        <w:keepNext w:val="0"/>
        <w:keepLines w:val="0"/>
      </w:pPr>
      <w:bookmarkStart w:id="127" w:name="_Toc515961069"/>
      <w:bookmarkStart w:id="128" w:name="_Toc516251036"/>
      <w:bookmarkStart w:id="129" w:name="_Toc5607305"/>
      <w:r w:rsidRPr="00260015">
        <w:t xml:space="preserve">Контроль выполнения требований </w:t>
      </w:r>
      <w:bookmarkEnd w:id="127"/>
      <w:bookmarkEnd w:id="128"/>
      <w:bookmarkEnd w:id="129"/>
      <w:r w:rsidR="00E146FA">
        <w:t>Регламента</w:t>
      </w:r>
    </w:p>
    <w:p w14:paraId="3CAEDC1D" w14:textId="162094F2" w:rsidR="00497667" w:rsidRDefault="00497667" w:rsidP="00497667">
      <w:pPr>
        <w:pStyle w:val="afffff3"/>
        <w:keepNext w:val="0"/>
        <w:keepLines w:val="0"/>
        <w:outlineLvl w:val="9"/>
      </w:pPr>
      <w:bookmarkStart w:id="130" w:name="_Toc520822835"/>
      <w:bookmarkStart w:id="131" w:name="_Toc520822977"/>
      <w:bookmarkStart w:id="132" w:name="_Toc521579558"/>
      <w:bookmarkStart w:id="133" w:name="_Toc521675131"/>
      <w:bookmarkStart w:id="134" w:name="_Toc515961070"/>
      <w:bookmarkStart w:id="135" w:name="_Toc516251037"/>
      <w:r w:rsidRPr="00A30077">
        <w:t xml:space="preserve">Все работники, являющиеся участниками </w:t>
      </w:r>
      <w:r>
        <w:t>бизнес-процесса</w:t>
      </w:r>
      <w:r w:rsidRPr="00222037">
        <w:t>,</w:t>
      </w:r>
      <w:r w:rsidRPr="00A30077">
        <w:t xml:space="preserve"> описанн</w:t>
      </w:r>
      <w:r>
        <w:t>ого</w:t>
      </w:r>
      <w:r w:rsidRPr="00A30077">
        <w:t xml:space="preserve"> в Регламенте, несут дисциплинарную ответственность за несоблюдение требований Регламента.</w:t>
      </w:r>
      <w:bookmarkEnd w:id="130"/>
      <w:bookmarkEnd w:id="131"/>
      <w:bookmarkEnd w:id="132"/>
      <w:bookmarkEnd w:id="133"/>
    </w:p>
    <w:p w14:paraId="7AFED097" w14:textId="6653AFA6" w:rsidR="007802E9" w:rsidRPr="00A30077" w:rsidRDefault="007802E9" w:rsidP="00497667">
      <w:pPr>
        <w:pStyle w:val="afffff3"/>
        <w:keepNext w:val="0"/>
        <w:keepLines w:val="0"/>
        <w:outlineLvl w:val="9"/>
      </w:pPr>
      <w:bookmarkStart w:id="136" w:name="_Toc520822836"/>
      <w:bookmarkStart w:id="137" w:name="_Toc520822978"/>
      <w:bookmarkStart w:id="138" w:name="_Toc521579559"/>
      <w:bookmarkStart w:id="139" w:name="_Toc521675132"/>
      <w:r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>в УО – ответственное должностное лицо</w:t>
      </w:r>
      <w:r w:rsidRPr="00C209C2">
        <w:t xml:space="preserve">, </w:t>
      </w:r>
      <w:r>
        <w:t>назначенное руководителем УО.</w:t>
      </w:r>
      <w:bookmarkEnd w:id="136"/>
      <w:bookmarkEnd w:id="137"/>
      <w:bookmarkEnd w:id="138"/>
      <w:bookmarkEnd w:id="139"/>
    </w:p>
    <w:p w14:paraId="1B3F2831" w14:textId="40FFEDAF" w:rsidR="00497667" w:rsidRPr="00260015" w:rsidRDefault="00497667" w:rsidP="00497667">
      <w:pPr>
        <w:pStyle w:val="2d"/>
        <w:keepNext w:val="0"/>
        <w:keepLines w:val="0"/>
      </w:pPr>
      <w:bookmarkStart w:id="140" w:name="_Toc5607306"/>
      <w:r w:rsidRPr="00260015">
        <w:t>Ответственность работников</w:t>
      </w:r>
      <w:bookmarkEnd w:id="134"/>
      <w:bookmarkEnd w:id="135"/>
      <w:bookmarkEnd w:id="140"/>
    </w:p>
    <w:p w14:paraId="60F5A99A" w14:textId="33AF6BE2" w:rsidR="00497667" w:rsidRDefault="00497667" w:rsidP="00497667">
      <w:pPr>
        <w:pStyle w:val="afffff3"/>
        <w:keepNext w:val="0"/>
        <w:keepLines w:val="0"/>
        <w:outlineLvl w:val="9"/>
      </w:pPr>
      <w:r w:rsidRPr="00260015">
        <w:t xml:space="preserve">Наложение дисциплинарных взысканий за неисполнение или ненадлежащее исполнение требований Регламента в организациях Компании проводится в соответствии </w:t>
      </w:r>
      <w:r w:rsidRPr="00260015">
        <w:lastRenderedPageBreak/>
        <w:t>с нормами трудового законодательства Российской Федерации и в соответствии с действующими ЛНА организаций Компании.</w:t>
      </w:r>
    </w:p>
    <w:p w14:paraId="6BCA9058" w14:textId="77777777" w:rsidR="00497667" w:rsidRDefault="00497667" w:rsidP="00497667">
      <w:pPr>
        <w:pStyle w:val="afffff3"/>
        <w:keepNext w:val="0"/>
        <w:keepLines w:val="0"/>
        <w:outlineLvl w:val="9"/>
      </w:pPr>
    </w:p>
    <w:p w14:paraId="5D4BD4E3" w14:textId="77777777" w:rsidR="00BB6ACC" w:rsidRPr="00260015" w:rsidRDefault="00743027" w:rsidP="005D4439">
      <w:pPr>
        <w:pStyle w:val="11"/>
      </w:pPr>
      <w:bookmarkStart w:id="141" w:name="_Toc67299560"/>
      <w:bookmarkStart w:id="142" w:name="_Toc67330395"/>
      <w:bookmarkStart w:id="143" w:name="_Toc67336929"/>
      <w:bookmarkStart w:id="144" w:name="_Toc67299561"/>
      <w:bookmarkStart w:id="145" w:name="_Toc67330396"/>
      <w:bookmarkStart w:id="146" w:name="_Toc67336930"/>
      <w:bookmarkStart w:id="147" w:name="_Toc67299567"/>
      <w:bookmarkStart w:id="148" w:name="_Toc67330402"/>
      <w:bookmarkStart w:id="149" w:name="_Toc67336936"/>
      <w:bookmarkStart w:id="150" w:name="_Toc67299572"/>
      <w:bookmarkStart w:id="151" w:name="_Toc67330407"/>
      <w:bookmarkStart w:id="152" w:name="_Toc67336941"/>
      <w:bookmarkStart w:id="153" w:name="_Toc516251039"/>
      <w:bookmarkStart w:id="154" w:name="_Toc521575127"/>
      <w:bookmarkStart w:id="155" w:name="_Toc5607308"/>
      <w:bookmarkStart w:id="156" w:name="_Toc66375533"/>
      <w:bookmarkStart w:id="157" w:name="_Toc79670302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r>
        <w:t>Список п</w:t>
      </w:r>
      <w:r w:rsidR="00BB6ACC" w:rsidRPr="00260015">
        <w:t>риложени</w:t>
      </w:r>
      <w:bookmarkEnd w:id="155"/>
      <w:r>
        <w:t>й</w:t>
      </w:r>
      <w:bookmarkEnd w:id="156"/>
      <w:bookmarkEnd w:id="157"/>
    </w:p>
    <w:p w14:paraId="4132F3FD" w14:textId="77777777" w:rsidR="005D4439" w:rsidRPr="000401FA" w:rsidRDefault="005D4439" w:rsidP="00757550">
      <w:pPr>
        <w:pStyle w:val="aff4"/>
        <w:rPr>
          <w:b/>
          <w:sz w:val="18"/>
        </w:rPr>
      </w:pPr>
      <w:r w:rsidRPr="000401FA">
        <w:rPr>
          <w:sz w:val="18"/>
        </w:rPr>
        <w:t xml:space="preserve">Таблица </w:t>
      </w:r>
      <w:r w:rsidR="002376A6" w:rsidRPr="000401FA">
        <w:rPr>
          <w:sz w:val="18"/>
        </w:rPr>
        <w:t>№</w:t>
      </w:r>
      <w:r w:rsidR="0033729B">
        <w:rPr>
          <w:sz w:val="18"/>
        </w:rPr>
        <w:t>21</w:t>
      </w:r>
      <w:r w:rsidRPr="000401FA">
        <w:rPr>
          <w:sz w:val="18"/>
        </w:rPr>
        <w:t xml:space="preserve"> </w:t>
      </w:r>
      <w:r w:rsidR="002376A6" w:rsidRPr="000401FA">
        <w:rPr>
          <w:sz w:val="18"/>
        </w:rPr>
        <w:t>«</w:t>
      </w:r>
      <w:r w:rsidRPr="000401FA">
        <w:rPr>
          <w:sz w:val="18"/>
        </w:rPr>
        <w:t>Список приложений</w:t>
      </w:r>
      <w:r w:rsidR="002376A6" w:rsidRPr="000401FA">
        <w:rPr>
          <w:sz w:val="18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9"/>
        <w:gridCol w:w="6076"/>
        <w:gridCol w:w="2430"/>
      </w:tblGrid>
      <w:tr w:rsidR="00B528A6" w14:paraId="217E77C0" w14:textId="77777777">
        <w:trPr>
          <w:cantSplit/>
          <w:trHeight w:val="397"/>
        </w:trPr>
        <w:tc>
          <w:tcPr>
            <w:tcW w:w="828" w:type="pct"/>
            <w:shd w:val="clear" w:color="auto" w:fill="FFC000"/>
            <w:vAlign w:val="center"/>
          </w:tcPr>
          <w:p w14:paraId="5AC6FD7C" w14:textId="77777777" w:rsidR="00BB6ACC" w:rsidRPr="005D4439" w:rsidRDefault="00BB6ACC" w:rsidP="005D4439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5D4439">
              <w:rPr>
                <w:b/>
                <w:sz w:val="20"/>
                <w:szCs w:val="20"/>
              </w:rPr>
              <w:t>Номер приложения</w:t>
            </w:r>
          </w:p>
        </w:tc>
        <w:tc>
          <w:tcPr>
            <w:tcW w:w="2980" w:type="pct"/>
            <w:shd w:val="clear" w:color="auto" w:fill="FFC000"/>
            <w:vAlign w:val="center"/>
          </w:tcPr>
          <w:p w14:paraId="1EF77051" w14:textId="77777777" w:rsidR="00BB6ACC" w:rsidRPr="005D4439" w:rsidRDefault="00BB6ACC" w:rsidP="005D4439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5D4439">
              <w:rPr>
                <w:b/>
                <w:sz w:val="20"/>
                <w:szCs w:val="20"/>
              </w:rPr>
              <w:t>Наименование приложения</w:t>
            </w:r>
          </w:p>
        </w:tc>
        <w:tc>
          <w:tcPr>
            <w:tcW w:w="1192" w:type="pct"/>
            <w:shd w:val="clear" w:color="auto" w:fill="FFC000"/>
            <w:vAlign w:val="center"/>
          </w:tcPr>
          <w:p w14:paraId="159C86FB" w14:textId="77777777" w:rsidR="00BB6ACC" w:rsidRPr="005D4439" w:rsidRDefault="00BB6ACC" w:rsidP="005D4439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5D4439">
              <w:rPr>
                <w:b/>
                <w:sz w:val="20"/>
                <w:szCs w:val="20"/>
              </w:rPr>
              <w:t>Примечание</w:t>
            </w:r>
          </w:p>
        </w:tc>
      </w:tr>
      <w:tr w:rsidR="00B528A6" w14:paraId="1905AFE9" w14:textId="77777777">
        <w:trPr>
          <w:cantSplit/>
          <w:trHeight w:val="99"/>
        </w:trPr>
        <w:tc>
          <w:tcPr>
            <w:tcW w:w="828" w:type="pct"/>
            <w:vAlign w:val="center"/>
          </w:tcPr>
          <w:p w14:paraId="09160EDA" w14:textId="3096FB9E" w:rsidR="00BB6ACC" w:rsidRPr="005D4439" w:rsidRDefault="00297C6F" w:rsidP="005D4439">
            <w:pPr>
              <w:pStyle w:val="affff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80" w:type="pct"/>
          </w:tcPr>
          <w:p w14:paraId="2E44848F" w14:textId="77777777" w:rsidR="00BB6ACC" w:rsidRPr="005D4439" w:rsidRDefault="00EB3189" w:rsidP="005D4439">
            <w:pPr>
              <w:pStyle w:val="affff3"/>
              <w:rPr>
                <w:sz w:val="20"/>
                <w:szCs w:val="20"/>
              </w:rPr>
            </w:pPr>
            <w:r w:rsidRPr="005D4439">
              <w:rPr>
                <w:sz w:val="20"/>
                <w:szCs w:val="20"/>
              </w:rPr>
              <w:t>Шаблоны документов</w:t>
            </w:r>
            <w:r w:rsidRPr="005D4439" w:rsidDel="00EB318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92" w:type="pct"/>
          </w:tcPr>
          <w:p w14:paraId="159E20BE" w14:textId="77777777" w:rsidR="00BB6ACC" w:rsidRPr="005D4439" w:rsidRDefault="00EB3189" w:rsidP="005D4439">
            <w:pPr>
              <w:pStyle w:val="affff3"/>
              <w:rPr>
                <w:color w:val="000000"/>
                <w:sz w:val="20"/>
                <w:szCs w:val="20"/>
              </w:rPr>
            </w:pPr>
            <w:r w:rsidRPr="005D4439" w:rsidDel="00EB3189">
              <w:rPr>
                <w:sz w:val="20"/>
                <w:szCs w:val="20"/>
              </w:rPr>
              <w:t xml:space="preserve"> </w:t>
            </w:r>
          </w:p>
        </w:tc>
      </w:tr>
    </w:tbl>
    <w:p w14:paraId="2DA04DF3" w14:textId="77777777" w:rsidR="00BB6ACC" w:rsidRPr="00260015" w:rsidRDefault="00BB6ACC" w:rsidP="00F95ACF">
      <w:pPr>
        <w:spacing w:after="160"/>
        <w:ind w:firstLine="0"/>
        <w:jc w:val="left"/>
      </w:pPr>
    </w:p>
    <w:p w14:paraId="79DB1D58" w14:textId="77777777" w:rsidR="00A73F61" w:rsidRPr="00260015" w:rsidRDefault="00A73F61" w:rsidP="00A73F61">
      <w:pPr>
        <w:pStyle w:val="22"/>
        <w:ind w:left="578" w:hanging="578"/>
        <w:sectPr w:rsidR="00A73F61" w:rsidRPr="00260015" w:rsidSect="00C96857">
          <w:pgSz w:w="11906" w:h="16838" w:code="9"/>
          <w:pgMar w:top="706" w:right="567" w:bottom="1134" w:left="1134" w:header="709" w:footer="709" w:gutter="0"/>
          <w:cols w:space="708"/>
          <w:docGrid w:linePitch="360"/>
        </w:sectPr>
      </w:pPr>
      <w:bookmarkStart w:id="158" w:name="_Toc6401015"/>
    </w:p>
    <w:p w14:paraId="755D8755" w14:textId="02FAAF49" w:rsidR="002376A6" w:rsidRDefault="00A73F61" w:rsidP="000401FA">
      <w:pPr>
        <w:spacing w:after="120"/>
        <w:jc w:val="right"/>
      </w:pPr>
      <w:bookmarkStart w:id="159" w:name="_Toc6401016"/>
      <w:bookmarkStart w:id="160" w:name="_Toc66375535"/>
      <w:bookmarkEnd w:id="158"/>
      <w:r w:rsidRPr="00FC4E23">
        <w:lastRenderedPageBreak/>
        <w:t xml:space="preserve">Приложение </w:t>
      </w:r>
      <w:r w:rsidR="00B63CD2" w:rsidRPr="00FC4E23">
        <w:t>№</w:t>
      </w:r>
      <w:r w:rsidR="00297C6F">
        <w:t>1</w:t>
      </w:r>
    </w:p>
    <w:p w14:paraId="201DC47D" w14:textId="77777777" w:rsidR="002376A6" w:rsidRPr="001F76AA" w:rsidRDefault="002376A6" w:rsidP="000401FA">
      <w:pPr>
        <w:spacing w:after="0" w:line="312" w:lineRule="auto"/>
      </w:pPr>
    </w:p>
    <w:p w14:paraId="3107A596" w14:textId="77777777" w:rsidR="00A73F61" w:rsidRPr="0074446A" w:rsidRDefault="00666D8A" w:rsidP="000401FA">
      <w:pPr>
        <w:spacing w:before="120"/>
        <w:jc w:val="center"/>
      </w:pPr>
      <w:r w:rsidRPr="000401FA">
        <w:rPr>
          <w:b/>
        </w:rPr>
        <w:t>Шаблоны документов</w:t>
      </w:r>
      <w:bookmarkEnd w:id="159"/>
      <w:bookmarkEnd w:id="160"/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5954"/>
        <w:gridCol w:w="1701"/>
        <w:gridCol w:w="1842"/>
      </w:tblGrid>
      <w:tr w:rsidR="00B528A6" w14:paraId="0A3A420F" w14:textId="77777777">
        <w:tc>
          <w:tcPr>
            <w:tcW w:w="704" w:type="dxa"/>
            <w:shd w:val="clear" w:color="auto" w:fill="FFC000"/>
            <w:vAlign w:val="center"/>
          </w:tcPr>
          <w:p w14:paraId="0D682B7C" w14:textId="77777777" w:rsidR="005E099D" w:rsidRPr="005934E8" w:rsidRDefault="005E099D" w:rsidP="00872C19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5934E8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5954" w:type="dxa"/>
            <w:shd w:val="clear" w:color="auto" w:fill="FFC000"/>
            <w:vAlign w:val="center"/>
          </w:tcPr>
          <w:p w14:paraId="7058EC2A" w14:textId="77777777" w:rsidR="005E099D" w:rsidRPr="005934E8" w:rsidRDefault="005E099D" w:rsidP="00872C19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5934E8">
              <w:rPr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1E690956" w14:textId="77777777" w:rsidR="005E099D" w:rsidRPr="005934E8" w:rsidRDefault="005E099D" w:rsidP="00872C19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5934E8">
              <w:rPr>
                <w:b/>
                <w:sz w:val="20"/>
                <w:szCs w:val="20"/>
              </w:rPr>
              <w:t>Шаблон документа</w:t>
            </w:r>
          </w:p>
        </w:tc>
        <w:tc>
          <w:tcPr>
            <w:tcW w:w="1842" w:type="dxa"/>
            <w:shd w:val="clear" w:color="auto" w:fill="FFC000"/>
          </w:tcPr>
          <w:p w14:paraId="3E97E84E" w14:textId="77777777" w:rsidR="005E099D" w:rsidRPr="005934E8" w:rsidRDefault="005E099D" w:rsidP="00872C19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Способ формирования</w:t>
            </w:r>
          </w:p>
        </w:tc>
      </w:tr>
      <w:tr w:rsidR="00B528A6" w14:paraId="58FAE358" w14:textId="77777777">
        <w:tc>
          <w:tcPr>
            <w:tcW w:w="704" w:type="dxa"/>
            <w:shd w:val="clear" w:color="auto" w:fill="FFFFFF"/>
            <w:vAlign w:val="center"/>
          </w:tcPr>
          <w:p w14:paraId="7CC465F8" w14:textId="77777777" w:rsidR="005E099D" w:rsidRPr="005934E8" w:rsidRDefault="005E099D" w:rsidP="005934E8">
            <w:pPr>
              <w:pStyle w:val="affff3"/>
              <w:widowControl w:val="0"/>
              <w:jc w:val="center"/>
              <w:rPr>
                <w:sz w:val="20"/>
                <w:szCs w:val="20"/>
              </w:rPr>
            </w:pPr>
            <w:bookmarkStart w:id="161" w:name="приложение21"/>
            <w:bookmarkStart w:id="162" w:name="приложение31"/>
            <w:r w:rsidRPr="005934E8">
              <w:rPr>
                <w:sz w:val="20"/>
                <w:szCs w:val="20"/>
              </w:rPr>
              <w:t>1</w:t>
            </w:r>
            <w:bookmarkEnd w:id="161"/>
            <w:bookmarkEnd w:id="162"/>
          </w:p>
        </w:tc>
        <w:tc>
          <w:tcPr>
            <w:tcW w:w="5954" w:type="dxa"/>
            <w:shd w:val="clear" w:color="auto" w:fill="FFFFFF"/>
            <w:vAlign w:val="center"/>
          </w:tcPr>
          <w:p w14:paraId="1588E843" w14:textId="77777777" w:rsidR="005E099D" w:rsidRPr="005934E8" w:rsidRDefault="005E099D" w:rsidP="005934E8">
            <w:pPr>
              <w:pStyle w:val="affff3"/>
              <w:widowControl w:val="0"/>
              <w:jc w:val="left"/>
              <w:rPr>
                <w:noProof/>
                <w:sz w:val="20"/>
                <w:szCs w:val="20"/>
              </w:rPr>
            </w:pPr>
            <w:r w:rsidRPr="005934E8">
              <w:rPr>
                <w:noProof/>
                <w:sz w:val="20"/>
                <w:szCs w:val="20"/>
              </w:rPr>
              <w:t xml:space="preserve">Формат </w:t>
            </w:r>
            <w:r w:rsidR="00D03645">
              <w:rPr>
                <w:noProof/>
                <w:sz w:val="20"/>
                <w:szCs w:val="20"/>
              </w:rPr>
              <w:t xml:space="preserve">и отчет </w:t>
            </w:r>
            <w:r w:rsidRPr="005934E8">
              <w:rPr>
                <w:noProof/>
                <w:sz w:val="20"/>
                <w:szCs w:val="20"/>
              </w:rPr>
              <w:t>долгосрочного плана</w:t>
            </w:r>
            <w:r>
              <w:rPr>
                <w:noProof/>
                <w:sz w:val="20"/>
                <w:szCs w:val="20"/>
              </w:rPr>
              <w:t xml:space="preserve"> и бюджета</w:t>
            </w:r>
            <w:r w:rsidRPr="005934E8">
              <w:rPr>
                <w:noProof/>
                <w:sz w:val="20"/>
                <w:szCs w:val="20"/>
              </w:rPr>
              <w:t xml:space="preserve"> воздействий на ПА</w:t>
            </w:r>
          </w:p>
        </w:tc>
        <w:bookmarkStart w:id="163" w:name="_MON_1678100833"/>
        <w:bookmarkEnd w:id="163"/>
        <w:tc>
          <w:tcPr>
            <w:tcW w:w="1701" w:type="dxa"/>
            <w:shd w:val="clear" w:color="auto" w:fill="FFFFFF"/>
            <w:vAlign w:val="center"/>
          </w:tcPr>
          <w:p w14:paraId="40430DE8" w14:textId="77777777" w:rsidR="005E099D" w:rsidRPr="005934E8" w:rsidRDefault="00EE5D32" w:rsidP="00131D1A">
            <w:pPr>
              <w:pStyle w:val="TableParagraph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object w:dxaOrig="1086" w:dyaOrig="709" w14:anchorId="7284BE15">
                <v:shape id="_x0000_i1027" type="#_x0000_t75" style="width:53.3pt;height:35.05pt" o:ole="">
                  <v:imagedata r:id="rId19" o:title=""/>
                </v:shape>
                <o:OLEObject Type="Embed" ProgID="Excel.Sheet.12" ShapeID="_x0000_i1027" DrawAspect="Icon" ObjectID="_1691246932" r:id="rId20"/>
              </w:object>
            </w:r>
          </w:p>
        </w:tc>
        <w:tc>
          <w:tcPr>
            <w:tcW w:w="1842" w:type="dxa"/>
            <w:shd w:val="clear" w:color="auto" w:fill="FFFFFF"/>
            <w:vAlign w:val="center"/>
          </w:tcPr>
          <w:p w14:paraId="677966A1" w14:textId="77777777" w:rsidR="005E099D" w:rsidRDefault="005E099D" w:rsidP="00AA1E0E">
            <w:pPr>
              <w:pStyle w:val="TableParagraph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В системе (</w:t>
            </w:r>
            <w:r>
              <w:rPr>
                <w:sz w:val="20"/>
                <w:szCs w:val="20"/>
                <w:lang w:val="en-US"/>
              </w:rPr>
              <w:t>SAP MCB</w:t>
            </w:r>
            <w:r>
              <w:rPr>
                <w:sz w:val="20"/>
                <w:szCs w:val="20"/>
              </w:rPr>
              <w:t>)</w:t>
            </w:r>
          </w:p>
        </w:tc>
      </w:tr>
      <w:tr w:rsidR="00B528A6" w14:paraId="1BE6C982" w14:textId="77777777">
        <w:tc>
          <w:tcPr>
            <w:tcW w:w="704" w:type="dxa"/>
            <w:shd w:val="clear" w:color="auto" w:fill="FFFFFF"/>
            <w:vAlign w:val="center"/>
          </w:tcPr>
          <w:p w14:paraId="6F7C7694" w14:textId="77777777" w:rsidR="005E099D" w:rsidRPr="005934E8" w:rsidRDefault="005E099D" w:rsidP="005934E8">
            <w:pPr>
              <w:pStyle w:val="affff3"/>
              <w:widowControl w:val="0"/>
              <w:jc w:val="center"/>
              <w:rPr>
                <w:sz w:val="20"/>
                <w:szCs w:val="20"/>
              </w:rPr>
            </w:pPr>
            <w:bookmarkStart w:id="164" w:name="приложение23"/>
            <w:bookmarkStart w:id="165" w:name="приложение33"/>
            <w:r>
              <w:rPr>
                <w:sz w:val="20"/>
                <w:szCs w:val="20"/>
              </w:rPr>
              <w:t>2</w:t>
            </w:r>
            <w:bookmarkEnd w:id="164"/>
            <w:bookmarkEnd w:id="165"/>
          </w:p>
        </w:tc>
        <w:tc>
          <w:tcPr>
            <w:tcW w:w="5954" w:type="dxa"/>
            <w:shd w:val="clear" w:color="auto" w:fill="FFFFFF"/>
            <w:vAlign w:val="center"/>
          </w:tcPr>
          <w:p w14:paraId="14DE012E" w14:textId="77777777" w:rsidR="005E099D" w:rsidRPr="005934E8" w:rsidRDefault="005E099D" w:rsidP="005934E8">
            <w:pPr>
              <w:pStyle w:val="affff3"/>
              <w:widowControl w:val="0"/>
              <w:jc w:val="left"/>
              <w:rPr>
                <w:noProof/>
                <w:sz w:val="20"/>
                <w:szCs w:val="20"/>
              </w:rPr>
            </w:pPr>
            <w:r w:rsidRPr="005934E8">
              <w:rPr>
                <w:noProof/>
                <w:sz w:val="20"/>
                <w:szCs w:val="20"/>
              </w:rPr>
              <w:t xml:space="preserve">Формат </w:t>
            </w:r>
            <w:r w:rsidR="00D03645">
              <w:rPr>
                <w:noProof/>
                <w:sz w:val="20"/>
                <w:szCs w:val="20"/>
              </w:rPr>
              <w:t xml:space="preserve">и отчет </w:t>
            </w:r>
            <w:r w:rsidRPr="005934E8">
              <w:rPr>
                <w:noProof/>
                <w:sz w:val="20"/>
                <w:szCs w:val="20"/>
              </w:rPr>
              <w:t xml:space="preserve">среднесрочного плана </w:t>
            </w:r>
            <w:r>
              <w:rPr>
                <w:noProof/>
                <w:sz w:val="20"/>
                <w:szCs w:val="20"/>
              </w:rPr>
              <w:t xml:space="preserve">и бюджета </w:t>
            </w:r>
            <w:r w:rsidRPr="005934E8">
              <w:rPr>
                <w:noProof/>
                <w:sz w:val="20"/>
                <w:szCs w:val="20"/>
              </w:rPr>
              <w:t>воздействий на ПА</w:t>
            </w:r>
          </w:p>
        </w:tc>
        <w:bookmarkStart w:id="166" w:name="_MON_1678100784"/>
        <w:bookmarkEnd w:id="166"/>
        <w:tc>
          <w:tcPr>
            <w:tcW w:w="1701" w:type="dxa"/>
            <w:shd w:val="clear" w:color="auto" w:fill="FFFFFF"/>
            <w:vAlign w:val="center"/>
          </w:tcPr>
          <w:p w14:paraId="23E00D77" w14:textId="77777777" w:rsidR="005E099D" w:rsidRPr="005934E8" w:rsidRDefault="00D03645" w:rsidP="00131D1A">
            <w:pPr>
              <w:pStyle w:val="TableParagraph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object w:dxaOrig="1086" w:dyaOrig="709" w14:anchorId="697D1041">
                <v:shape id="_x0000_i1028" type="#_x0000_t75" style="width:53.3pt;height:35.05pt" o:ole="">
                  <v:imagedata r:id="rId21" o:title=""/>
                </v:shape>
                <o:OLEObject Type="Embed" ProgID="Excel.Sheet.12" ShapeID="_x0000_i1028" DrawAspect="Icon" ObjectID="_1691246933" r:id="rId22"/>
              </w:object>
            </w:r>
          </w:p>
        </w:tc>
        <w:tc>
          <w:tcPr>
            <w:tcW w:w="1842" w:type="dxa"/>
            <w:shd w:val="clear" w:color="auto" w:fill="FFFFFF"/>
            <w:vAlign w:val="center"/>
          </w:tcPr>
          <w:p w14:paraId="65715A35" w14:textId="77777777" w:rsidR="005E099D" w:rsidRDefault="005E099D" w:rsidP="00AA1E0E">
            <w:pPr>
              <w:pStyle w:val="TableParagraph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В системе (</w:t>
            </w:r>
            <w:r>
              <w:rPr>
                <w:sz w:val="20"/>
                <w:szCs w:val="20"/>
                <w:lang w:val="en-US"/>
              </w:rPr>
              <w:t>SAP MCB</w:t>
            </w:r>
            <w:r>
              <w:rPr>
                <w:sz w:val="20"/>
                <w:szCs w:val="20"/>
              </w:rPr>
              <w:t>)</w:t>
            </w:r>
          </w:p>
        </w:tc>
      </w:tr>
      <w:tr w:rsidR="00B528A6" w14:paraId="35767D7E" w14:textId="77777777">
        <w:tc>
          <w:tcPr>
            <w:tcW w:w="704" w:type="dxa"/>
            <w:shd w:val="clear" w:color="auto" w:fill="FFFFFF"/>
            <w:vAlign w:val="center"/>
          </w:tcPr>
          <w:p w14:paraId="0440073D" w14:textId="77777777" w:rsidR="005E099D" w:rsidRPr="005934E8" w:rsidRDefault="005E099D" w:rsidP="005934E8">
            <w:pPr>
              <w:pStyle w:val="affff3"/>
              <w:widowControl w:val="0"/>
              <w:jc w:val="center"/>
              <w:rPr>
                <w:sz w:val="20"/>
                <w:szCs w:val="20"/>
              </w:rPr>
            </w:pPr>
            <w:bookmarkStart w:id="167" w:name="приложение25"/>
            <w:bookmarkStart w:id="168" w:name="приложение35"/>
            <w:r>
              <w:rPr>
                <w:sz w:val="20"/>
                <w:szCs w:val="20"/>
              </w:rPr>
              <w:t>3</w:t>
            </w:r>
            <w:bookmarkEnd w:id="167"/>
            <w:bookmarkEnd w:id="168"/>
          </w:p>
        </w:tc>
        <w:tc>
          <w:tcPr>
            <w:tcW w:w="5954" w:type="dxa"/>
            <w:shd w:val="clear" w:color="auto" w:fill="FFFFFF"/>
            <w:vAlign w:val="center"/>
          </w:tcPr>
          <w:p w14:paraId="27625E71" w14:textId="77777777" w:rsidR="005E099D" w:rsidRPr="005934E8" w:rsidRDefault="005E099D" w:rsidP="005934E8">
            <w:pPr>
              <w:pStyle w:val="affff3"/>
              <w:widowControl w:val="0"/>
              <w:jc w:val="left"/>
              <w:rPr>
                <w:noProof/>
                <w:sz w:val="20"/>
                <w:szCs w:val="20"/>
              </w:rPr>
            </w:pPr>
            <w:r w:rsidRPr="005934E8">
              <w:rPr>
                <w:sz w:val="20"/>
                <w:szCs w:val="20"/>
              </w:rPr>
              <w:t>Экспертиза по анализу среднесрочного плана проектов</w:t>
            </w:r>
          </w:p>
        </w:tc>
        <w:bookmarkStart w:id="169" w:name="_MON_1621335668"/>
        <w:bookmarkEnd w:id="169"/>
        <w:tc>
          <w:tcPr>
            <w:tcW w:w="1701" w:type="dxa"/>
            <w:shd w:val="clear" w:color="auto" w:fill="FFFFFF"/>
            <w:vAlign w:val="center"/>
          </w:tcPr>
          <w:p w14:paraId="03CDE022" w14:textId="77777777" w:rsidR="005E099D" w:rsidRPr="005934E8" w:rsidRDefault="005E099D" w:rsidP="004B1AEC">
            <w:pPr>
              <w:pStyle w:val="TableParagraph"/>
              <w:ind w:firstLine="0"/>
              <w:jc w:val="center"/>
              <w:rPr>
                <w:b/>
                <w:sz w:val="20"/>
                <w:szCs w:val="20"/>
              </w:rPr>
            </w:pPr>
            <w:r w:rsidRPr="005934E8">
              <w:rPr>
                <w:b/>
                <w:sz w:val="20"/>
                <w:szCs w:val="20"/>
              </w:rPr>
              <w:object w:dxaOrig="1311" w:dyaOrig="849" w14:anchorId="7DE58BB7">
                <v:shape id="_x0000_i1029" type="#_x0000_t75" style="width:62.2pt;height:42.1pt" o:ole="">
                  <v:imagedata r:id="rId23" o:title=""/>
                </v:shape>
                <o:OLEObject Type="Embed" ProgID="Excel.Sheet.12" ShapeID="_x0000_i1029" DrawAspect="Icon" ObjectID="_1691246934" r:id="rId24"/>
              </w:object>
            </w:r>
          </w:p>
        </w:tc>
        <w:tc>
          <w:tcPr>
            <w:tcW w:w="1842" w:type="dxa"/>
            <w:shd w:val="clear" w:color="auto" w:fill="FFFFFF"/>
            <w:vAlign w:val="center"/>
          </w:tcPr>
          <w:p w14:paraId="0C1C2BFB" w14:textId="77777777" w:rsidR="005E099D" w:rsidRPr="005934E8" w:rsidRDefault="005E099D" w:rsidP="00AA1E0E">
            <w:pPr>
              <w:pStyle w:val="TableParagraph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Вне системы</w:t>
            </w:r>
          </w:p>
        </w:tc>
      </w:tr>
    </w:tbl>
    <w:p w14:paraId="58074E1B" w14:textId="77777777" w:rsidR="00EF34C9" w:rsidRDefault="00EF34C9" w:rsidP="00D31884"/>
    <w:sectPr w:rsidR="00EF34C9" w:rsidSect="00023AA9">
      <w:pgSz w:w="11906" w:h="16838"/>
      <w:pgMar w:top="172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BF984F" w14:textId="77777777" w:rsidR="00EA33DB" w:rsidRDefault="00EA33DB" w:rsidP="00023AA9">
      <w:pPr>
        <w:spacing w:after="0" w:line="240" w:lineRule="auto"/>
      </w:pPr>
      <w:r>
        <w:separator/>
      </w:r>
    </w:p>
  </w:endnote>
  <w:endnote w:type="continuationSeparator" w:id="0">
    <w:p w14:paraId="3A912663" w14:textId="77777777" w:rsidR="00EA33DB" w:rsidRDefault="00EA33DB" w:rsidP="00023AA9">
      <w:pPr>
        <w:spacing w:after="0" w:line="240" w:lineRule="auto"/>
      </w:pPr>
      <w:r>
        <w:continuationSeparator/>
      </w:r>
    </w:p>
  </w:endnote>
  <w:endnote w:type="continuationNotice" w:id="1">
    <w:p w14:paraId="0E9540E2" w14:textId="77777777" w:rsidR="00EA33DB" w:rsidRDefault="00EA33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0610025"/>
      <w:docPartObj>
        <w:docPartGallery w:val="Page Numbers (Bottom of Page)"/>
        <w:docPartUnique/>
      </w:docPartObj>
    </w:sdtPr>
    <w:sdtEndPr/>
    <w:sdtContent>
      <w:p w14:paraId="6C048DAC" w14:textId="5BE8F1F7" w:rsidR="00A42C41" w:rsidRDefault="00A42C41">
        <w:pPr>
          <w:pStyle w:val="af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59C1">
          <w:rPr>
            <w:noProof/>
          </w:rPr>
          <w:t>21</w:t>
        </w:r>
        <w:r>
          <w:fldChar w:fldCharType="end"/>
        </w:r>
      </w:p>
    </w:sdtContent>
  </w:sdt>
  <w:p w14:paraId="0DDC9350" w14:textId="77777777" w:rsidR="00A42C41" w:rsidRDefault="00A42C41">
    <w:pPr>
      <w:pStyle w:val="af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290917" w14:textId="77777777" w:rsidR="00EA33DB" w:rsidRDefault="00EA33DB" w:rsidP="00023AA9">
      <w:pPr>
        <w:spacing w:after="0" w:line="240" w:lineRule="auto"/>
      </w:pPr>
      <w:r>
        <w:separator/>
      </w:r>
    </w:p>
  </w:footnote>
  <w:footnote w:type="continuationSeparator" w:id="0">
    <w:p w14:paraId="0A86E3F4" w14:textId="77777777" w:rsidR="00EA33DB" w:rsidRDefault="00EA33DB" w:rsidP="00023AA9">
      <w:pPr>
        <w:spacing w:after="0" w:line="240" w:lineRule="auto"/>
      </w:pPr>
      <w:r>
        <w:continuationSeparator/>
      </w:r>
    </w:p>
  </w:footnote>
  <w:footnote w:type="continuationNotice" w:id="1">
    <w:p w14:paraId="01F5E66E" w14:textId="77777777" w:rsidR="00EA33DB" w:rsidRDefault="00EA33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0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B528A6" w14:paraId="12DBE074" w14:textId="77777777">
      <w:trPr>
        <w:trHeight w:val="993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5005BA58" w14:textId="77777777" w:rsidR="00A546BA" w:rsidRPr="009F0CC4" w:rsidRDefault="00A546BA" w:rsidP="00685E16">
          <w:pPr>
            <w:pStyle w:val="af7"/>
            <w:ind w:hanging="120"/>
            <w:rPr>
              <w:sz w:val="20"/>
              <w:szCs w:val="20"/>
            </w:rPr>
          </w:pPr>
          <w:r w:rsidRPr="009F0CC4">
            <w:rPr>
              <w:noProof/>
              <w:sz w:val="20"/>
              <w:szCs w:val="20"/>
            </w:rPr>
            <w:drawing>
              <wp:inline distT="0" distB="0" distL="0" distR="0" wp14:anchorId="4AE8AA0E" wp14:editId="5AD0BE4A">
                <wp:extent cx="1670685" cy="347345"/>
                <wp:effectExtent l="0" t="0" r="571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06CA9A2A" w14:textId="77777777" w:rsidR="00A546BA" w:rsidRPr="00685E16" w:rsidRDefault="00A546BA" w:rsidP="00685E16">
          <w:pPr>
            <w:spacing w:after="0"/>
            <w:ind w:firstLine="0"/>
            <w:jc w:val="right"/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</w:pPr>
          <w:r w:rsidRPr="00685E16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Регламент </w:t>
          </w:r>
          <w:r w:rsidRPr="00F11EB9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685E16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«Долгосрочное и среднесрочное планирование программы поддержания производственных активов»</w:t>
          </w:r>
        </w:p>
        <w:p w14:paraId="2588E8B8" w14:textId="77777777" w:rsidR="00A546BA" w:rsidRPr="009F0CC4" w:rsidRDefault="00A546BA" w:rsidP="00CE387C">
          <w:pPr>
            <w:spacing w:after="120"/>
            <w:ind w:firstLine="0"/>
            <w:jc w:val="right"/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</w:pPr>
          <w:r w:rsidRPr="00F11EB9">
            <w:rPr>
              <w:rFonts w:cs="Arial"/>
              <w:b/>
              <w:color w:val="000000"/>
              <w:sz w:val="20"/>
              <w:szCs w:val="20"/>
            </w:rPr>
            <w:t>№</w:t>
          </w:r>
          <w:r w:rsidR="00CE387C">
            <w:rPr>
              <w:rFonts w:cs="Arial"/>
              <w:b/>
              <w:color w:val="000000"/>
              <w:sz w:val="20"/>
              <w:szCs w:val="20"/>
            </w:rPr>
            <w:t xml:space="preserve"> ПП-07 Р-033 О УК</w:t>
          </w:r>
          <w:r w:rsidRPr="00F11EB9">
            <w:rPr>
              <w:rFonts w:cs="Arial"/>
              <w:b/>
              <w:color w:val="000000"/>
              <w:sz w:val="20"/>
              <w:szCs w:val="20"/>
            </w:rPr>
            <w:t xml:space="preserve"> версия</w:t>
          </w:r>
          <w:r>
            <w:rPr>
              <w:rFonts w:cs="Arial"/>
              <w:b/>
              <w:color w:val="000000"/>
              <w:sz w:val="20"/>
              <w:szCs w:val="20"/>
            </w:rPr>
            <w:t xml:space="preserve"> 1</w:t>
          </w:r>
        </w:p>
      </w:tc>
    </w:tr>
  </w:tbl>
  <w:p w14:paraId="18EA1A2F" w14:textId="77777777" w:rsidR="00A546BA" w:rsidRDefault="00A546BA" w:rsidP="00685E16">
    <w:pPr>
      <w:pStyle w:val="af7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277B3" w14:textId="77777777" w:rsidR="00A546BA" w:rsidRDefault="00A546BA" w:rsidP="00685E16">
    <w:pPr>
      <w:pStyle w:val="af7"/>
      <w:ind w:firstLine="0"/>
      <w:jc w:val="left"/>
    </w:pPr>
    <w:r w:rsidRPr="00D930C3">
      <w:rPr>
        <w:noProof/>
      </w:rPr>
      <w:drawing>
        <wp:inline distT="0" distB="0" distL="0" distR="0" wp14:anchorId="1521099B" wp14:editId="2F7A484A">
          <wp:extent cx="1670685" cy="347345"/>
          <wp:effectExtent l="0" t="0" r="5715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2A84746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16E020C"/>
    <w:multiLevelType w:val="multilevel"/>
    <w:tmpl w:val="8766C4EC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4" w15:restartNumberingAfterBreak="0">
    <w:nsid w:val="0A050164"/>
    <w:multiLevelType w:val="multilevel"/>
    <w:tmpl w:val="CEA672D4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ahoma" w:hAnsi="Tahoma" w:hint="default"/>
        <w:b/>
        <w:i w:val="0"/>
        <w:caps w:val="0"/>
        <w:sz w:val="24"/>
        <w:szCs w:val="24"/>
      </w:rPr>
    </w:lvl>
    <w:lvl w:ilvl="1">
      <w:start w:val="2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66DF5"/>
    <w:multiLevelType w:val="hybridMultilevel"/>
    <w:tmpl w:val="234684AA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6425C"/>
    <w:multiLevelType w:val="hybridMultilevel"/>
    <w:tmpl w:val="309883E6"/>
    <w:lvl w:ilvl="0" w:tplc="04190001">
      <w:start w:val="1"/>
      <w:numFmt w:val="bullet"/>
      <w:pStyle w:val="a1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2CF14BF4"/>
    <w:multiLevelType w:val="hybridMultilevel"/>
    <w:tmpl w:val="4F6433A2"/>
    <w:lvl w:ilvl="0" w:tplc="312E21E8">
      <w:start w:val="1"/>
      <w:numFmt w:val="bullet"/>
      <w:pStyle w:val="a2"/>
      <w:lvlText w:val=""/>
      <w:lvlJc w:val="left"/>
      <w:pPr>
        <w:ind w:left="786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668A3"/>
    <w:multiLevelType w:val="hybridMultilevel"/>
    <w:tmpl w:val="A066071A"/>
    <w:lvl w:ilvl="0" w:tplc="04190001">
      <w:start w:val="1"/>
      <w:numFmt w:val="bullet"/>
      <w:pStyle w:val="a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7E891E">
      <w:start w:val="1"/>
      <w:numFmt w:val="decimal"/>
      <w:pStyle w:val="Appendix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4D460E8"/>
    <w:multiLevelType w:val="hybridMultilevel"/>
    <w:tmpl w:val="EEB8B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41D25"/>
    <w:multiLevelType w:val="hybridMultilevel"/>
    <w:tmpl w:val="C5E8E4FC"/>
    <w:lvl w:ilvl="0" w:tplc="04190001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399F3D1E"/>
    <w:multiLevelType w:val="hybridMultilevel"/>
    <w:tmpl w:val="B270EB02"/>
    <w:lvl w:ilvl="0" w:tplc="8BE8CDDA">
      <w:start w:val="1"/>
      <w:numFmt w:val="decimal"/>
      <w:pStyle w:val="10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CEB186E"/>
    <w:multiLevelType w:val="multilevel"/>
    <w:tmpl w:val="165E88C8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="Calibri" w:hAnsi="Calibri" w:hint="default"/>
        <w:sz w:val="32"/>
        <w:szCs w:val="32"/>
      </w:rPr>
    </w:lvl>
    <w:lvl w:ilvl="1">
      <w:start w:val="1"/>
      <w:numFmt w:val="decimal"/>
      <w:pStyle w:val="S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51F74794"/>
    <w:multiLevelType w:val="multilevel"/>
    <w:tmpl w:val="072A24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1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57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34B1C93"/>
    <w:multiLevelType w:val="multilevel"/>
    <w:tmpl w:val="34762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4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5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82C4638"/>
    <w:multiLevelType w:val="multilevel"/>
    <w:tmpl w:val="506A4A4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DB52780"/>
    <w:multiLevelType w:val="multilevel"/>
    <w:tmpl w:val="072A24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1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57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2047F0F"/>
    <w:multiLevelType w:val="multilevel"/>
    <w:tmpl w:val="ED86B39C"/>
    <w:lvl w:ilvl="0">
      <w:start w:val="1"/>
      <w:numFmt w:val="decimal"/>
      <w:pStyle w:val="a6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A7F64D1"/>
    <w:multiLevelType w:val="hybridMultilevel"/>
    <w:tmpl w:val="0A8844AC"/>
    <w:lvl w:ilvl="0" w:tplc="653ABE76">
      <w:start w:val="1"/>
      <w:numFmt w:val="decimal"/>
      <w:pStyle w:val="20"/>
      <w:lvlText w:val="%1.1."/>
      <w:lvlJc w:val="left"/>
      <w:pPr>
        <w:ind w:left="1457" w:hanging="360"/>
      </w:pPr>
      <w:rPr>
        <w:rFonts w:hint="default"/>
      </w:rPr>
    </w:lvl>
    <w:lvl w:ilvl="1" w:tplc="54966ECE" w:tentative="1">
      <w:start w:val="1"/>
      <w:numFmt w:val="lowerLetter"/>
      <w:lvlText w:val="%2."/>
      <w:lvlJc w:val="left"/>
      <w:pPr>
        <w:ind w:left="2177" w:hanging="360"/>
      </w:pPr>
    </w:lvl>
    <w:lvl w:ilvl="2" w:tplc="706693FA" w:tentative="1">
      <w:start w:val="1"/>
      <w:numFmt w:val="lowerRoman"/>
      <w:lvlText w:val="%3."/>
      <w:lvlJc w:val="right"/>
      <w:pPr>
        <w:ind w:left="2897" w:hanging="180"/>
      </w:pPr>
    </w:lvl>
    <w:lvl w:ilvl="3" w:tplc="7AFE0796" w:tentative="1">
      <w:start w:val="1"/>
      <w:numFmt w:val="decimal"/>
      <w:lvlText w:val="%4."/>
      <w:lvlJc w:val="left"/>
      <w:pPr>
        <w:ind w:left="3617" w:hanging="360"/>
      </w:pPr>
    </w:lvl>
    <w:lvl w:ilvl="4" w:tplc="52FCE3BC" w:tentative="1">
      <w:start w:val="1"/>
      <w:numFmt w:val="lowerLetter"/>
      <w:lvlText w:val="%5."/>
      <w:lvlJc w:val="left"/>
      <w:pPr>
        <w:ind w:left="4337" w:hanging="360"/>
      </w:pPr>
    </w:lvl>
    <w:lvl w:ilvl="5" w:tplc="3A24CBC4" w:tentative="1">
      <w:start w:val="1"/>
      <w:numFmt w:val="lowerRoman"/>
      <w:lvlText w:val="%6."/>
      <w:lvlJc w:val="right"/>
      <w:pPr>
        <w:ind w:left="5057" w:hanging="180"/>
      </w:pPr>
    </w:lvl>
    <w:lvl w:ilvl="6" w:tplc="D4CC4EAC" w:tentative="1">
      <w:start w:val="1"/>
      <w:numFmt w:val="decimal"/>
      <w:lvlText w:val="%7."/>
      <w:lvlJc w:val="left"/>
      <w:pPr>
        <w:ind w:left="5777" w:hanging="360"/>
      </w:pPr>
    </w:lvl>
    <w:lvl w:ilvl="7" w:tplc="A796BFB2" w:tentative="1">
      <w:start w:val="1"/>
      <w:numFmt w:val="lowerLetter"/>
      <w:lvlText w:val="%8."/>
      <w:lvlJc w:val="left"/>
      <w:pPr>
        <w:ind w:left="6497" w:hanging="360"/>
      </w:pPr>
    </w:lvl>
    <w:lvl w:ilvl="8" w:tplc="9E84BF36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6D1622D6"/>
    <w:multiLevelType w:val="hybridMultilevel"/>
    <w:tmpl w:val="2D4079A6"/>
    <w:lvl w:ilvl="0" w:tplc="0419000F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D4251E"/>
    <w:multiLevelType w:val="hybridMultilevel"/>
    <w:tmpl w:val="BC5E0BB8"/>
    <w:lvl w:ilvl="0" w:tplc="509E1AA6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23" w15:restartNumberingAfterBreak="0">
    <w:nsid w:val="6FD20950"/>
    <w:multiLevelType w:val="multilevel"/>
    <w:tmpl w:val="42F4E0F4"/>
    <w:lvl w:ilvl="0">
      <w:start w:val="1"/>
      <w:numFmt w:val="decimal"/>
      <w:pStyle w:val="11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2"/>
      <w:lvlText w:val="%1.%2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"/>
      <w:lvlJc w:val="left"/>
      <w:pPr>
        <w:ind w:left="3698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4CD3D50"/>
    <w:multiLevelType w:val="hybridMultilevel"/>
    <w:tmpl w:val="477252C4"/>
    <w:lvl w:ilvl="0" w:tplc="D6842C5E">
      <w:start w:val="1"/>
      <w:numFmt w:val="decimal"/>
      <w:pStyle w:val="31"/>
      <w:lvlText w:val="%1.1.1."/>
      <w:lvlJc w:val="left"/>
      <w:pPr>
        <w:ind w:left="1627" w:hanging="360"/>
      </w:pPr>
      <w:rPr>
        <w:rFonts w:hint="default"/>
      </w:rPr>
    </w:lvl>
    <w:lvl w:ilvl="1" w:tplc="8A567C04" w:tentative="1">
      <w:start w:val="1"/>
      <w:numFmt w:val="lowerLetter"/>
      <w:lvlText w:val="%2."/>
      <w:lvlJc w:val="left"/>
      <w:pPr>
        <w:ind w:left="2347" w:hanging="360"/>
      </w:pPr>
    </w:lvl>
    <w:lvl w:ilvl="2" w:tplc="4BD6A746" w:tentative="1">
      <w:start w:val="1"/>
      <w:numFmt w:val="lowerRoman"/>
      <w:lvlText w:val="%3."/>
      <w:lvlJc w:val="right"/>
      <w:pPr>
        <w:ind w:left="3067" w:hanging="180"/>
      </w:pPr>
    </w:lvl>
    <w:lvl w:ilvl="3" w:tplc="B51C70E6" w:tentative="1">
      <w:start w:val="1"/>
      <w:numFmt w:val="decimal"/>
      <w:lvlText w:val="%4."/>
      <w:lvlJc w:val="left"/>
      <w:pPr>
        <w:ind w:left="3787" w:hanging="360"/>
      </w:pPr>
    </w:lvl>
    <w:lvl w:ilvl="4" w:tplc="85A82086" w:tentative="1">
      <w:start w:val="1"/>
      <w:numFmt w:val="lowerLetter"/>
      <w:lvlText w:val="%5."/>
      <w:lvlJc w:val="left"/>
      <w:pPr>
        <w:ind w:left="4507" w:hanging="360"/>
      </w:pPr>
    </w:lvl>
    <w:lvl w:ilvl="5" w:tplc="2A56AFA8" w:tentative="1">
      <w:start w:val="1"/>
      <w:numFmt w:val="lowerRoman"/>
      <w:lvlText w:val="%6."/>
      <w:lvlJc w:val="right"/>
      <w:pPr>
        <w:ind w:left="5227" w:hanging="180"/>
      </w:pPr>
    </w:lvl>
    <w:lvl w:ilvl="6" w:tplc="5596C362" w:tentative="1">
      <w:start w:val="1"/>
      <w:numFmt w:val="decimal"/>
      <w:lvlText w:val="%7."/>
      <w:lvlJc w:val="left"/>
      <w:pPr>
        <w:ind w:left="5947" w:hanging="360"/>
      </w:pPr>
    </w:lvl>
    <w:lvl w:ilvl="7" w:tplc="323A63B6" w:tentative="1">
      <w:start w:val="1"/>
      <w:numFmt w:val="lowerLetter"/>
      <w:lvlText w:val="%8."/>
      <w:lvlJc w:val="left"/>
      <w:pPr>
        <w:ind w:left="6667" w:hanging="360"/>
      </w:pPr>
    </w:lvl>
    <w:lvl w:ilvl="8" w:tplc="A1E67AFE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25" w15:restartNumberingAfterBreak="0">
    <w:nsid w:val="7BE42AD6"/>
    <w:multiLevelType w:val="multilevel"/>
    <w:tmpl w:val="072A24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1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57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CD41E58"/>
    <w:multiLevelType w:val="hybridMultilevel"/>
    <w:tmpl w:val="89EEE34A"/>
    <w:lvl w:ilvl="0" w:tplc="04190001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60384"/>
    <w:multiLevelType w:val="multilevel"/>
    <w:tmpl w:val="EF2AC986"/>
    <w:lvl w:ilvl="0">
      <w:start w:val="1"/>
      <w:numFmt w:val="decimal"/>
      <w:pStyle w:val="S10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0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8" w15:restartNumberingAfterBreak="0">
    <w:nsid w:val="7E850E34"/>
    <w:multiLevelType w:val="hybridMultilevel"/>
    <w:tmpl w:val="6F684A88"/>
    <w:lvl w:ilvl="0" w:tplc="04190001">
      <w:start w:val="1"/>
      <w:numFmt w:val="bullet"/>
      <w:pStyle w:val="a7"/>
      <w:suff w:val="space"/>
      <w:lvlText w:val=""/>
      <w:lvlJc w:val="left"/>
      <w:pPr>
        <w:ind w:left="0" w:firstLine="73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6"/>
  </w:num>
  <w:num w:numId="3">
    <w:abstractNumId w:val="27"/>
  </w:num>
  <w:num w:numId="4">
    <w:abstractNumId w:val="14"/>
  </w:num>
  <w:num w:numId="5">
    <w:abstractNumId w:val="8"/>
  </w:num>
  <w:num w:numId="6">
    <w:abstractNumId w:val="5"/>
  </w:num>
  <w:num w:numId="7">
    <w:abstractNumId w:val="12"/>
  </w:num>
  <w:num w:numId="8">
    <w:abstractNumId w:val="17"/>
  </w:num>
  <w:num w:numId="9">
    <w:abstractNumId w:val="28"/>
  </w:num>
  <w:num w:numId="10">
    <w:abstractNumId w:val="7"/>
  </w:num>
  <w:num w:numId="11">
    <w:abstractNumId w:val="9"/>
  </w:num>
  <w:num w:numId="12">
    <w:abstractNumId w:val="23"/>
  </w:num>
  <w:num w:numId="13">
    <w:abstractNumId w:val="16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13"/>
  </w:num>
  <w:num w:numId="17">
    <w:abstractNumId w:val="20"/>
  </w:num>
  <w:num w:numId="18">
    <w:abstractNumId w:val="24"/>
  </w:num>
  <w:num w:numId="19">
    <w:abstractNumId w:val="2"/>
  </w:num>
  <w:num w:numId="20">
    <w:abstractNumId w:val="21"/>
  </w:num>
  <w:num w:numId="21">
    <w:abstractNumId w:val="10"/>
  </w:num>
  <w:num w:numId="22">
    <w:abstractNumId w:val="19"/>
  </w:num>
  <w:num w:numId="23">
    <w:abstractNumId w:val="3"/>
  </w:num>
  <w:num w:numId="24">
    <w:abstractNumId w:val="25"/>
  </w:num>
  <w:num w:numId="25">
    <w:abstractNumId w:val="15"/>
  </w:num>
  <w:num w:numId="26">
    <w:abstractNumId w:val="18"/>
  </w:num>
  <w:num w:numId="27">
    <w:abstractNumId w:val="11"/>
  </w:num>
  <w:num w:numId="28">
    <w:abstractNumId w:val="4"/>
  </w:num>
  <w:num w:numId="29">
    <w:abstractNumId w:val="9"/>
  </w:num>
  <w:num w:numId="30">
    <w:abstractNumId w:val="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E88"/>
    <w:rsid w:val="00000101"/>
    <w:rsid w:val="00000CA2"/>
    <w:rsid w:val="00001FE5"/>
    <w:rsid w:val="00002A28"/>
    <w:rsid w:val="00003817"/>
    <w:rsid w:val="00003828"/>
    <w:rsid w:val="000041F2"/>
    <w:rsid w:val="00010593"/>
    <w:rsid w:val="000111B7"/>
    <w:rsid w:val="0001205A"/>
    <w:rsid w:val="000145DD"/>
    <w:rsid w:val="00015235"/>
    <w:rsid w:val="00017338"/>
    <w:rsid w:val="00021A7D"/>
    <w:rsid w:val="00021B40"/>
    <w:rsid w:val="00021B42"/>
    <w:rsid w:val="0002213D"/>
    <w:rsid w:val="00022F9E"/>
    <w:rsid w:val="000238EF"/>
    <w:rsid w:val="00023AA9"/>
    <w:rsid w:val="00023CAA"/>
    <w:rsid w:val="00025208"/>
    <w:rsid w:val="000258EC"/>
    <w:rsid w:val="00027104"/>
    <w:rsid w:val="0003032A"/>
    <w:rsid w:val="0003433D"/>
    <w:rsid w:val="000350F7"/>
    <w:rsid w:val="00035A18"/>
    <w:rsid w:val="00035B4B"/>
    <w:rsid w:val="00035EB5"/>
    <w:rsid w:val="00036781"/>
    <w:rsid w:val="000401FA"/>
    <w:rsid w:val="00040C4A"/>
    <w:rsid w:val="000412E5"/>
    <w:rsid w:val="00042551"/>
    <w:rsid w:val="0004312F"/>
    <w:rsid w:val="00043205"/>
    <w:rsid w:val="0004458F"/>
    <w:rsid w:val="00045B72"/>
    <w:rsid w:val="00045D04"/>
    <w:rsid w:val="00046BD7"/>
    <w:rsid w:val="00053504"/>
    <w:rsid w:val="00055DC2"/>
    <w:rsid w:val="000574DD"/>
    <w:rsid w:val="00057C06"/>
    <w:rsid w:val="00060F95"/>
    <w:rsid w:val="0006332A"/>
    <w:rsid w:val="00063362"/>
    <w:rsid w:val="00064C6F"/>
    <w:rsid w:val="00065057"/>
    <w:rsid w:val="00067B7B"/>
    <w:rsid w:val="00070519"/>
    <w:rsid w:val="00072DF0"/>
    <w:rsid w:val="00073F20"/>
    <w:rsid w:val="00075049"/>
    <w:rsid w:val="00075D46"/>
    <w:rsid w:val="000761AF"/>
    <w:rsid w:val="00080484"/>
    <w:rsid w:val="00083668"/>
    <w:rsid w:val="00083F67"/>
    <w:rsid w:val="00085B65"/>
    <w:rsid w:val="00087796"/>
    <w:rsid w:val="000902C5"/>
    <w:rsid w:val="000905EB"/>
    <w:rsid w:val="000912A8"/>
    <w:rsid w:val="00094BEB"/>
    <w:rsid w:val="00094C73"/>
    <w:rsid w:val="0009721B"/>
    <w:rsid w:val="000A00E1"/>
    <w:rsid w:val="000A0F52"/>
    <w:rsid w:val="000A1EB8"/>
    <w:rsid w:val="000A1F7C"/>
    <w:rsid w:val="000A3716"/>
    <w:rsid w:val="000B03B5"/>
    <w:rsid w:val="000B0663"/>
    <w:rsid w:val="000B0837"/>
    <w:rsid w:val="000B0BBE"/>
    <w:rsid w:val="000B13B9"/>
    <w:rsid w:val="000B196B"/>
    <w:rsid w:val="000B19BF"/>
    <w:rsid w:val="000B1F64"/>
    <w:rsid w:val="000B2CE9"/>
    <w:rsid w:val="000B3CA8"/>
    <w:rsid w:val="000B4CC6"/>
    <w:rsid w:val="000B6808"/>
    <w:rsid w:val="000B785B"/>
    <w:rsid w:val="000C0144"/>
    <w:rsid w:val="000C03B2"/>
    <w:rsid w:val="000C08F0"/>
    <w:rsid w:val="000C174C"/>
    <w:rsid w:val="000C17FE"/>
    <w:rsid w:val="000C3043"/>
    <w:rsid w:val="000C6935"/>
    <w:rsid w:val="000C6C2F"/>
    <w:rsid w:val="000D02E9"/>
    <w:rsid w:val="000D2B8D"/>
    <w:rsid w:val="000D4E4F"/>
    <w:rsid w:val="000D4E5D"/>
    <w:rsid w:val="000D7B81"/>
    <w:rsid w:val="000D7F20"/>
    <w:rsid w:val="000E06F3"/>
    <w:rsid w:val="000E2C87"/>
    <w:rsid w:val="000E7EA2"/>
    <w:rsid w:val="000F2362"/>
    <w:rsid w:val="000F4D0B"/>
    <w:rsid w:val="000F6276"/>
    <w:rsid w:val="001017D7"/>
    <w:rsid w:val="00102DE1"/>
    <w:rsid w:val="001057DA"/>
    <w:rsid w:val="00106196"/>
    <w:rsid w:val="00106A95"/>
    <w:rsid w:val="00106F04"/>
    <w:rsid w:val="00110848"/>
    <w:rsid w:val="00110A0E"/>
    <w:rsid w:val="00111D12"/>
    <w:rsid w:val="00113059"/>
    <w:rsid w:val="001142F0"/>
    <w:rsid w:val="0011634C"/>
    <w:rsid w:val="00116948"/>
    <w:rsid w:val="00116A1D"/>
    <w:rsid w:val="00117D28"/>
    <w:rsid w:val="001200E8"/>
    <w:rsid w:val="0012279D"/>
    <w:rsid w:val="0012327D"/>
    <w:rsid w:val="001234E2"/>
    <w:rsid w:val="00124FA1"/>
    <w:rsid w:val="001257F0"/>
    <w:rsid w:val="00127048"/>
    <w:rsid w:val="0013052A"/>
    <w:rsid w:val="00130E58"/>
    <w:rsid w:val="00131D1A"/>
    <w:rsid w:val="00133F7C"/>
    <w:rsid w:val="001346A2"/>
    <w:rsid w:val="00136440"/>
    <w:rsid w:val="0013789E"/>
    <w:rsid w:val="00142CB5"/>
    <w:rsid w:val="00143D09"/>
    <w:rsid w:val="00146111"/>
    <w:rsid w:val="0014661E"/>
    <w:rsid w:val="00150BD4"/>
    <w:rsid w:val="00150C7C"/>
    <w:rsid w:val="00152611"/>
    <w:rsid w:val="0015275A"/>
    <w:rsid w:val="00154773"/>
    <w:rsid w:val="00155D61"/>
    <w:rsid w:val="00157D44"/>
    <w:rsid w:val="00157FC5"/>
    <w:rsid w:val="00160268"/>
    <w:rsid w:val="00160BCB"/>
    <w:rsid w:val="001656D8"/>
    <w:rsid w:val="0016583A"/>
    <w:rsid w:val="00166462"/>
    <w:rsid w:val="001670AA"/>
    <w:rsid w:val="00167679"/>
    <w:rsid w:val="00167D2C"/>
    <w:rsid w:val="00171225"/>
    <w:rsid w:val="0017126E"/>
    <w:rsid w:val="00171673"/>
    <w:rsid w:val="00171AB8"/>
    <w:rsid w:val="001723EA"/>
    <w:rsid w:val="00172D29"/>
    <w:rsid w:val="00172F87"/>
    <w:rsid w:val="0017347C"/>
    <w:rsid w:val="001739BF"/>
    <w:rsid w:val="0017596B"/>
    <w:rsid w:val="00175B69"/>
    <w:rsid w:val="001778CA"/>
    <w:rsid w:val="00182634"/>
    <w:rsid w:val="00182D16"/>
    <w:rsid w:val="00183D6D"/>
    <w:rsid w:val="001858FC"/>
    <w:rsid w:val="001859D1"/>
    <w:rsid w:val="00191B58"/>
    <w:rsid w:val="00192745"/>
    <w:rsid w:val="00195E03"/>
    <w:rsid w:val="00196E93"/>
    <w:rsid w:val="001972F1"/>
    <w:rsid w:val="00197610"/>
    <w:rsid w:val="001976EB"/>
    <w:rsid w:val="00197F7B"/>
    <w:rsid w:val="001A1D3C"/>
    <w:rsid w:val="001A45D5"/>
    <w:rsid w:val="001A501A"/>
    <w:rsid w:val="001A50F2"/>
    <w:rsid w:val="001A5E04"/>
    <w:rsid w:val="001A63DC"/>
    <w:rsid w:val="001B039B"/>
    <w:rsid w:val="001B3DBA"/>
    <w:rsid w:val="001B3E99"/>
    <w:rsid w:val="001B450D"/>
    <w:rsid w:val="001B4BF9"/>
    <w:rsid w:val="001B6B85"/>
    <w:rsid w:val="001B6F4D"/>
    <w:rsid w:val="001C0175"/>
    <w:rsid w:val="001C1002"/>
    <w:rsid w:val="001C18BC"/>
    <w:rsid w:val="001C1AAF"/>
    <w:rsid w:val="001C1EF8"/>
    <w:rsid w:val="001C2474"/>
    <w:rsid w:val="001C31F6"/>
    <w:rsid w:val="001C3213"/>
    <w:rsid w:val="001C35C7"/>
    <w:rsid w:val="001C3C76"/>
    <w:rsid w:val="001C43A3"/>
    <w:rsid w:val="001C5186"/>
    <w:rsid w:val="001C5C80"/>
    <w:rsid w:val="001C6D67"/>
    <w:rsid w:val="001C7107"/>
    <w:rsid w:val="001C7305"/>
    <w:rsid w:val="001C7588"/>
    <w:rsid w:val="001D08FE"/>
    <w:rsid w:val="001D2634"/>
    <w:rsid w:val="001D3817"/>
    <w:rsid w:val="001D4580"/>
    <w:rsid w:val="001D5A9E"/>
    <w:rsid w:val="001D5AF1"/>
    <w:rsid w:val="001D6117"/>
    <w:rsid w:val="001E0882"/>
    <w:rsid w:val="001E0AD9"/>
    <w:rsid w:val="001E2424"/>
    <w:rsid w:val="001E36E5"/>
    <w:rsid w:val="001E4078"/>
    <w:rsid w:val="001E6516"/>
    <w:rsid w:val="001F0CE3"/>
    <w:rsid w:val="001F11BC"/>
    <w:rsid w:val="001F2C6C"/>
    <w:rsid w:val="001F332A"/>
    <w:rsid w:val="001F436C"/>
    <w:rsid w:val="001F60AC"/>
    <w:rsid w:val="001F6CCB"/>
    <w:rsid w:val="001F722C"/>
    <w:rsid w:val="001F76AA"/>
    <w:rsid w:val="001F78A4"/>
    <w:rsid w:val="002004BD"/>
    <w:rsid w:val="002007DD"/>
    <w:rsid w:val="00201842"/>
    <w:rsid w:val="00201CF2"/>
    <w:rsid w:val="0020222B"/>
    <w:rsid w:val="00203B4F"/>
    <w:rsid w:val="0020482D"/>
    <w:rsid w:val="00206060"/>
    <w:rsid w:val="002074B0"/>
    <w:rsid w:val="00211AF1"/>
    <w:rsid w:val="002120F1"/>
    <w:rsid w:val="00212EFD"/>
    <w:rsid w:val="00213B0B"/>
    <w:rsid w:val="0021444B"/>
    <w:rsid w:val="002158D5"/>
    <w:rsid w:val="00215A85"/>
    <w:rsid w:val="00216461"/>
    <w:rsid w:val="00216F96"/>
    <w:rsid w:val="002172BB"/>
    <w:rsid w:val="002179F5"/>
    <w:rsid w:val="002204F2"/>
    <w:rsid w:val="00220B00"/>
    <w:rsid w:val="00222AEF"/>
    <w:rsid w:val="00224DD2"/>
    <w:rsid w:val="00225B0F"/>
    <w:rsid w:val="00227020"/>
    <w:rsid w:val="002308FF"/>
    <w:rsid w:val="00230CDB"/>
    <w:rsid w:val="00231828"/>
    <w:rsid w:val="0023191C"/>
    <w:rsid w:val="0023225D"/>
    <w:rsid w:val="002346BE"/>
    <w:rsid w:val="002357D1"/>
    <w:rsid w:val="00236E66"/>
    <w:rsid w:val="002376A6"/>
    <w:rsid w:val="00240456"/>
    <w:rsid w:val="00241FAC"/>
    <w:rsid w:val="002460EB"/>
    <w:rsid w:val="00247CEF"/>
    <w:rsid w:val="00247DD9"/>
    <w:rsid w:val="00251E96"/>
    <w:rsid w:val="0025391C"/>
    <w:rsid w:val="00256495"/>
    <w:rsid w:val="00260015"/>
    <w:rsid w:val="002610C7"/>
    <w:rsid w:val="00263548"/>
    <w:rsid w:val="00263DCD"/>
    <w:rsid w:val="00264FFF"/>
    <w:rsid w:val="002653A3"/>
    <w:rsid w:val="002657C8"/>
    <w:rsid w:val="00265C81"/>
    <w:rsid w:val="002674DB"/>
    <w:rsid w:val="002679AD"/>
    <w:rsid w:val="00267DAE"/>
    <w:rsid w:val="00271599"/>
    <w:rsid w:val="00273FD8"/>
    <w:rsid w:val="0027490E"/>
    <w:rsid w:val="00274F25"/>
    <w:rsid w:val="00275957"/>
    <w:rsid w:val="00275F04"/>
    <w:rsid w:val="002769FD"/>
    <w:rsid w:val="002772B9"/>
    <w:rsid w:val="00280443"/>
    <w:rsid w:val="002812BC"/>
    <w:rsid w:val="00282657"/>
    <w:rsid w:val="002829E4"/>
    <w:rsid w:val="00282E77"/>
    <w:rsid w:val="00282FCB"/>
    <w:rsid w:val="00284852"/>
    <w:rsid w:val="00285089"/>
    <w:rsid w:val="002857AF"/>
    <w:rsid w:val="00285EAD"/>
    <w:rsid w:val="00286CD8"/>
    <w:rsid w:val="002912E0"/>
    <w:rsid w:val="0029144D"/>
    <w:rsid w:val="0029188A"/>
    <w:rsid w:val="00291AE1"/>
    <w:rsid w:val="00293350"/>
    <w:rsid w:val="00294189"/>
    <w:rsid w:val="00296249"/>
    <w:rsid w:val="00297C6F"/>
    <w:rsid w:val="00297F73"/>
    <w:rsid w:val="002A09BE"/>
    <w:rsid w:val="002A0F4C"/>
    <w:rsid w:val="002A1046"/>
    <w:rsid w:val="002A2AB1"/>
    <w:rsid w:val="002A2F41"/>
    <w:rsid w:val="002A3EFB"/>
    <w:rsid w:val="002A460C"/>
    <w:rsid w:val="002A4D6C"/>
    <w:rsid w:val="002A4E44"/>
    <w:rsid w:val="002A7421"/>
    <w:rsid w:val="002B063F"/>
    <w:rsid w:val="002B0F36"/>
    <w:rsid w:val="002B1783"/>
    <w:rsid w:val="002B1CFA"/>
    <w:rsid w:val="002B1E77"/>
    <w:rsid w:val="002B378D"/>
    <w:rsid w:val="002B4E27"/>
    <w:rsid w:val="002B6307"/>
    <w:rsid w:val="002C2F23"/>
    <w:rsid w:val="002C4668"/>
    <w:rsid w:val="002C4A45"/>
    <w:rsid w:val="002C5559"/>
    <w:rsid w:val="002C6FB1"/>
    <w:rsid w:val="002C73F2"/>
    <w:rsid w:val="002D03CD"/>
    <w:rsid w:val="002D1092"/>
    <w:rsid w:val="002D1735"/>
    <w:rsid w:val="002D19C0"/>
    <w:rsid w:val="002D1D1D"/>
    <w:rsid w:val="002D2EF2"/>
    <w:rsid w:val="002D3C16"/>
    <w:rsid w:val="002D3DBF"/>
    <w:rsid w:val="002D4499"/>
    <w:rsid w:val="002D4647"/>
    <w:rsid w:val="002D50B8"/>
    <w:rsid w:val="002D7167"/>
    <w:rsid w:val="002D7253"/>
    <w:rsid w:val="002D75D7"/>
    <w:rsid w:val="002D7BB1"/>
    <w:rsid w:val="002E0EF7"/>
    <w:rsid w:val="002E238D"/>
    <w:rsid w:val="002E65C3"/>
    <w:rsid w:val="002E75CB"/>
    <w:rsid w:val="002E7CA1"/>
    <w:rsid w:val="002F0FC9"/>
    <w:rsid w:val="002F1B5B"/>
    <w:rsid w:val="002F1D7E"/>
    <w:rsid w:val="002F7593"/>
    <w:rsid w:val="00300125"/>
    <w:rsid w:val="00302A48"/>
    <w:rsid w:val="00302CC5"/>
    <w:rsid w:val="00306E88"/>
    <w:rsid w:val="00307411"/>
    <w:rsid w:val="003100B8"/>
    <w:rsid w:val="00310634"/>
    <w:rsid w:val="00311E9B"/>
    <w:rsid w:val="00312F7C"/>
    <w:rsid w:val="0031580A"/>
    <w:rsid w:val="00316B3F"/>
    <w:rsid w:val="003173B6"/>
    <w:rsid w:val="00317679"/>
    <w:rsid w:val="0032057C"/>
    <w:rsid w:val="00320906"/>
    <w:rsid w:val="0032156F"/>
    <w:rsid w:val="00322EA7"/>
    <w:rsid w:val="00323A89"/>
    <w:rsid w:val="00326EE7"/>
    <w:rsid w:val="00327BBF"/>
    <w:rsid w:val="00330B9C"/>
    <w:rsid w:val="003322DB"/>
    <w:rsid w:val="00333B1E"/>
    <w:rsid w:val="00334936"/>
    <w:rsid w:val="00335E8C"/>
    <w:rsid w:val="0033729B"/>
    <w:rsid w:val="0034068C"/>
    <w:rsid w:val="00340B06"/>
    <w:rsid w:val="00345B05"/>
    <w:rsid w:val="00346B1E"/>
    <w:rsid w:val="00352102"/>
    <w:rsid w:val="003523BD"/>
    <w:rsid w:val="0035332E"/>
    <w:rsid w:val="0035383B"/>
    <w:rsid w:val="00354687"/>
    <w:rsid w:val="00357386"/>
    <w:rsid w:val="0036096E"/>
    <w:rsid w:val="00363291"/>
    <w:rsid w:val="00363402"/>
    <w:rsid w:val="003644F2"/>
    <w:rsid w:val="00365D2F"/>
    <w:rsid w:val="003669A2"/>
    <w:rsid w:val="00367804"/>
    <w:rsid w:val="0036787A"/>
    <w:rsid w:val="00371F47"/>
    <w:rsid w:val="00372137"/>
    <w:rsid w:val="0037261A"/>
    <w:rsid w:val="00373145"/>
    <w:rsid w:val="00376439"/>
    <w:rsid w:val="0037669F"/>
    <w:rsid w:val="0037762A"/>
    <w:rsid w:val="0037776E"/>
    <w:rsid w:val="003802FA"/>
    <w:rsid w:val="00380D90"/>
    <w:rsid w:val="00383814"/>
    <w:rsid w:val="00383AE4"/>
    <w:rsid w:val="00383B1B"/>
    <w:rsid w:val="00383F64"/>
    <w:rsid w:val="00385ADE"/>
    <w:rsid w:val="00386F16"/>
    <w:rsid w:val="0038728C"/>
    <w:rsid w:val="00390610"/>
    <w:rsid w:val="00391B75"/>
    <w:rsid w:val="00392B43"/>
    <w:rsid w:val="00393992"/>
    <w:rsid w:val="00394B67"/>
    <w:rsid w:val="00394E52"/>
    <w:rsid w:val="00395267"/>
    <w:rsid w:val="00395B78"/>
    <w:rsid w:val="00396547"/>
    <w:rsid w:val="00396EB6"/>
    <w:rsid w:val="003970BD"/>
    <w:rsid w:val="003A0C39"/>
    <w:rsid w:val="003A38C5"/>
    <w:rsid w:val="003A403A"/>
    <w:rsid w:val="003A46EC"/>
    <w:rsid w:val="003A5ADC"/>
    <w:rsid w:val="003A5E2E"/>
    <w:rsid w:val="003A6906"/>
    <w:rsid w:val="003A6AD8"/>
    <w:rsid w:val="003A7425"/>
    <w:rsid w:val="003B0988"/>
    <w:rsid w:val="003B0F2F"/>
    <w:rsid w:val="003B1105"/>
    <w:rsid w:val="003B1A7B"/>
    <w:rsid w:val="003B2538"/>
    <w:rsid w:val="003B3129"/>
    <w:rsid w:val="003B32C3"/>
    <w:rsid w:val="003B3523"/>
    <w:rsid w:val="003B6034"/>
    <w:rsid w:val="003B6D91"/>
    <w:rsid w:val="003B7A0B"/>
    <w:rsid w:val="003C0259"/>
    <w:rsid w:val="003C0E8E"/>
    <w:rsid w:val="003C15D2"/>
    <w:rsid w:val="003C2319"/>
    <w:rsid w:val="003C2AC7"/>
    <w:rsid w:val="003C3A49"/>
    <w:rsid w:val="003C6D3F"/>
    <w:rsid w:val="003D2AA8"/>
    <w:rsid w:val="003D56BD"/>
    <w:rsid w:val="003D6935"/>
    <w:rsid w:val="003E0198"/>
    <w:rsid w:val="003E0761"/>
    <w:rsid w:val="003E1672"/>
    <w:rsid w:val="003E2806"/>
    <w:rsid w:val="003E3169"/>
    <w:rsid w:val="003E3526"/>
    <w:rsid w:val="003E5742"/>
    <w:rsid w:val="003E6380"/>
    <w:rsid w:val="003E6A04"/>
    <w:rsid w:val="003E6D14"/>
    <w:rsid w:val="003E6E6F"/>
    <w:rsid w:val="003E75D7"/>
    <w:rsid w:val="003F295D"/>
    <w:rsid w:val="003F2E38"/>
    <w:rsid w:val="003F40FD"/>
    <w:rsid w:val="003F5604"/>
    <w:rsid w:val="003F6625"/>
    <w:rsid w:val="003F7523"/>
    <w:rsid w:val="003F77D0"/>
    <w:rsid w:val="003F7B8D"/>
    <w:rsid w:val="00400F27"/>
    <w:rsid w:val="00400F29"/>
    <w:rsid w:val="00402C31"/>
    <w:rsid w:val="00404D83"/>
    <w:rsid w:val="0040536D"/>
    <w:rsid w:val="00405424"/>
    <w:rsid w:val="004061DD"/>
    <w:rsid w:val="00406F77"/>
    <w:rsid w:val="0041092B"/>
    <w:rsid w:val="004113B2"/>
    <w:rsid w:val="0041266B"/>
    <w:rsid w:val="00414CA9"/>
    <w:rsid w:val="004162AF"/>
    <w:rsid w:val="00416CD4"/>
    <w:rsid w:val="00417AF1"/>
    <w:rsid w:val="004201FB"/>
    <w:rsid w:val="0042086B"/>
    <w:rsid w:val="004212E8"/>
    <w:rsid w:val="004219A6"/>
    <w:rsid w:val="00422BB9"/>
    <w:rsid w:val="00422E5D"/>
    <w:rsid w:val="0042397E"/>
    <w:rsid w:val="00424B76"/>
    <w:rsid w:val="00430A0D"/>
    <w:rsid w:val="00433701"/>
    <w:rsid w:val="00434C5B"/>
    <w:rsid w:val="00436D8C"/>
    <w:rsid w:val="00441AF4"/>
    <w:rsid w:val="004420FC"/>
    <w:rsid w:val="00447635"/>
    <w:rsid w:val="00450E46"/>
    <w:rsid w:val="00450F32"/>
    <w:rsid w:val="00451A4C"/>
    <w:rsid w:val="0045280F"/>
    <w:rsid w:val="00452ABD"/>
    <w:rsid w:val="00454929"/>
    <w:rsid w:val="00454B8F"/>
    <w:rsid w:val="004564DE"/>
    <w:rsid w:val="004565C4"/>
    <w:rsid w:val="00460898"/>
    <w:rsid w:val="004616CE"/>
    <w:rsid w:val="004618B6"/>
    <w:rsid w:val="00461A76"/>
    <w:rsid w:val="004625E1"/>
    <w:rsid w:val="004635EA"/>
    <w:rsid w:val="00465120"/>
    <w:rsid w:val="004662A9"/>
    <w:rsid w:val="004663DA"/>
    <w:rsid w:val="004669FE"/>
    <w:rsid w:val="004677ED"/>
    <w:rsid w:val="00467C29"/>
    <w:rsid w:val="00467D80"/>
    <w:rsid w:val="00470040"/>
    <w:rsid w:val="004702F5"/>
    <w:rsid w:val="00472D54"/>
    <w:rsid w:val="00474920"/>
    <w:rsid w:val="00474F12"/>
    <w:rsid w:val="00477463"/>
    <w:rsid w:val="00477B81"/>
    <w:rsid w:val="00477F6A"/>
    <w:rsid w:val="004802E9"/>
    <w:rsid w:val="00480425"/>
    <w:rsid w:val="00480C88"/>
    <w:rsid w:val="00481EE5"/>
    <w:rsid w:val="00483F19"/>
    <w:rsid w:val="00486465"/>
    <w:rsid w:val="0049250F"/>
    <w:rsid w:val="00492562"/>
    <w:rsid w:val="00492D56"/>
    <w:rsid w:val="0049353F"/>
    <w:rsid w:val="0049717B"/>
    <w:rsid w:val="00497667"/>
    <w:rsid w:val="00497ECD"/>
    <w:rsid w:val="004A281F"/>
    <w:rsid w:val="004A32DE"/>
    <w:rsid w:val="004A5D5C"/>
    <w:rsid w:val="004A72B9"/>
    <w:rsid w:val="004B045B"/>
    <w:rsid w:val="004B109C"/>
    <w:rsid w:val="004B1872"/>
    <w:rsid w:val="004B1AEC"/>
    <w:rsid w:val="004B1C98"/>
    <w:rsid w:val="004B1D0E"/>
    <w:rsid w:val="004B2A4F"/>
    <w:rsid w:val="004B6680"/>
    <w:rsid w:val="004C06AA"/>
    <w:rsid w:val="004C1829"/>
    <w:rsid w:val="004C4280"/>
    <w:rsid w:val="004C5781"/>
    <w:rsid w:val="004D058F"/>
    <w:rsid w:val="004D0F59"/>
    <w:rsid w:val="004D1044"/>
    <w:rsid w:val="004D1DC0"/>
    <w:rsid w:val="004D1DFD"/>
    <w:rsid w:val="004D342A"/>
    <w:rsid w:val="004D3641"/>
    <w:rsid w:val="004E0E93"/>
    <w:rsid w:val="004E1019"/>
    <w:rsid w:val="004E5D9E"/>
    <w:rsid w:val="004E6A1C"/>
    <w:rsid w:val="004E7042"/>
    <w:rsid w:val="004F0C3C"/>
    <w:rsid w:val="004F15B1"/>
    <w:rsid w:val="004F166B"/>
    <w:rsid w:val="004F2BEA"/>
    <w:rsid w:val="004F369E"/>
    <w:rsid w:val="004F490E"/>
    <w:rsid w:val="004F4D50"/>
    <w:rsid w:val="004F5B5F"/>
    <w:rsid w:val="005029E5"/>
    <w:rsid w:val="00503D58"/>
    <w:rsid w:val="00504470"/>
    <w:rsid w:val="0050516B"/>
    <w:rsid w:val="0050551A"/>
    <w:rsid w:val="00505694"/>
    <w:rsid w:val="00505ADB"/>
    <w:rsid w:val="00505BF7"/>
    <w:rsid w:val="00511A83"/>
    <w:rsid w:val="00515738"/>
    <w:rsid w:val="005159C1"/>
    <w:rsid w:val="005173EC"/>
    <w:rsid w:val="005174FC"/>
    <w:rsid w:val="00520E70"/>
    <w:rsid w:val="00520E7A"/>
    <w:rsid w:val="005212DB"/>
    <w:rsid w:val="00521580"/>
    <w:rsid w:val="005227AF"/>
    <w:rsid w:val="00523D22"/>
    <w:rsid w:val="005243FC"/>
    <w:rsid w:val="00525A60"/>
    <w:rsid w:val="00525A8B"/>
    <w:rsid w:val="00526A7F"/>
    <w:rsid w:val="005278E9"/>
    <w:rsid w:val="00530ED1"/>
    <w:rsid w:val="00531326"/>
    <w:rsid w:val="0053665A"/>
    <w:rsid w:val="005369A7"/>
    <w:rsid w:val="005401AA"/>
    <w:rsid w:val="005404E6"/>
    <w:rsid w:val="00541B6F"/>
    <w:rsid w:val="005431BA"/>
    <w:rsid w:val="005432CC"/>
    <w:rsid w:val="00543544"/>
    <w:rsid w:val="00546F46"/>
    <w:rsid w:val="00551447"/>
    <w:rsid w:val="00552F3E"/>
    <w:rsid w:val="005531FB"/>
    <w:rsid w:val="00556494"/>
    <w:rsid w:val="005572F9"/>
    <w:rsid w:val="00561956"/>
    <w:rsid w:val="00561C2B"/>
    <w:rsid w:val="0056350A"/>
    <w:rsid w:val="00564C61"/>
    <w:rsid w:val="00566B77"/>
    <w:rsid w:val="00567853"/>
    <w:rsid w:val="0057315A"/>
    <w:rsid w:val="00573A13"/>
    <w:rsid w:val="00575CE7"/>
    <w:rsid w:val="00580427"/>
    <w:rsid w:val="00580619"/>
    <w:rsid w:val="00580E1E"/>
    <w:rsid w:val="00581071"/>
    <w:rsid w:val="0058340C"/>
    <w:rsid w:val="005853D5"/>
    <w:rsid w:val="00585A62"/>
    <w:rsid w:val="00586270"/>
    <w:rsid w:val="00587E7C"/>
    <w:rsid w:val="00593220"/>
    <w:rsid w:val="005934E8"/>
    <w:rsid w:val="00593A87"/>
    <w:rsid w:val="00593DFE"/>
    <w:rsid w:val="00595009"/>
    <w:rsid w:val="00595D6B"/>
    <w:rsid w:val="0059638C"/>
    <w:rsid w:val="00596490"/>
    <w:rsid w:val="005975B1"/>
    <w:rsid w:val="005A098B"/>
    <w:rsid w:val="005A1CCE"/>
    <w:rsid w:val="005A1D66"/>
    <w:rsid w:val="005A38EF"/>
    <w:rsid w:val="005A3ADE"/>
    <w:rsid w:val="005A4252"/>
    <w:rsid w:val="005A4987"/>
    <w:rsid w:val="005A501C"/>
    <w:rsid w:val="005A6B10"/>
    <w:rsid w:val="005B1923"/>
    <w:rsid w:val="005B1E74"/>
    <w:rsid w:val="005B1FA9"/>
    <w:rsid w:val="005B37F9"/>
    <w:rsid w:val="005B5B55"/>
    <w:rsid w:val="005B5DE4"/>
    <w:rsid w:val="005B682E"/>
    <w:rsid w:val="005B7C9E"/>
    <w:rsid w:val="005C2450"/>
    <w:rsid w:val="005C3A56"/>
    <w:rsid w:val="005C4111"/>
    <w:rsid w:val="005C4EED"/>
    <w:rsid w:val="005C5A5D"/>
    <w:rsid w:val="005C6268"/>
    <w:rsid w:val="005C6920"/>
    <w:rsid w:val="005C7321"/>
    <w:rsid w:val="005C79AE"/>
    <w:rsid w:val="005D1773"/>
    <w:rsid w:val="005D1976"/>
    <w:rsid w:val="005D3639"/>
    <w:rsid w:val="005D4439"/>
    <w:rsid w:val="005D5E94"/>
    <w:rsid w:val="005E0374"/>
    <w:rsid w:val="005E099D"/>
    <w:rsid w:val="005E1079"/>
    <w:rsid w:val="005E180F"/>
    <w:rsid w:val="005E4A3B"/>
    <w:rsid w:val="005F0598"/>
    <w:rsid w:val="005F0CEE"/>
    <w:rsid w:val="005F1535"/>
    <w:rsid w:val="005F277C"/>
    <w:rsid w:val="005F304B"/>
    <w:rsid w:val="005F3221"/>
    <w:rsid w:val="005F4756"/>
    <w:rsid w:val="005F5E63"/>
    <w:rsid w:val="0060105F"/>
    <w:rsid w:val="0060266B"/>
    <w:rsid w:val="0060275C"/>
    <w:rsid w:val="00603A3B"/>
    <w:rsid w:val="006069CB"/>
    <w:rsid w:val="00606FEB"/>
    <w:rsid w:val="006072E3"/>
    <w:rsid w:val="00607CB0"/>
    <w:rsid w:val="00610470"/>
    <w:rsid w:val="0061287C"/>
    <w:rsid w:val="00613492"/>
    <w:rsid w:val="006146DE"/>
    <w:rsid w:val="00616230"/>
    <w:rsid w:val="00616A50"/>
    <w:rsid w:val="006171CB"/>
    <w:rsid w:val="0062012A"/>
    <w:rsid w:val="00620775"/>
    <w:rsid w:val="00620C66"/>
    <w:rsid w:val="00626081"/>
    <w:rsid w:val="006307DB"/>
    <w:rsid w:val="00632F60"/>
    <w:rsid w:val="0063502A"/>
    <w:rsid w:val="006379E0"/>
    <w:rsid w:val="00637C57"/>
    <w:rsid w:val="00637CB3"/>
    <w:rsid w:val="00642256"/>
    <w:rsid w:val="00642924"/>
    <w:rsid w:val="00643ABF"/>
    <w:rsid w:val="00646C6A"/>
    <w:rsid w:val="0065036D"/>
    <w:rsid w:val="00650721"/>
    <w:rsid w:val="006527A8"/>
    <w:rsid w:val="00652CBC"/>
    <w:rsid w:val="0065316C"/>
    <w:rsid w:val="00653B58"/>
    <w:rsid w:val="006604BD"/>
    <w:rsid w:val="006604E8"/>
    <w:rsid w:val="006629ED"/>
    <w:rsid w:val="00662F1F"/>
    <w:rsid w:val="006636A1"/>
    <w:rsid w:val="00664011"/>
    <w:rsid w:val="0066547B"/>
    <w:rsid w:val="00665DF6"/>
    <w:rsid w:val="00666BF0"/>
    <w:rsid w:val="00666D8A"/>
    <w:rsid w:val="00670AC0"/>
    <w:rsid w:val="0067230C"/>
    <w:rsid w:val="00672FE7"/>
    <w:rsid w:val="00673BD4"/>
    <w:rsid w:val="006741BD"/>
    <w:rsid w:val="006745AB"/>
    <w:rsid w:val="00675BA1"/>
    <w:rsid w:val="0067618E"/>
    <w:rsid w:val="00676F39"/>
    <w:rsid w:val="00680EE1"/>
    <w:rsid w:val="00681703"/>
    <w:rsid w:val="00682EC9"/>
    <w:rsid w:val="00683648"/>
    <w:rsid w:val="00684932"/>
    <w:rsid w:val="00684D2E"/>
    <w:rsid w:val="00685E16"/>
    <w:rsid w:val="0068607F"/>
    <w:rsid w:val="006867B1"/>
    <w:rsid w:val="00686F30"/>
    <w:rsid w:val="0068704D"/>
    <w:rsid w:val="006871EE"/>
    <w:rsid w:val="00690494"/>
    <w:rsid w:val="006904AF"/>
    <w:rsid w:val="00690C7B"/>
    <w:rsid w:val="006912D9"/>
    <w:rsid w:val="006915CB"/>
    <w:rsid w:val="00692222"/>
    <w:rsid w:val="0069286C"/>
    <w:rsid w:val="00693E3D"/>
    <w:rsid w:val="00694793"/>
    <w:rsid w:val="00695477"/>
    <w:rsid w:val="00696713"/>
    <w:rsid w:val="00697D60"/>
    <w:rsid w:val="006A17E3"/>
    <w:rsid w:val="006A22C7"/>
    <w:rsid w:val="006B10DE"/>
    <w:rsid w:val="006B1EB0"/>
    <w:rsid w:val="006B2B96"/>
    <w:rsid w:val="006B2C75"/>
    <w:rsid w:val="006B3F1C"/>
    <w:rsid w:val="006B463F"/>
    <w:rsid w:val="006B4E5E"/>
    <w:rsid w:val="006B6DD8"/>
    <w:rsid w:val="006B7E5A"/>
    <w:rsid w:val="006C03AE"/>
    <w:rsid w:val="006C072E"/>
    <w:rsid w:val="006C07B8"/>
    <w:rsid w:val="006C1544"/>
    <w:rsid w:val="006C24FF"/>
    <w:rsid w:val="006C4EE4"/>
    <w:rsid w:val="006C592C"/>
    <w:rsid w:val="006C5E36"/>
    <w:rsid w:val="006C6B33"/>
    <w:rsid w:val="006D0BE7"/>
    <w:rsid w:val="006D49BF"/>
    <w:rsid w:val="006D6221"/>
    <w:rsid w:val="006D68E6"/>
    <w:rsid w:val="006D6DFA"/>
    <w:rsid w:val="006E0241"/>
    <w:rsid w:val="006E104E"/>
    <w:rsid w:val="006E1D78"/>
    <w:rsid w:val="006E3853"/>
    <w:rsid w:val="006E435A"/>
    <w:rsid w:val="006E4C6F"/>
    <w:rsid w:val="006E5E6F"/>
    <w:rsid w:val="006E5F1B"/>
    <w:rsid w:val="006E6928"/>
    <w:rsid w:val="006E774A"/>
    <w:rsid w:val="006F0855"/>
    <w:rsid w:val="006F1964"/>
    <w:rsid w:val="006F30DB"/>
    <w:rsid w:val="006F4A39"/>
    <w:rsid w:val="006F4D98"/>
    <w:rsid w:val="006F4EC2"/>
    <w:rsid w:val="006F4F95"/>
    <w:rsid w:val="006F635B"/>
    <w:rsid w:val="006F7675"/>
    <w:rsid w:val="006F76B9"/>
    <w:rsid w:val="006F76DE"/>
    <w:rsid w:val="00700EA9"/>
    <w:rsid w:val="007022A5"/>
    <w:rsid w:val="00703FD2"/>
    <w:rsid w:val="007068C3"/>
    <w:rsid w:val="00706D95"/>
    <w:rsid w:val="00707352"/>
    <w:rsid w:val="00712C02"/>
    <w:rsid w:val="007132E8"/>
    <w:rsid w:val="007133CC"/>
    <w:rsid w:val="00713C09"/>
    <w:rsid w:val="00713F05"/>
    <w:rsid w:val="00714CF3"/>
    <w:rsid w:val="00715319"/>
    <w:rsid w:val="00720B6B"/>
    <w:rsid w:val="0072182D"/>
    <w:rsid w:val="007222EA"/>
    <w:rsid w:val="007270DD"/>
    <w:rsid w:val="00730C76"/>
    <w:rsid w:val="00732ED0"/>
    <w:rsid w:val="007348B1"/>
    <w:rsid w:val="00734A64"/>
    <w:rsid w:val="007353A5"/>
    <w:rsid w:val="00735905"/>
    <w:rsid w:val="00741DE6"/>
    <w:rsid w:val="00743027"/>
    <w:rsid w:val="0074446A"/>
    <w:rsid w:val="00745690"/>
    <w:rsid w:val="00745A63"/>
    <w:rsid w:val="00746D91"/>
    <w:rsid w:val="00747667"/>
    <w:rsid w:val="0075050A"/>
    <w:rsid w:val="0075079F"/>
    <w:rsid w:val="00750AC2"/>
    <w:rsid w:val="007513C2"/>
    <w:rsid w:val="007519EE"/>
    <w:rsid w:val="00753421"/>
    <w:rsid w:val="007567B4"/>
    <w:rsid w:val="00756DF7"/>
    <w:rsid w:val="00757306"/>
    <w:rsid w:val="00757550"/>
    <w:rsid w:val="00757B4C"/>
    <w:rsid w:val="00760EBC"/>
    <w:rsid w:val="007630D1"/>
    <w:rsid w:val="00763BB9"/>
    <w:rsid w:val="007708BF"/>
    <w:rsid w:val="0077119B"/>
    <w:rsid w:val="00771B13"/>
    <w:rsid w:val="00771C77"/>
    <w:rsid w:val="00771E79"/>
    <w:rsid w:val="00775EF2"/>
    <w:rsid w:val="00775F87"/>
    <w:rsid w:val="007802E9"/>
    <w:rsid w:val="00780A19"/>
    <w:rsid w:val="007831B8"/>
    <w:rsid w:val="00783CF1"/>
    <w:rsid w:val="00785B98"/>
    <w:rsid w:val="00790513"/>
    <w:rsid w:val="00790A5E"/>
    <w:rsid w:val="00791B0D"/>
    <w:rsid w:val="00793345"/>
    <w:rsid w:val="00794933"/>
    <w:rsid w:val="00794F65"/>
    <w:rsid w:val="007958CD"/>
    <w:rsid w:val="00796720"/>
    <w:rsid w:val="007A0800"/>
    <w:rsid w:val="007A187D"/>
    <w:rsid w:val="007A2577"/>
    <w:rsid w:val="007A2BE8"/>
    <w:rsid w:val="007A3A7A"/>
    <w:rsid w:val="007B083B"/>
    <w:rsid w:val="007B199B"/>
    <w:rsid w:val="007B4DDA"/>
    <w:rsid w:val="007B5F32"/>
    <w:rsid w:val="007B75B5"/>
    <w:rsid w:val="007B76C3"/>
    <w:rsid w:val="007C389C"/>
    <w:rsid w:val="007C3AD2"/>
    <w:rsid w:val="007C3C8A"/>
    <w:rsid w:val="007C53D2"/>
    <w:rsid w:val="007C611C"/>
    <w:rsid w:val="007C64D7"/>
    <w:rsid w:val="007D2ABA"/>
    <w:rsid w:val="007D693B"/>
    <w:rsid w:val="007D69C5"/>
    <w:rsid w:val="007D721A"/>
    <w:rsid w:val="007E1C81"/>
    <w:rsid w:val="007E2906"/>
    <w:rsid w:val="007E32F7"/>
    <w:rsid w:val="007E3476"/>
    <w:rsid w:val="007E4ED3"/>
    <w:rsid w:val="007E5E88"/>
    <w:rsid w:val="007E5EA0"/>
    <w:rsid w:val="007E6812"/>
    <w:rsid w:val="007F131B"/>
    <w:rsid w:val="007F65B3"/>
    <w:rsid w:val="007F6756"/>
    <w:rsid w:val="00800C4C"/>
    <w:rsid w:val="00802418"/>
    <w:rsid w:val="008029E6"/>
    <w:rsid w:val="0080384E"/>
    <w:rsid w:val="00804106"/>
    <w:rsid w:val="00804F66"/>
    <w:rsid w:val="0080597E"/>
    <w:rsid w:val="00805E83"/>
    <w:rsid w:val="00806609"/>
    <w:rsid w:val="008078B8"/>
    <w:rsid w:val="00811956"/>
    <w:rsid w:val="0081290D"/>
    <w:rsid w:val="00813276"/>
    <w:rsid w:val="008143CE"/>
    <w:rsid w:val="008168D9"/>
    <w:rsid w:val="00820EB0"/>
    <w:rsid w:val="00821743"/>
    <w:rsid w:val="00821847"/>
    <w:rsid w:val="00822015"/>
    <w:rsid w:val="00822C43"/>
    <w:rsid w:val="00823CD4"/>
    <w:rsid w:val="0082484B"/>
    <w:rsid w:val="00824BD7"/>
    <w:rsid w:val="008269A4"/>
    <w:rsid w:val="0082787B"/>
    <w:rsid w:val="00831704"/>
    <w:rsid w:val="00831917"/>
    <w:rsid w:val="0083261D"/>
    <w:rsid w:val="00834B07"/>
    <w:rsid w:val="008360EE"/>
    <w:rsid w:val="008406D4"/>
    <w:rsid w:val="008409A1"/>
    <w:rsid w:val="0084105F"/>
    <w:rsid w:val="00846D65"/>
    <w:rsid w:val="00846FCB"/>
    <w:rsid w:val="00846FDA"/>
    <w:rsid w:val="008504FC"/>
    <w:rsid w:val="00851621"/>
    <w:rsid w:val="008522A7"/>
    <w:rsid w:val="00852817"/>
    <w:rsid w:val="0085295D"/>
    <w:rsid w:val="00852BAB"/>
    <w:rsid w:val="0085317B"/>
    <w:rsid w:val="00853D82"/>
    <w:rsid w:val="00855A5D"/>
    <w:rsid w:val="0085643E"/>
    <w:rsid w:val="008565B0"/>
    <w:rsid w:val="00857B89"/>
    <w:rsid w:val="00861B6C"/>
    <w:rsid w:val="00862BA6"/>
    <w:rsid w:val="00864CBA"/>
    <w:rsid w:val="008655BA"/>
    <w:rsid w:val="00865FAF"/>
    <w:rsid w:val="00866AB6"/>
    <w:rsid w:val="00866D87"/>
    <w:rsid w:val="00866ED4"/>
    <w:rsid w:val="00870AF5"/>
    <w:rsid w:val="00871629"/>
    <w:rsid w:val="00872C19"/>
    <w:rsid w:val="00873AEF"/>
    <w:rsid w:val="00875055"/>
    <w:rsid w:val="00875851"/>
    <w:rsid w:val="008758B8"/>
    <w:rsid w:val="00877783"/>
    <w:rsid w:val="008779D8"/>
    <w:rsid w:val="0088234A"/>
    <w:rsid w:val="00886096"/>
    <w:rsid w:val="00886D38"/>
    <w:rsid w:val="008903C8"/>
    <w:rsid w:val="00890502"/>
    <w:rsid w:val="00890D84"/>
    <w:rsid w:val="00892AB5"/>
    <w:rsid w:val="00894051"/>
    <w:rsid w:val="00895653"/>
    <w:rsid w:val="00896250"/>
    <w:rsid w:val="00897358"/>
    <w:rsid w:val="00897B7F"/>
    <w:rsid w:val="00897E66"/>
    <w:rsid w:val="008A0970"/>
    <w:rsid w:val="008A130C"/>
    <w:rsid w:val="008A3BEC"/>
    <w:rsid w:val="008A610D"/>
    <w:rsid w:val="008A6565"/>
    <w:rsid w:val="008A65ED"/>
    <w:rsid w:val="008A6629"/>
    <w:rsid w:val="008A6BFE"/>
    <w:rsid w:val="008B0A32"/>
    <w:rsid w:val="008B19A7"/>
    <w:rsid w:val="008B21E8"/>
    <w:rsid w:val="008B3FAC"/>
    <w:rsid w:val="008B45F5"/>
    <w:rsid w:val="008B4BCD"/>
    <w:rsid w:val="008B572B"/>
    <w:rsid w:val="008B62B6"/>
    <w:rsid w:val="008C0731"/>
    <w:rsid w:val="008C15CE"/>
    <w:rsid w:val="008C2E98"/>
    <w:rsid w:val="008C3C1D"/>
    <w:rsid w:val="008C52D2"/>
    <w:rsid w:val="008C59C1"/>
    <w:rsid w:val="008C654B"/>
    <w:rsid w:val="008C7F38"/>
    <w:rsid w:val="008D1E79"/>
    <w:rsid w:val="008D1F90"/>
    <w:rsid w:val="008D2002"/>
    <w:rsid w:val="008D2037"/>
    <w:rsid w:val="008D2285"/>
    <w:rsid w:val="008D300B"/>
    <w:rsid w:val="008D3C08"/>
    <w:rsid w:val="008D3D82"/>
    <w:rsid w:val="008D46C1"/>
    <w:rsid w:val="008D531B"/>
    <w:rsid w:val="008D610B"/>
    <w:rsid w:val="008D6261"/>
    <w:rsid w:val="008D671C"/>
    <w:rsid w:val="008D7937"/>
    <w:rsid w:val="008E0F32"/>
    <w:rsid w:val="008E1F48"/>
    <w:rsid w:val="008F1671"/>
    <w:rsid w:val="008F2B5F"/>
    <w:rsid w:val="008F33FE"/>
    <w:rsid w:val="008F3665"/>
    <w:rsid w:val="008F4116"/>
    <w:rsid w:val="008F5141"/>
    <w:rsid w:val="008F5F89"/>
    <w:rsid w:val="008F6115"/>
    <w:rsid w:val="008F6497"/>
    <w:rsid w:val="008F74D5"/>
    <w:rsid w:val="008F7B9F"/>
    <w:rsid w:val="008F7D61"/>
    <w:rsid w:val="00900660"/>
    <w:rsid w:val="00900B31"/>
    <w:rsid w:val="0090244C"/>
    <w:rsid w:val="00903F7E"/>
    <w:rsid w:val="009060C1"/>
    <w:rsid w:val="0091041B"/>
    <w:rsid w:val="00915080"/>
    <w:rsid w:val="00916BB8"/>
    <w:rsid w:val="00917CD6"/>
    <w:rsid w:val="00917DCE"/>
    <w:rsid w:val="0092259A"/>
    <w:rsid w:val="0092380A"/>
    <w:rsid w:val="00923868"/>
    <w:rsid w:val="009244C6"/>
    <w:rsid w:val="00925EFA"/>
    <w:rsid w:val="00926AC3"/>
    <w:rsid w:val="009278DA"/>
    <w:rsid w:val="00927EDE"/>
    <w:rsid w:val="00927EF2"/>
    <w:rsid w:val="00930048"/>
    <w:rsid w:val="0093130A"/>
    <w:rsid w:val="009326BA"/>
    <w:rsid w:val="00933B02"/>
    <w:rsid w:val="00934CAC"/>
    <w:rsid w:val="00934E1F"/>
    <w:rsid w:val="009374A7"/>
    <w:rsid w:val="00940630"/>
    <w:rsid w:val="00941590"/>
    <w:rsid w:val="00943E1D"/>
    <w:rsid w:val="009445B9"/>
    <w:rsid w:val="00944A3A"/>
    <w:rsid w:val="00951A46"/>
    <w:rsid w:val="0095330D"/>
    <w:rsid w:val="009543FA"/>
    <w:rsid w:val="00956503"/>
    <w:rsid w:val="00960DF2"/>
    <w:rsid w:val="0096272A"/>
    <w:rsid w:val="00962971"/>
    <w:rsid w:val="00964822"/>
    <w:rsid w:val="00964F90"/>
    <w:rsid w:val="009662E7"/>
    <w:rsid w:val="00966F4F"/>
    <w:rsid w:val="00970433"/>
    <w:rsid w:val="0097181C"/>
    <w:rsid w:val="0097207E"/>
    <w:rsid w:val="00972D55"/>
    <w:rsid w:val="00975762"/>
    <w:rsid w:val="009759E9"/>
    <w:rsid w:val="00976C93"/>
    <w:rsid w:val="00980463"/>
    <w:rsid w:val="009804C7"/>
    <w:rsid w:val="00982268"/>
    <w:rsid w:val="0098254B"/>
    <w:rsid w:val="00982D68"/>
    <w:rsid w:val="0098748D"/>
    <w:rsid w:val="00987CC7"/>
    <w:rsid w:val="00992054"/>
    <w:rsid w:val="00992098"/>
    <w:rsid w:val="00993727"/>
    <w:rsid w:val="00993B97"/>
    <w:rsid w:val="009952DC"/>
    <w:rsid w:val="00995C9A"/>
    <w:rsid w:val="009964FE"/>
    <w:rsid w:val="00997417"/>
    <w:rsid w:val="00997844"/>
    <w:rsid w:val="009A01F6"/>
    <w:rsid w:val="009A083A"/>
    <w:rsid w:val="009A371E"/>
    <w:rsid w:val="009B020C"/>
    <w:rsid w:val="009B22F3"/>
    <w:rsid w:val="009B328F"/>
    <w:rsid w:val="009B3EB7"/>
    <w:rsid w:val="009B44B7"/>
    <w:rsid w:val="009B4DFB"/>
    <w:rsid w:val="009B565B"/>
    <w:rsid w:val="009B5CBF"/>
    <w:rsid w:val="009B71AA"/>
    <w:rsid w:val="009B768F"/>
    <w:rsid w:val="009C1631"/>
    <w:rsid w:val="009C2133"/>
    <w:rsid w:val="009C2A0F"/>
    <w:rsid w:val="009C2BBF"/>
    <w:rsid w:val="009C3618"/>
    <w:rsid w:val="009C3881"/>
    <w:rsid w:val="009C7A4A"/>
    <w:rsid w:val="009C7F23"/>
    <w:rsid w:val="009D1B4F"/>
    <w:rsid w:val="009D34E1"/>
    <w:rsid w:val="009D4229"/>
    <w:rsid w:val="009D53C9"/>
    <w:rsid w:val="009D61DC"/>
    <w:rsid w:val="009E00C4"/>
    <w:rsid w:val="009E0602"/>
    <w:rsid w:val="009E0DA4"/>
    <w:rsid w:val="009E706D"/>
    <w:rsid w:val="009E7343"/>
    <w:rsid w:val="009E7DF7"/>
    <w:rsid w:val="009F00EB"/>
    <w:rsid w:val="009F2871"/>
    <w:rsid w:val="009F43A8"/>
    <w:rsid w:val="009F4DC8"/>
    <w:rsid w:val="009F4F04"/>
    <w:rsid w:val="009F722C"/>
    <w:rsid w:val="009F7514"/>
    <w:rsid w:val="009F791E"/>
    <w:rsid w:val="00A01006"/>
    <w:rsid w:val="00A04BD4"/>
    <w:rsid w:val="00A06D1D"/>
    <w:rsid w:val="00A070B1"/>
    <w:rsid w:val="00A07CFE"/>
    <w:rsid w:val="00A13E2F"/>
    <w:rsid w:val="00A16269"/>
    <w:rsid w:val="00A16319"/>
    <w:rsid w:val="00A16A76"/>
    <w:rsid w:val="00A17598"/>
    <w:rsid w:val="00A17B2A"/>
    <w:rsid w:val="00A2019C"/>
    <w:rsid w:val="00A207B7"/>
    <w:rsid w:val="00A22EF9"/>
    <w:rsid w:val="00A23C67"/>
    <w:rsid w:val="00A243DB"/>
    <w:rsid w:val="00A24E2E"/>
    <w:rsid w:val="00A250D3"/>
    <w:rsid w:val="00A25892"/>
    <w:rsid w:val="00A2619D"/>
    <w:rsid w:val="00A26E2E"/>
    <w:rsid w:val="00A27242"/>
    <w:rsid w:val="00A274C0"/>
    <w:rsid w:val="00A279D5"/>
    <w:rsid w:val="00A27CCE"/>
    <w:rsid w:val="00A30077"/>
    <w:rsid w:val="00A30895"/>
    <w:rsid w:val="00A30C60"/>
    <w:rsid w:val="00A31FCD"/>
    <w:rsid w:val="00A323A6"/>
    <w:rsid w:val="00A3252F"/>
    <w:rsid w:val="00A33452"/>
    <w:rsid w:val="00A34731"/>
    <w:rsid w:val="00A35CB4"/>
    <w:rsid w:val="00A37F52"/>
    <w:rsid w:val="00A41F13"/>
    <w:rsid w:val="00A42C41"/>
    <w:rsid w:val="00A43FD9"/>
    <w:rsid w:val="00A442BA"/>
    <w:rsid w:val="00A4490C"/>
    <w:rsid w:val="00A457DD"/>
    <w:rsid w:val="00A46BB4"/>
    <w:rsid w:val="00A53565"/>
    <w:rsid w:val="00A546BA"/>
    <w:rsid w:val="00A548FE"/>
    <w:rsid w:val="00A54CCD"/>
    <w:rsid w:val="00A55121"/>
    <w:rsid w:val="00A57163"/>
    <w:rsid w:val="00A5745A"/>
    <w:rsid w:val="00A60FC4"/>
    <w:rsid w:val="00A61CF3"/>
    <w:rsid w:val="00A6334A"/>
    <w:rsid w:val="00A64CC1"/>
    <w:rsid w:val="00A64E89"/>
    <w:rsid w:val="00A6532F"/>
    <w:rsid w:val="00A653AC"/>
    <w:rsid w:val="00A70629"/>
    <w:rsid w:val="00A71339"/>
    <w:rsid w:val="00A71694"/>
    <w:rsid w:val="00A71F3D"/>
    <w:rsid w:val="00A736A4"/>
    <w:rsid w:val="00A73F61"/>
    <w:rsid w:val="00A740F3"/>
    <w:rsid w:val="00A74A02"/>
    <w:rsid w:val="00A74ADD"/>
    <w:rsid w:val="00A7665F"/>
    <w:rsid w:val="00A76CC4"/>
    <w:rsid w:val="00A773E6"/>
    <w:rsid w:val="00A77606"/>
    <w:rsid w:val="00A77883"/>
    <w:rsid w:val="00A77B43"/>
    <w:rsid w:val="00A8123E"/>
    <w:rsid w:val="00A8169D"/>
    <w:rsid w:val="00A8295B"/>
    <w:rsid w:val="00A8425E"/>
    <w:rsid w:val="00A84668"/>
    <w:rsid w:val="00A84B99"/>
    <w:rsid w:val="00A84C16"/>
    <w:rsid w:val="00A8635D"/>
    <w:rsid w:val="00A873EE"/>
    <w:rsid w:val="00A9095D"/>
    <w:rsid w:val="00A925A6"/>
    <w:rsid w:val="00A927AB"/>
    <w:rsid w:val="00A9585F"/>
    <w:rsid w:val="00AA0918"/>
    <w:rsid w:val="00AA0D47"/>
    <w:rsid w:val="00AA1791"/>
    <w:rsid w:val="00AA1921"/>
    <w:rsid w:val="00AA1E0E"/>
    <w:rsid w:val="00AA2A99"/>
    <w:rsid w:val="00AA316F"/>
    <w:rsid w:val="00AA3EF2"/>
    <w:rsid w:val="00AA4179"/>
    <w:rsid w:val="00AA56F5"/>
    <w:rsid w:val="00AA60C6"/>
    <w:rsid w:val="00AA7D48"/>
    <w:rsid w:val="00AB1497"/>
    <w:rsid w:val="00AB2775"/>
    <w:rsid w:val="00AB31BC"/>
    <w:rsid w:val="00AB5003"/>
    <w:rsid w:val="00AB6008"/>
    <w:rsid w:val="00AB6199"/>
    <w:rsid w:val="00AB73B5"/>
    <w:rsid w:val="00AC06D6"/>
    <w:rsid w:val="00AC0C3B"/>
    <w:rsid w:val="00AC12E0"/>
    <w:rsid w:val="00AC572D"/>
    <w:rsid w:val="00AC71D9"/>
    <w:rsid w:val="00AD0D57"/>
    <w:rsid w:val="00AD1B93"/>
    <w:rsid w:val="00AD275C"/>
    <w:rsid w:val="00AD3325"/>
    <w:rsid w:val="00AD3749"/>
    <w:rsid w:val="00AD5AF7"/>
    <w:rsid w:val="00AD669B"/>
    <w:rsid w:val="00AE04FE"/>
    <w:rsid w:val="00AE0E86"/>
    <w:rsid w:val="00AE1334"/>
    <w:rsid w:val="00AE26FD"/>
    <w:rsid w:val="00AE3326"/>
    <w:rsid w:val="00AE785D"/>
    <w:rsid w:val="00AE7A45"/>
    <w:rsid w:val="00AE7ADF"/>
    <w:rsid w:val="00AF1A98"/>
    <w:rsid w:val="00AF21E4"/>
    <w:rsid w:val="00AF4748"/>
    <w:rsid w:val="00AF5178"/>
    <w:rsid w:val="00AF5559"/>
    <w:rsid w:val="00AF59EF"/>
    <w:rsid w:val="00AF5EF4"/>
    <w:rsid w:val="00AF6B4D"/>
    <w:rsid w:val="00B00D2F"/>
    <w:rsid w:val="00B01A63"/>
    <w:rsid w:val="00B0553C"/>
    <w:rsid w:val="00B05555"/>
    <w:rsid w:val="00B05658"/>
    <w:rsid w:val="00B05941"/>
    <w:rsid w:val="00B06AFD"/>
    <w:rsid w:val="00B07404"/>
    <w:rsid w:val="00B1008F"/>
    <w:rsid w:val="00B113B6"/>
    <w:rsid w:val="00B12F84"/>
    <w:rsid w:val="00B13EA6"/>
    <w:rsid w:val="00B14025"/>
    <w:rsid w:val="00B14812"/>
    <w:rsid w:val="00B15459"/>
    <w:rsid w:val="00B1627E"/>
    <w:rsid w:val="00B1762C"/>
    <w:rsid w:val="00B2065B"/>
    <w:rsid w:val="00B2118E"/>
    <w:rsid w:val="00B212F5"/>
    <w:rsid w:val="00B21A19"/>
    <w:rsid w:val="00B2265C"/>
    <w:rsid w:val="00B22B6F"/>
    <w:rsid w:val="00B234A4"/>
    <w:rsid w:val="00B252D4"/>
    <w:rsid w:val="00B2629D"/>
    <w:rsid w:val="00B26F34"/>
    <w:rsid w:val="00B27052"/>
    <w:rsid w:val="00B27827"/>
    <w:rsid w:val="00B31E08"/>
    <w:rsid w:val="00B31FCF"/>
    <w:rsid w:val="00B326BE"/>
    <w:rsid w:val="00B32BEC"/>
    <w:rsid w:val="00B337AA"/>
    <w:rsid w:val="00B34B79"/>
    <w:rsid w:val="00B34FFE"/>
    <w:rsid w:val="00B3500E"/>
    <w:rsid w:val="00B35256"/>
    <w:rsid w:val="00B35481"/>
    <w:rsid w:val="00B36142"/>
    <w:rsid w:val="00B371D9"/>
    <w:rsid w:val="00B37B8C"/>
    <w:rsid w:val="00B41F8E"/>
    <w:rsid w:val="00B42978"/>
    <w:rsid w:val="00B4492F"/>
    <w:rsid w:val="00B44C99"/>
    <w:rsid w:val="00B46559"/>
    <w:rsid w:val="00B46757"/>
    <w:rsid w:val="00B46B92"/>
    <w:rsid w:val="00B4731C"/>
    <w:rsid w:val="00B47C78"/>
    <w:rsid w:val="00B50122"/>
    <w:rsid w:val="00B528A6"/>
    <w:rsid w:val="00B5477E"/>
    <w:rsid w:val="00B57452"/>
    <w:rsid w:val="00B57792"/>
    <w:rsid w:val="00B6179F"/>
    <w:rsid w:val="00B619B8"/>
    <w:rsid w:val="00B61E91"/>
    <w:rsid w:val="00B62F3D"/>
    <w:rsid w:val="00B63C32"/>
    <w:rsid w:val="00B63CD2"/>
    <w:rsid w:val="00B64038"/>
    <w:rsid w:val="00B656B8"/>
    <w:rsid w:val="00B67836"/>
    <w:rsid w:val="00B6797A"/>
    <w:rsid w:val="00B67DED"/>
    <w:rsid w:val="00B70C82"/>
    <w:rsid w:val="00B70D25"/>
    <w:rsid w:val="00B71765"/>
    <w:rsid w:val="00B71A70"/>
    <w:rsid w:val="00B71D70"/>
    <w:rsid w:val="00B726C6"/>
    <w:rsid w:val="00B73315"/>
    <w:rsid w:val="00B747F0"/>
    <w:rsid w:val="00B76A60"/>
    <w:rsid w:val="00B76B93"/>
    <w:rsid w:val="00B770F5"/>
    <w:rsid w:val="00B82497"/>
    <w:rsid w:val="00B82E89"/>
    <w:rsid w:val="00B833DF"/>
    <w:rsid w:val="00B83CCD"/>
    <w:rsid w:val="00B8407C"/>
    <w:rsid w:val="00B84D29"/>
    <w:rsid w:val="00B854C7"/>
    <w:rsid w:val="00B86208"/>
    <w:rsid w:val="00B87249"/>
    <w:rsid w:val="00B87257"/>
    <w:rsid w:val="00B90177"/>
    <w:rsid w:val="00B91417"/>
    <w:rsid w:val="00B91B3F"/>
    <w:rsid w:val="00B935AD"/>
    <w:rsid w:val="00B93FD4"/>
    <w:rsid w:val="00B945FA"/>
    <w:rsid w:val="00B94F5A"/>
    <w:rsid w:val="00B973CA"/>
    <w:rsid w:val="00BA0433"/>
    <w:rsid w:val="00BA2CA2"/>
    <w:rsid w:val="00BA3257"/>
    <w:rsid w:val="00BA436F"/>
    <w:rsid w:val="00BA4D62"/>
    <w:rsid w:val="00BA4FC9"/>
    <w:rsid w:val="00BA6B5B"/>
    <w:rsid w:val="00BA6CAD"/>
    <w:rsid w:val="00BA6EBC"/>
    <w:rsid w:val="00BB0C49"/>
    <w:rsid w:val="00BB2C31"/>
    <w:rsid w:val="00BB2DC8"/>
    <w:rsid w:val="00BB39B5"/>
    <w:rsid w:val="00BB5CEF"/>
    <w:rsid w:val="00BB6455"/>
    <w:rsid w:val="00BB6ACC"/>
    <w:rsid w:val="00BB6EC5"/>
    <w:rsid w:val="00BB7CEC"/>
    <w:rsid w:val="00BC086C"/>
    <w:rsid w:val="00BC32AB"/>
    <w:rsid w:val="00BC4EB0"/>
    <w:rsid w:val="00BC594B"/>
    <w:rsid w:val="00BC78E9"/>
    <w:rsid w:val="00BD374D"/>
    <w:rsid w:val="00BD4DF5"/>
    <w:rsid w:val="00BD53BF"/>
    <w:rsid w:val="00BD5404"/>
    <w:rsid w:val="00BE07B8"/>
    <w:rsid w:val="00BE2133"/>
    <w:rsid w:val="00BE2C54"/>
    <w:rsid w:val="00BE5740"/>
    <w:rsid w:val="00BE5B5C"/>
    <w:rsid w:val="00BE65A4"/>
    <w:rsid w:val="00BE6998"/>
    <w:rsid w:val="00BE76D4"/>
    <w:rsid w:val="00BF053D"/>
    <w:rsid w:val="00BF0653"/>
    <w:rsid w:val="00BF07BA"/>
    <w:rsid w:val="00BF376A"/>
    <w:rsid w:val="00BF4109"/>
    <w:rsid w:val="00BF4C1E"/>
    <w:rsid w:val="00BF7766"/>
    <w:rsid w:val="00C00251"/>
    <w:rsid w:val="00C00FE5"/>
    <w:rsid w:val="00C02AD0"/>
    <w:rsid w:val="00C030AB"/>
    <w:rsid w:val="00C036B5"/>
    <w:rsid w:val="00C05B7F"/>
    <w:rsid w:val="00C1067A"/>
    <w:rsid w:val="00C10C4A"/>
    <w:rsid w:val="00C10CFC"/>
    <w:rsid w:val="00C11080"/>
    <w:rsid w:val="00C11AC6"/>
    <w:rsid w:val="00C14282"/>
    <w:rsid w:val="00C1522C"/>
    <w:rsid w:val="00C158F8"/>
    <w:rsid w:val="00C176B9"/>
    <w:rsid w:val="00C17B6C"/>
    <w:rsid w:val="00C20762"/>
    <w:rsid w:val="00C20826"/>
    <w:rsid w:val="00C238E9"/>
    <w:rsid w:val="00C2528C"/>
    <w:rsid w:val="00C2576D"/>
    <w:rsid w:val="00C3009D"/>
    <w:rsid w:val="00C319DA"/>
    <w:rsid w:val="00C31D77"/>
    <w:rsid w:val="00C32CF2"/>
    <w:rsid w:val="00C3600B"/>
    <w:rsid w:val="00C366B8"/>
    <w:rsid w:val="00C40655"/>
    <w:rsid w:val="00C40A45"/>
    <w:rsid w:val="00C41598"/>
    <w:rsid w:val="00C41696"/>
    <w:rsid w:val="00C41E43"/>
    <w:rsid w:val="00C41F71"/>
    <w:rsid w:val="00C4215D"/>
    <w:rsid w:val="00C4276B"/>
    <w:rsid w:val="00C446FE"/>
    <w:rsid w:val="00C4541A"/>
    <w:rsid w:val="00C454A5"/>
    <w:rsid w:val="00C455CE"/>
    <w:rsid w:val="00C4641E"/>
    <w:rsid w:val="00C47E46"/>
    <w:rsid w:val="00C47E86"/>
    <w:rsid w:val="00C51396"/>
    <w:rsid w:val="00C52F9C"/>
    <w:rsid w:val="00C5301F"/>
    <w:rsid w:val="00C5427E"/>
    <w:rsid w:val="00C54C63"/>
    <w:rsid w:val="00C57A6A"/>
    <w:rsid w:val="00C57E74"/>
    <w:rsid w:val="00C610AD"/>
    <w:rsid w:val="00C6266D"/>
    <w:rsid w:val="00C66C83"/>
    <w:rsid w:val="00C7151F"/>
    <w:rsid w:val="00C7493A"/>
    <w:rsid w:val="00C84B02"/>
    <w:rsid w:val="00C87556"/>
    <w:rsid w:val="00C90535"/>
    <w:rsid w:val="00C93AB3"/>
    <w:rsid w:val="00C942C2"/>
    <w:rsid w:val="00C94CDD"/>
    <w:rsid w:val="00C953A2"/>
    <w:rsid w:val="00C96857"/>
    <w:rsid w:val="00C97515"/>
    <w:rsid w:val="00C97E4E"/>
    <w:rsid w:val="00CA09C3"/>
    <w:rsid w:val="00CA1BBF"/>
    <w:rsid w:val="00CA27B3"/>
    <w:rsid w:val="00CA46E4"/>
    <w:rsid w:val="00CA5B29"/>
    <w:rsid w:val="00CB0780"/>
    <w:rsid w:val="00CB1ECF"/>
    <w:rsid w:val="00CB3277"/>
    <w:rsid w:val="00CB5508"/>
    <w:rsid w:val="00CB5E77"/>
    <w:rsid w:val="00CB62B2"/>
    <w:rsid w:val="00CB7FE9"/>
    <w:rsid w:val="00CC0084"/>
    <w:rsid w:val="00CC13FB"/>
    <w:rsid w:val="00CC22FC"/>
    <w:rsid w:val="00CC2935"/>
    <w:rsid w:val="00CC3064"/>
    <w:rsid w:val="00CC3351"/>
    <w:rsid w:val="00CC388A"/>
    <w:rsid w:val="00CC3EE1"/>
    <w:rsid w:val="00CC4D3B"/>
    <w:rsid w:val="00CC4F18"/>
    <w:rsid w:val="00CC53EC"/>
    <w:rsid w:val="00CC65AD"/>
    <w:rsid w:val="00CC6E76"/>
    <w:rsid w:val="00CC72EA"/>
    <w:rsid w:val="00CD0799"/>
    <w:rsid w:val="00CD099F"/>
    <w:rsid w:val="00CD18C7"/>
    <w:rsid w:val="00CD1AAF"/>
    <w:rsid w:val="00CD1C1A"/>
    <w:rsid w:val="00CD3D0D"/>
    <w:rsid w:val="00CD5695"/>
    <w:rsid w:val="00CD5905"/>
    <w:rsid w:val="00CD6766"/>
    <w:rsid w:val="00CD6DB5"/>
    <w:rsid w:val="00CD7480"/>
    <w:rsid w:val="00CD7BBB"/>
    <w:rsid w:val="00CD7F8B"/>
    <w:rsid w:val="00CE2059"/>
    <w:rsid w:val="00CE387C"/>
    <w:rsid w:val="00CE4970"/>
    <w:rsid w:val="00CF079E"/>
    <w:rsid w:val="00CF0EDC"/>
    <w:rsid w:val="00CF11EF"/>
    <w:rsid w:val="00CF1E4E"/>
    <w:rsid w:val="00CF2216"/>
    <w:rsid w:val="00CF2AE0"/>
    <w:rsid w:val="00CF4F4B"/>
    <w:rsid w:val="00CF5E2D"/>
    <w:rsid w:val="00CF6BFF"/>
    <w:rsid w:val="00D00D2D"/>
    <w:rsid w:val="00D0164C"/>
    <w:rsid w:val="00D03645"/>
    <w:rsid w:val="00D03CE6"/>
    <w:rsid w:val="00D03D6D"/>
    <w:rsid w:val="00D108DC"/>
    <w:rsid w:val="00D116A0"/>
    <w:rsid w:val="00D11DB8"/>
    <w:rsid w:val="00D11FE1"/>
    <w:rsid w:val="00D12ED8"/>
    <w:rsid w:val="00D15FAC"/>
    <w:rsid w:val="00D169AC"/>
    <w:rsid w:val="00D1719D"/>
    <w:rsid w:val="00D2232B"/>
    <w:rsid w:val="00D2387E"/>
    <w:rsid w:val="00D238AA"/>
    <w:rsid w:val="00D2391E"/>
    <w:rsid w:val="00D23CC8"/>
    <w:rsid w:val="00D25E90"/>
    <w:rsid w:val="00D2657F"/>
    <w:rsid w:val="00D27172"/>
    <w:rsid w:val="00D2736B"/>
    <w:rsid w:val="00D3070A"/>
    <w:rsid w:val="00D31884"/>
    <w:rsid w:val="00D32DDC"/>
    <w:rsid w:val="00D37997"/>
    <w:rsid w:val="00D37EAC"/>
    <w:rsid w:val="00D40A7A"/>
    <w:rsid w:val="00D42F2F"/>
    <w:rsid w:val="00D4316E"/>
    <w:rsid w:val="00D43953"/>
    <w:rsid w:val="00D43AFE"/>
    <w:rsid w:val="00D441C1"/>
    <w:rsid w:val="00D45B44"/>
    <w:rsid w:val="00D45BB7"/>
    <w:rsid w:val="00D46D1D"/>
    <w:rsid w:val="00D472F2"/>
    <w:rsid w:val="00D47E5A"/>
    <w:rsid w:val="00D47E72"/>
    <w:rsid w:val="00D5000F"/>
    <w:rsid w:val="00D514F2"/>
    <w:rsid w:val="00D52445"/>
    <w:rsid w:val="00D52CC7"/>
    <w:rsid w:val="00D53CE4"/>
    <w:rsid w:val="00D5441C"/>
    <w:rsid w:val="00D55AC2"/>
    <w:rsid w:val="00D578F8"/>
    <w:rsid w:val="00D63157"/>
    <w:rsid w:val="00D660CA"/>
    <w:rsid w:val="00D66B19"/>
    <w:rsid w:val="00D677A4"/>
    <w:rsid w:val="00D67A44"/>
    <w:rsid w:val="00D67EB6"/>
    <w:rsid w:val="00D71C61"/>
    <w:rsid w:val="00D71C80"/>
    <w:rsid w:val="00D72846"/>
    <w:rsid w:val="00D72C2E"/>
    <w:rsid w:val="00D74A8F"/>
    <w:rsid w:val="00D75857"/>
    <w:rsid w:val="00D76EBB"/>
    <w:rsid w:val="00D81265"/>
    <w:rsid w:val="00D81E25"/>
    <w:rsid w:val="00D81E3C"/>
    <w:rsid w:val="00D860EB"/>
    <w:rsid w:val="00D871BC"/>
    <w:rsid w:val="00D8726E"/>
    <w:rsid w:val="00D876D7"/>
    <w:rsid w:val="00D909AC"/>
    <w:rsid w:val="00D916F9"/>
    <w:rsid w:val="00D91DF6"/>
    <w:rsid w:val="00D92B41"/>
    <w:rsid w:val="00D954AC"/>
    <w:rsid w:val="00D95C15"/>
    <w:rsid w:val="00D9785A"/>
    <w:rsid w:val="00DA0FFF"/>
    <w:rsid w:val="00DA455A"/>
    <w:rsid w:val="00DA517C"/>
    <w:rsid w:val="00DA5460"/>
    <w:rsid w:val="00DA550A"/>
    <w:rsid w:val="00DA58C6"/>
    <w:rsid w:val="00DA6CCE"/>
    <w:rsid w:val="00DA6E22"/>
    <w:rsid w:val="00DA6F28"/>
    <w:rsid w:val="00DA73B7"/>
    <w:rsid w:val="00DB100D"/>
    <w:rsid w:val="00DB17D2"/>
    <w:rsid w:val="00DB2858"/>
    <w:rsid w:val="00DB3269"/>
    <w:rsid w:val="00DB57D1"/>
    <w:rsid w:val="00DB5F57"/>
    <w:rsid w:val="00DB72CE"/>
    <w:rsid w:val="00DC0D01"/>
    <w:rsid w:val="00DC1883"/>
    <w:rsid w:val="00DC1B1F"/>
    <w:rsid w:val="00DC2191"/>
    <w:rsid w:val="00DC26B7"/>
    <w:rsid w:val="00DC2FEF"/>
    <w:rsid w:val="00DC3A68"/>
    <w:rsid w:val="00DC45B6"/>
    <w:rsid w:val="00DC48F9"/>
    <w:rsid w:val="00DC628F"/>
    <w:rsid w:val="00DD1437"/>
    <w:rsid w:val="00DD1E56"/>
    <w:rsid w:val="00DD2793"/>
    <w:rsid w:val="00DD289A"/>
    <w:rsid w:val="00DD643B"/>
    <w:rsid w:val="00DD667C"/>
    <w:rsid w:val="00DD6C8C"/>
    <w:rsid w:val="00DD70C2"/>
    <w:rsid w:val="00DD76AA"/>
    <w:rsid w:val="00DE0E9E"/>
    <w:rsid w:val="00DE2A6C"/>
    <w:rsid w:val="00DE3661"/>
    <w:rsid w:val="00DE3725"/>
    <w:rsid w:val="00DE3FE7"/>
    <w:rsid w:val="00DF09C6"/>
    <w:rsid w:val="00DF0EC4"/>
    <w:rsid w:val="00DF4E37"/>
    <w:rsid w:val="00DF59A1"/>
    <w:rsid w:val="00DF7023"/>
    <w:rsid w:val="00DF7035"/>
    <w:rsid w:val="00E02817"/>
    <w:rsid w:val="00E038AA"/>
    <w:rsid w:val="00E03E4D"/>
    <w:rsid w:val="00E0489E"/>
    <w:rsid w:val="00E06C7E"/>
    <w:rsid w:val="00E06DEB"/>
    <w:rsid w:val="00E0752B"/>
    <w:rsid w:val="00E110F4"/>
    <w:rsid w:val="00E11C0B"/>
    <w:rsid w:val="00E1203C"/>
    <w:rsid w:val="00E13886"/>
    <w:rsid w:val="00E146FA"/>
    <w:rsid w:val="00E15EB6"/>
    <w:rsid w:val="00E16468"/>
    <w:rsid w:val="00E172D4"/>
    <w:rsid w:val="00E174A5"/>
    <w:rsid w:val="00E17649"/>
    <w:rsid w:val="00E17D1D"/>
    <w:rsid w:val="00E17D2E"/>
    <w:rsid w:val="00E20233"/>
    <w:rsid w:val="00E20932"/>
    <w:rsid w:val="00E2176A"/>
    <w:rsid w:val="00E22631"/>
    <w:rsid w:val="00E23B8E"/>
    <w:rsid w:val="00E241FF"/>
    <w:rsid w:val="00E24330"/>
    <w:rsid w:val="00E25B3F"/>
    <w:rsid w:val="00E2710E"/>
    <w:rsid w:val="00E30664"/>
    <w:rsid w:val="00E33860"/>
    <w:rsid w:val="00E35E0F"/>
    <w:rsid w:val="00E403EB"/>
    <w:rsid w:val="00E40D09"/>
    <w:rsid w:val="00E41D00"/>
    <w:rsid w:val="00E438A9"/>
    <w:rsid w:val="00E507F3"/>
    <w:rsid w:val="00E52D56"/>
    <w:rsid w:val="00E52EB7"/>
    <w:rsid w:val="00E53206"/>
    <w:rsid w:val="00E533DB"/>
    <w:rsid w:val="00E540B2"/>
    <w:rsid w:val="00E549C2"/>
    <w:rsid w:val="00E5515B"/>
    <w:rsid w:val="00E606B0"/>
    <w:rsid w:val="00E631BA"/>
    <w:rsid w:val="00E64064"/>
    <w:rsid w:val="00E80368"/>
    <w:rsid w:val="00E83552"/>
    <w:rsid w:val="00E83D02"/>
    <w:rsid w:val="00E83D6E"/>
    <w:rsid w:val="00E8417F"/>
    <w:rsid w:val="00E8418B"/>
    <w:rsid w:val="00E843DF"/>
    <w:rsid w:val="00E84E6E"/>
    <w:rsid w:val="00E855E7"/>
    <w:rsid w:val="00E874FD"/>
    <w:rsid w:val="00E87881"/>
    <w:rsid w:val="00E93B80"/>
    <w:rsid w:val="00E93F00"/>
    <w:rsid w:val="00E944BE"/>
    <w:rsid w:val="00E96703"/>
    <w:rsid w:val="00E967DF"/>
    <w:rsid w:val="00E97F40"/>
    <w:rsid w:val="00EA0844"/>
    <w:rsid w:val="00EA21FE"/>
    <w:rsid w:val="00EA2BEB"/>
    <w:rsid w:val="00EA33DB"/>
    <w:rsid w:val="00EA6E64"/>
    <w:rsid w:val="00EB0342"/>
    <w:rsid w:val="00EB0A91"/>
    <w:rsid w:val="00EB0ADD"/>
    <w:rsid w:val="00EB200D"/>
    <w:rsid w:val="00EB224E"/>
    <w:rsid w:val="00EB2AC0"/>
    <w:rsid w:val="00EB2D03"/>
    <w:rsid w:val="00EB3189"/>
    <w:rsid w:val="00EB3909"/>
    <w:rsid w:val="00EB3BD2"/>
    <w:rsid w:val="00EB3FBF"/>
    <w:rsid w:val="00EB4E4B"/>
    <w:rsid w:val="00EB5BDB"/>
    <w:rsid w:val="00EB6996"/>
    <w:rsid w:val="00EB6DE7"/>
    <w:rsid w:val="00EB7269"/>
    <w:rsid w:val="00EB787B"/>
    <w:rsid w:val="00EB7FC8"/>
    <w:rsid w:val="00EC14F1"/>
    <w:rsid w:val="00EC32CF"/>
    <w:rsid w:val="00EC3903"/>
    <w:rsid w:val="00EC3A94"/>
    <w:rsid w:val="00EC4857"/>
    <w:rsid w:val="00EC5420"/>
    <w:rsid w:val="00EC7E8D"/>
    <w:rsid w:val="00ED07DB"/>
    <w:rsid w:val="00ED0863"/>
    <w:rsid w:val="00ED0A1B"/>
    <w:rsid w:val="00ED2105"/>
    <w:rsid w:val="00ED27E1"/>
    <w:rsid w:val="00ED5275"/>
    <w:rsid w:val="00ED76E6"/>
    <w:rsid w:val="00EE0658"/>
    <w:rsid w:val="00EE0C5D"/>
    <w:rsid w:val="00EE1488"/>
    <w:rsid w:val="00EE185C"/>
    <w:rsid w:val="00EE2378"/>
    <w:rsid w:val="00EE3035"/>
    <w:rsid w:val="00EE351D"/>
    <w:rsid w:val="00EE5D32"/>
    <w:rsid w:val="00EE79E4"/>
    <w:rsid w:val="00EF01F8"/>
    <w:rsid w:val="00EF0763"/>
    <w:rsid w:val="00EF0F01"/>
    <w:rsid w:val="00EF142D"/>
    <w:rsid w:val="00EF19C5"/>
    <w:rsid w:val="00EF1EE1"/>
    <w:rsid w:val="00EF1F7E"/>
    <w:rsid w:val="00EF34C9"/>
    <w:rsid w:val="00EF38BC"/>
    <w:rsid w:val="00EF4AE6"/>
    <w:rsid w:val="00EF4BF9"/>
    <w:rsid w:val="00EF532A"/>
    <w:rsid w:val="00EF55FA"/>
    <w:rsid w:val="00EF59A3"/>
    <w:rsid w:val="00EF6D60"/>
    <w:rsid w:val="00EF7112"/>
    <w:rsid w:val="00EF7EC7"/>
    <w:rsid w:val="00F0662D"/>
    <w:rsid w:val="00F1045C"/>
    <w:rsid w:val="00F10DE6"/>
    <w:rsid w:val="00F11CAE"/>
    <w:rsid w:val="00F13E29"/>
    <w:rsid w:val="00F14761"/>
    <w:rsid w:val="00F14773"/>
    <w:rsid w:val="00F14879"/>
    <w:rsid w:val="00F1491C"/>
    <w:rsid w:val="00F157E8"/>
    <w:rsid w:val="00F158E9"/>
    <w:rsid w:val="00F15A3D"/>
    <w:rsid w:val="00F16326"/>
    <w:rsid w:val="00F1701D"/>
    <w:rsid w:val="00F208BA"/>
    <w:rsid w:val="00F21581"/>
    <w:rsid w:val="00F21D6C"/>
    <w:rsid w:val="00F22AC7"/>
    <w:rsid w:val="00F2331D"/>
    <w:rsid w:val="00F23942"/>
    <w:rsid w:val="00F23AE6"/>
    <w:rsid w:val="00F24E05"/>
    <w:rsid w:val="00F260F3"/>
    <w:rsid w:val="00F26D17"/>
    <w:rsid w:val="00F30224"/>
    <w:rsid w:val="00F3089E"/>
    <w:rsid w:val="00F332C9"/>
    <w:rsid w:val="00F334B4"/>
    <w:rsid w:val="00F337AB"/>
    <w:rsid w:val="00F35346"/>
    <w:rsid w:val="00F362E1"/>
    <w:rsid w:val="00F3717C"/>
    <w:rsid w:val="00F37847"/>
    <w:rsid w:val="00F43C34"/>
    <w:rsid w:val="00F43C43"/>
    <w:rsid w:val="00F43E51"/>
    <w:rsid w:val="00F44729"/>
    <w:rsid w:val="00F44EAE"/>
    <w:rsid w:val="00F45C0A"/>
    <w:rsid w:val="00F46D79"/>
    <w:rsid w:val="00F46F45"/>
    <w:rsid w:val="00F47C8C"/>
    <w:rsid w:val="00F5010C"/>
    <w:rsid w:val="00F50348"/>
    <w:rsid w:val="00F51461"/>
    <w:rsid w:val="00F51573"/>
    <w:rsid w:val="00F552C2"/>
    <w:rsid w:val="00F55CDE"/>
    <w:rsid w:val="00F568ED"/>
    <w:rsid w:val="00F60C2F"/>
    <w:rsid w:val="00F61382"/>
    <w:rsid w:val="00F61B4B"/>
    <w:rsid w:val="00F626C0"/>
    <w:rsid w:val="00F627EB"/>
    <w:rsid w:val="00F62D92"/>
    <w:rsid w:val="00F652E9"/>
    <w:rsid w:val="00F6563E"/>
    <w:rsid w:val="00F6640B"/>
    <w:rsid w:val="00F66F0C"/>
    <w:rsid w:val="00F6793C"/>
    <w:rsid w:val="00F67A83"/>
    <w:rsid w:val="00F67AF7"/>
    <w:rsid w:val="00F72512"/>
    <w:rsid w:val="00F73BBE"/>
    <w:rsid w:val="00F73D69"/>
    <w:rsid w:val="00F75685"/>
    <w:rsid w:val="00F75FF6"/>
    <w:rsid w:val="00F77C01"/>
    <w:rsid w:val="00F80FE9"/>
    <w:rsid w:val="00F825A3"/>
    <w:rsid w:val="00F84388"/>
    <w:rsid w:val="00F848DE"/>
    <w:rsid w:val="00F85623"/>
    <w:rsid w:val="00F86210"/>
    <w:rsid w:val="00F8655E"/>
    <w:rsid w:val="00F87528"/>
    <w:rsid w:val="00F93880"/>
    <w:rsid w:val="00F9468C"/>
    <w:rsid w:val="00F94E00"/>
    <w:rsid w:val="00F95ACF"/>
    <w:rsid w:val="00F96089"/>
    <w:rsid w:val="00F964FC"/>
    <w:rsid w:val="00F96A83"/>
    <w:rsid w:val="00F96EC3"/>
    <w:rsid w:val="00FA19D2"/>
    <w:rsid w:val="00FA1B95"/>
    <w:rsid w:val="00FA2DA1"/>
    <w:rsid w:val="00FA3C3F"/>
    <w:rsid w:val="00FA3CF0"/>
    <w:rsid w:val="00FB24D3"/>
    <w:rsid w:val="00FB28D6"/>
    <w:rsid w:val="00FB2B64"/>
    <w:rsid w:val="00FB45DF"/>
    <w:rsid w:val="00FB644D"/>
    <w:rsid w:val="00FC1CBD"/>
    <w:rsid w:val="00FC4E23"/>
    <w:rsid w:val="00FC639D"/>
    <w:rsid w:val="00FD07B8"/>
    <w:rsid w:val="00FD358F"/>
    <w:rsid w:val="00FD3759"/>
    <w:rsid w:val="00FD3AD2"/>
    <w:rsid w:val="00FD509E"/>
    <w:rsid w:val="00FD6B5A"/>
    <w:rsid w:val="00FD6B8F"/>
    <w:rsid w:val="00FD7662"/>
    <w:rsid w:val="00FE0142"/>
    <w:rsid w:val="00FE1038"/>
    <w:rsid w:val="00FE219D"/>
    <w:rsid w:val="00FE297D"/>
    <w:rsid w:val="00FE360C"/>
    <w:rsid w:val="00FE4F20"/>
    <w:rsid w:val="00FF2CF5"/>
    <w:rsid w:val="00FF3861"/>
    <w:rsid w:val="00FF3E91"/>
    <w:rsid w:val="00FF4F63"/>
    <w:rsid w:val="00FF6339"/>
    <w:rsid w:val="00FF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2C884F"/>
  <w15:chartTrackingRefBased/>
  <w15:docId w15:val="{FC87AD14-18D6-4F1B-9820-1401A9C6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aliases w:val="1 Обычный"/>
    <w:qFormat/>
    <w:rsid w:val="0081290D"/>
    <w:pPr>
      <w:spacing w:after="240" w:line="276" w:lineRule="auto"/>
      <w:ind w:firstLine="567"/>
      <w:jc w:val="both"/>
    </w:pPr>
    <w:rPr>
      <w:rFonts w:ascii="Arial" w:hAnsi="Arial"/>
      <w:sz w:val="24"/>
      <w:szCs w:val="28"/>
      <w:lang w:eastAsia="en-US"/>
    </w:rPr>
  </w:style>
  <w:style w:type="paragraph" w:styleId="11">
    <w:name w:val="heading 1"/>
    <w:aliases w:val="ур 1 С"/>
    <w:basedOn w:val="a8"/>
    <w:next w:val="a8"/>
    <w:link w:val="12"/>
    <w:qFormat/>
    <w:rsid w:val="00E16468"/>
    <w:pPr>
      <w:keepNext/>
      <w:keepLines/>
      <w:numPr>
        <w:numId w:val="12"/>
      </w:numPr>
      <w:spacing w:before="120" w:after="120"/>
      <w:ind w:left="357" w:hanging="357"/>
      <w:jc w:val="center"/>
      <w:outlineLvl w:val="0"/>
    </w:pPr>
    <w:rPr>
      <w:rFonts w:eastAsia="Times New Roman"/>
      <w:b/>
      <w:szCs w:val="32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22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a8"/>
    <w:next w:val="a8"/>
    <w:link w:val="23"/>
    <w:unhideWhenUsed/>
    <w:qFormat/>
    <w:rsid w:val="00227020"/>
    <w:pPr>
      <w:widowControl w:val="0"/>
      <w:numPr>
        <w:ilvl w:val="1"/>
        <w:numId w:val="12"/>
      </w:numPr>
      <w:suppressAutoHyphens/>
      <w:spacing w:before="160" w:after="120"/>
      <w:outlineLvl w:val="1"/>
    </w:pPr>
    <w:rPr>
      <w:rFonts w:eastAsia="Times New Roman"/>
      <w:b/>
      <w:caps/>
      <w:szCs w:val="26"/>
    </w:rPr>
  </w:style>
  <w:style w:type="paragraph" w:styleId="32">
    <w:name w:val="heading 3"/>
    <w:aliases w:val="3 Заголовок 3"/>
    <w:basedOn w:val="a8"/>
    <w:next w:val="a8"/>
    <w:link w:val="33"/>
    <w:unhideWhenUsed/>
    <w:qFormat/>
    <w:rsid w:val="001F11BC"/>
    <w:pPr>
      <w:keepLines/>
      <w:widowControl w:val="0"/>
      <w:ind w:left="861" w:hanging="720"/>
      <w:outlineLvl w:val="2"/>
    </w:pPr>
    <w:rPr>
      <w:rFonts w:eastAsia="Times New Roman"/>
      <w:szCs w:val="24"/>
    </w:rPr>
  </w:style>
  <w:style w:type="paragraph" w:styleId="40">
    <w:name w:val="heading 4"/>
    <w:aliases w:val="4 Заголовок 4"/>
    <w:basedOn w:val="a8"/>
    <w:next w:val="a8"/>
    <w:link w:val="41"/>
    <w:uiPriority w:val="9"/>
    <w:unhideWhenUsed/>
    <w:qFormat/>
    <w:rsid w:val="007E5E88"/>
    <w:pPr>
      <w:keepNext/>
      <w:keepLines/>
      <w:spacing w:before="160" w:after="120"/>
      <w:outlineLvl w:val="3"/>
    </w:pPr>
    <w:rPr>
      <w:rFonts w:eastAsia="Times New Roman"/>
      <w:b/>
      <w:iCs/>
    </w:rPr>
  </w:style>
  <w:style w:type="paragraph" w:styleId="5">
    <w:name w:val="heading 5"/>
    <w:aliases w:val="H5"/>
    <w:basedOn w:val="a8"/>
    <w:next w:val="a8"/>
    <w:link w:val="50"/>
    <w:unhideWhenUsed/>
    <w:qFormat/>
    <w:rsid w:val="007E5E88"/>
    <w:pPr>
      <w:keepNext/>
      <w:keepLines/>
      <w:numPr>
        <w:ilvl w:val="4"/>
        <w:numId w:val="12"/>
      </w:numPr>
      <w:spacing w:before="40"/>
      <w:outlineLvl w:val="4"/>
    </w:pPr>
    <w:rPr>
      <w:rFonts w:ascii="Calibri Light" w:eastAsia="Times New Roman" w:hAnsi="Calibri Light"/>
      <w:color w:val="2E74B5"/>
    </w:rPr>
  </w:style>
  <w:style w:type="paragraph" w:styleId="6">
    <w:name w:val="heading 6"/>
    <w:aliases w:val="H6"/>
    <w:basedOn w:val="a8"/>
    <w:next w:val="a8"/>
    <w:link w:val="60"/>
    <w:unhideWhenUsed/>
    <w:qFormat/>
    <w:rsid w:val="007E5E88"/>
    <w:pPr>
      <w:keepNext/>
      <w:keepLines/>
      <w:numPr>
        <w:ilvl w:val="5"/>
        <w:numId w:val="12"/>
      </w:numPr>
      <w:spacing w:before="40"/>
      <w:outlineLvl w:val="5"/>
    </w:pPr>
    <w:rPr>
      <w:rFonts w:ascii="Calibri Light" w:eastAsia="Times New Roman" w:hAnsi="Calibri Light"/>
      <w:color w:val="1F4D78"/>
    </w:rPr>
  </w:style>
  <w:style w:type="paragraph" w:styleId="7">
    <w:name w:val="heading 7"/>
    <w:basedOn w:val="a8"/>
    <w:next w:val="a8"/>
    <w:link w:val="70"/>
    <w:unhideWhenUsed/>
    <w:qFormat/>
    <w:rsid w:val="007E5E88"/>
    <w:pPr>
      <w:keepNext/>
      <w:keepLines/>
      <w:numPr>
        <w:ilvl w:val="6"/>
        <w:numId w:val="12"/>
      </w:numPr>
      <w:spacing w:before="4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8">
    <w:name w:val="heading 8"/>
    <w:basedOn w:val="a8"/>
    <w:next w:val="a8"/>
    <w:link w:val="80"/>
    <w:unhideWhenUsed/>
    <w:qFormat/>
    <w:rsid w:val="007E5E88"/>
    <w:pPr>
      <w:keepNext/>
      <w:keepLines/>
      <w:numPr>
        <w:ilvl w:val="7"/>
        <w:numId w:val="12"/>
      </w:numPr>
      <w:spacing w:before="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9">
    <w:name w:val="heading 9"/>
    <w:basedOn w:val="a8"/>
    <w:next w:val="a8"/>
    <w:link w:val="90"/>
    <w:unhideWhenUsed/>
    <w:qFormat/>
    <w:rsid w:val="007E5E88"/>
    <w:pPr>
      <w:keepNext/>
      <w:keepLines/>
      <w:numPr>
        <w:ilvl w:val="8"/>
        <w:numId w:val="12"/>
      </w:numPr>
      <w:spacing w:before="4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110">
    <w:name w:val="1.1. Подзаголовок"/>
    <w:basedOn w:val="ac"/>
    <w:link w:val="111"/>
    <w:qFormat/>
    <w:rsid w:val="009C7F23"/>
    <w:rPr>
      <w:rFonts w:ascii="Times New Roman" w:hAnsi="Times New Roman"/>
      <w:b w:val="0"/>
      <w:sz w:val="28"/>
    </w:rPr>
  </w:style>
  <w:style w:type="character" w:customStyle="1" w:styleId="111">
    <w:name w:val="1.1. Подзаголовок Знак"/>
    <w:link w:val="110"/>
    <w:rsid w:val="009C7F23"/>
    <w:rPr>
      <w:rFonts w:ascii="Times New Roman" w:eastAsia="Times New Roman" w:hAnsi="Times New Roman" w:cs="Arial"/>
      <w:b w:val="0"/>
      <w:caps/>
      <w:color w:val="5A5A5A"/>
      <w:spacing w:val="15"/>
      <w:sz w:val="28"/>
      <w:szCs w:val="24"/>
      <w:lang w:eastAsia="ru-RU"/>
    </w:rPr>
  </w:style>
  <w:style w:type="paragraph" w:styleId="ac">
    <w:name w:val="Subtitle"/>
    <w:basedOn w:val="a8"/>
    <w:next w:val="a8"/>
    <w:link w:val="ad"/>
    <w:qFormat/>
    <w:rsid w:val="007E5E88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d">
    <w:name w:val="Подзаголовок Знак"/>
    <w:link w:val="ac"/>
    <w:rsid w:val="007E5E88"/>
    <w:rPr>
      <w:rFonts w:ascii="Arial" w:eastAsia="Times New Roman" w:hAnsi="Arial" w:cs="Arial"/>
      <w:b/>
      <w:caps/>
      <w:sz w:val="24"/>
      <w:szCs w:val="24"/>
      <w:lang w:eastAsia="ru-RU"/>
    </w:rPr>
  </w:style>
  <w:style w:type="character" w:customStyle="1" w:styleId="12">
    <w:name w:val="Заголовок 1 Знак"/>
    <w:aliases w:val="ур 1 С Знак"/>
    <w:link w:val="11"/>
    <w:rsid w:val="00E16468"/>
    <w:rPr>
      <w:rFonts w:ascii="Arial" w:eastAsia="Times New Roman" w:hAnsi="Arial"/>
      <w:b/>
      <w:sz w:val="24"/>
      <w:szCs w:val="32"/>
      <w:lang w:eastAsia="en-U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538552DCBB0F4C4BB087ED922D6A6322">
    <w:name w:val="538552DCBB0F4C4BB087ED922D6A6322"/>
    <w:rsid w:val="007E5E88"/>
    <w:pPr>
      <w:spacing w:after="200" w:line="276" w:lineRule="auto"/>
    </w:pPr>
    <w:rPr>
      <w:rFonts w:eastAsia="Times New Roman"/>
      <w:sz w:val="22"/>
      <w:szCs w:val="22"/>
    </w:rPr>
  </w:style>
  <w:style w:type="paragraph" w:customStyle="1" w:styleId="Appendix">
    <w:name w:val="Appendix"/>
    <w:basedOn w:val="22"/>
    <w:next w:val="a8"/>
    <w:rsid w:val="007E5E88"/>
    <w:pPr>
      <w:numPr>
        <w:numId w:val="21"/>
      </w:numPr>
      <w:tabs>
        <w:tab w:val="left" w:pos="2250"/>
      </w:tabs>
      <w:spacing w:before="240" w:after="60" w:line="240" w:lineRule="auto"/>
      <w:jc w:val="center"/>
    </w:pPr>
    <w:rPr>
      <w:rFonts w:cs="Arial"/>
      <w:b w:val="0"/>
      <w:bCs/>
      <w:color w:val="003896"/>
      <w:sz w:val="28"/>
      <w:szCs w:val="28"/>
      <w:lang w:val="en-GB" w:eastAsia="ru-RU"/>
    </w:rPr>
  </w:style>
  <w:style w:type="character" w:customStyle="1" w:styleId="23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link w:val="22"/>
    <w:rsid w:val="00227020"/>
    <w:rPr>
      <w:rFonts w:ascii="Arial" w:eastAsia="Times New Roman" w:hAnsi="Arial"/>
      <w:b/>
      <w:caps/>
      <w:sz w:val="24"/>
      <w:szCs w:val="26"/>
      <w:lang w:eastAsia="en-US"/>
    </w:rPr>
  </w:style>
  <w:style w:type="character" w:customStyle="1" w:styleId="apple-converted-space">
    <w:name w:val="apple-converted-space"/>
    <w:rsid w:val="007E5E88"/>
  </w:style>
  <w:style w:type="character" w:customStyle="1" w:styleId="apple-style-span">
    <w:name w:val="apple-style-span"/>
    <w:rsid w:val="007E5E88"/>
  </w:style>
  <w:style w:type="paragraph" w:customStyle="1" w:styleId="bbb">
    <w:name w:val="bbb"/>
    <w:rsid w:val="007E5E88"/>
    <w:rPr>
      <w:rFonts w:ascii="Arial" w:eastAsia="Arial" w:hAnsi="Arial" w:cs="Arial"/>
      <w:color w:val="000000"/>
      <w:sz w:val="18"/>
    </w:rPr>
  </w:style>
  <w:style w:type="paragraph" w:customStyle="1" w:styleId="BodyText2">
    <w:name w:val="BodyText2"/>
    <w:basedOn w:val="a8"/>
    <w:link w:val="BodyText2Char"/>
    <w:rsid w:val="007E5E88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E5E88"/>
    <w:rPr>
      <w:rFonts w:ascii="Calibri" w:eastAsia="Calibri" w:hAnsi="Calibri" w:cs="Arial"/>
      <w:color w:val="000000"/>
      <w:sz w:val="20"/>
      <w:szCs w:val="20"/>
      <w:lang w:eastAsia="ja-JP"/>
    </w:rPr>
  </w:style>
  <w:style w:type="paragraph" w:customStyle="1" w:styleId="Bulleted2">
    <w:name w:val="Bulleted2"/>
    <w:rsid w:val="007E5E88"/>
    <w:pPr>
      <w:numPr>
        <w:numId w:val="1"/>
      </w:numPr>
    </w:pPr>
    <w:rPr>
      <w:rFonts w:ascii="Times New Roman" w:eastAsia="Times New Roman" w:hAnsi="Times New Roman"/>
      <w:sz w:val="24"/>
      <w:szCs w:val="24"/>
    </w:rPr>
  </w:style>
  <w:style w:type="paragraph" w:customStyle="1" w:styleId="ColorfulList-Accent11">
    <w:name w:val="Colorful List - Accent 11"/>
    <w:basedOn w:val="a8"/>
    <w:uiPriority w:val="99"/>
    <w:qFormat/>
    <w:rsid w:val="007E5E88"/>
    <w:pPr>
      <w:spacing w:after="200"/>
      <w:ind w:left="720"/>
      <w:contextualSpacing/>
    </w:pPr>
    <w:rPr>
      <w:rFonts w:ascii="Calibri" w:hAnsi="Calibri" w:cs="Arial"/>
    </w:rPr>
  </w:style>
  <w:style w:type="paragraph" w:customStyle="1" w:styleId="Default">
    <w:name w:val="Default"/>
    <w:rsid w:val="007E5E8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customStyle="1" w:styleId="FontStyle20">
    <w:name w:val="Font Style20"/>
    <w:uiPriority w:val="99"/>
    <w:rsid w:val="007E5E88"/>
    <w:rPr>
      <w:rFonts w:ascii="Arial" w:hAnsi="Arial" w:cs="Arial"/>
      <w:sz w:val="22"/>
      <w:szCs w:val="22"/>
    </w:rPr>
  </w:style>
  <w:style w:type="character" w:customStyle="1" w:styleId="h2">
    <w:name w:val="h2"/>
    <w:rsid w:val="007E5E88"/>
    <w:rPr>
      <w:b/>
      <w:bCs w:val="0"/>
      <w:sz w:val="28"/>
    </w:rPr>
  </w:style>
  <w:style w:type="paragraph" w:customStyle="1" w:styleId="HeadGangnamStyle">
    <w:name w:val="Head Gangnam Style"/>
    <w:basedOn w:val="a8"/>
    <w:link w:val="HeadGangnamStyle0"/>
    <w:qFormat/>
    <w:rsid w:val="007E5E88"/>
    <w:pPr>
      <w:numPr>
        <w:numId w:val="2"/>
      </w:numPr>
      <w:spacing w:before="120" w:after="120"/>
    </w:pPr>
    <w:rPr>
      <w:rFonts w:cs="Arial"/>
      <w:b/>
      <w:caps/>
      <w:sz w:val="32"/>
      <w:szCs w:val="20"/>
    </w:rPr>
  </w:style>
  <w:style w:type="character" w:customStyle="1" w:styleId="HeadGangnamStyle0">
    <w:name w:val="Head Gangnam Style Знак"/>
    <w:link w:val="HeadGangnamStyle"/>
    <w:rsid w:val="007E5E88"/>
    <w:rPr>
      <w:rFonts w:ascii="Arial" w:hAnsi="Arial" w:cs="Arial"/>
      <w:b/>
      <w:caps/>
      <w:sz w:val="32"/>
      <w:lang w:eastAsia="en-US"/>
    </w:rPr>
  </w:style>
  <w:style w:type="character" w:customStyle="1" w:styleId="hps">
    <w:name w:val="hps"/>
    <w:rsid w:val="007E5E88"/>
  </w:style>
  <w:style w:type="paragraph" w:customStyle="1" w:styleId="Iauiueoaenonionooiii">
    <w:name w:val="Iau?iue oaeno n ionooiii"/>
    <w:basedOn w:val="a8"/>
    <w:uiPriority w:val="99"/>
    <w:rsid w:val="007E5E88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InR1">
    <w:name w:val="InR_Верхний Колонтитул 1"/>
    <w:basedOn w:val="a8"/>
    <w:autoRedefine/>
    <w:qFormat/>
    <w:rsid w:val="005C5A5D"/>
    <w:pPr>
      <w:widowControl w:val="0"/>
      <w:spacing w:line="240" w:lineRule="auto"/>
      <w:ind w:firstLine="0"/>
      <w:jc w:val="right"/>
    </w:pPr>
    <w:rPr>
      <w:rFonts w:cs="Arial"/>
      <w:b/>
      <w:bCs/>
      <w:sz w:val="20"/>
      <w:szCs w:val="24"/>
    </w:rPr>
  </w:style>
  <w:style w:type="paragraph" w:customStyle="1" w:styleId="Norm8fmt">
    <w:name w:val="Norm8fmt"/>
    <w:rsid w:val="007E5E88"/>
    <w:rPr>
      <w:rFonts w:ascii="Arial" w:eastAsia="Arial" w:hAnsi="Arial" w:cs="Arial"/>
      <w:color w:val="000000"/>
      <w:sz w:val="16"/>
      <w:shd w:val="clear" w:color="auto" w:fill="FFFFFF"/>
    </w:rPr>
  </w:style>
  <w:style w:type="paragraph" w:customStyle="1" w:styleId="NormalTable">
    <w:name w:val="NormalTable"/>
    <w:basedOn w:val="a8"/>
    <w:rsid w:val="007E5E88"/>
    <w:pPr>
      <w:spacing w:before="120" w:after="0" w:line="240" w:lineRule="auto"/>
    </w:pPr>
    <w:rPr>
      <w:rFonts w:eastAsia="Times New Roman" w:cs="Arial"/>
      <w:sz w:val="20"/>
      <w:szCs w:val="20"/>
      <w:lang w:val="en-GB" w:eastAsia="ru-RU"/>
    </w:rPr>
  </w:style>
  <w:style w:type="paragraph" w:customStyle="1" w:styleId="S">
    <w:name w:val="S_Версия"/>
    <w:basedOn w:val="a8"/>
    <w:next w:val="a8"/>
    <w:autoRedefine/>
    <w:rsid w:val="007E5E88"/>
    <w:pPr>
      <w:widowControl w:val="0"/>
      <w:spacing w:before="120" w:after="120"/>
      <w:jc w:val="center"/>
    </w:pPr>
    <w:rPr>
      <w:rFonts w:eastAsia="Times New Roman" w:cs="Arial"/>
      <w:b/>
      <w:caps/>
      <w:sz w:val="20"/>
      <w:szCs w:val="20"/>
      <w:lang w:eastAsia="ru-RU"/>
    </w:rPr>
  </w:style>
  <w:style w:type="paragraph" w:customStyle="1" w:styleId="S0">
    <w:name w:val="S_ВерхКолонтитулТекст"/>
    <w:basedOn w:val="a8"/>
    <w:next w:val="a8"/>
    <w:rsid w:val="007E5E88"/>
    <w:pPr>
      <w:widowControl w:val="0"/>
      <w:spacing w:before="120"/>
      <w:jc w:val="right"/>
    </w:pPr>
    <w:rPr>
      <w:rFonts w:eastAsia="Times New Roman" w:cs="Arial"/>
      <w:b/>
      <w:caps/>
      <w:sz w:val="10"/>
      <w:szCs w:val="10"/>
      <w:lang w:eastAsia="ru-RU"/>
    </w:rPr>
  </w:style>
  <w:style w:type="paragraph" w:customStyle="1" w:styleId="S4">
    <w:name w:val="S_ВидДокумента"/>
    <w:basedOn w:val="ae"/>
    <w:next w:val="a8"/>
    <w:link w:val="S5"/>
    <w:rsid w:val="007E5E88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5">
    <w:name w:val="S_ВидДокумента Знак"/>
    <w:link w:val="S4"/>
    <w:rsid w:val="007E5E88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styleId="ae">
    <w:name w:val="Body Text"/>
    <w:basedOn w:val="a8"/>
    <w:link w:val="af"/>
    <w:uiPriority w:val="1"/>
    <w:unhideWhenUsed/>
    <w:rsid w:val="007E5E88"/>
    <w:pPr>
      <w:spacing w:after="120"/>
    </w:pPr>
  </w:style>
  <w:style w:type="character" w:customStyle="1" w:styleId="af">
    <w:name w:val="Основной текст Знак"/>
    <w:link w:val="ae"/>
    <w:uiPriority w:val="1"/>
    <w:rsid w:val="007E5E88"/>
    <w:rPr>
      <w:rFonts w:ascii="Arial" w:eastAsia="Calibri" w:hAnsi="Arial" w:cs="Times New Roman"/>
      <w:sz w:val="24"/>
      <w:szCs w:val="28"/>
    </w:rPr>
  </w:style>
  <w:style w:type="paragraph" w:customStyle="1" w:styleId="S6">
    <w:name w:val="S_Гиперссылка"/>
    <w:basedOn w:val="a8"/>
    <w:rsid w:val="007E5E88"/>
    <w:pPr>
      <w:widowControl w:val="0"/>
    </w:pPr>
    <w:rPr>
      <w:rFonts w:eastAsia="Times New Roman" w:cs="Arial"/>
      <w:color w:val="0000FF"/>
      <w:szCs w:val="24"/>
      <w:u w:val="single"/>
      <w:lang w:eastAsia="ru-RU"/>
    </w:rPr>
  </w:style>
  <w:style w:type="paragraph" w:customStyle="1" w:styleId="S7">
    <w:name w:val="S_Гриф"/>
    <w:basedOn w:val="a8"/>
    <w:rsid w:val="007E5E88"/>
    <w:pPr>
      <w:spacing w:line="360" w:lineRule="auto"/>
      <w:ind w:left="5392"/>
    </w:pPr>
    <w:rPr>
      <w:rFonts w:eastAsia="Times New Roman" w:cs="Arial"/>
      <w:b/>
      <w:sz w:val="20"/>
      <w:szCs w:val="24"/>
      <w:lang w:eastAsia="ru-RU"/>
    </w:rPr>
  </w:style>
  <w:style w:type="paragraph" w:customStyle="1" w:styleId="S11">
    <w:name w:val="S_ЗаголовкиТаблицы1"/>
    <w:basedOn w:val="a8"/>
    <w:link w:val="S12"/>
    <w:rsid w:val="007E5E88"/>
    <w:pPr>
      <w:keepNext/>
      <w:widowControl w:val="0"/>
      <w:jc w:val="center"/>
    </w:pPr>
    <w:rPr>
      <w:rFonts w:eastAsia="Times New Roman" w:cs="Arial"/>
      <w:b/>
      <w:caps/>
      <w:sz w:val="16"/>
      <w:szCs w:val="16"/>
      <w:lang w:eastAsia="ru-RU"/>
    </w:rPr>
  </w:style>
  <w:style w:type="character" w:customStyle="1" w:styleId="S12">
    <w:name w:val="S_ЗаголовкиТаблицы1 Знак"/>
    <w:link w:val="S11"/>
    <w:rsid w:val="007E5E88"/>
    <w:rPr>
      <w:rFonts w:ascii="Arial" w:eastAsia="Times New Roman" w:hAnsi="Arial" w:cs="Arial"/>
      <w:b/>
      <w:caps/>
      <w:sz w:val="16"/>
      <w:szCs w:val="16"/>
      <w:lang w:eastAsia="ru-RU"/>
    </w:rPr>
  </w:style>
  <w:style w:type="paragraph" w:customStyle="1" w:styleId="S21">
    <w:name w:val="S_ЗаголовкиТаблицы2"/>
    <w:basedOn w:val="a8"/>
    <w:rsid w:val="007E5E88"/>
    <w:pPr>
      <w:widowControl w:val="0"/>
      <w:jc w:val="center"/>
    </w:pPr>
    <w:rPr>
      <w:rFonts w:eastAsia="Times New Roman" w:cs="Arial"/>
      <w:b/>
      <w:sz w:val="14"/>
      <w:szCs w:val="24"/>
      <w:lang w:eastAsia="ru-RU"/>
    </w:rPr>
  </w:style>
  <w:style w:type="paragraph" w:customStyle="1" w:styleId="S13">
    <w:name w:val="S_Заголовок1"/>
    <w:basedOn w:val="a8"/>
    <w:next w:val="a8"/>
    <w:rsid w:val="007E5E88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0">
    <w:name w:val="S_Заголовок1_Прил_СписокН"/>
    <w:basedOn w:val="a8"/>
    <w:next w:val="a8"/>
    <w:rsid w:val="007E5E88"/>
    <w:pPr>
      <w:keepNext/>
      <w:pageBreakBefore/>
      <w:numPr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1">
    <w:name w:val="S_Заголовок1_СписокН"/>
    <w:basedOn w:val="a8"/>
    <w:next w:val="a8"/>
    <w:rsid w:val="007E5E88"/>
    <w:pPr>
      <w:keepNext/>
      <w:pageBreakBefore/>
      <w:numPr>
        <w:numId w:val="4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2">
    <w:name w:val="S_Заголовок2"/>
    <w:basedOn w:val="a8"/>
    <w:next w:val="a8"/>
    <w:rsid w:val="007E5E88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20">
    <w:name w:val="S_Заголовок2_Прил_СписокН"/>
    <w:basedOn w:val="a8"/>
    <w:next w:val="a8"/>
    <w:rsid w:val="007E5E88"/>
    <w:pPr>
      <w:keepNext/>
      <w:keepLines/>
      <w:widowControl w:val="0"/>
      <w:numPr>
        <w:ilvl w:val="2"/>
        <w:numId w:val="3"/>
      </w:numPr>
      <w:tabs>
        <w:tab w:val="left" w:pos="720"/>
      </w:tabs>
      <w:outlineLvl w:val="2"/>
    </w:pPr>
    <w:rPr>
      <w:rFonts w:eastAsia="Times New Roman" w:cs="Arial"/>
      <w:b/>
      <w:caps/>
      <w:szCs w:val="20"/>
      <w:lang w:eastAsia="ru-RU"/>
    </w:rPr>
  </w:style>
  <w:style w:type="paragraph" w:customStyle="1" w:styleId="S2">
    <w:name w:val="S_Заголовок2_СписокН"/>
    <w:basedOn w:val="a8"/>
    <w:next w:val="a8"/>
    <w:link w:val="S2Char"/>
    <w:rsid w:val="007E5E88"/>
    <w:pPr>
      <w:keepNext/>
      <w:numPr>
        <w:ilvl w:val="1"/>
        <w:numId w:val="4"/>
      </w:numPr>
      <w:outlineLvl w:val="1"/>
    </w:pPr>
    <w:rPr>
      <w:rFonts w:eastAsia="Times New Roman" w:cs="Arial"/>
      <w:b/>
      <w:caps/>
      <w:szCs w:val="24"/>
      <w:lang w:eastAsia="ru-RU"/>
    </w:rPr>
  </w:style>
  <w:style w:type="character" w:customStyle="1" w:styleId="S2Char">
    <w:name w:val="S_Заголовок2_СписокН Char"/>
    <w:link w:val="S2"/>
    <w:rsid w:val="007E5E88"/>
    <w:rPr>
      <w:rFonts w:ascii="Arial" w:eastAsia="Times New Roman" w:hAnsi="Arial" w:cs="Arial"/>
      <w:b/>
      <w:caps/>
      <w:sz w:val="24"/>
      <w:szCs w:val="24"/>
    </w:rPr>
  </w:style>
  <w:style w:type="paragraph" w:customStyle="1" w:styleId="S30">
    <w:name w:val="S_Заголовок3_СписокН"/>
    <w:basedOn w:val="a8"/>
    <w:next w:val="a8"/>
    <w:rsid w:val="007E5E88"/>
    <w:pPr>
      <w:keepNext/>
      <w:numPr>
        <w:ilvl w:val="2"/>
        <w:numId w:val="4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customStyle="1" w:styleId="S8">
    <w:name w:val="S_МестоГод"/>
    <w:basedOn w:val="a8"/>
    <w:rsid w:val="007E5E88"/>
    <w:pPr>
      <w:widowControl w:val="0"/>
      <w:spacing w:before="120"/>
      <w:jc w:val="center"/>
    </w:pPr>
    <w:rPr>
      <w:rFonts w:eastAsia="Times New Roman" w:cs="Arial"/>
      <w:b/>
      <w:caps/>
      <w:sz w:val="18"/>
      <w:szCs w:val="18"/>
      <w:lang w:eastAsia="ru-RU"/>
    </w:rPr>
  </w:style>
  <w:style w:type="paragraph" w:customStyle="1" w:styleId="S9">
    <w:name w:val="S_НазваниеРисунка"/>
    <w:basedOn w:val="a8"/>
    <w:next w:val="a8"/>
    <w:rsid w:val="007E5E88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a">
    <w:name w:val="S_НазваниеТаблицы"/>
    <w:basedOn w:val="a8"/>
    <w:next w:val="a8"/>
    <w:rsid w:val="007E5E88"/>
    <w:pPr>
      <w:keepNext/>
      <w:widowControl w:val="0"/>
      <w:jc w:val="right"/>
    </w:pPr>
    <w:rPr>
      <w:rFonts w:eastAsia="Times New Roman" w:cs="Arial"/>
      <w:b/>
      <w:sz w:val="20"/>
      <w:szCs w:val="24"/>
      <w:lang w:eastAsia="ru-RU"/>
    </w:rPr>
  </w:style>
  <w:style w:type="paragraph" w:customStyle="1" w:styleId="Sb">
    <w:name w:val="S_НаименованиеДокумента"/>
    <w:basedOn w:val="a8"/>
    <w:next w:val="a8"/>
    <w:rsid w:val="007E5E88"/>
    <w:pPr>
      <w:ind w:right="641"/>
    </w:pPr>
    <w:rPr>
      <w:rFonts w:eastAsia="Times New Roman" w:cs="Arial"/>
      <w:b/>
      <w:caps/>
      <w:szCs w:val="24"/>
      <w:lang w:eastAsia="ru-RU"/>
    </w:rPr>
  </w:style>
  <w:style w:type="paragraph" w:customStyle="1" w:styleId="Sc">
    <w:name w:val="S_НижнКолонтЛев"/>
    <w:basedOn w:val="a8"/>
    <w:next w:val="a8"/>
    <w:rsid w:val="007E5E88"/>
    <w:pPr>
      <w:widowControl w:val="0"/>
    </w:pPr>
    <w:rPr>
      <w:rFonts w:eastAsia="Times New Roman" w:cs="Arial"/>
      <w:b/>
      <w:caps/>
      <w:sz w:val="10"/>
      <w:szCs w:val="10"/>
      <w:lang w:eastAsia="ru-RU"/>
    </w:rPr>
  </w:style>
  <w:style w:type="paragraph" w:customStyle="1" w:styleId="Sd">
    <w:name w:val="S_НижнКолонтПрав"/>
    <w:basedOn w:val="a8"/>
    <w:next w:val="a8"/>
    <w:rsid w:val="007E5E88"/>
    <w:pPr>
      <w:ind w:hanging="181"/>
      <w:jc w:val="right"/>
    </w:pPr>
    <w:rPr>
      <w:rFonts w:eastAsia="Times New Roman" w:cs="Arial"/>
      <w:b/>
      <w:caps/>
      <w:sz w:val="12"/>
      <w:szCs w:val="12"/>
      <w:lang w:eastAsia="ru-RU"/>
    </w:rPr>
  </w:style>
  <w:style w:type="paragraph" w:customStyle="1" w:styleId="Se">
    <w:name w:val="S_НомерДокумента"/>
    <w:basedOn w:val="a8"/>
    <w:next w:val="a8"/>
    <w:rsid w:val="007E5E88"/>
    <w:pPr>
      <w:widowControl w:val="0"/>
      <w:spacing w:before="120" w:after="120"/>
      <w:jc w:val="center"/>
    </w:pPr>
    <w:rPr>
      <w:rFonts w:eastAsia="Times New Roman" w:cs="Arial"/>
      <w:b/>
      <w:caps/>
      <w:szCs w:val="24"/>
      <w:lang w:eastAsia="ru-RU"/>
    </w:rPr>
  </w:style>
  <w:style w:type="paragraph" w:customStyle="1" w:styleId="S14">
    <w:name w:val="S_НумСписВ Таблице1"/>
    <w:basedOn w:val="a8"/>
    <w:next w:val="a8"/>
    <w:rsid w:val="007E5E88"/>
    <w:pPr>
      <w:widowControl w:val="0"/>
      <w:spacing w:before="120"/>
    </w:pPr>
    <w:rPr>
      <w:rFonts w:eastAsia="Times New Roman" w:cs="Arial"/>
      <w:lang w:eastAsia="ru-RU"/>
    </w:rPr>
  </w:style>
  <w:style w:type="paragraph" w:customStyle="1" w:styleId="S23">
    <w:name w:val="S_НумСписВТаблице2"/>
    <w:basedOn w:val="a8"/>
    <w:next w:val="a8"/>
    <w:rsid w:val="007E5E88"/>
    <w:pPr>
      <w:widowControl w:val="0"/>
      <w:spacing w:before="120"/>
    </w:pPr>
    <w:rPr>
      <w:rFonts w:eastAsia="Times New Roman" w:cs="Arial"/>
      <w:sz w:val="20"/>
      <w:szCs w:val="24"/>
      <w:lang w:eastAsia="ru-RU"/>
    </w:rPr>
  </w:style>
  <w:style w:type="paragraph" w:customStyle="1" w:styleId="S3">
    <w:name w:val="S_НумСписВТаблице3"/>
    <w:basedOn w:val="a8"/>
    <w:next w:val="a8"/>
    <w:rsid w:val="007E5E88"/>
    <w:pPr>
      <w:widowControl w:val="0"/>
      <w:numPr>
        <w:numId w:val="5"/>
      </w:numPr>
      <w:spacing w:before="120"/>
    </w:pPr>
    <w:rPr>
      <w:rFonts w:eastAsia="Times New Roman" w:cs="Arial"/>
      <w:sz w:val="16"/>
      <w:szCs w:val="24"/>
      <w:lang w:eastAsia="ru-RU"/>
    </w:rPr>
  </w:style>
  <w:style w:type="character" w:customStyle="1" w:styleId="Sf">
    <w:name w:val="S_Обозначение"/>
    <w:rsid w:val="007E5E88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Sf0">
    <w:name w:val="S_Обычный"/>
    <w:basedOn w:val="a8"/>
    <w:link w:val="Sf1"/>
    <w:rsid w:val="007E5E88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f1">
    <w:name w:val="S_Обычный Знак"/>
    <w:link w:val="Sf0"/>
    <w:locked/>
    <w:rsid w:val="007E5E88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Sf2">
    <w:name w:val="S_Примечание"/>
    <w:rsid w:val="007E5E88"/>
    <w:rPr>
      <w:u w:val="single"/>
    </w:rPr>
  </w:style>
  <w:style w:type="paragraph" w:customStyle="1" w:styleId="Sf3">
    <w:name w:val="S_ПримечаниеТекст"/>
    <w:basedOn w:val="Sf0"/>
    <w:next w:val="Sf0"/>
    <w:rsid w:val="007E5E88"/>
    <w:pPr>
      <w:spacing w:before="120"/>
      <w:ind w:left="567"/>
    </w:pPr>
    <w:rPr>
      <w:i/>
      <w:iCs/>
    </w:rPr>
  </w:style>
  <w:style w:type="paragraph" w:customStyle="1" w:styleId="Sf4">
    <w:name w:val="S_СписокМ_Обычный"/>
    <w:basedOn w:val="a8"/>
    <w:link w:val="Sf5"/>
    <w:rsid w:val="007E5E88"/>
    <w:pPr>
      <w:spacing w:before="120"/>
    </w:pPr>
    <w:rPr>
      <w:rFonts w:cs="Arial"/>
      <w:szCs w:val="20"/>
    </w:rPr>
  </w:style>
  <w:style w:type="character" w:customStyle="1" w:styleId="Sf5">
    <w:name w:val="S_СписокМ_Обычный Знак Знак"/>
    <w:link w:val="Sf4"/>
    <w:locked/>
    <w:rsid w:val="007E5E88"/>
    <w:rPr>
      <w:rFonts w:ascii="Arial" w:eastAsia="Calibri" w:hAnsi="Arial" w:cs="Arial"/>
      <w:sz w:val="24"/>
      <w:szCs w:val="20"/>
    </w:rPr>
  </w:style>
  <w:style w:type="paragraph" w:customStyle="1" w:styleId="S15">
    <w:name w:val="S_ТекстВТаблице1"/>
    <w:basedOn w:val="Sf0"/>
    <w:next w:val="Sf0"/>
    <w:rsid w:val="007E5E88"/>
    <w:pPr>
      <w:spacing w:before="120"/>
      <w:jc w:val="left"/>
    </w:pPr>
    <w:rPr>
      <w:szCs w:val="28"/>
    </w:rPr>
  </w:style>
  <w:style w:type="paragraph" w:customStyle="1" w:styleId="S24">
    <w:name w:val="S_ТекстВТаблице2"/>
    <w:basedOn w:val="Sf0"/>
    <w:next w:val="Sf0"/>
    <w:rsid w:val="007E5E88"/>
    <w:pPr>
      <w:spacing w:before="120"/>
      <w:jc w:val="left"/>
    </w:pPr>
    <w:rPr>
      <w:sz w:val="20"/>
    </w:rPr>
  </w:style>
  <w:style w:type="paragraph" w:customStyle="1" w:styleId="S31">
    <w:name w:val="S_ТекстВТаблице3"/>
    <w:basedOn w:val="Sf0"/>
    <w:next w:val="Sf0"/>
    <w:rsid w:val="007E5E88"/>
    <w:pPr>
      <w:spacing w:before="120"/>
      <w:jc w:val="left"/>
    </w:pPr>
    <w:rPr>
      <w:sz w:val="16"/>
    </w:rPr>
  </w:style>
  <w:style w:type="character" w:customStyle="1" w:styleId="S01">
    <w:name w:val="S_Термин01"/>
    <w:uiPriority w:val="99"/>
    <w:rsid w:val="007E5E88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paragraph" w:customStyle="1" w:styleId="s06-">
    <w:name w:val="s06 Список -"/>
    <w:basedOn w:val="a8"/>
    <w:rsid w:val="007E5E88"/>
    <w:pPr>
      <w:keepNext/>
      <w:widowControl w:val="0"/>
      <w:numPr>
        <w:numId w:val="6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="Times New Roman" w:cs="Arial"/>
      <w:bCs/>
      <w:lang w:eastAsia="ru-RU"/>
    </w:rPr>
  </w:style>
  <w:style w:type="paragraph" w:customStyle="1" w:styleId="s07--">
    <w:name w:val="s07 Список - -"/>
    <w:basedOn w:val="s06-"/>
    <w:rsid w:val="007E5E88"/>
    <w:pPr>
      <w:numPr>
        <w:numId w:val="7"/>
      </w:numPr>
    </w:pPr>
  </w:style>
  <w:style w:type="numbering" w:customStyle="1" w:styleId="Style1">
    <w:name w:val="Style1"/>
    <w:uiPriority w:val="99"/>
    <w:rsid w:val="007E5E88"/>
    <w:pPr>
      <w:numPr>
        <w:numId w:val="8"/>
      </w:numPr>
    </w:pPr>
  </w:style>
  <w:style w:type="paragraph" w:customStyle="1" w:styleId="Style4">
    <w:name w:val="Style4"/>
    <w:basedOn w:val="a8"/>
    <w:uiPriority w:val="99"/>
    <w:rsid w:val="007E5E88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table" w:customStyle="1" w:styleId="TableGrid1">
    <w:name w:val="Table Grid1"/>
    <w:basedOn w:val="aa"/>
    <w:next w:val="af0"/>
    <w:uiPriority w:val="39"/>
    <w:rsid w:val="007E5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a"/>
    <w:rsid w:val="007E5E8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8"/>
    <w:uiPriority w:val="1"/>
    <w:qFormat/>
    <w:rsid w:val="007E5E88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Arial"/>
      <w:szCs w:val="24"/>
      <w:lang w:eastAsia="ru-RU"/>
    </w:rPr>
  </w:style>
  <w:style w:type="character" w:customStyle="1" w:styleId="urtxtemph">
    <w:name w:val="urtxtemph"/>
    <w:basedOn w:val="a9"/>
    <w:rsid w:val="007E5E88"/>
  </w:style>
  <w:style w:type="paragraph" w:customStyle="1" w:styleId="xl65">
    <w:name w:val="xl65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72">
    <w:name w:val="xl72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paragraph" w:styleId="af1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,Список 1-14"/>
    <w:basedOn w:val="a8"/>
    <w:link w:val="af2"/>
    <w:uiPriority w:val="34"/>
    <w:qFormat/>
    <w:rsid w:val="007E5E88"/>
    <w:pPr>
      <w:ind w:left="720"/>
      <w:contextualSpacing/>
    </w:pPr>
  </w:style>
  <w:style w:type="character" w:customStyle="1" w:styleId="af2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link w:val="af1"/>
    <w:uiPriority w:val="34"/>
    <w:locked/>
    <w:rsid w:val="007E5E88"/>
    <w:rPr>
      <w:rFonts w:ascii="Arial" w:eastAsia="Calibri" w:hAnsi="Arial" w:cs="Times New Roman"/>
      <w:sz w:val="24"/>
      <w:szCs w:val="28"/>
    </w:rPr>
  </w:style>
  <w:style w:type="paragraph" w:customStyle="1" w:styleId="13">
    <w:name w:val="Абзац списка1"/>
    <w:basedOn w:val="a8"/>
    <w:rsid w:val="007E5E88"/>
    <w:pPr>
      <w:ind w:left="708"/>
    </w:pPr>
    <w:rPr>
      <w:rFonts w:eastAsia="Times New Roman" w:cs="Arial"/>
    </w:rPr>
  </w:style>
  <w:style w:type="paragraph" w:customStyle="1" w:styleId="24">
    <w:name w:val="Абзац списка2"/>
    <w:basedOn w:val="a8"/>
    <w:rsid w:val="007E5E88"/>
    <w:pPr>
      <w:ind w:left="720"/>
      <w:contextualSpacing/>
    </w:pPr>
    <w:rPr>
      <w:rFonts w:eastAsia="Times New Roman" w:cs="Arial"/>
    </w:rPr>
  </w:style>
  <w:style w:type="paragraph" w:styleId="af3">
    <w:name w:val="No Spacing"/>
    <w:aliases w:val="Table text"/>
    <w:basedOn w:val="a8"/>
    <w:link w:val="af4"/>
    <w:uiPriority w:val="1"/>
    <w:qFormat/>
    <w:rsid w:val="00D45B44"/>
    <w:pPr>
      <w:spacing w:after="0" w:line="240" w:lineRule="auto"/>
      <w:ind w:firstLine="0"/>
    </w:pPr>
    <w:rPr>
      <w:rFonts w:eastAsia="Times New Roman" w:cs="Arial"/>
      <w:sz w:val="20"/>
      <w:szCs w:val="24"/>
    </w:rPr>
  </w:style>
  <w:style w:type="character" w:customStyle="1" w:styleId="af4">
    <w:name w:val="Без интервала Знак"/>
    <w:aliases w:val="Table text Знак"/>
    <w:link w:val="af3"/>
    <w:uiPriority w:val="1"/>
    <w:rsid w:val="00D45B44"/>
    <w:rPr>
      <w:rFonts w:ascii="Arial" w:eastAsia="Times New Roman" w:hAnsi="Arial" w:cs="Arial"/>
      <w:szCs w:val="24"/>
      <w:lang w:eastAsia="en-US"/>
    </w:rPr>
  </w:style>
  <w:style w:type="paragraph" w:customStyle="1" w:styleId="14">
    <w:name w:val="Без интервала1"/>
    <w:rsid w:val="007E5E88"/>
    <w:rPr>
      <w:rFonts w:eastAsia="Times New Roman"/>
      <w:sz w:val="22"/>
      <w:szCs w:val="22"/>
      <w:lang w:eastAsia="en-US"/>
    </w:rPr>
  </w:style>
  <w:style w:type="paragraph" w:customStyle="1" w:styleId="112">
    <w:name w:val="Без интервала11"/>
    <w:rsid w:val="007E5E88"/>
    <w:rPr>
      <w:sz w:val="22"/>
      <w:szCs w:val="22"/>
      <w:lang w:eastAsia="en-US"/>
    </w:rPr>
  </w:style>
  <w:style w:type="paragraph" w:customStyle="1" w:styleId="a7">
    <w:name w:val="Булиты"/>
    <w:basedOn w:val="15"/>
    <w:next w:val="a8"/>
    <w:link w:val="af5"/>
    <w:uiPriority w:val="1"/>
    <w:qFormat/>
    <w:rsid w:val="008D531B"/>
    <w:pPr>
      <w:numPr>
        <w:numId w:val="9"/>
      </w:numPr>
      <w:autoSpaceDE w:val="0"/>
      <w:autoSpaceDN w:val="0"/>
      <w:adjustRightInd w:val="0"/>
    </w:pPr>
    <w:rPr>
      <w:rFonts w:cs="Arial"/>
    </w:rPr>
  </w:style>
  <w:style w:type="character" w:customStyle="1" w:styleId="af5">
    <w:name w:val="Булиты Знак"/>
    <w:link w:val="a7"/>
    <w:uiPriority w:val="1"/>
    <w:rsid w:val="008D531B"/>
    <w:rPr>
      <w:rFonts w:ascii="Arial" w:eastAsia="Times New Roman" w:hAnsi="Arial" w:cs="Arial"/>
      <w:sz w:val="24"/>
      <w:szCs w:val="24"/>
    </w:rPr>
  </w:style>
  <w:style w:type="paragraph" w:customStyle="1" w:styleId="a1">
    <w:name w:val="Булиты в таблице"/>
    <w:basedOn w:val="af1"/>
    <w:link w:val="af6"/>
    <w:qFormat/>
    <w:rsid w:val="007E5E88"/>
    <w:pPr>
      <w:numPr>
        <w:numId w:val="10"/>
      </w:numPr>
      <w:spacing w:before="120" w:after="120"/>
    </w:pPr>
    <w:rPr>
      <w:rFonts w:cs="Arial"/>
      <w:sz w:val="20"/>
    </w:rPr>
  </w:style>
  <w:style w:type="character" w:customStyle="1" w:styleId="af6">
    <w:name w:val="Булиты в таблице Знак"/>
    <w:link w:val="a1"/>
    <w:rsid w:val="007E5E88"/>
    <w:rPr>
      <w:rFonts w:ascii="Arial" w:hAnsi="Arial" w:cs="Arial"/>
      <w:szCs w:val="28"/>
      <w:lang w:eastAsia="en-US"/>
    </w:rPr>
  </w:style>
  <w:style w:type="paragraph" w:customStyle="1" w:styleId="15">
    <w:name w:val="Выделенный 1"/>
    <w:basedOn w:val="a8"/>
    <w:link w:val="1Char"/>
    <w:qFormat/>
    <w:rsid w:val="0013052A"/>
    <w:pPr>
      <w:widowControl w:val="0"/>
      <w:spacing w:after="100" w:afterAutospacing="1" w:line="360" w:lineRule="auto"/>
      <w:ind w:left="786" w:hanging="360"/>
    </w:pPr>
    <w:rPr>
      <w:rFonts w:eastAsia="Times New Roman"/>
      <w:szCs w:val="24"/>
      <w:lang w:eastAsia="ru-RU"/>
    </w:rPr>
  </w:style>
  <w:style w:type="character" w:customStyle="1" w:styleId="1Char">
    <w:name w:val="Выделенный 1 Char"/>
    <w:link w:val="15"/>
    <w:rsid w:val="0013052A"/>
    <w:rPr>
      <w:rFonts w:ascii="Arial" w:eastAsia="Times New Roman" w:hAnsi="Arial"/>
      <w:sz w:val="24"/>
      <w:szCs w:val="24"/>
    </w:rPr>
  </w:style>
  <w:style w:type="paragraph" w:styleId="af7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8"/>
    <w:link w:val="af8"/>
    <w:uiPriority w:val="99"/>
    <w:rsid w:val="007E5E88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8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link w:val="af7"/>
    <w:uiPriority w:val="99"/>
    <w:rsid w:val="007E5E88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25">
    <w:name w:val="Выделенный 2"/>
    <w:basedOn w:val="af1"/>
    <w:link w:val="26"/>
    <w:qFormat/>
    <w:rsid w:val="007E5E88"/>
    <w:pPr>
      <w:widowControl w:val="0"/>
      <w:spacing w:after="120" w:line="360" w:lineRule="auto"/>
      <w:ind w:left="0" w:firstLine="0"/>
    </w:pPr>
    <w:rPr>
      <w:szCs w:val="22"/>
      <w:lang w:eastAsia="ru-RU"/>
    </w:rPr>
  </w:style>
  <w:style w:type="character" w:customStyle="1" w:styleId="26">
    <w:name w:val="Выделенный 2 Знак"/>
    <w:link w:val="25"/>
    <w:rsid w:val="007E5E88"/>
    <w:rPr>
      <w:rFonts w:ascii="Arial" w:hAnsi="Arial" w:cs="Times New Roman"/>
      <w:sz w:val="24"/>
      <w:lang w:eastAsia="ru-RU"/>
    </w:rPr>
  </w:style>
  <w:style w:type="paragraph" w:customStyle="1" w:styleId="34">
    <w:name w:val="Выделенный 3"/>
    <w:basedOn w:val="25"/>
    <w:qFormat/>
    <w:rsid w:val="007E5E88"/>
    <w:pPr>
      <w:numPr>
        <w:ilvl w:val="1"/>
      </w:numPr>
    </w:pPr>
  </w:style>
  <w:style w:type="character" w:styleId="af9">
    <w:name w:val="Hyperlink"/>
    <w:uiPriority w:val="99"/>
    <w:unhideWhenUsed/>
    <w:rsid w:val="007E5E88"/>
    <w:rPr>
      <w:color w:val="0563C1"/>
      <w:u w:val="single"/>
    </w:rPr>
  </w:style>
  <w:style w:type="paragraph" w:customStyle="1" w:styleId="afa">
    <w:name w:val="Для второго"/>
    <w:basedOn w:val="a8"/>
    <w:link w:val="Char"/>
    <w:uiPriority w:val="1"/>
    <w:qFormat/>
    <w:rsid w:val="007E5E88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</w:pPr>
    <w:rPr>
      <w:rFonts w:eastAsia="Times New Roman" w:cs="Arial"/>
      <w:b/>
      <w:color w:val="000000"/>
      <w:szCs w:val="24"/>
      <w:lang w:eastAsia="ru-RU"/>
    </w:rPr>
  </w:style>
  <w:style w:type="character" w:customStyle="1" w:styleId="Char">
    <w:name w:val="Для второго Char"/>
    <w:link w:val="afa"/>
    <w:uiPriority w:val="1"/>
    <w:rsid w:val="007E5E88"/>
    <w:rPr>
      <w:rFonts w:ascii="Arial" w:eastAsia="Times New Roman" w:hAnsi="Arial" w:cs="Arial"/>
      <w:b/>
      <w:color w:val="000000"/>
      <w:sz w:val="24"/>
      <w:szCs w:val="24"/>
      <w:lang w:eastAsia="ru-RU"/>
    </w:rPr>
  </w:style>
  <w:style w:type="paragraph" w:customStyle="1" w:styleId="afb">
    <w:name w:val="ДЛЯ ВТОРОГО УРОВН"/>
    <w:basedOn w:val="a8"/>
    <w:link w:val="Char0"/>
    <w:uiPriority w:val="1"/>
    <w:rsid w:val="007E5E88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</w:pPr>
    <w:rPr>
      <w:rFonts w:eastAsia="Times New Roman" w:cs="Arial"/>
      <w:b/>
      <w:color w:val="000000"/>
      <w:szCs w:val="24"/>
      <w:lang w:eastAsia="ru-RU"/>
    </w:rPr>
  </w:style>
  <w:style w:type="character" w:customStyle="1" w:styleId="Char0">
    <w:name w:val="ДЛЯ ВТОРОГО УРОВН Char"/>
    <w:link w:val="afb"/>
    <w:uiPriority w:val="1"/>
    <w:rsid w:val="007E5E88"/>
    <w:rPr>
      <w:rFonts w:ascii="Arial" w:eastAsia="Times New Roman" w:hAnsi="Arial" w:cs="Arial"/>
      <w:b/>
      <w:color w:val="000000"/>
      <w:sz w:val="24"/>
      <w:szCs w:val="24"/>
      <w:lang w:eastAsia="ru-RU"/>
    </w:rPr>
  </w:style>
  <w:style w:type="paragraph" w:customStyle="1" w:styleId="a4">
    <w:name w:val="ДЛЯ ВТОРОГО УРОВНЯ"/>
    <w:basedOn w:val="22"/>
    <w:link w:val="Char1"/>
    <w:uiPriority w:val="1"/>
    <w:rsid w:val="007E5E88"/>
    <w:pPr>
      <w:numPr>
        <w:numId w:val="13"/>
      </w:numPr>
      <w:autoSpaceDE w:val="0"/>
      <w:autoSpaceDN w:val="0"/>
      <w:adjustRightInd w:val="0"/>
      <w:spacing w:before="120" w:line="240" w:lineRule="auto"/>
    </w:pPr>
    <w:rPr>
      <w:rFonts w:cs="Arial"/>
      <w:b w:val="0"/>
      <w:bCs/>
      <w:lang w:eastAsia="ru-RU"/>
    </w:rPr>
  </w:style>
  <w:style w:type="character" w:customStyle="1" w:styleId="Char1">
    <w:name w:val="ДЛЯ ВТОРОГО УРОВНЯ Char"/>
    <w:link w:val="a4"/>
    <w:uiPriority w:val="1"/>
    <w:rsid w:val="007E5E88"/>
    <w:rPr>
      <w:rFonts w:ascii="Arial" w:eastAsia="Times New Roman" w:hAnsi="Arial" w:cs="Arial"/>
      <w:bCs/>
      <w:caps/>
      <w:sz w:val="24"/>
      <w:szCs w:val="26"/>
    </w:rPr>
  </w:style>
  <w:style w:type="paragraph" w:customStyle="1" w:styleId="afc">
    <w:name w:val="для тетьег"/>
    <w:basedOn w:val="32"/>
    <w:link w:val="Char2"/>
    <w:uiPriority w:val="1"/>
    <w:qFormat/>
    <w:rsid w:val="007E5E88"/>
    <w:pPr>
      <w:keepLines w:val="0"/>
      <w:outlineLvl w:val="9"/>
    </w:pPr>
  </w:style>
  <w:style w:type="character" w:customStyle="1" w:styleId="Char2">
    <w:name w:val="для тетьег Char"/>
    <w:link w:val="afc"/>
    <w:uiPriority w:val="1"/>
    <w:rsid w:val="007E5E88"/>
    <w:rPr>
      <w:rFonts w:ascii="Arial" w:eastAsia="Times New Roman" w:hAnsi="Arial" w:cs="Times New Roman"/>
      <w:b/>
      <w:sz w:val="24"/>
      <w:szCs w:val="24"/>
    </w:rPr>
  </w:style>
  <w:style w:type="character" w:customStyle="1" w:styleId="33">
    <w:name w:val="Заголовок 3 Знак"/>
    <w:aliases w:val="3 Заголовок 3 Знак"/>
    <w:link w:val="32"/>
    <w:rsid w:val="001F11BC"/>
    <w:rPr>
      <w:rFonts w:ascii="Arial" w:eastAsia="Times New Roman" w:hAnsi="Arial"/>
      <w:sz w:val="24"/>
      <w:szCs w:val="24"/>
      <w:lang w:eastAsia="en-US"/>
    </w:rPr>
  </w:style>
  <w:style w:type="paragraph" w:customStyle="1" w:styleId="a0">
    <w:name w:val="ДЛЯ ТЕТЬЕГО УРОВН"/>
    <w:basedOn w:val="a8"/>
    <w:link w:val="Char3"/>
    <w:uiPriority w:val="1"/>
    <w:rsid w:val="007E5E88"/>
    <w:pPr>
      <w:widowControl w:val="0"/>
      <w:numPr>
        <w:ilvl w:val="2"/>
        <w:numId w:val="19"/>
      </w:numPr>
      <w:kinsoku w:val="0"/>
      <w:overflowPunct w:val="0"/>
      <w:autoSpaceDE w:val="0"/>
      <w:autoSpaceDN w:val="0"/>
      <w:adjustRightInd w:val="0"/>
      <w:spacing w:after="120"/>
    </w:pPr>
    <w:rPr>
      <w:rFonts w:eastAsia="Times New Roman" w:cs="Arial"/>
      <w:color w:val="000000"/>
      <w:szCs w:val="24"/>
      <w:lang w:eastAsia="ru-RU"/>
    </w:rPr>
  </w:style>
  <w:style w:type="character" w:customStyle="1" w:styleId="Char3">
    <w:name w:val="ДЛЯ ТЕТЬЕГО УРОВН Char"/>
    <w:link w:val="a0"/>
    <w:uiPriority w:val="1"/>
    <w:rsid w:val="007E5E88"/>
    <w:rPr>
      <w:rFonts w:ascii="Arial" w:eastAsia="Times New Roman" w:hAnsi="Arial" w:cs="Arial"/>
      <w:color w:val="000000"/>
      <w:sz w:val="24"/>
      <w:szCs w:val="24"/>
    </w:rPr>
  </w:style>
  <w:style w:type="paragraph" w:customStyle="1" w:styleId="a5">
    <w:name w:val="ДЛЯ ТРЕТЬЕГО УРОВНЯ"/>
    <w:basedOn w:val="a4"/>
    <w:link w:val="Char4"/>
    <w:uiPriority w:val="1"/>
    <w:rsid w:val="007E5E88"/>
    <w:pPr>
      <w:numPr>
        <w:ilvl w:val="2"/>
      </w:numPr>
    </w:pPr>
    <w:rPr>
      <w:rFonts w:eastAsia="Calibri"/>
      <w:b/>
    </w:rPr>
  </w:style>
  <w:style w:type="character" w:customStyle="1" w:styleId="Char4">
    <w:name w:val="ДЛЯ ТРЕТЬЕГО УРОВНЯ Char"/>
    <w:link w:val="a5"/>
    <w:uiPriority w:val="1"/>
    <w:rsid w:val="007E5E88"/>
    <w:rPr>
      <w:rFonts w:ascii="Arial" w:hAnsi="Arial" w:cs="Arial"/>
      <w:b/>
      <w:bCs/>
      <w:caps/>
      <w:sz w:val="24"/>
      <w:szCs w:val="26"/>
    </w:rPr>
  </w:style>
  <w:style w:type="character" w:customStyle="1" w:styleId="41">
    <w:name w:val="Заголовок 4 Знак"/>
    <w:aliases w:val="4 Заголовок 4 Знак"/>
    <w:link w:val="40"/>
    <w:uiPriority w:val="9"/>
    <w:rsid w:val="007E5E88"/>
    <w:rPr>
      <w:rFonts w:ascii="Arial" w:eastAsia="Times New Roman" w:hAnsi="Arial" w:cs="Times New Roman"/>
      <w:b/>
      <w:iCs/>
      <w:sz w:val="24"/>
      <w:szCs w:val="28"/>
    </w:rPr>
  </w:style>
  <w:style w:type="character" w:customStyle="1" w:styleId="50">
    <w:name w:val="Заголовок 5 Знак"/>
    <w:aliases w:val="H5 Знак"/>
    <w:link w:val="5"/>
    <w:rsid w:val="007E5E88"/>
    <w:rPr>
      <w:rFonts w:ascii="Calibri Light" w:eastAsia="Times New Roman" w:hAnsi="Calibri Light"/>
      <w:color w:val="2E74B5"/>
      <w:sz w:val="24"/>
      <w:szCs w:val="28"/>
      <w:lang w:eastAsia="en-US"/>
    </w:rPr>
  </w:style>
  <w:style w:type="character" w:customStyle="1" w:styleId="60">
    <w:name w:val="Заголовок 6 Знак"/>
    <w:aliases w:val="H6 Знак"/>
    <w:link w:val="6"/>
    <w:rsid w:val="007E5E88"/>
    <w:rPr>
      <w:rFonts w:ascii="Calibri Light" w:eastAsia="Times New Roman" w:hAnsi="Calibri Light"/>
      <w:color w:val="1F4D78"/>
      <w:sz w:val="24"/>
      <w:szCs w:val="28"/>
      <w:lang w:eastAsia="en-US"/>
    </w:rPr>
  </w:style>
  <w:style w:type="character" w:customStyle="1" w:styleId="70">
    <w:name w:val="Заголовок 7 Знак"/>
    <w:link w:val="7"/>
    <w:rsid w:val="007E5E88"/>
    <w:rPr>
      <w:rFonts w:ascii="Calibri Light" w:eastAsia="Times New Roman" w:hAnsi="Calibri Light"/>
      <w:i/>
      <w:iCs/>
      <w:color w:val="1F4D78"/>
      <w:sz w:val="24"/>
      <w:szCs w:val="28"/>
      <w:lang w:eastAsia="en-US"/>
    </w:rPr>
  </w:style>
  <w:style w:type="character" w:customStyle="1" w:styleId="80">
    <w:name w:val="Заголовок 8 Знак"/>
    <w:link w:val="8"/>
    <w:rsid w:val="007E5E88"/>
    <w:rPr>
      <w:rFonts w:ascii="Calibri Light" w:eastAsia="Times New Roman" w:hAnsi="Calibri Light"/>
      <w:color w:val="272727"/>
      <w:sz w:val="21"/>
      <w:szCs w:val="21"/>
      <w:lang w:eastAsia="en-US"/>
    </w:rPr>
  </w:style>
  <w:style w:type="character" w:customStyle="1" w:styleId="90">
    <w:name w:val="Заголовок 9 Знак"/>
    <w:link w:val="9"/>
    <w:rsid w:val="007E5E88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paragraph" w:styleId="afd">
    <w:name w:val="TOC Heading"/>
    <w:basedOn w:val="11"/>
    <w:next w:val="a8"/>
    <w:uiPriority w:val="39"/>
    <w:unhideWhenUsed/>
    <w:qFormat/>
    <w:rsid w:val="007E5E88"/>
    <w:pPr>
      <w:spacing w:line="259" w:lineRule="auto"/>
      <w:jc w:val="left"/>
      <w:outlineLvl w:val="9"/>
    </w:pPr>
    <w:rPr>
      <w:lang w:eastAsia="ru-RU"/>
    </w:rPr>
  </w:style>
  <w:style w:type="paragraph" w:customStyle="1" w:styleId="afe">
    <w:name w:val="Заголовок таблицы"/>
    <w:link w:val="aff"/>
    <w:qFormat/>
    <w:rsid w:val="007E5E88"/>
    <w:pPr>
      <w:jc w:val="center"/>
    </w:pPr>
    <w:rPr>
      <w:rFonts w:ascii="Arial" w:eastAsia="Times New Roman" w:hAnsi="Arial" w:cs="Arial"/>
      <w:b/>
      <w:caps/>
      <w:u w:color="000000"/>
    </w:rPr>
  </w:style>
  <w:style w:type="character" w:customStyle="1" w:styleId="aff">
    <w:name w:val="Заголовок таблицы Знак"/>
    <w:link w:val="afe"/>
    <w:rsid w:val="007E5E88"/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8"/>
    <w:rsid w:val="007E5E88"/>
    <w:pPr>
      <w:spacing w:line="240" w:lineRule="exact"/>
    </w:pPr>
    <w:rPr>
      <w:rFonts w:ascii="Verdana" w:eastAsia="Times New Roman" w:hAnsi="Verdana" w:cs="Arial"/>
      <w:sz w:val="20"/>
      <w:szCs w:val="20"/>
      <w:lang w:val="en-GB" w:eastAsia="ru-RU"/>
    </w:rPr>
  </w:style>
  <w:style w:type="character" w:styleId="aff0">
    <w:name w:val="annotation reference"/>
    <w:uiPriority w:val="99"/>
    <w:unhideWhenUsed/>
    <w:rsid w:val="007E5E88"/>
    <w:rPr>
      <w:sz w:val="16"/>
      <w:szCs w:val="16"/>
    </w:rPr>
  </w:style>
  <w:style w:type="character" w:styleId="aff1">
    <w:name w:val="footnote reference"/>
    <w:uiPriority w:val="99"/>
    <w:semiHidden/>
    <w:rsid w:val="007E5E88"/>
    <w:rPr>
      <w:rFonts w:cs="Times New Roman"/>
      <w:vertAlign w:val="superscript"/>
    </w:rPr>
  </w:style>
  <w:style w:type="paragraph" w:styleId="a3">
    <w:name w:val="List Bullet"/>
    <w:basedOn w:val="a8"/>
    <w:autoRedefine/>
    <w:rsid w:val="007E5E88"/>
    <w:pPr>
      <w:numPr>
        <w:numId w:val="21"/>
      </w:numPr>
      <w:spacing w:after="0" w:line="240" w:lineRule="auto"/>
    </w:pPr>
    <w:rPr>
      <w:rFonts w:eastAsia="Times New Roman" w:cs="Verdana"/>
      <w:noProof/>
      <w:sz w:val="20"/>
      <w:szCs w:val="20"/>
      <w:lang w:eastAsia="ru-RU"/>
    </w:rPr>
  </w:style>
  <w:style w:type="paragraph" w:styleId="3">
    <w:name w:val="List Bullet 3"/>
    <w:basedOn w:val="a8"/>
    <w:uiPriority w:val="99"/>
    <w:unhideWhenUsed/>
    <w:rsid w:val="007E5E88"/>
    <w:pPr>
      <w:numPr>
        <w:numId w:val="14"/>
      </w:numPr>
      <w:contextualSpacing/>
    </w:pPr>
  </w:style>
  <w:style w:type="paragraph" w:styleId="aff2">
    <w:name w:val="Title"/>
    <w:basedOn w:val="a8"/>
    <w:next w:val="a8"/>
    <w:link w:val="aff3"/>
    <w:uiPriority w:val="10"/>
    <w:qFormat/>
    <w:rsid w:val="007E5E88"/>
    <w:pPr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ff3">
    <w:name w:val="Заголовок Знак"/>
    <w:link w:val="aff2"/>
    <w:uiPriority w:val="10"/>
    <w:rsid w:val="007E5E88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f4">
    <w:name w:val="caption"/>
    <w:aliases w:val="Названия таблиц,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8"/>
    <w:link w:val="aff5"/>
    <w:qFormat/>
    <w:rsid w:val="00757550"/>
    <w:pPr>
      <w:keepNext/>
      <w:spacing w:before="100" w:beforeAutospacing="1" w:after="120"/>
      <w:jc w:val="right"/>
    </w:pPr>
    <w:rPr>
      <w:rFonts w:cs="Arial"/>
      <w:i/>
      <w:sz w:val="20"/>
      <w:szCs w:val="20"/>
      <w:lang w:eastAsia="ru-RU"/>
    </w:rPr>
  </w:style>
  <w:style w:type="paragraph" w:customStyle="1" w:styleId="16">
    <w:name w:val="Название объекта1"/>
    <w:basedOn w:val="a8"/>
    <w:next w:val="a8"/>
    <w:rsid w:val="007E5E88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aff6">
    <w:name w:val="Название осн табл"/>
    <w:basedOn w:val="aff4"/>
    <w:link w:val="aff7"/>
    <w:qFormat/>
    <w:rsid w:val="007E5E88"/>
  </w:style>
  <w:style w:type="character" w:customStyle="1" w:styleId="aff7">
    <w:name w:val="Название осн табл Знак"/>
    <w:link w:val="aff6"/>
    <w:rsid w:val="007E5E88"/>
    <w:rPr>
      <w:rFonts w:ascii="Arial" w:eastAsia="Calibri" w:hAnsi="Arial" w:cs="Arial"/>
      <w:b/>
      <w:sz w:val="24"/>
      <w:szCs w:val="24"/>
      <w:lang w:eastAsia="ru-RU"/>
    </w:rPr>
  </w:style>
  <w:style w:type="numbering" w:customStyle="1" w:styleId="17">
    <w:name w:val="Нет списка1"/>
    <w:next w:val="ab"/>
    <w:uiPriority w:val="99"/>
    <w:semiHidden/>
    <w:unhideWhenUsed/>
    <w:rsid w:val="007E5E88"/>
  </w:style>
  <w:style w:type="paragraph" w:styleId="aff8">
    <w:name w:val="footer"/>
    <w:basedOn w:val="a8"/>
    <w:link w:val="aff9"/>
    <w:uiPriority w:val="99"/>
    <w:unhideWhenUsed/>
    <w:rsid w:val="007E5E88"/>
    <w:pPr>
      <w:tabs>
        <w:tab w:val="center" w:pos="4677"/>
        <w:tab w:val="right" w:pos="9355"/>
      </w:tabs>
    </w:pPr>
  </w:style>
  <w:style w:type="character" w:customStyle="1" w:styleId="aff9">
    <w:name w:val="Нижний колонтитул Знак"/>
    <w:link w:val="aff8"/>
    <w:uiPriority w:val="99"/>
    <w:rsid w:val="007E5E88"/>
    <w:rPr>
      <w:rFonts w:ascii="Arial" w:eastAsia="Calibri" w:hAnsi="Arial" w:cs="Times New Roman"/>
      <w:sz w:val="24"/>
      <w:szCs w:val="28"/>
    </w:rPr>
  </w:style>
  <w:style w:type="character" w:styleId="affa">
    <w:name w:val="page number"/>
    <w:rsid w:val="007E5E88"/>
    <w:rPr>
      <w:b/>
      <w:sz w:val="20"/>
    </w:rPr>
  </w:style>
  <w:style w:type="paragraph" w:styleId="a">
    <w:name w:val="List Number"/>
    <w:basedOn w:val="a8"/>
    <w:unhideWhenUsed/>
    <w:rsid w:val="007E5E88"/>
    <w:pPr>
      <w:numPr>
        <w:numId w:val="15"/>
      </w:numPr>
      <w:overflowPunct w:val="0"/>
      <w:autoSpaceDE w:val="0"/>
      <w:autoSpaceDN w:val="0"/>
      <w:adjustRightInd w:val="0"/>
      <w:spacing w:after="120"/>
    </w:pPr>
    <w:rPr>
      <w:rFonts w:eastAsia="MS Mincho"/>
      <w:szCs w:val="20"/>
      <w:lang w:val="en-US"/>
    </w:rPr>
  </w:style>
  <w:style w:type="paragraph" w:customStyle="1" w:styleId="affb">
    <w:name w:val="Нумерованный текст"/>
    <w:basedOn w:val="a8"/>
    <w:link w:val="affc"/>
    <w:qFormat/>
    <w:rsid w:val="007E5E88"/>
    <w:pPr>
      <w:tabs>
        <w:tab w:val="num" w:pos="851"/>
      </w:tabs>
      <w:spacing w:before="120" w:after="0" w:line="240" w:lineRule="auto"/>
      <w:ind w:left="851" w:hanging="851"/>
      <w:outlineLvl w:val="1"/>
    </w:pPr>
    <w:rPr>
      <w:rFonts w:eastAsia="Times New Roman" w:cs="Arial"/>
      <w:lang w:eastAsia="ru-RU"/>
    </w:rPr>
  </w:style>
  <w:style w:type="character" w:customStyle="1" w:styleId="affc">
    <w:name w:val="Нумерованный текст Знак"/>
    <w:link w:val="affb"/>
    <w:rsid w:val="007E5E88"/>
    <w:rPr>
      <w:rFonts w:ascii="Arial" w:eastAsia="Times New Roman" w:hAnsi="Arial" w:cs="Arial"/>
      <w:lang w:eastAsia="ru-RU"/>
    </w:rPr>
  </w:style>
  <w:style w:type="paragraph" w:styleId="affd">
    <w:name w:val="Normal (Web)"/>
    <w:basedOn w:val="a8"/>
    <w:uiPriority w:val="99"/>
    <w:unhideWhenUsed/>
    <w:rsid w:val="007E5E88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customStyle="1" w:styleId="18">
    <w:name w:val="обычный 1"/>
    <w:basedOn w:val="32"/>
    <w:link w:val="19"/>
    <w:qFormat/>
    <w:rsid w:val="007E5E88"/>
    <w:pPr>
      <w:spacing w:line="259" w:lineRule="auto"/>
      <w:ind w:left="360" w:hanging="360"/>
    </w:pPr>
    <w:rPr>
      <w:b/>
    </w:rPr>
  </w:style>
  <w:style w:type="character" w:customStyle="1" w:styleId="19">
    <w:name w:val="обычный 1 Знак"/>
    <w:link w:val="18"/>
    <w:rsid w:val="007E5E88"/>
    <w:rPr>
      <w:rFonts w:ascii="Arial" w:eastAsia="Times New Roman" w:hAnsi="Arial"/>
      <w:b/>
      <w:sz w:val="24"/>
      <w:szCs w:val="24"/>
      <w:lang w:eastAsia="en-US"/>
    </w:rPr>
  </w:style>
  <w:style w:type="paragraph" w:styleId="affe">
    <w:name w:val="Normal Indent"/>
    <w:basedOn w:val="a8"/>
    <w:rsid w:val="007E5E88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customStyle="1" w:styleId="afff">
    <w:name w:val="Обычный текст"/>
    <w:basedOn w:val="a8"/>
    <w:uiPriority w:val="99"/>
    <w:rsid w:val="007E5E88"/>
    <w:pPr>
      <w:spacing w:before="120" w:after="120"/>
    </w:pPr>
    <w:rPr>
      <w:rFonts w:ascii="Tahoma" w:hAnsi="Tahoma" w:cs="Tahoma"/>
      <w:szCs w:val="24"/>
    </w:rPr>
  </w:style>
  <w:style w:type="paragraph" w:styleId="1a">
    <w:name w:val="toc 1"/>
    <w:basedOn w:val="a8"/>
    <w:next w:val="a8"/>
    <w:autoRedefine/>
    <w:uiPriority w:val="39"/>
    <w:unhideWhenUsed/>
    <w:rsid w:val="001E0AD9"/>
    <w:pPr>
      <w:tabs>
        <w:tab w:val="left" w:pos="993"/>
        <w:tab w:val="right" w:leader="dot" w:pos="10195"/>
      </w:tabs>
      <w:spacing w:after="100"/>
      <w:ind w:left="1134" w:hanging="567"/>
    </w:pPr>
    <w:rPr>
      <w:noProof/>
      <w:szCs w:val="24"/>
      <w:lang w:eastAsia="ru-RU"/>
    </w:rPr>
  </w:style>
  <w:style w:type="paragraph" w:styleId="27">
    <w:name w:val="toc 2"/>
    <w:basedOn w:val="a8"/>
    <w:next w:val="a8"/>
    <w:autoRedefine/>
    <w:uiPriority w:val="39"/>
    <w:unhideWhenUsed/>
    <w:rsid w:val="00F60C2F"/>
    <w:pPr>
      <w:tabs>
        <w:tab w:val="left" w:pos="1680"/>
        <w:tab w:val="right" w:leader="dot" w:pos="10195"/>
      </w:tabs>
      <w:spacing w:after="100"/>
      <w:ind w:left="1418" w:hanging="567"/>
    </w:pPr>
  </w:style>
  <w:style w:type="paragraph" w:styleId="35">
    <w:name w:val="toc 3"/>
    <w:basedOn w:val="a8"/>
    <w:next w:val="a8"/>
    <w:autoRedefine/>
    <w:uiPriority w:val="39"/>
    <w:unhideWhenUsed/>
    <w:rsid w:val="007E5E88"/>
    <w:pPr>
      <w:spacing w:after="100" w:line="259" w:lineRule="auto"/>
      <w:ind w:left="44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42">
    <w:name w:val="toc 4"/>
    <w:basedOn w:val="a8"/>
    <w:next w:val="a8"/>
    <w:autoRedefine/>
    <w:uiPriority w:val="39"/>
    <w:unhideWhenUsed/>
    <w:rsid w:val="007E5E88"/>
    <w:pPr>
      <w:spacing w:after="100" w:line="259" w:lineRule="auto"/>
      <w:ind w:left="66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51">
    <w:name w:val="toc 5"/>
    <w:basedOn w:val="a8"/>
    <w:next w:val="a8"/>
    <w:autoRedefine/>
    <w:uiPriority w:val="39"/>
    <w:unhideWhenUsed/>
    <w:rsid w:val="007E5E88"/>
    <w:pPr>
      <w:spacing w:after="100" w:line="259" w:lineRule="auto"/>
      <w:ind w:left="88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61">
    <w:name w:val="toc 6"/>
    <w:basedOn w:val="a8"/>
    <w:next w:val="a8"/>
    <w:autoRedefine/>
    <w:uiPriority w:val="39"/>
    <w:rsid w:val="007E5E88"/>
    <w:pPr>
      <w:ind w:left="1200"/>
    </w:pPr>
    <w:rPr>
      <w:rFonts w:ascii="Calibri" w:eastAsia="Times New Roman" w:hAnsi="Calibri" w:cs="Arial"/>
      <w:sz w:val="20"/>
      <w:szCs w:val="20"/>
    </w:rPr>
  </w:style>
  <w:style w:type="paragraph" w:styleId="71">
    <w:name w:val="toc 7"/>
    <w:basedOn w:val="a8"/>
    <w:next w:val="a8"/>
    <w:autoRedefine/>
    <w:uiPriority w:val="39"/>
    <w:unhideWhenUsed/>
    <w:rsid w:val="007E5E88"/>
    <w:pPr>
      <w:spacing w:after="100" w:line="259" w:lineRule="auto"/>
      <w:ind w:left="132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81">
    <w:name w:val="toc 8"/>
    <w:basedOn w:val="a8"/>
    <w:next w:val="a8"/>
    <w:autoRedefine/>
    <w:uiPriority w:val="39"/>
    <w:rsid w:val="007E5E88"/>
    <w:pPr>
      <w:ind w:left="1680"/>
    </w:pPr>
    <w:rPr>
      <w:rFonts w:ascii="Calibri" w:eastAsia="Times New Roman" w:hAnsi="Calibri" w:cs="Arial"/>
      <w:sz w:val="20"/>
      <w:szCs w:val="20"/>
    </w:rPr>
  </w:style>
  <w:style w:type="paragraph" w:styleId="91">
    <w:name w:val="toc 9"/>
    <w:basedOn w:val="a8"/>
    <w:next w:val="a8"/>
    <w:autoRedefine/>
    <w:uiPriority w:val="39"/>
    <w:unhideWhenUsed/>
    <w:rsid w:val="007E5E88"/>
    <w:pPr>
      <w:spacing w:after="100" w:line="259" w:lineRule="auto"/>
      <w:ind w:left="176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customStyle="1" w:styleId="afff0">
    <w:name w:val="оооооо"/>
    <w:basedOn w:val="a8"/>
    <w:link w:val="Char5"/>
    <w:uiPriority w:val="1"/>
    <w:rsid w:val="007E5E88"/>
    <w:pPr>
      <w:widowControl w:val="0"/>
      <w:tabs>
        <w:tab w:val="num" w:pos="340"/>
      </w:tabs>
      <w:kinsoku w:val="0"/>
      <w:overflowPunct w:val="0"/>
      <w:autoSpaceDE w:val="0"/>
      <w:autoSpaceDN w:val="0"/>
      <w:adjustRightInd w:val="0"/>
      <w:spacing w:after="120" w:line="240" w:lineRule="auto"/>
      <w:ind w:left="340" w:hanging="340"/>
    </w:pPr>
    <w:rPr>
      <w:rFonts w:eastAsia="Times New Roman" w:cs="Arial"/>
      <w:b/>
      <w:color w:val="000000"/>
      <w:szCs w:val="24"/>
      <w:lang w:eastAsia="ru-RU"/>
    </w:rPr>
  </w:style>
  <w:style w:type="character" w:customStyle="1" w:styleId="Char5">
    <w:name w:val="оооооо Char"/>
    <w:link w:val="afff0"/>
    <w:uiPriority w:val="1"/>
    <w:rsid w:val="007E5E88"/>
    <w:rPr>
      <w:rFonts w:ascii="Arial" w:eastAsia="Times New Roman" w:hAnsi="Arial" w:cs="Arial"/>
      <w:b/>
      <w:color w:val="000000"/>
      <w:sz w:val="24"/>
      <w:szCs w:val="24"/>
      <w:lang w:eastAsia="ru-RU"/>
    </w:rPr>
  </w:style>
  <w:style w:type="paragraph" w:styleId="28">
    <w:name w:val="Body Text 2"/>
    <w:basedOn w:val="a8"/>
    <w:link w:val="29"/>
    <w:rsid w:val="007E5E88"/>
    <w:pPr>
      <w:spacing w:after="120" w:line="480" w:lineRule="auto"/>
    </w:pPr>
    <w:rPr>
      <w:rFonts w:eastAsia="Times New Roman" w:cs="Arial"/>
      <w:szCs w:val="22"/>
    </w:rPr>
  </w:style>
  <w:style w:type="character" w:customStyle="1" w:styleId="29">
    <w:name w:val="Основной текст 2 Знак"/>
    <w:link w:val="28"/>
    <w:rsid w:val="007E5E88"/>
    <w:rPr>
      <w:rFonts w:ascii="Arial" w:eastAsia="Times New Roman" w:hAnsi="Arial" w:cs="Arial"/>
      <w:sz w:val="24"/>
    </w:rPr>
  </w:style>
  <w:style w:type="paragraph" w:styleId="36">
    <w:name w:val="Body Text 3"/>
    <w:basedOn w:val="a8"/>
    <w:link w:val="37"/>
    <w:rsid w:val="007E5E88"/>
    <w:pPr>
      <w:spacing w:before="240"/>
    </w:pPr>
    <w:rPr>
      <w:rFonts w:cs="Arial"/>
      <w:szCs w:val="24"/>
      <w:lang w:eastAsia="ru-RU"/>
    </w:rPr>
  </w:style>
  <w:style w:type="character" w:customStyle="1" w:styleId="37">
    <w:name w:val="Основной текст 3 Знак"/>
    <w:link w:val="36"/>
    <w:rsid w:val="007E5E88"/>
    <w:rPr>
      <w:rFonts w:ascii="Arial" w:eastAsia="Calibri" w:hAnsi="Arial" w:cs="Arial"/>
      <w:sz w:val="24"/>
      <w:szCs w:val="24"/>
      <w:lang w:eastAsia="ru-RU"/>
    </w:rPr>
  </w:style>
  <w:style w:type="paragraph" w:styleId="38">
    <w:name w:val="Body Text Indent 3"/>
    <w:basedOn w:val="a8"/>
    <w:link w:val="39"/>
    <w:rsid w:val="007E5E88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9">
    <w:name w:val="Основной текст с отступом 3 Знак"/>
    <w:link w:val="38"/>
    <w:rsid w:val="007E5E88"/>
    <w:rPr>
      <w:rFonts w:ascii="Arial" w:eastAsia="Calibri" w:hAnsi="Arial" w:cs="Arial"/>
      <w:sz w:val="16"/>
      <w:szCs w:val="16"/>
      <w:lang w:eastAsia="ru-RU"/>
    </w:rPr>
  </w:style>
  <w:style w:type="paragraph" w:customStyle="1" w:styleId="10">
    <w:name w:val="П_Нумерованный 1"/>
    <w:basedOn w:val="a8"/>
    <w:qFormat/>
    <w:rsid w:val="007E5E88"/>
    <w:pPr>
      <w:numPr>
        <w:numId w:val="16"/>
      </w:numPr>
    </w:pPr>
  </w:style>
  <w:style w:type="paragraph" w:customStyle="1" w:styleId="20">
    <w:name w:val="П_Нумерованный 2"/>
    <w:basedOn w:val="10"/>
    <w:qFormat/>
    <w:rsid w:val="007E5E88"/>
    <w:pPr>
      <w:numPr>
        <w:numId w:val="17"/>
      </w:numPr>
    </w:pPr>
  </w:style>
  <w:style w:type="paragraph" w:customStyle="1" w:styleId="31">
    <w:name w:val="П_Нумерованный 3"/>
    <w:basedOn w:val="a8"/>
    <w:qFormat/>
    <w:rsid w:val="007E5E88"/>
    <w:pPr>
      <w:numPr>
        <w:numId w:val="18"/>
      </w:numPr>
    </w:pPr>
  </w:style>
  <w:style w:type="paragraph" w:customStyle="1" w:styleId="1">
    <w:name w:val="попытка1"/>
    <w:basedOn w:val="ae"/>
    <w:link w:val="1Char0"/>
    <w:uiPriority w:val="1"/>
    <w:qFormat/>
    <w:rsid w:val="007E5E88"/>
    <w:pPr>
      <w:widowControl w:val="0"/>
      <w:numPr>
        <w:ilvl w:val="1"/>
        <w:numId w:val="19"/>
      </w:numPr>
      <w:kinsoku w:val="0"/>
      <w:overflowPunct w:val="0"/>
      <w:autoSpaceDE w:val="0"/>
      <w:autoSpaceDN w:val="0"/>
      <w:adjustRightInd w:val="0"/>
    </w:pPr>
    <w:rPr>
      <w:rFonts w:eastAsia="Times New Roman" w:cs="Arial"/>
      <w:color w:val="000000"/>
      <w:szCs w:val="24"/>
      <w:lang w:eastAsia="ru-RU"/>
    </w:rPr>
  </w:style>
  <w:style w:type="character" w:customStyle="1" w:styleId="1Char0">
    <w:name w:val="попытка1 Char"/>
    <w:link w:val="1"/>
    <w:uiPriority w:val="1"/>
    <w:rsid w:val="007E5E88"/>
    <w:rPr>
      <w:rFonts w:ascii="Arial" w:eastAsia="Times New Roman" w:hAnsi="Arial" w:cs="Arial"/>
      <w:color w:val="000000"/>
      <w:sz w:val="24"/>
      <w:szCs w:val="24"/>
    </w:rPr>
  </w:style>
  <w:style w:type="paragraph" w:customStyle="1" w:styleId="2a">
    <w:name w:val="попытка2"/>
    <w:basedOn w:val="22"/>
    <w:link w:val="2Char"/>
    <w:uiPriority w:val="1"/>
    <w:qFormat/>
    <w:rsid w:val="007E5E88"/>
    <w:pPr>
      <w:numPr>
        <w:ilvl w:val="0"/>
        <w:numId w:val="0"/>
      </w:numPr>
      <w:tabs>
        <w:tab w:val="left" w:pos="727"/>
      </w:tabs>
      <w:kinsoku w:val="0"/>
      <w:overflowPunct w:val="0"/>
      <w:autoSpaceDE w:val="0"/>
      <w:autoSpaceDN w:val="0"/>
      <w:adjustRightInd w:val="0"/>
      <w:spacing w:before="0"/>
      <w:ind w:left="1000" w:hanging="432"/>
    </w:pPr>
    <w:rPr>
      <w:rFonts w:cs="Arial"/>
      <w:b w:val="0"/>
      <w:bCs/>
      <w:szCs w:val="24"/>
      <w:lang w:eastAsia="ru-RU"/>
    </w:rPr>
  </w:style>
  <w:style w:type="character" w:customStyle="1" w:styleId="2Char">
    <w:name w:val="попытка2 Char"/>
    <w:link w:val="2a"/>
    <w:uiPriority w:val="1"/>
    <w:rsid w:val="007E5E88"/>
    <w:rPr>
      <w:rFonts w:ascii="Arial" w:eastAsia="Times New Roman" w:hAnsi="Arial" w:cs="Arial"/>
      <w:b w:val="0"/>
      <w:bCs/>
      <w:caps/>
      <w:sz w:val="24"/>
      <w:szCs w:val="24"/>
      <w:lang w:eastAsia="ru-RU"/>
    </w:rPr>
  </w:style>
  <w:style w:type="character" w:styleId="afff1">
    <w:name w:val="FollowedHyperlink"/>
    <w:uiPriority w:val="99"/>
    <w:unhideWhenUsed/>
    <w:rsid w:val="007E5E88"/>
    <w:rPr>
      <w:color w:val="954F72"/>
      <w:u w:val="single"/>
    </w:rPr>
  </w:style>
  <w:style w:type="table" w:customStyle="1" w:styleId="1b">
    <w:name w:val="Сетка таблицы1"/>
    <w:rsid w:val="007E5E88"/>
    <w:rPr>
      <w:rFonts w:eastAsia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">
    <w:name w:val="Сетка таблицы11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b">
    <w:name w:val="Сетка таблицы2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a">
    <w:name w:val="Сетка таблицы3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Сетка таблицы4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Сетка таблицы5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">
    <w:name w:val="Сетка таблицы7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">
    <w:name w:val="Сетка таблицы9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2">
    <w:name w:val="Subtle Reference"/>
    <w:uiPriority w:val="31"/>
    <w:qFormat/>
    <w:rsid w:val="007E5E88"/>
    <w:rPr>
      <w:smallCaps/>
      <w:color w:val="5A5A5A"/>
    </w:rPr>
  </w:style>
  <w:style w:type="paragraph" w:styleId="21">
    <w:name w:val="List 2"/>
    <w:basedOn w:val="a8"/>
    <w:rsid w:val="007E5E88"/>
    <w:pPr>
      <w:widowControl w:val="0"/>
      <w:numPr>
        <w:numId w:val="20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paragraph" w:customStyle="1" w:styleId="afff3">
    <w:name w:val="Стиль Маркированный список + Авто"/>
    <w:basedOn w:val="a3"/>
    <w:autoRedefine/>
    <w:rsid w:val="007E5E88"/>
    <w:pPr>
      <w:tabs>
        <w:tab w:val="left" w:pos="540"/>
      </w:tabs>
    </w:pPr>
    <w:rPr>
      <w:color w:val="333399"/>
    </w:rPr>
  </w:style>
  <w:style w:type="paragraph" w:customStyle="1" w:styleId="afff4">
    <w:name w:val="Стиль по ширине"/>
    <w:basedOn w:val="a8"/>
    <w:uiPriority w:val="99"/>
    <w:rsid w:val="007E5E88"/>
    <w:pPr>
      <w:ind w:firstLine="0"/>
    </w:pPr>
    <w:rPr>
      <w:rFonts w:eastAsia="Times New Roman" w:cs="Arial"/>
      <w:szCs w:val="20"/>
      <w:lang w:eastAsia="ru-RU"/>
    </w:rPr>
  </w:style>
  <w:style w:type="paragraph" w:customStyle="1" w:styleId="afff5">
    <w:name w:val="Стиль По ширине"/>
    <w:basedOn w:val="a8"/>
    <w:autoRedefine/>
    <w:rsid w:val="007E5E88"/>
    <w:pPr>
      <w:spacing w:after="0" w:line="240" w:lineRule="auto"/>
      <w:ind w:firstLine="0"/>
      <w:jc w:val="left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1c">
    <w:name w:val="Стиль1"/>
    <w:basedOn w:val="a8"/>
    <w:link w:val="1d"/>
    <w:rsid w:val="007E5E88"/>
    <w:pPr>
      <w:keepNext/>
      <w:keepLines/>
      <w:spacing w:before="120" w:after="120"/>
      <w:outlineLvl w:val="0"/>
    </w:pPr>
    <w:rPr>
      <w:rFonts w:eastAsia="Times New Roman" w:cs="Arial"/>
      <w:sz w:val="28"/>
      <w:szCs w:val="32"/>
      <w:lang w:eastAsia="ru-RU"/>
    </w:rPr>
  </w:style>
  <w:style w:type="character" w:customStyle="1" w:styleId="1d">
    <w:name w:val="Стиль1 Знак"/>
    <w:link w:val="1c"/>
    <w:rsid w:val="007E5E88"/>
    <w:rPr>
      <w:rFonts w:ascii="Arial" w:eastAsia="Times New Roman" w:hAnsi="Arial" w:cs="Arial"/>
      <w:sz w:val="28"/>
      <w:szCs w:val="32"/>
      <w:lang w:eastAsia="ru-RU"/>
    </w:rPr>
  </w:style>
  <w:style w:type="paragraph" w:customStyle="1" w:styleId="a6">
    <w:name w:val="СтильПавлов"/>
    <w:basedOn w:val="11"/>
    <w:link w:val="afff6"/>
    <w:rsid w:val="007E5E88"/>
    <w:pPr>
      <w:numPr>
        <w:numId w:val="22"/>
      </w:numPr>
    </w:pPr>
    <w:rPr>
      <w:rFonts w:cs="Arial"/>
      <w:b w:val="0"/>
      <w:caps/>
      <w:lang w:eastAsia="ru-RU"/>
    </w:rPr>
  </w:style>
  <w:style w:type="character" w:customStyle="1" w:styleId="afff6">
    <w:name w:val="СтильПавлов Знак"/>
    <w:link w:val="a6"/>
    <w:rsid w:val="007E5E88"/>
    <w:rPr>
      <w:rFonts w:ascii="Arial" w:eastAsia="Times New Roman" w:hAnsi="Arial" w:cs="Arial"/>
      <w:caps/>
      <w:sz w:val="24"/>
      <w:szCs w:val="32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styleId="afff7">
    <w:name w:val="Strong"/>
    <w:qFormat/>
    <w:rsid w:val="007E5E88"/>
    <w:rPr>
      <w:b/>
    </w:rPr>
  </w:style>
  <w:style w:type="paragraph" w:styleId="afff8">
    <w:name w:val="Document Map"/>
    <w:basedOn w:val="a8"/>
    <w:link w:val="afff9"/>
    <w:uiPriority w:val="99"/>
    <w:semiHidden/>
    <w:unhideWhenUsed/>
    <w:rsid w:val="007E5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9">
    <w:name w:val="Схема документа Знак"/>
    <w:link w:val="afff8"/>
    <w:uiPriority w:val="99"/>
    <w:semiHidden/>
    <w:rsid w:val="007E5E88"/>
    <w:rPr>
      <w:rFonts w:ascii="Tahoma" w:eastAsia="Calibri" w:hAnsi="Tahoma" w:cs="Tahoma"/>
      <w:sz w:val="16"/>
      <w:szCs w:val="16"/>
    </w:rPr>
  </w:style>
  <w:style w:type="paragraph" w:styleId="afffa">
    <w:name w:val="Balloon Text"/>
    <w:basedOn w:val="a8"/>
    <w:link w:val="afffb"/>
    <w:uiPriority w:val="99"/>
    <w:semiHidden/>
    <w:unhideWhenUsed/>
    <w:rsid w:val="007E5E88"/>
    <w:rPr>
      <w:rFonts w:ascii="Segoe UI" w:hAnsi="Segoe UI" w:cs="Segoe UI"/>
      <w:sz w:val="18"/>
      <w:szCs w:val="18"/>
    </w:rPr>
  </w:style>
  <w:style w:type="character" w:customStyle="1" w:styleId="afffb">
    <w:name w:val="Текст выноски Знак"/>
    <w:link w:val="afffa"/>
    <w:uiPriority w:val="99"/>
    <w:semiHidden/>
    <w:rsid w:val="007E5E88"/>
    <w:rPr>
      <w:rFonts w:ascii="Segoe UI" w:eastAsia="Calibri" w:hAnsi="Segoe UI" w:cs="Segoe UI"/>
      <w:sz w:val="18"/>
      <w:szCs w:val="18"/>
    </w:rPr>
  </w:style>
  <w:style w:type="paragraph" w:styleId="afffc">
    <w:name w:val="endnote text"/>
    <w:basedOn w:val="a8"/>
    <w:link w:val="afffd"/>
    <w:semiHidden/>
    <w:rsid w:val="007E5E88"/>
    <w:rPr>
      <w:rFonts w:ascii="Calibri" w:hAnsi="Calibri"/>
      <w:sz w:val="22"/>
      <w:szCs w:val="22"/>
    </w:rPr>
  </w:style>
  <w:style w:type="character" w:customStyle="1" w:styleId="afffd">
    <w:name w:val="Текст концевой сноски Знак"/>
    <w:link w:val="afffc"/>
    <w:semiHidden/>
    <w:rsid w:val="007E5E88"/>
    <w:rPr>
      <w:rFonts w:eastAsia="Calibri"/>
    </w:rPr>
  </w:style>
  <w:style w:type="character" w:customStyle="1" w:styleId="1e">
    <w:name w:val="Текст концевой сноски Знак1"/>
    <w:uiPriority w:val="99"/>
    <w:semiHidden/>
    <w:rsid w:val="007E5E88"/>
    <w:rPr>
      <w:rFonts w:ascii="Arial" w:eastAsia="Calibri" w:hAnsi="Arial" w:cs="Times New Roman"/>
      <w:sz w:val="20"/>
      <w:szCs w:val="20"/>
    </w:rPr>
  </w:style>
  <w:style w:type="paragraph" w:styleId="afffe">
    <w:name w:val="annotation text"/>
    <w:basedOn w:val="a8"/>
    <w:link w:val="affff"/>
    <w:uiPriority w:val="99"/>
    <w:unhideWhenUsed/>
    <w:rsid w:val="007E5E88"/>
    <w:rPr>
      <w:sz w:val="20"/>
      <w:szCs w:val="20"/>
    </w:rPr>
  </w:style>
  <w:style w:type="character" w:customStyle="1" w:styleId="affff">
    <w:name w:val="Текст примечания Знак"/>
    <w:link w:val="afffe"/>
    <w:uiPriority w:val="99"/>
    <w:rsid w:val="007E5E88"/>
    <w:rPr>
      <w:rFonts w:ascii="Arial" w:eastAsia="Calibri" w:hAnsi="Arial" w:cs="Times New Roman"/>
      <w:sz w:val="20"/>
      <w:szCs w:val="20"/>
    </w:rPr>
  </w:style>
  <w:style w:type="paragraph" w:styleId="affff0">
    <w:name w:val="footnote text"/>
    <w:aliases w:val=" Char Char Знак Знак Char Char Знак Знак Char Char Знак Знак"/>
    <w:basedOn w:val="a8"/>
    <w:link w:val="affff1"/>
    <w:uiPriority w:val="99"/>
    <w:semiHidden/>
    <w:rsid w:val="007E5E88"/>
    <w:rPr>
      <w:rFonts w:eastAsia="Times New Roman" w:cs="Arial"/>
      <w:sz w:val="20"/>
      <w:szCs w:val="20"/>
      <w:lang w:eastAsia="ru-RU"/>
    </w:rPr>
  </w:style>
  <w:style w:type="character" w:customStyle="1" w:styleId="affff1">
    <w:name w:val="Текст сноски Знак"/>
    <w:aliases w:val=" Char Char Знак Знак Char Char Знак Знак Char Char Знак Знак Знак"/>
    <w:link w:val="affff0"/>
    <w:uiPriority w:val="99"/>
    <w:semiHidden/>
    <w:rsid w:val="007E5E88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2">
    <w:name w:val="Текст таблица"/>
    <w:basedOn w:val="a8"/>
    <w:rsid w:val="007E5E88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customStyle="1" w:styleId="affff3">
    <w:name w:val="Текст таблицы"/>
    <w:basedOn w:val="a8"/>
    <w:link w:val="affff4"/>
    <w:qFormat/>
    <w:rsid w:val="007E5E88"/>
    <w:pPr>
      <w:spacing w:after="0" w:line="240" w:lineRule="auto"/>
      <w:ind w:firstLine="0"/>
    </w:pPr>
    <w:rPr>
      <w:rFonts w:cs="Arial"/>
    </w:rPr>
  </w:style>
  <w:style w:type="paragraph" w:styleId="affff5">
    <w:name w:val="annotation subject"/>
    <w:basedOn w:val="afffe"/>
    <w:next w:val="afffe"/>
    <w:link w:val="affff6"/>
    <w:uiPriority w:val="99"/>
    <w:unhideWhenUsed/>
    <w:rsid w:val="007E5E88"/>
    <w:rPr>
      <w:b/>
      <w:bCs/>
    </w:rPr>
  </w:style>
  <w:style w:type="character" w:customStyle="1" w:styleId="affff6">
    <w:name w:val="Тема примечания Знак"/>
    <w:link w:val="affff5"/>
    <w:uiPriority w:val="99"/>
    <w:rsid w:val="007E5E88"/>
    <w:rPr>
      <w:rFonts w:ascii="Arial" w:eastAsia="Calibri" w:hAnsi="Arial" w:cs="Times New Roman"/>
      <w:b/>
      <w:bCs/>
      <w:sz w:val="20"/>
      <w:szCs w:val="20"/>
    </w:rPr>
  </w:style>
  <w:style w:type="paragraph" w:customStyle="1" w:styleId="affff7">
    <w:name w:val="тот самый стиль"/>
    <w:basedOn w:val="1"/>
    <w:link w:val="Char6"/>
    <w:uiPriority w:val="1"/>
    <w:qFormat/>
    <w:rsid w:val="007E5E88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rFonts w:eastAsia="Calibri"/>
    </w:rPr>
  </w:style>
  <w:style w:type="character" w:customStyle="1" w:styleId="Char6">
    <w:name w:val="тот самый стиль Char"/>
    <w:link w:val="affff7"/>
    <w:uiPriority w:val="1"/>
    <w:rsid w:val="007E5E88"/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f">
    <w:name w:val="index 1"/>
    <w:basedOn w:val="a8"/>
    <w:next w:val="a8"/>
    <w:autoRedefine/>
    <w:rsid w:val="007E5E88"/>
    <w:rPr>
      <w:rFonts w:eastAsia="Times New Roman" w:cs="Arial"/>
      <w:i/>
      <w:sz w:val="20"/>
      <w:szCs w:val="24"/>
      <w:lang w:eastAsia="ru-RU"/>
    </w:rPr>
  </w:style>
  <w:style w:type="paragraph" w:customStyle="1" w:styleId="affff8">
    <w:name w:val="ФИО"/>
    <w:basedOn w:val="a8"/>
    <w:rsid w:val="007E5E88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f9">
    <w:name w:val="чее тршп"/>
    <w:basedOn w:val="affff7"/>
    <w:link w:val="Char7"/>
    <w:uiPriority w:val="1"/>
    <w:qFormat/>
    <w:rsid w:val="007E5E88"/>
    <w:pPr>
      <w:tabs>
        <w:tab w:val="clear" w:pos="340"/>
      </w:tabs>
      <w:ind w:left="0" w:firstLine="0"/>
    </w:pPr>
    <w:rPr>
      <w:b/>
    </w:rPr>
  </w:style>
  <w:style w:type="character" w:customStyle="1" w:styleId="Char7">
    <w:name w:val="чее тршп Char"/>
    <w:link w:val="affff9"/>
    <w:uiPriority w:val="1"/>
    <w:rsid w:val="007E5E88"/>
    <w:rPr>
      <w:rFonts w:ascii="Arial" w:eastAsia="Calibri" w:hAnsi="Arial" w:cs="Arial"/>
      <w:b/>
      <w:color w:val="000000"/>
      <w:sz w:val="24"/>
      <w:szCs w:val="24"/>
      <w:lang w:eastAsia="ru-RU"/>
    </w:rPr>
  </w:style>
  <w:style w:type="paragraph" w:customStyle="1" w:styleId="affffa">
    <w:name w:val="ШапкаДокумента"/>
    <w:basedOn w:val="ae"/>
    <w:autoRedefine/>
    <w:rsid w:val="007E5E88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paragraph" w:styleId="affffb">
    <w:name w:val="Revision"/>
    <w:hidden/>
    <w:uiPriority w:val="99"/>
    <w:semiHidden/>
    <w:rsid w:val="005B1923"/>
    <w:rPr>
      <w:rFonts w:ascii="Arial" w:hAnsi="Arial"/>
      <w:sz w:val="24"/>
      <w:szCs w:val="28"/>
      <w:lang w:eastAsia="en-US"/>
    </w:rPr>
  </w:style>
  <w:style w:type="paragraph" w:customStyle="1" w:styleId="ColorfulShading-Accent11">
    <w:name w:val="Colorful Shading - Accent 11"/>
    <w:hidden/>
    <w:uiPriority w:val="99"/>
    <w:semiHidden/>
    <w:rsid w:val="005B1923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1f0">
    <w:name w:val="Уровень 1"/>
    <w:basedOn w:val="11"/>
    <w:uiPriority w:val="1"/>
    <w:qFormat/>
    <w:rsid w:val="00273FD8"/>
  </w:style>
  <w:style w:type="paragraph" w:customStyle="1" w:styleId="2c">
    <w:name w:val="Уровень 2"/>
    <w:basedOn w:val="22"/>
    <w:qFormat/>
    <w:rsid w:val="00273FD8"/>
  </w:style>
  <w:style w:type="paragraph" w:customStyle="1" w:styleId="3b">
    <w:name w:val="Уровень 3 нежирный"/>
    <w:basedOn w:val="18"/>
    <w:link w:val="3Char"/>
    <w:qFormat/>
    <w:rsid w:val="00273FD8"/>
    <w:pPr>
      <w:keepLines w:val="0"/>
      <w:spacing w:line="276" w:lineRule="auto"/>
    </w:pPr>
  </w:style>
  <w:style w:type="character" w:customStyle="1" w:styleId="3Char">
    <w:name w:val="Уровень 3 нежирный Char"/>
    <w:link w:val="3b"/>
    <w:rsid w:val="00273FD8"/>
    <w:rPr>
      <w:rFonts w:ascii="Arial" w:eastAsia="Times New Roman" w:hAnsi="Arial"/>
      <w:b/>
      <w:sz w:val="24"/>
      <w:szCs w:val="24"/>
      <w:lang w:eastAsia="en-US"/>
    </w:rPr>
  </w:style>
  <w:style w:type="paragraph" w:customStyle="1" w:styleId="affffc">
    <w:name w:val="название осн таблиц"/>
    <w:basedOn w:val="aff4"/>
    <w:link w:val="affffd"/>
    <w:qFormat/>
    <w:rsid w:val="00DC1B1F"/>
  </w:style>
  <w:style w:type="character" w:customStyle="1" w:styleId="affffd">
    <w:name w:val="название осн таблиц Знак"/>
    <w:link w:val="affffc"/>
    <w:rsid w:val="00DC1B1F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ffffe">
    <w:name w:val="Четвертый"/>
    <w:basedOn w:val="afc"/>
    <w:link w:val="afffff"/>
    <w:qFormat/>
    <w:rsid w:val="00C4541A"/>
    <w:pPr>
      <w:keepLines/>
      <w:ind w:left="864" w:hanging="864"/>
    </w:pPr>
    <w:rPr>
      <w:rFonts w:cs="Arial"/>
      <w:color w:val="000000"/>
    </w:rPr>
  </w:style>
  <w:style w:type="character" w:customStyle="1" w:styleId="afffff0">
    <w:name w:val="ЗнакТекст"/>
    <w:rsid w:val="00A31FCD"/>
  </w:style>
  <w:style w:type="character" w:styleId="afffff1">
    <w:name w:val="Placeholder Text"/>
    <w:uiPriority w:val="99"/>
    <w:semiHidden/>
    <w:rsid w:val="00866AB6"/>
    <w:rPr>
      <w:color w:val="808080"/>
    </w:rPr>
  </w:style>
  <w:style w:type="character" w:customStyle="1" w:styleId="afffff">
    <w:name w:val="Четвертый Знак"/>
    <w:link w:val="affffe"/>
    <w:rsid w:val="00C4541A"/>
    <w:rPr>
      <w:rFonts w:ascii="Arial" w:eastAsia="Times New Roman" w:hAnsi="Arial" w:cs="Arial"/>
      <w:color w:val="000000"/>
      <w:sz w:val="24"/>
      <w:szCs w:val="24"/>
      <w:lang w:eastAsia="en-US"/>
    </w:rPr>
  </w:style>
  <w:style w:type="character" w:customStyle="1" w:styleId="aff5">
    <w:name w:val="Название объекта Знак"/>
    <w:aliases w:val="Названия таблиц Знак,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"/>
    <w:link w:val="aff4"/>
    <w:rsid w:val="00757550"/>
    <w:rPr>
      <w:rFonts w:ascii="Arial" w:hAnsi="Arial" w:cs="Arial"/>
      <w:i/>
    </w:rPr>
  </w:style>
  <w:style w:type="character" w:customStyle="1" w:styleId="Char8">
    <w:name w:val="Булиты Char"/>
    <w:uiPriority w:val="1"/>
    <w:rsid w:val="00433701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2">
    <w:name w:val="Новые буллиты"/>
    <w:basedOn w:val="25"/>
    <w:link w:val="afffff2"/>
    <w:qFormat/>
    <w:rsid w:val="000761AF"/>
    <w:pPr>
      <w:numPr>
        <w:numId w:val="11"/>
      </w:numPr>
      <w:spacing w:before="120" w:line="276" w:lineRule="auto"/>
    </w:pPr>
    <w:rPr>
      <w:rFonts w:eastAsia="Times New Roman"/>
    </w:rPr>
  </w:style>
  <w:style w:type="character" w:customStyle="1" w:styleId="afffff2">
    <w:name w:val="Новые буллиты Знак"/>
    <w:link w:val="a2"/>
    <w:rsid w:val="000761AF"/>
    <w:rPr>
      <w:rFonts w:ascii="Arial" w:eastAsia="Times New Roman" w:hAnsi="Arial"/>
      <w:sz w:val="24"/>
      <w:szCs w:val="22"/>
    </w:rPr>
  </w:style>
  <w:style w:type="paragraph" w:customStyle="1" w:styleId="30">
    <w:name w:val="Уровень 3 новый"/>
    <w:basedOn w:val="a8"/>
    <w:link w:val="3c"/>
    <w:uiPriority w:val="1"/>
    <w:qFormat/>
    <w:rsid w:val="00D52CC7"/>
    <w:pPr>
      <w:keepLines/>
      <w:widowControl w:val="0"/>
      <w:numPr>
        <w:ilvl w:val="2"/>
        <w:numId w:val="12"/>
      </w:numPr>
      <w:tabs>
        <w:tab w:val="left" w:pos="851"/>
      </w:tabs>
      <w:autoSpaceDE w:val="0"/>
      <w:autoSpaceDN w:val="0"/>
      <w:adjustRightInd w:val="0"/>
      <w:spacing w:before="120" w:after="120"/>
      <w:ind w:left="709" w:hanging="709"/>
      <w:outlineLvl w:val="2"/>
    </w:pPr>
    <w:rPr>
      <w:rFonts w:eastAsia="Times New Roman" w:cs="Arial"/>
      <w:szCs w:val="24"/>
      <w:lang w:eastAsia="ru-RU"/>
    </w:rPr>
  </w:style>
  <w:style w:type="character" w:customStyle="1" w:styleId="3c">
    <w:name w:val="Уровень 3 новый Знак"/>
    <w:link w:val="30"/>
    <w:uiPriority w:val="1"/>
    <w:rsid w:val="00D52CC7"/>
    <w:rPr>
      <w:rFonts w:ascii="Arial" w:eastAsia="Times New Roman" w:hAnsi="Arial" w:cs="Arial"/>
      <w:sz w:val="24"/>
      <w:szCs w:val="24"/>
    </w:rPr>
  </w:style>
  <w:style w:type="paragraph" w:customStyle="1" w:styleId="2d">
    <w:name w:val="Уровень 2 новый"/>
    <w:basedOn w:val="22"/>
    <w:link w:val="2e"/>
    <w:uiPriority w:val="1"/>
    <w:qFormat/>
    <w:rsid w:val="00302A48"/>
    <w:pPr>
      <w:keepNext/>
      <w:keepLines/>
      <w:widowControl/>
      <w:suppressAutoHyphens w:val="0"/>
      <w:ind w:left="567" w:hanging="567"/>
    </w:pPr>
    <w:rPr>
      <w:caps w:val="0"/>
    </w:rPr>
  </w:style>
  <w:style w:type="paragraph" w:customStyle="1" w:styleId="4">
    <w:name w:val="Уровень 4 новый"/>
    <w:basedOn w:val="a8"/>
    <w:link w:val="44"/>
    <w:uiPriority w:val="1"/>
    <w:qFormat/>
    <w:rsid w:val="00CF11EF"/>
    <w:pPr>
      <w:keepLines/>
      <w:widowControl w:val="0"/>
      <w:numPr>
        <w:ilvl w:val="3"/>
        <w:numId w:val="12"/>
      </w:numPr>
      <w:tabs>
        <w:tab w:val="left" w:pos="851"/>
      </w:tabs>
      <w:autoSpaceDE w:val="0"/>
      <w:autoSpaceDN w:val="0"/>
      <w:adjustRightInd w:val="0"/>
      <w:spacing w:before="120" w:after="120"/>
      <w:outlineLvl w:val="3"/>
    </w:pPr>
    <w:rPr>
      <w:rFonts w:eastAsia="Times New Roman" w:cs="Arial"/>
      <w:szCs w:val="24"/>
      <w:lang w:eastAsia="ru-RU"/>
    </w:rPr>
  </w:style>
  <w:style w:type="character" w:customStyle="1" w:styleId="44">
    <w:name w:val="Уровень 4 новый Знак"/>
    <w:link w:val="4"/>
    <w:uiPriority w:val="1"/>
    <w:rsid w:val="00CF11EF"/>
    <w:rPr>
      <w:rFonts w:ascii="Arial" w:eastAsia="Times New Roman" w:hAnsi="Arial" w:cs="Arial"/>
      <w:sz w:val="24"/>
      <w:szCs w:val="24"/>
    </w:rPr>
  </w:style>
  <w:style w:type="paragraph" w:customStyle="1" w:styleId="45">
    <w:name w:val="4 уровень"/>
    <w:basedOn w:val="3b"/>
    <w:qFormat/>
    <w:rsid w:val="003F40FD"/>
    <w:pPr>
      <w:tabs>
        <w:tab w:val="num" w:pos="2880"/>
      </w:tabs>
      <w:spacing w:before="240"/>
      <w:ind w:left="1134" w:hanging="1134"/>
      <w:outlineLvl w:val="9"/>
    </w:pPr>
    <w:rPr>
      <w:b w:val="0"/>
    </w:rPr>
  </w:style>
  <w:style w:type="paragraph" w:customStyle="1" w:styleId="afffff3">
    <w:name w:val="СТАЙЛ"/>
    <w:basedOn w:val="2d"/>
    <w:link w:val="afffff4"/>
    <w:qFormat/>
    <w:rsid w:val="00BE5B5C"/>
    <w:pPr>
      <w:numPr>
        <w:ilvl w:val="0"/>
        <w:numId w:val="0"/>
      </w:numPr>
      <w:spacing w:before="120"/>
      <w:ind w:firstLine="567"/>
    </w:pPr>
    <w:rPr>
      <w:b w:val="0"/>
    </w:rPr>
  </w:style>
  <w:style w:type="character" w:customStyle="1" w:styleId="2e">
    <w:name w:val="Уровень 2 новый Знак"/>
    <w:basedOn w:val="23"/>
    <w:link w:val="2d"/>
    <w:uiPriority w:val="1"/>
    <w:rsid w:val="00302A48"/>
    <w:rPr>
      <w:rFonts w:ascii="Arial" w:eastAsia="Times New Roman" w:hAnsi="Arial"/>
      <w:b/>
      <w:caps w:val="0"/>
      <w:sz w:val="24"/>
      <w:szCs w:val="26"/>
      <w:lang w:eastAsia="en-US"/>
    </w:rPr>
  </w:style>
  <w:style w:type="character" w:customStyle="1" w:styleId="afffff4">
    <w:name w:val="СТАЙЛ Знак"/>
    <w:basedOn w:val="2e"/>
    <w:link w:val="afffff3"/>
    <w:rsid w:val="00BE5B5C"/>
    <w:rPr>
      <w:rFonts w:ascii="Arial" w:eastAsia="Times New Roman" w:hAnsi="Arial"/>
      <w:b w:val="0"/>
      <w:caps w:val="0"/>
      <w:sz w:val="24"/>
      <w:szCs w:val="26"/>
      <w:lang w:eastAsia="en-US"/>
    </w:rPr>
  </w:style>
  <w:style w:type="paragraph" w:customStyle="1" w:styleId="2f">
    <w:name w:val="Буллиты 2"/>
    <w:basedOn w:val="a7"/>
    <w:qFormat/>
    <w:rsid w:val="00A8169D"/>
    <w:pPr>
      <w:numPr>
        <w:numId w:val="0"/>
      </w:numPr>
      <w:autoSpaceDE/>
      <w:autoSpaceDN/>
      <w:adjustRightInd/>
      <w:spacing w:after="0" w:afterAutospacing="0" w:line="276" w:lineRule="auto"/>
      <w:ind w:left="2149" w:hanging="360"/>
    </w:pPr>
  </w:style>
  <w:style w:type="paragraph" w:customStyle="1" w:styleId="2f0">
    <w:name w:val="Булиты 2"/>
    <w:basedOn w:val="a7"/>
    <w:qFormat/>
    <w:rsid w:val="0063502A"/>
    <w:pPr>
      <w:numPr>
        <w:numId w:val="0"/>
      </w:numPr>
      <w:autoSpaceDE/>
      <w:autoSpaceDN/>
      <w:adjustRightInd/>
      <w:spacing w:after="0" w:afterAutospacing="0" w:line="276" w:lineRule="auto"/>
      <w:ind w:left="1491" w:hanging="357"/>
    </w:pPr>
  </w:style>
  <w:style w:type="paragraph" w:customStyle="1" w:styleId="2">
    <w:name w:val="Стиль2"/>
    <w:basedOn w:val="a8"/>
    <w:qFormat/>
    <w:rsid w:val="008D671C"/>
    <w:pPr>
      <w:keepNext/>
      <w:numPr>
        <w:numId w:val="28"/>
      </w:numPr>
      <w:spacing w:before="480" w:line="240" w:lineRule="auto"/>
      <w:ind w:left="357" w:hanging="357"/>
      <w:jc w:val="left"/>
      <w:outlineLvl w:val="0"/>
    </w:pPr>
    <w:rPr>
      <w:rFonts w:ascii="Tahoma" w:eastAsia="Times New Roman" w:hAnsi="Tahoma" w:cs="Tahoma"/>
      <w:b/>
      <w:bCs/>
      <w:kern w:val="32"/>
      <w:szCs w:val="24"/>
      <w:lang w:eastAsia="ru-RU"/>
    </w:rPr>
  </w:style>
  <w:style w:type="character" w:customStyle="1" w:styleId="affff4">
    <w:name w:val="Текст таблицы Знак"/>
    <w:basedOn w:val="a9"/>
    <w:link w:val="affff3"/>
    <w:locked/>
    <w:rsid w:val="008D671C"/>
    <w:rPr>
      <w:rFonts w:ascii="Arial" w:hAnsi="Arial" w:cs="Arial"/>
      <w:sz w:val="24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oleObject" Target="embeddings/_________Microsoft_Word_97_20031.doc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5.emf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_________Microsoft_Word_97_2003.doc"/><Relationship Id="rId20" Type="http://schemas.openxmlformats.org/officeDocument/2006/relationships/package" Target="embeddings/_____Microsoft_Excel.xlsx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package" Target="embeddings/_____Microsoft_Excel2.xlsx"/><Relationship Id="rId5" Type="http://schemas.openxmlformats.org/officeDocument/2006/relationships/customXml" Target="../customXml/item5.xml"/><Relationship Id="rId15" Type="http://schemas.openxmlformats.org/officeDocument/2006/relationships/image" Target="media/image2.emf"/><Relationship Id="rId23" Type="http://schemas.openxmlformats.org/officeDocument/2006/relationships/image" Target="media/image6.emf"/><Relationship Id="rId10" Type="http://schemas.openxmlformats.org/officeDocument/2006/relationships/footnotes" Target="footnotes.xml"/><Relationship Id="rId19" Type="http://schemas.openxmlformats.org/officeDocument/2006/relationships/image" Target="media/image4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package" Target="embeddings/_____Microsoft_Excel1.xls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F547F-51B6-42DD-B33B-B322652D78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5A2F05-C220-4328-95DE-627A372464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21FC7-DC5D-4279-9D5E-3F9AD05C9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D9BE38-9C8A-4ECD-80CB-DDE8976F696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F612D64-0BB2-4F2F-BE68-78465C6A9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38</Pages>
  <Words>11634</Words>
  <Characters>66318</Characters>
  <Application>Microsoft Office Word</Application>
  <DocSecurity>0</DocSecurity>
  <Lines>552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77797</CharactersWithSpaces>
  <SharedDoc>false</SharedDoc>
  <HLinks>
    <vt:vector size="1074" baseType="variant">
      <vt:variant>
        <vt:i4>132102</vt:i4>
      </vt:variant>
      <vt:variant>
        <vt:i4>669</vt:i4>
      </vt:variant>
      <vt:variant>
        <vt:i4>0</vt:i4>
      </vt:variant>
      <vt:variant>
        <vt:i4>5</vt:i4>
      </vt:variant>
      <vt:variant>
        <vt:lpwstr/>
      </vt:variant>
      <vt:variant>
        <vt:lpwstr>п795</vt:lpwstr>
      </vt:variant>
      <vt:variant>
        <vt:i4>197638</vt:i4>
      </vt:variant>
      <vt:variant>
        <vt:i4>666</vt:i4>
      </vt:variant>
      <vt:variant>
        <vt:i4>0</vt:i4>
      </vt:variant>
      <vt:variant>
        <vt:i4>5</vt:i4>
      </vt:variant>
      <vt:variant>
        <vt:lpwstr/>
      </vt:variant>
      <vt:variant>
        <vt:lpwstr>п794</vt:lpwstr>
      </vt:variant>
      <vt:variant>
        <vt:i4>263174</vt:i4>
      </vt:variant>
      <vt:variant>
        <vt:i4>663</vt:i4>
      </vt:variant>
      <vt:variant>
        <vt:i4>0</vt:i4>
      </vt:variant>
      <vt:variant>
        <vt:i4>5</vt:i4>
      </vt:variant>
      <vt:variant>
        <vt:lpwstr/>
      </vt:variant>
      <vt:variant>
        <vt:lpwstr>п793</vt:lpwstr>
      </vt:variant>
      <vt:variant>
        <vt:i4>1031</vt:i4>
      </vt:variant>
      <vt:variant>
        <vt:i4>660</vt:i4>
      </vt:variant>
      <vt:variant>
        <vt:i4>0</vt:i4>
      </vt:variant>
      <vt:variant>
        <vt:i4>5</vt:i4>
      </vt:variant>
      <vt:variant>
        <vt:lpwstr/>
      </vt:variant>
      <vt:variant>
        <vt:lpwstr>п787</vt:lpwstr>
      </vt:variant>
      <vt:variant>
        <vt:i4>66568</vt:i4>
      </vt:variant>
      <vt:variant>
        <vt:i4>657</vt:i4>
      </vt:variant>
      <vt:variant>
        <vt:i4>0</vt:i4>
      </vt:variant>
      <vt:variant>
        <vt:i4>5</vt:i4>
      </vt:variant>
      <vt:variant>
        <vt:lpwstr/>
      </vt:variant>
      <vt:variant>
        <vt:lpwstr>п776</vt:lpwstr>
      </vt:variant>
      <vt:variant>
        <vt:i4>132104</vt:i4>
      </vt:variant>
      <vt:variant>
        <vt:i4>654</vt:i4>
      </vt:variant>
      <vt:variant>
        <vt:i4>0</vt:i4>
      </vt:variant>
      <vt:variant>
        <vt:i4>5</vt:i4>
      </vt:variant>
      <vt:variant>
        <vt:lpwstr/>
      </vt:variant>
      <vt:variant>
        <vt:lpwstr>п775</vt:lpwstr>
      </vt:variant>
      <vt:variant>
        <vt:i4>197640</vt:i4>
      </vt:variant>
      <vt:variant>
        <vt:i4>651</vt:i4>
      </vt:variant>
      <vt:variant>
        <vt:i4>0</vt:i4>
      </vt:variant>
      <vt:variant>
        <vt:i4>5</vt:i4>
      </vt:variant>
      <vt:variant>
        <vt:lpwstr/>
      </vt:variant>
      <vt:variant>
        <vt:lpwstr>п774</vt:lpwstr>
      </vt:variant>
      <vt:variant>
        <vt:i4>263176</vt:i4>
      </vt:variant>
      <vt:variant>
        <vt:i4>648</vt:i4>
      </vt:variant>
      <vt:variant>
        <vt:i4>0</vt:i4>
      </vt:variant>
      <vt:variant>
        <vt:i4>5</vt:i4>
      </vt:variant>
      <vt:variant>
        <vt:lpwstr/>
      </vt:variant>
      <vt:variant>
        <vt:lpwstr>п773</vt:lpwstr>
      </vt:variant>
      <vt:variant>
        <vt:i4>66569</vt:i4>
      </vt:variant>
      <vt:variant>
        <vt:i4>645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394249</vt:i4>
      </vt:variant>
      <vt:variant>
        <vt:i4>642</vt:i4>
      </vt:variant>
      <vt:variant>
        <vt:i4>0</vt:i4>
      </vt:variant>
      <vt:variant>
        <vt:i4>5</vt:i4>
      </vt:variant>
      <vt:variant>
        <vt:lpwstr/>
      </vt:variant>
      <vt:variant>
        <vt:lpwstr>п761</vt:lpwstr>
      </vt:variant>
      <vt:variant>
        <vt:i4>196728</vt:i4>
      </vt:variant>
      <vt:variant>
        <vt:i4>639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196728</vt:i4>
      </vt:variant>
      <vt:variant>
        <vt:i4>636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74843143</vt:i4>
      </vt:variant>
      <vt:variant>
        <vt:i4>633</vt:i4>
      </vt:variant>
      <vt:variant>
        <vt:i4>0</vt:i4>
      </vt:variant>
      <vt:variant>
        <vt:i4>5</vt:i4>
      </vt:variant>
      <vt:variant>
        <vt:lpwstr/>
      </vt:variant>
      <vt:variant>
        <vt:lpwstr>приложение33</vt:lpwstr>
      </vt:variant>
      <vt:variant>
        <vt:i4>74449927</vt:i4>
      </vt:variant>
      <vt:variant>
        <vt:i4>630</vt:i4>
      </vt:variant>
      <vt:variant>
        <vt:i4>0</vt:i4>
      </vt:variant>
      <vt:variant>
        <vt:i4>5</vt:i4>
      </vt:variant>
      <vt:variant>
        <vt:lpwstr/>
      </vt:variant>
      <vt:variant>
        <vt:lpwstr>приложение35</vt:lpwstr>
      </vt:variant>
      <vt:variant>
        <vt:i4>74646534</vt:i4>
      </vt:variant>
      <vt:variant>
        <vt:i4>627</vt:i4>
      </vt:variant>
      <vt:variant>
        <vt:i4>0</vt:i4>
      </vt:variant>
      <vt:variant>
        <vt:i4>5</vt:i4>
      </vt:variant>
      <vt:variant>
        <vt:lpwstr/>
      </vt:variant>
      <vt:variant>
        <vt:lpwstr>приложение26</vt:lpwstr>
      </vt:variant>
      <vt:variant>
        <vt:i4>74646534</vt:i4>
      </vt:variant>
      <vt:variant>
        <vt:i4>624</vt:i4>
      </vt:variant>
      <vt:variant>
        <vt:i4>0</vt:i4>
      </vt:variant>
      <vt:variant>
        <vt:i4>5</vt:i4>
      </vt:variant>
      <vt:variant>
        <vt:lpwstr/>
      </vt:variant>
      <vt:variant>
        <vt:lpwstr>приложение26</vt:lpwstr>
      </vt:variant>
      <vt:variant>
        <vt:i4>196728</vt:i4>
      </vt:variant>
      <vt:variant>
        <vt:i4>621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70517836</vt:i4>
      </vt:variant>
      <vt:variant>
        <vt:i4>618</vt:i4>
      </vt:variant>
      <vt:variant>
        <vt:i4>0</vt:i4>
      </vt:variant>
      <vt:variant>
        <vt:i4>5</vt:i4>
      </vt:variant>
      <vt:variant>
        <vt:lpwstr/>
      </vt:variant>
      <vt:variant>
        <vt:lpwstr>МрешениеОбУчете</vt:lpwstr>
      </vt:variant>
      <vt:variant>
        <vt:i4>74515463</vt:i4>
      </vt:variant>
      <vt:variant>
        <vt:i4>615</vt:i4>
      </vt:variant>
      <vt:variant>
        <vt:i4>0</vt:i4>
      </vt:variant>
      <vt:variant>
        <vt:i4>5</vt:i4>
      </vt:variant>
      <vt:variant>
        <vt:lpwstr/>
      </vt:variant>
      <vt:variant>
        <vt:lpwstr>приложение34</vt:lpwstr>
      </vt:variant>
      <vt:variant>
        <vt:i4>196728</vt:i4>
      </vt:variant>
      <vt:variant>
        <vt:i4>612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74843143</vt:i4>
      </vt:variant>
      <vt:variant>
        <vt:i4>609</vt:i4>
      </vt:variant>
      <vt:variant>
        <vt:i4>0</vt:i4>
      </vt:variant>
      <vt:variant>
        <vt:i4>5</vt:i4>
      </vt:variant>
      <vt:variant>
        <vt:lpwstr/>
      </vt:variant>
      <vt:variant>
        <vt:lpwstr>приложение33</vt:lpwstr>
      </vt:variant>
      <vt:variant>
        <vt:i4>196728</vt:i4>
      </vt:variant>
      <vt:variant>
        <vt:i4>606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196728</vt:i4>
      </vt:variant>
      <vt:variant>
        <vt:i4>603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196728</vt:i4>
      </vt:variant>
      <vt:variant>
        <vt:i4>600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70517836</vt:i4>
      </vt:variant>
      <vt:variant>
        <vt:i4>597</vt:i4>
      </vt:variant>
      <vt:variant>
        <vt:i4>0</vt:i4>
      </vt:variant>
      <vt:variant>
        <vt:i4>5</vt:i4>
      </vt:variant>
      <vt:variant>
        <vt:lpwstr/>
      </vt:variant>
      <vt:variant>
        <vt:lpwstr>МрешениеОбУчете</vt:lpwstr>
      </vt:variant>
      <vt:variant>
        <vt:i4>74908679</vt:i4>
      </vt:variant>
      <vt:variant>
        <vt:i4>594</vt:i4>
      </vt:variant>
      <vt:variant>
        <vt:i4>0</vt:i4>
      </vt:variant>
      <vt:variant>
        <vt:i4>5</vt:i4>
      </vt:variant>
      <vt:variant>
        <vt:lpwstr/>
      </vt:variant>
      <vt:variant>
        <vt:lpwstr>приложение32</vt:lpwstr>
      </vt:variant>
      <vt:variant>
        <vt:i4>196728</vt:i4>
      </vt:variant>
      <vt:variant>
        <vt:i4>591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74712071</vt:i4>
      </vt:variant>
      <vt:variant>
        <vt:i4>588</vt:i4>
      </vt:variant>
      <vt:variant>
        <vt:i4>0</vt:i4>
      </vt:variant>
      <vt:variant>
        <vt:i4>5</vt:i4>
      </vt:variant>
      <vt:variant>
        <vt:lpwstr/>
      </vt:variant>
      <vt:variant>
        <vt:lpwstr>приложение31</vt:lpwstr>
      </vt:variant>
      <vt:variant>
        <vt:i4>65653</vt:i4>
      </vt:variant>
      <vt:variant>
        <vt:i4>570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</vt:lpwstr>
      </vt:variant>
      <vt:variant>
        <vt:i4>196728</vt:i4>
      </vt:variant>
      <vt:variant>
        <vt:i4>567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263176</vt:i4>
      </vt:variant>
      <vt:variant>
        <vt:i4>564</vt:i4>
      </vt:variant>
      <vt:variant>
        <vt:i4>0</vt:i4>
      </vt:variant>
      <vt:variant>
        <vt:i4>5</vt:i4>
      </vt:variant>
      <vt:variant>
        <vt:lpwstr/>
      </vt:variant>
      <vt:variant>
        <vt:lpwstr>п773</vt:lpwstr>
      </vt:variant>
      <vt:variant>
        <vt:i4>71566412</vt:i4>
      </vt:variant>
      <vt:variant>
        <vt:i4>561</vt:i4>
      </vt:variant>
      <vt:variant>
        <vt:i4>0</vt:i4>
      </vt:variant>
      <vt:variant>
        <vt:i4>5</vt:i4>
      </vt:variant>
      <vt:variant>
        <vt:lpwstr/>
      </vt:variant>
      <vt:variant>
        <vt:lpwstr>РеглИсполнКоррКонтрольбюдж</vt:lpwstr>
      </vt:variant>
      <vt:variant>
        <vt:i4>328710</vt:i4>
      </vt:variant>
      <vt:variant>
        <vt:i4>558</vt:i4>
      </vt:variant>
      <vt:variant>
        <vt:i4>0</vt:i4>
      </vt:variant>
      <vt:variant>
        <vt:i4>5</vt:i4>
      </vt:variant>
      <vt:variant>
        <vt:lpwstr/>
      </vt:variant>
      <vt:variant>
        <vt:lpwstr>п792</vt:lpwstr>
      </vt:variant>
      <vt:variant>
        <vt:i4>196728</vt:i4>
      </vt:variant>
      <vt:variant>
        <vt:i4>555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263174</vt:i4>
      </vt:variant>
      <vt:variant>
        <vt:i4>552</vt:i4>
      </vt:variant>
      <vt:variant>
        <vt:i4>0</vt:i4>
      </vt:variant>
      <vt:variant>
        <vt:i4>5</vt:i4>
      </vt:variant>
      <vt:variant>
        <vt:lpwstr/>
      </vt:variant>
      <vt:variant>
        <vt:lpwstr>п793</vt:lpwstr>
      </vt:variant>
      <vt:variant>
        <vt:i4>197638</vt:i4>
      </vt:variant>
      <vt:variant>
        <vt:i4>549</vt:i4>
      </vt:variant>
      <vt:variant>
        <vt:i4>0</vt:i4>
      </vt:variant>
      <vt:variant>
        <vt:i4>5</vt:i4>
      </vt:variant>
      <vt:variant>
        <vt:lpwstr/>
      </vt:variant>
      <vt:variant>
        <vt:lpwstr>п794</vt:lpwstr>
      </vt:variant>
      <vt:variant>
        <vt:i4>1031</vt:i4>
      </vt:variant>
      <vt:variant>
        <vt:i4>546</vt:i4>
      </vt:variant>
      <vt:variant>
        <vt:i4>0</vt:i4>
      </vt:variant>
      <vt:variant>
        <vt:i4>5</vt:i4>
      </vt:variant>
      <vt:variant>
        <vt:lpwstr/>
      </vt:variant>
      <vt:variant>
        <vt:lpwstr>п787</vt:lpwstr>
      </vt:variant>
      <vt:variant>
        <vt:i4>263174</vt:i4>
      </vt:variant>
      <vt:variant>
        <vt:i4>543</vt:i4>
      </vt:variant>
      <vt:variant>
        <vt:i4>0</vt:i4>
      </vt:variant>
      <vt:variant>
        <vt:i4>5</vt:i4>
      </vt:variant>
      <vt:variant>
        <vt:lpwstr/>
      </vt:variant>
      <vt:variant>
        <vt:lpwstr>п7932</vt:lpwstr>
      </vt:variant>
      <vt:variant>
        <vt:i4>328710</vt:i4>
      </vt:variant>
      <vt:variant>
        <vt:i4>540</vt:i4>
      </vt:variant>
      <vt:variant>
        <vt:i4>0</vt:i4>
      </vt:variant>
      <vt:variant>
        <vt:i4>5</vt:i4>
      </vt:variant>
      <vt:variant>
        <vt:lpwstr/>
      </vt:variant>
      <vt:variant>
        <vt:lpwstr>п792</vt:lpwstr>
      </vt:variant>
      <vt:variant>
        <vt:i4>263174</vt:i4>
      </vt:variant>
      <vt:variant>
        <vt:i4>537</vt:i4>
      </vt:variant>
      <vt:variant>
        <vt:i4>0</vt:i4>
      </vt:variant>
      <vt:variant>
        <vt:i4>5</vt:i4>
      </vt:variant>
      <vt:variant>
        <vt:lpwstr/>
      </vt:variant>
      <vt:variant>
        <vt:lpwstr>п793</vt:lpwstr>
      </vt:variant>
      <vt:variant>
        <vt:i4>263174</vt:i4>
      </vt:variant>
      <vt:variant>
        <vt:i4>534</vt:i4>
      </vt:variant>
      <vt:variant>
        <vt:i4>0</vt:i4>
      </vt:variant>
      <vt:variant>
        <vt:i4>5</vt:i4>
      </vt:variant>
      <vt:variant>
        <vt:lpwstr/>
      </vt:variant>
      <vt:variant>
        <vt:lpwstr>п793</vt:lpwstr>
      </vt:variant>
      <vt:variant>
        <vt:i4>71566412</vt:i4>
      </vt:variant>
      <vt:variant>
        <vt:i4>531</vt:i4>
      </vt:variant>
      <vt:variant>
        <vt:i4>0</vt:i4>
      </vt:variant>
      <vt:variant>
        <vt:i4>5</vt:i4>
      </vt:variant>
      <vt:variant>
        <vt:lpwstr/>
      </vt:variant>
      <vt:variant>
        <vt:lpwstr>РеглИсполнКоррКонтрольбюдж</vt:lpwstr>
      </vt:variant>
      <vt:variant>
        <vt:i4>328710</vt:i4>
      </vt:variant>
      <vt:variant>
        <vt:i4>528</vt:i4>
      </vt:variant>
      <vt:variant>
        <vt:i4>0</vt:i4>
      </vt:variant>
      <vt:variant>
        <vt:i4>5</vt:i4>
      </vt:variant>
      <vt:variant>
        <vt:lpwstr/>
      </vt:variant>
      <vt:variant>
        <vt:lpwstr>п7922</vt:lpwstr>
      </vt:variant>
      <vt:variant>
        <vt:i4>74449927</vt:i4>
      </vt:variant>
      <vt:variant>
        <vt:i4>525</vt:i4>
      </vt:variant>
      <vt:variant>
        <vt:i4>0</vt:i4>
      </vt:variant>
      <vt:variant>
        <vt:i4>5</vt:i4>
      </vt:variant>
      <vt:variant>
        <vt:lpwstr/>
      </vt:variant>
      <vt:variant>
        <vt:lpwstr>приложение35</vt:lpwstr>
      </vt:variant>
      <vt:variant>
        <vt:i4>196728</vt:i4>
      </vt:variant>
      <vt:variant>
        <vt:i4>522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65653</vt:i4>
      </vt:variant>
      <vt:variant>
        <vt:i4>519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</vt:lpwstr>
      </vt:variant>
      <vt:variant>
        <vt:i4>197638</vt:i4>
      </vt:variant>
      <vt:variant>
        <vt:i4>516</vt:i4>
      </vt:variant>
      <vt:variant>
        <vt:i4>0</vt:i4>
      </vt:variant>
      <vt:variant>
        <vt:i4>5</vt:i4>
      </vt:variant>
      <vt:variant>
        <vt:lpwstr/>
      </vt:variant>
      <vt:variant>
        <vt:lpwstr>п794</vt:lpwstr>
      </vt:variant>
      <vt:variant>
        <vt:i4>394246</vt:i4>
      </vt:variant>
      <vt:variant>
        <vt:i4>513</vt:i4>
      </vt:variant>
      <vt:variant>
        <vt:i4>0</vt:i4>
      </vt:variant>
      <vt:variant>
        <vt:i4>5</vt:i4>
      </vt:variant>
      <vt:variant>
        <vt:lpwstr/>
      </vt:variant>
      <vt:variant>
        <vt:lpwstr>п791</vt:lpwstr>
      </vt:variant>
      <vt:variant>
        <vt:i4>328710</vt:i4>
      </vt:variant>
      <vt:variant>
        <vt:i4>510</vt:i4>
      </vt:variant>
      <vt:variant>
        <vt:i4>0</vt:i4>
      </vt:variant>
      <vt:variant>
        <vt:i4>5</vt:i4>
      </vt:variant>
      <vt:variant>
        <vt:lpwstr/>
      </vt:variant>
      <vt:variant>
        <vt:lpwstr>п792</vt:lpwstr>
      </vt:variant>
      <vt:variant>
        <vt:i4>196728</vt:i4>
      </vt:variant>
      <vt:variant>
        <vt:i4>507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263176</vt:i4>
      </vt:variant>
      <vt:variant>
        <vt:i4>504</vt:i4>
      </vt:variant>
      <vt:variant>
        <vt:i4>0</vt:i4>
      </vt:variant>
      <vt:variant>
        <vt:i4>5</vt:i4>
      </vt:variant>
      <vt:variant>
        <vt:lpwstr/>
      </vt:variant>
      <vt:variant>
        <vt:lpwstr>п773</vt:lpwstr>
      </vt:variant>
      <vt:variant>
        <vt:i4>66567</vt:i4>
      </vt:variant>
      <vt:variant>
        <vt:i4>501</vt:i4>
      </vt:variant>
      <vt:variant>
        <vt:i4>0</vt:i4>
      </vt:variant>
      <vt:variant>
        <vt:i4>5</vt:i4>
      </vt:variant>
      <vt:variant>
        <vt:lpwstr/>
      </vt:variant>
      <vt:variant>
        <vt:lpwstr>п786</vt:lpwstr>
      </vt:variant>
      <vt:variant>
        <vt:i4>196728</vt:i4>
      </vt:variant>
      <vt:variant>
        <vt:i4>498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263174</vt:i4>
      </vt:variant>
      <vt:variant>
        <vt:i4>495</vt:i4>
      </vt:variant>
      <vt:variant>
        <vt:i4>0</vt:i4>
      </vt:variant>
      <vt:variant>
        <vt:i4>5</vt:i4>
      </vt:variant>
      <vt:variant>
        <vt:lpwstr/>
      </vt:variant>
      <vt:variant>
        <vt:lpwstr>п793</vt:lpwstr>
      </vt:variant>
      <vt:variant>
        <vt:i4>66567</vt:i4>
      </vt:variant>
      <vt:variant>
        <vt:i4>492</vt:i4>
      </vt:variant>
      <vt:variant>
        <vt:i4>0</vt:i4>
      </vt:variant>
      <vt:variant>
        <vt:i4>5</vt:i4>
      </vt:variant>
      <vt:variant>
        <vt:lpwstr/>
      </vt:variant>
      <vt:variant>
        <vt:lpwstr>п786</vt:lpwstr>
      </vt:variant>
      <vt:variant>
        <vt:i4>1031</vt:i4>
      </vt:variant>
      <vt:variant>
        <vt:i4>489</vt:i4>
      </vt:variant>
      <vt:variant>
        <vt:i4>0</vt:i4>
      </vt:variant>
      <vt:variant>
        <vt:i4>5</vt:i4>
      </vt:variant>
      <vt:variant>
        <vt:lpwstr/>
      </vt:variant>
      <vt:variant>
        <vt:lpwstr>п787</vt:lpwstr>
      </vt:variant>
      <vt:variant>
        <vt:i4>1031</vt:i4>
      </vt:variant>
      <vt:variant>
        <vt:i4>486</vt:i4>
      </vt:variant>
      <vt:variant>
        <vt:i4>0</vt:i4>
      </vt:variant>
      <vt:variant>
        <vt:i4>5</vt:i4>
      </vt:variant>
      <vt:variant>
        <vt:lpwstr/>
      </vt:variant>
      <vt:variant>
        <vt:lpwstr>п787</vt:lpwstr>
      </vt:variant>
      <vt:variant>
        <vt:i4>71566412</vt:i4>
      </vt:variant>
      <vt:variant>
        <vt:i4>483</vt:i4>
      </vt:variant>
      <vt:variant>
        <vt:i4>0</vt:i4>
      </vt:variant>
      <vt:variant>
        <vt:i4>5</vt:i4>
      </vt:variant>
      <vt:variant>
        <vt:lpwstr/>
      </vt:variant>
      <vt:variant>
        <vt:lpwstr>РеглИсполнКоррКонтрольбюдж</vt:lpwstr>
      </vt:variant>
      <vt:variant>
        <vt:i4>66567</vt:i4>
      </vt:variant>
      <vt:variant>
        <vt:i4>480</vt:i4>
      </vt:variant>
      <vt:variant>
        <vt:i4>0</vt:i4>
      </vt:variant>
      <vt:variant>
        <vt:i4>5</vt:i4>
      </vt:variant>
      <vt:variant>
        <vt:lpwstr/>
      </vt:variant>
      <vt:variant>
        <vt:lpwstr>п7862</vt:lpwstr>
      </vt:variant>
      <vt:variant>
        <vt:i4>70517836</vt:i4>
      </vt:variant>
      <vt:variant>
        <vt:i4>477</vt:i4>
      </vt:variant>
      <vt:variant>
        <vt:i4>0</vt:i4>
      </vt:variant>
      <vt:variant>
        <vt:i4>5</vt:i4>
      </vt:variant>
      <vt:variant>
        <vt:lpwstr/>
      </vt:variant>
      <vt:variant>
        <vt:lpwstr>МрешениеОбУчете</vt:lpwstr>
      </vt:variant>
      <vt:variant>
        <vt:i4>74449927</vt:i4>
      </vt:variant>
      <vt:variant>
        <vt:i4>474</vt:i4>
      </vt:variant>
      <vt:variant>
        <vt:i4>0</vt:i4>
      </vt:variant>
      <vt:variant>
        <vt:i4>5</vt:i4>
      </vt:variant>
      <vt:variant>
        <vt:lpwstr/>
      </vt:variant>
      <vt:variant>
        <vt:lpwstr>приложение35</vt:lpwstr>
      </vt:variant>
      <vt:variant>
        <vt:i4>196728</vt:i4>
      </vt:variant>
      <vt:variant>
        <vt:i4>471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66567</vt:i4>
      </vt:variant>
      <vt:variant>
        <vt:i4>468</vt:i4>
      </vt:variant>
      <vt:variant>
        <vt:i4>0</vt:i4>
      </vt:variant>
      <vt:variant>
        <vt:i4>5</vt:i4>
      </vt:variant>
      <vt:variant>
        <vt:lpwstr/>
      </vt:variant>
      <vt:variant>
        <vt:lpwstr>п7864</vt:lpwstr>
      </vt:variant>
      <vt:variant>
        <vt:i4>66567</vt:i4>
      </vt:variant>
      <vt:variant>
        <vt:i4>465</vt:i4>
      </vt:variant>
      <vt:variant>
        <vt:i4>0</vt:i4>
      </vt:variant>
      <vt:variant>
        <vt:i4>5</vt:i4>
      </vt:variant>
      <vt:variant>
        <vt:lpwstr/>
      </vt:variant>
      <vt:variant>
        <vt:lpwstr>п7862</vt:lpwstr>
      </vt:variant>
      <vt:variant>
        <vt:i4>1031</vt:i4>
      </vt:variant>
      <vt:variant>
        <vt:i4>462</vt:i4>
      </vt:variant>
      <vt:variant>
        <vt:i4>0</vt:i4>
      </vt:variant>
      <vt:variant>
        <vt:i4>5</vt:i4>
      </vt:variant>
      <vt:variant>
        <vt:lpwstr/>
      </vt:variant>
      <vt:variant>
        <vt:lpwstr>п787</vt:lpwstr>
      </vt:variant>
      <vt:variant>
        <vt:i4>132103</vt:i4>
      </vt:variant>
      <vt:variant>
        <vt:i4>459</vt:i4>
      </vt:variant>
      <vt:variant>
        <vt:i4>0</vt:i4>
      </vt:variant>
      <vt:variant>
        <vt:i4>5</vt:i4>
      </vt:variant>
      <vt:variant>
        <vt:lpwstr/>
      </vt:variant>
      <vt:variant>
        <vt:lpwstr>п785</vt:lpwstr>
      </vt:variant>
      <vt:variant>
        <vt:i4>66567</vt:i4>
      </vt:variant>
      <vt:variant>
        <vt:i4>456</vt:i4>
      </vt:variant>
      <vt:variant>
        <vt:i4>0</vt:i4>
      </vt:variant>
      <vt:variant>
        <vt:i4>5</vt:i4>
      </vt:variant>
      <vt:variant>
        <vt:lpwstr/>
      </vt:variant>
      <vt:variant>
        <vt:lpwstr>п786</vt:lpwstr>
      </vt:variant>
      <vt:variant>
        <vt:i4>7798902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РеглУправлениеЗаменамиИМодерн</vt:lpwstr>
      </vt:variant>
      <vt:variant>
        <vt:i4>196728</vt:i4>
      </vt:variant>
      <vt:variant>
        <vt:i4>450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197639</vt:i4>
      </vt:variant>
      <vt:variant>
        <vt:i4>447</vt:i4>
      </vt:variant>
      <vt:variant>
        <vt:i4>0</vt:i4>
      </vt:variant>
      <vt:variant>
        <vt:i4>5</vt:i4>
      </vt:variant>
      <vt:variant>
        <vt:lpwstr/>
      </vt:variant>
      <vt:variant>
        <vt:lpwstr>п784</vt:lpwstr>
      </vt:variant>
      <vt:variant>
        <vt:i4>132103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п785</vt:lpwstr>
      </vt:variant>
      <vt:variant>
        <vt:i4>71894071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МетодУказанияРиски</vt:lpwstr>
      </vt:variant>
      <vt:variant>
        <vt:i4>74843143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приложение33</vt:lpwstr>
      </vt:variant>
      <vt:variant>
        <vt:i4>263175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п783</vt:lpwstr>
      </vt:variant>
      <vt:variant>
        <vt:i4>328711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п782</vt:lpwstr>
      </vt:variant>
      <vt:variant>
        <vt:i4>197639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п784</vt:lpwstr>
      </vt:variant>
      <vt:variant>
        <vt:i4>328711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п782</vt:lpwstr>
      </vt:variant>
      <vt:variant>
        <vt:i4>197639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п784</vt:lpwstr>
      </vt:variant>
      <vt:variant>
        <vt:i4>263175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п7831</vt:lpwstr>
      </vt:variant>
      <vt:variant>
        <vt:i4>196728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328711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п782</vt:lpwstr>
      </vt:variant>
      <vt:variant>
        <vt:i4>196728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7798902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РеглУправлениеЗаменамиИМодерн</vt:lpwstr>
      </vt:variant>
      <vt:variant>
        <vt:i4>394247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п781</vt:lpwstr>
      </vt:variant>
      <vt:variant>
        <vt:i4>328711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п782</vt:lpwstr>
      </vt:variant>
      <vt:variant>
        <vt:i4>132105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п765</vt:lpwstr>
      </vt:variant>
      <vt:variant>
        <vt:i4>71566412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РеглИсполнКоррКонтрольбюдж</vt:lpwstr>
      </vt:variant>
      <vt:variant>
        <vt:i4>328712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п772</vt:lpwstr>
      </vt:variant>
      <vt:variant>
        <vt:i4>196728</vt:i4>
      </vt:variant>
      <vt:variant>
        <vt:i4>390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263176</vt:i4>
      </vt:variant>
      <vt:variant>
        <vt:i4>387</vt:i4>
      </vt:variant>
      <vt:variant>
        <vt:i4>0</vt:i4>
      </vt:variant>
      <vt:variant>
        <vt:i4>5</vt:i4>
      </vt:variant>
      <vt:variant>
        <vt:lpwstr/>
      </vt:variant>
      <vt:variant>
        <vt:lpwstr>п773</vt:lpwstr>
      </vt:variant>
      <vt:variant>
        <vt:i4>197640</vt:i4>
      </vt:variant>
      <vt:variant>
        <vt:i4>384</vt:i4>
      </vt:variant>
      <vt:variant>
        <vt:i4>0</vt:i4>
      </vt:variant>
      <vt:variant>
        <vt:i4>5</vt:i4>
      </vt:variant>
      <vt:variant>
        <vt:lpwstr/>
      </vt:variant>
      <vt:variant>
        <vt:lpwstr>п774</vt:lpwstr>
      </vt:variant>
      <vt:variant>
        <vt:i4>66569</vt:i4>
      </vt:variant>
      <vt:variant>
        <vt:i4>381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263176</vt:i4>
      </vt:variant>
      <vt:variant>
        <vt:i4>378</vt:i4>
      </vt:variant>
      <vt:variant>
        <vt:i4>0</vt:i4>
      </vt:variant>
      <vt:variant>
        <vt:i4>5</vt:i4>
      </vt:variant>
      <vt:variant>
        <vt:lpwstr/>
      </vt:variant>
      <vt:variant>
        <vt:lpwstr>п7732</vt:lpwstr>
      </vt:variant>
      <vt:variant>
        <vt:i4>197638</vt:i4>
      </vt:variant>
      <vt:variant>
        <vt:i4>375</vt:i4>
      </vt:variant>
      <vt:variant>
        <vt:i4>0</vt:i4>
      </vt:variant>
      <vt:variant>
        <vt:i4>5</vt:i4>
      </vt:variant>
      <vt:variant>
        <vt:lpwstr/>
      </vt:variant>
      <vt:variant>
        <vt:lpwstr>п794</vt:lpwstr>
      </vt:variant>
      <vt:variant>
        <vt:i4>1031</vt:i4>
      </vt:variant>
      <vt:variant>
        <vt:i4>372</vt:i4>
      </vt:variant>
      <vt:variant>
        <vt:i4>0</vt:i4>
      </vt:variant>
      <vt:variant>
        <vt:i4>5</vt:i4>
      </vt:variant>
      <vt:variant>
        <vt:lpwstr/>
      </vt:variant>
      <vt:variant>
        <vt:lpwstr>п787</vt:lpwstr>
      </vt:variant>
      <vt:variant>
        <vt:i4>328712</vt:i4>
      </vt:variant>
      <vt:variant>
        <vt:i4>369</vt:i4>
      </vt:variant>
      <vt:variant>
        <vt:i4>0</vt:i4>
      </vt:variant>
      <vt:variant>
        <vt:i4>5</vt:i4>
      </vt:variant>
      <vt:variant>
        <vt:lpwstr/>
      </vt:variant>
      <vt:variant>
        <vt:lpwstr>п772</vt:lpwstr>
      </vt:variant>
      <vt:variant>
        <vt:i4>263176</vt:i4>
      </vt:variant>
      <vt:variant>
        <vt:i4>366</vt:i4>
      </vt:variant>
      <vt:variant>
        <vt:i4>0</vt:i4>
      </vt:variant>
      <vt:variant>
        <vt:i4>5</vt:i4>
      </vt:variant>
      <vt:variant>
        <vt:lpwstr/>
      </vt:variant>
      <vt:variant>
        <vt:lpwstr>п773</vt:lpwstr>
      </vt:variant>
      <vt:variant>
        <vt:i4>263176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п773</vt:lpwstr>
      </vt:variant>
      <vt:variant>
        <vt:i4>71566412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РеглИсполнКоррКонтрольбюдж</vt:lpwstr>
      </vt:variant>
      <vt:variant>
        <vt:i4>328712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п7722</vt:lpwstr>
      </vt:variant>
      <vt:variant>
        <vt:i4>196728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65653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</vt:lpwstr>
      </vt:variant>
      <vt:variant>
        <vt:i4>197640</vt:i4>
      </vt:variant>
      <vt:variant>
        <vt:i4>348</vt:i4>
      </vt:variant>
      <vt:variant>
        <vt:i4>0</vt:i4>
      </vt:variant>
      <vt:variant>
        <vt:i4>5</vt:i4>
      </vt:variant>
      <vt:variant>
        <vt:lpwstr/>
      </vt:variant>
      <vt:variant>
        <vt:lpwstr>п774</vt:lpwstr>
      </vt:variant>
      <vt:variant>
        <vt:i4>394248</vt:i4>
      </vt:variant>
      <vt:variant>
        <vt:i4>345</vt:i4>
      </vt:variant>
      <vt:variant>
        <vt:i4>0</vt:i4>
      </vt:variant>
      <vt:variant>
        <vt:i4>5</vt:i4>
      </vt:variant>
      <vt:variant>
        <vt:lpwstr/>
      </vt:variant>
      <vt:variant>
        <vt:lpwstr>п771</vt:lpwstr>
      </vt:variant>
      <vt:variant>
        <vt:i4>328712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п772</vt:lpwstr>
      </vt:variant>
      <vt:variant>
        <vt:i4>196728</vt:i4>
      </vt:variant>
      <vt:variant>
        <vt:i4>339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132105</vt:i4>
      </vt:variant>
      <vt:variant>
        <vt:i4>336</vt:i4>
      </vt:variant>
      <vt:variant>
        <vt:i4>0</vt:i4>
      </vt:variant>
      <vt:variant>
        <vt:i4>5</vt:i4>
      </vt:variant>
      <vt:variant>
        <vt:lpwstr/>
      </vt:variant>
      <vt:variant>
        <vt:lpwstr>п765</vt:lpwstr>
      </vt:variant>
      <vt:variant>
        <vt:i4>196728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263176</vt:i4>
      </vt:variant>
      <vt:variant>
        <vt:i4>330</vt:i4>
      </vt:variant>
      <vt:variant>
        <vt:i4>0</vt:i4>
      </vt:variant>
      <vt:variant>
        <vt:i4>5</vt:i4>
      </vt:variant>
      <vt:variant>
        <vt:lpwstr/>
      </vt:variant>
      <vt:variant>
        <vt:lpwstr>п773</vt:lpwstr>
      </vt:variant>
      <vt:variant>
        <vt:i4>132105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п765</vt:lpwstr>
      </vt:variant>
      <vt:variant>
        <vt:i4>66569</vt:i4>
      </vt:variant>
      <vt:variant>
        <vt:i4>324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66569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394247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п781</vt:lpwstr>
      </vt:variant>
      <vt:variant>
        <vt:i4>71566412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РеглИсполнКоррКонтрольбюдж</vt:lpwstr>
      </vt:variant>
      <vt:variant>
        <vt:i4>132105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п7652</vt:lpwstr>
      </vt:variant>
      <vt:variant>
        <vt:i4>70517836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МрешениеОбУчете</vt:lpwstr>
      </vt:variant>
      <vt:variant>
        <vt:i4>132105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п7654</vt:lpwstr>
      </vt:variant>
      <vt:variant>
        <vt:i4>132105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п7652</vt:lpwstr>
      </vt:variant>
      <vt:variant>
        <vt:i4>66569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197641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п764</vt:lpwstr>
      </vt:variant>
      <vt:variant>
        <vt:i4>132105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п765</vt:lpwstr>
      </vt:variant>
      <vt:variant>
        <vt:i4>7798902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РеглУправлениеЗаменамиИМодерн</vt:lpwstr>
      </vt:variant>
      <vt:variant>
        <vt:i4>196728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263177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п763</vt:lpwstr>
      </vt:variant>
      <vt:variant>
        <vt:i4>197641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п764</vt:lpwstr>
      </vt:variant>
      <vt:variant>
        <vt:i4>74712071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приложение31</vt:lpwstr>
      </vt:variant>
      <vt:variant>
        <vt:i4>328713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п762</vt:lpwstr>
      </vt:variant>
      <vt:variant>
        <vt:i4>7798902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РеглУправлениеЗаменамиИМодерн</vt:lpwstr>
      </vt:variant>
      <vt:variant>
        <vt:i4>196728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394249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п761</vt:lpwstr>
      </vt:variant>
      <vt:variant>
        <vt:i4>328713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п762</vt:lpwstr>
      </vt:variant>
      <vt:variant>
        <vt:i4>71566412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РеглИсполнКоррКонтрольбюдж</vt:lpwstr>
      </vt:variant>
      <vt:variant>
        <vt:i4>3605567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п79</vt:lpwstr>
      </vt:variant>
      <vt:variant>
        <vt:i4>3605567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п77</vt:lpwstr>
      </vt:variant>
      <vt:variant>
        <vt:i4>71566412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РеглИсполнКоррКонтрольбюдж</vt:lpwstr>
      </vt:variant>
      <vt:variant>
        <vt:i4>3605567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п78</vt:lpwstr>
      </vt:variant>
      <vt:variant>
        <vt:i4>3605567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п76</vt:lpwstr>
      </vt:variant>
      <vt:variant>
        <vt:i4>7798902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РеглУправлениеЗаменамиИМодерн</vt:lpwstr>
      </vt:variant>
      <vt:variant>
        <vt:i4>7798902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РеглУправлениеЗаменамиИМодерн</vt:lpwstr>
      </vt:variant>
      <vt:variant>
        <vt:i4>196728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МпланированияИконтроляФактаЗатрат</vt:lpwstr>
      </vt:variant>
      <vt:variant>
        <vt:i4>70255686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РеглГодовое</vt:lpwstr>
      </vt:variant>
      <vt:variant>
        <vt:i4>71631924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приложение2</vt:lpwstr>
      </vt:variant>
      <vt:variant>
        <vt:i4>3605567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п79</vt:lpwstr>
      </vt:variant>
      <vt:variant>
        <vt:i4>3605567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п76</vt:lpwstr>
      </vt:variant>
      <vt:variant>
        <vt:i4>71631924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приложение1</vt:lpwstr>
      </vt:variant>
      <vt:variant>
        <vt:i4>1048624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_Toc13507430</vt:lpwstr>
      </vt:variant>
      <vt:variant>
        <vt:i4>1638449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_Toc13507429</vt:lpwstr>
      </vt:variant>
      <vt:variant>
        <vt:i4>1572913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_Toc13507428</vt:lpwstr>
      </vt:variant>
      <vt:variant>
        <vt:i4>1507377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_Toc13507427</vt:lpwstr>
      </vt:variant>
      <vt:variant>
        <vt:i4>1441841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_Toc13507426</vt:lpwstr>
      </vt:variant>
      <vt:variant>
        <vt:i4>1376305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_Toc13507425</vt:lpwstr>
      </vt:variant>
      <vt:variant>
        <vt:i4>1310769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_Toc13507424</vt:lpwstr>
      </vt:variant>
      <vt:variant>
        <vt:i4>1245233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_Toc13507423</vt:lpwstr>
      </vt:variant>
      <vt:variant>
        <vt:i4>1179697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_Toc13507422</vt:lpwstr>
      </vt:variant>
      <vt:variant>
        <vt:i4>1114161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_Toc13507421</vt:lpwstr>
      </vt:variant>
      <vt:variant>
        <vt:i4>1048625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_Toc13507420</vt:lpwstr>
      </vt:variant>
      <vt:variant>
        <vt:i4>1638450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_Toc13507419</vt:lpwstr>
      </vt:variant>
      <vt:variant>
        <vt:i4>1572914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_Toc13507418</vt:lpwstr>
      </vt:variant>
      <vt:variant>
        <vt:i4>1507378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_Toc13507417</vt:lpwstr>
      </vt:variant>
      <vt:variant>
        <vt:i4>1441842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_Toc13507416</vt:lpwstr>
      </vt:variant>
      <vt:variant>
        <vt:i4>1376306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_Toc13507415</vt:lpwstr>
      </vt:variant>
      <vt:variant>
        <vt:i4>1310770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_Toc13507414</vt:lpwstr>
      </vt:variant>
      <vt:variant>
        <vt:i4>1245234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_Toc13507413</vt:lpwstr>
      </vt:variant>
      <vt:variant>
        <vt:i4>1179698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_Toc13507412</vt:lpwstr>
      </vt:variant>
      <vt:variant>
        <vt:i4>1114162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_Toc13507411</vt:lpwstr>
      </vt:variant>
      <vt:variant>
        <vt:i4>1048626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_Toc13507410</vt:lpwstr>
      </vt:variant>
      <vt:variant>
        <vt:i4>1638451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_Toc13507409</vt:lpwstr>
      </vt:variant>
      <vt:variant>
        <vt:i4>1572915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_Toc13507408</vt:lpwstr>
      </vt:variant>
      <vt:variant>
        <vt:i4>1507379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_Toc13507407</vt:lpwstr>
      </vt:variant>
      <vt:variant>
        <vt:i4>1441843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_Toc13507406</vt:lpwstr>
      </vt:variant>
      <vt:variant>
        <vt:i4>1376307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_Toc13507405</vt:lpwstr>
      </vt:variant>
      <vt:variant>
        <vt:i4>1310771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_Toc13507404</vt:lpwstr>
      </vt:variant>
      <vt:variant>
        <vt:i4>1245235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_Toc13507403</vt:lpwstr>
      </vt:variant>
      <vt:variant>
        <vt:i4>1179699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_Toc13507402</vt:lpwstr>
      </vt:variant>
      <vt:variant>
        <vt:i4>1114163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_Toc13507401</vt:lpwstr>
      </vt:variant>
      <vt:variant>
        <vt:i4>1048627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_Toc13507400</vt:lpwstr>
      </vt:variant>
      <vt:variant>
        <vt:i4>1966138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_Toc13507399</vt:lpwstr>
      </vt:variant>
      <vt:variant>
        <vt:i4>2031674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_Toc13507398</vt:lpwstr>
      </vt:variant>
      <vt:variant>
        <vt:i4>1048634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_Toc13507397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Халиуллина Миляуша Фаатовна</dc:creator>
  <cp:keywords/>
  <dc:description/>
  <cp:lastModifiedBy>Шевелев Александр Николаевич</cp:lastModifiedBy>
  <cp:revision>40</cp:revision>
  <dcterms:created xsi:type="dcterms:W3CDTF">2021-06-25T12:51:00Z</dcterms:created>
  <dcterms:modified xsi:type="dcterms:W3CDTF">2021-08-23T14:53:00Z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