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61964C" w14:textId="77777777" w:rsidR="00E9608D" w:rsidRPr="00222037" w:rsidRDefault="00E9608D" w:rsidP="00E9608D">
      <w:pPr>
        <w:widowControl w:val="0"/>
        <w:tabs>
          <w:tab w:val="left" w:pos="4820"/>
        </w:tabs>
        <w:spacing w:after="0" w:line="240" w:lineRule="auto"/>
        <w:ind w:left="4820" w:firstLine="0"/>
        <w:rPr>
          <w:b/>
          <w:lang w:eastAsia="ru-RU"/>
        </w:rPr>
      </w:pPr>
      <w:r>
        <w:rPr>
          <w:b/>
          <w:lang w:eastAsia="ru-RU"/>
        </w:rPr>
        <w:t>Приложение №7</w:t>
      </w:r>
    </w:p>
    <w:p w14:paraId="31D9472F" w14:textId="77777777" w:rsidR="00E9608D" w:rsidRDefault="00E9608D" w:rsidP="00A16851">
      <w:pPr>
        <w:widowControl w:val="0"/>
        <w:tabs>
          <w:tab w:val="left" w:pos="4820"/>
        </w:tabs>
        <w:spacing w:after="0" w:line="240" w:lineRule="auto"/>
        <w:ind w:left="4820" w:firstLine="0"/>
        <w:rPr>
          <w:b/>
          <w:lang w:eastAsia="ru-RU"/>
        </w:rPr>
      </w:pPr>
    </w:p>
    <w:p w14:paraId="0F04C546" w14:textId="42CF9D7B" w:rsidR="00A16851" w:rsidRPr="00EC134B" w:rsidRDefault="00A16851" w:rsidP="00A16851">
      <w:pPr>
        <w:widowControl w:val="0"/>
        <w:tabs>
          <w:tab w:val="left" w:pos="4820"/>
        </w:tabs>
        <w:spacing w:after="0" w:line="240" w:lineRule="auto"/>
        <w:ind w:left="4820" w:firstLine="0"/>
        <w:rPr>
          <w:b/>
          <w:lang w:eastAsia="ru-RU"/>
        </w:rPr>
      </w:pPr>
      <w:r w:rsidRPr="00EC134B">
        <w:rPr>
          <w:b/>
          <w:lang w:eastAsia="ru-RU"/>
        </w:rPr>
        <w:t>УТВЕРЖДЕН</w:t>
      </w:r>
    </w:p>
    <w:p w14:paraId="36C727C0" w14:textId="77777777" w:rsidR="00800A3F" w:rsidRDefault="00800A3F" w:rsidP="00800A3F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 w:rsidRPr="00C1087D">
        <w:rPr>
          <w:lang w:eastAsia="ru-RU"/>
        </w:rPr>
        <w:t xml:space="preserve">приказом </w:t>
      </w:r>
      <w:r>
        <w:rPr>
          <w:lang w:eastAsia="ru-RU"/>
        </w:rPr>
        <w:t>Генерального директора</w:t>
      </w:r>
    </w:p>
    <w:p w14:paraId="114CB131" w14:textId="77777777" w:rsidR="00800A3F" w:rsidRDefault="00800A3F" w:rsidP="00800A3F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>
        <w:rPr>
          <w:lang w:eastAsia="ru-RU"/>
        </w:rPr>
        <w:t>ООО</w:t>
      </w:r>
      <w:r w:rsidRPr="00C1087D">
        <w:rPr>
          <w:lang w:eastAsia="ru-RU"/>
        </w:rPr>
        <w:t xml:space="preserve"> «</w:t>
      </w:r>
      <w:r>
        <w:rPr>
          <w:lang w:eastAsia="ru-RU"/>
        </w:rPr>
        <w:t xml:space="preserve">УК </w:t>
      </w:r>
      <w:r w:rsidRPr="00C1087D">
        <w:rPr>
          <w:lang w:eastAsia="ru-RU"/>
        </w:rPr>
        <w:t>П</w:t>
      </w:r>
      <w:r>
        <w:rPr>
          <w:lang w:eastAsia="ru-RU"/>
        </w:rPr>
        <w:t>олюс</w:t>
      </w:r>
      <w:r w:rsidRPr="00C1087D">
        <w:rPr>
          <w:lang w:eastAsia="ru-RU"/>
        </w:rPr>
        <w:t>»</w:t>
      </w:r>
      <w:r>
        <w:rPr>
          <w:lang w:eastAsia="ru-RU"/>
        </w:rPr>
        <w:t xml:space="preserve"> </w:t>
      </w:r>
      <w:r w:rsidRPr="00007D16">
        <w:rPr>
          <w:lang w:eastAsia="ru-RU"/>
        </w:rPr>
        <w:t>- Управляющей компании</w:t>
      </w:r>
    </w:p>
    <w:p w14:paraId="4636605E" w14:textId="77777777" w:rsidR="00800A3F" w:rsidRPr="00C1087D" w:rsidRDefault="00800A3F" w:rsidP="00800A3F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>
        <w:rPr>
          <w:rFonts w:cs="Arial"/>
          <w:szCs w:val="24"/>
        </w:rPr>
        <w:t xml:space="preserve">управляемых обществ </w:t>
      </w:r>
      <w:r w:rsidRPr="002423BE">
        <w:rPr>
          <w:rFonts w:cs="Arial"/>
          <w:szCs w:val="24"/>
        </w:rPr>
        <w:t>АО «Полюс Кра</w:t>
      </w:r>
      <w:r>
        <w:rPr>
          <w:rFonts w:cs="Arial"/>
          <w:szCs w:val="24"/>
        </w:rPr>
        <w:t>сноярск», АО «Полюс Вернинское»,</w:t>
      </w:r>
      <w:r w:rsidRPr="00AB5F38">
        <w:rPr>
          <w:rFonts w:cs="Arial"/>
          <w:szCs w:val="24"/>
        </w:rPr>
        <w:t xml:space="preserve"> </w:t>
      </w:r>
      <w:r w:rsidRPr="003C334D">
        <w:rPr>
          <w:rFonts w:cs="Arial"/>
          <w:szCs w:val="24"/>
        </w:rPr>
        <w:t>АО «Полюс Алдан»</w:t>
      </w:r>
      <w:r>
        <w:rPr>
          <w:rFonts w:cs="Arial"/>
          <w:szCs w:val="24"/>
        </w:rPr>
        <w:t>,</w:t>
      </w:r>
      <w:r w:rsidRPr="003C334D">
        <w:rPr>
          <w:rFonts w:cs="Arial"/>
          <w:szCs w:val="24"/>
        </w:rPr>
        <w:t xml:space="preserve"> АО «Полюс Магадан»</w:t>
      </w:r>
    </w:p>
    <w:p w14:paraId="2F1BDF80" w14:textId="77777777" w:rsidR="00800A3F" w:rsidRPr="00C1087D" w:rsidRDefault="00800A3F" w:rsidP="00800A3F">
      <w:pPr>
        <w:widowControl w:val="0"/>
        <w:tabs>
          <w:tab w:val="left" w:pos="4820"/>
        </w:tabs>
        <w:spacing w:line="240" w:lineRule="auto"/>
        <w:ind w:left="4820" w:firstLine="0"/>
        <w:rPr>
          <w:lang w:eastAsia="ru-RU"/>
        </w:rPr>
      </w:pPr>
      <w:r w:rsidRPr="00C1087D">
        <w:rPr>
          <w:lang w:eastAsia="ru-RU"/>
        </w:rPr>
        <w:t xml:space="preserve">от </w:t>
      </w:r>
      <w:r>
        <w:rPr>
          <w:lang w:eastAsia="ru-RU"/>
        </w:rPr>
        <w:t>«</w:t>
      </w:r>
      <w:r w:rsidRPr="00C1087D">
        <w:rPr>
          <w:lang w:eastAsia="ru-RU"/>
        </w:rPr>
        <w:t>___</w:t>
      </w:r>
      <w:r>
        <w:rPr>
          <w:lang w:eastAsia="ru-RU"/>
        </w:rPr>
        <w:t xml:space="preserve">» </w:t>
      </w:r>
      <w:r w:rsidRPr="00C1087D">
        <w:rPr>
          <w:lang w:eastAsia="ru-RU"/>
        </w:rPr>
        <w:t>________</w:t>
      </w:r>
      <w:r>
        <w:rPr>
          <w:lang w:eastAsia="ru-RU"/>
        </w:rPr>
        <w:t xml:space="preserve">2021 </w:t>
      </w:r>
      <w:r w:rsidRPr="00C1087D">
        <w:rPr>
          <w:lang w:eastAsia="ru-RU"/>
        </w:rPr>
        <w:t>г</w:t>
      </w:r>
      <w:r>
        <w:rPr>
          <w:lang w:eastAsia="ru-RU"/>
        </w:rPr>
        <w:t>.</w:t>
      </w:r>
      <w:r w:rsidRPr="00C1087D">
        <w:rPr>
          <w:lang w:eastAsia="ru-RU"/>
        </w:rPr>
        <w:t xml:space="preserve">  № ___________</w:t>
      </w:r>
    </w:p>
    <w:p w14:paraId="74630A5E" w14:textId="77777777" w:rsidR="0086006D" w:rsidRPr="00F44E7C" w:rsidRDefault="0086006D" w:rsidP="0086006D">
      <w:pPr>
        <w:widowControl w:val="0"/>
        <w:spacing w:after="0"/>
        <w:jc w:val="left"/>
        <w:rPr>
          <w:rFonts w:cs="Arial"/>
          <w:szCs w:val="24"/>
          <w:lang w:eastAsia="ru-RU"/>
        </w:rPr>
      </w:pPr>
    </w:p>
    <w:p w14:paraId="1691B069" w14:textId="77777777" w:rsidR="0086006D" w:rsidRPr="00052485" w:rsidRDefault="0086006D" w:rsidP="0086006D">
      <w:pPr>
        <w:pStyle w:val="af2"/>
        <w:widowControl w:val="0"/>
        <w:spacing w:after="0"/>
        <w:jc w:val="center"/>
        <w:rPr>
          <w:rFonts w:ascii="Arial" w:hAnsi="Arial" w:cs="Arial"/>
          <w:sz w:val="24"/>
          <w:szCs w:val="24"/>
          <w:lang w:eastAsia="ru-RU"/>
        </w:rPr>
      </w:pPr>
    </w:p>
    <w:p w14:paraId="6E297426" w14:textId="77777777" w:rsidR="0086006D" w:rsidRPr="000A2EF0" w:rsidRDefault="0086006D" w:rsidP="0086006D">
      <w:pPr>
        <w:pStyle w:val="af2"/>
        <w:widowControl w:val="0"/>
        <w:spacing w:after="0"/>
        <w:jc w:val="center"/>
        <w:rPr>
          <w:rFonts w:ascii="Arial" w:hAnsi="Arial" w:cs="Arial"/>
          <w:sz w:val="24"/>
          <w:szCs w:val="24"/>
          <w:lang w:eastAsia="ru-RU"/>
        </w:rPr>
      </w:pPr>
    </w:p>
    <w:p w14:paraId="4759C500" w14:textId="77777777" w:rsidR="0086006D" w:rsidRPr="000C42F2" w:rsidRDefault="0086006D" w:rsidP="0086006D">
      <w:pPr>
        <w:rPr>
          <w:lang w:eastAsia="ru-RU"/>
        </w:rPr>
      </w:pPr>
    </w:p>
    <w:p w14:paraId="59E759C1" w14:textId="77777777" w:rsidR="0086006D" w:rsidRPr="000A2EF0" w:rsidRDefault="0086006D" w:rsidP="0086006D">
      <w:pPr>
        <w:pStyle w:val="af2"/>
        <w:widowControl w:val="0"/>
        <w:contextualSpacing w:val="0"/>
        <w:jc w:val="center"/>
        <w:rPr>
          <w:rFonts w:ascii="Arial" w:hAnsi="Arial" w:cs="Arial"/>
          <w:sz w:val="24"/>
          <w:szCs w:val="24"/>
          <w:lang w:eastAsia="ru-RU"/>
        </w:rPr>
      </w:pPr>
    </w:p>
    <w:p w14:paraId="1B6B2944" w14:textId="77777777" w:rsidR="0086006D" w:rsidRPr="000A2EF0" w:rsidRDefault="0086006D" w:rsidP="0086006D">
      <w:pPr>
        <w:jc w:val="center"/>
        <w:rPr>
          <w:rFonts w:cs="Arial"/>
          <w:szCs w:val="24"/>
          <w:lang w:eastAsia="ru-RU"/>
        </w:rPr>
      </w:pPr>
    </w:p>
    <w:p w14:paraId="791ADB9C" w14:textId="77777777" w:rsidR="0086006D" w:rsidRPr="0078167A" w:rsidRDefault="0086006D" w:rsidP="009F09F9">
      <w:pPr>
        <w:widowControl w:val="0"/>
        <w:spacing w:before="120" w:after="120"/>
        <w:ind w:firstLine="0"/>
        <w:jc w:val="center"/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</w:pPr>
      <w:r w:rsidRPr="0078167A">
        <w:rPr>
          <w:rFonts w:cs="Arial"/>
          <w:b/>
          <w:szCs w:val="24"/>
        </w:rPr>
        <w:t>РЕГЛАМЕНТ</w:t>
      </w:r>
      <w:r w:rsidR="0060733C"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  <w:t xml:space="preserve"> </w:t>
      </w:r>
      <w:r w:rsidRPr="0078167A"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  <w:t>КОМПАНИИ</w:t>
      </w:r>
    </w:p>
    <w:p w14:paraId="1667DB92" w14:textId="77777777" w:rsidR="0086006D" w:rsidRPr="009F09F9" w:rsidRDefault="0086006D" w:rsidP="0086006D">
      <w:pPr>
        <w:widowControl w:val="0"/>
        <w:ind w:firstLine="0"/>
        <w:jc w:val="center"/>
        <w:rPr>
          <w:b/>
          <w:szCs w:val="24"/>
        </w:rPr>
      </w:pPr>
      <w:r w:rsidRPr="009F09F9">
        <w:rPr>
          <w:b/>
          <w:szCs w:val="24"/>
        </w:rPr>
        <w:t>«</w:t>
      </w:r>
      <w:r w:rsidR="00612496" w:rsidRPr="009F09F9">
        <w:rPr>
          <w:b/>
          <w:szCs w:val="24"/>
        </w:rPr>
        <w:t>А</w:t>
      </w:r>
      <w:r w:rsidRPr="009F09F9">
        <w:rPr>
          <w:b/>
          <w:szCs w:val="24"/>
        </w:rPr>
        <w:t xml:space="preserve">нализ значений оценки технического состояния </w:t>
      </w:r>
    </w:p>
    <w:p w14:paraId="295F3919" w14:textId="77777777" w:rsidR="0086006D" w:rsidRPr="009F09F9" w:rsidRDefault="0086006D" w:rsidP="0086006D">
      <w:pPr>
        <w:widowControl w:val="0"/>
        <w:ind w:firstLine="0"/>
        <w:jc w:val="center"/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</w:pPr>
      <w:r w:rsidRPr="009F09F9">
        <w:rPr>
          <w:b/>
          <w:szCs w:val="24"/>
        </w:rPr>
        <w:t>производственных активов»</w:t>
      </w:r>
      <w:r w:rsidRPr="009F09F9"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  <w:t xml:space="preserve"> </w:t>
      </w:r>
    </w:p>
    <w:p w14:paraId="451E2B61" w14:textId="77777777" w:rsidR="0086006D" w:rsidRPr="0078167A" w:rsidRDefault="0086006D" w:rsidP="0086006D">
      <w:pPr>
        <w:widowControl w:val="0"/>
        <w:ind w:firstLine="0"/>
        <w:jc w:val="center"/>
        <w:rPr>
          <w:szCs w:val="24"/>
          <w:lang w:eastAsia="ru-RU"/>
        </w:rPr>
      </w:pPr>
      <w:r w:rsidRPr="009F09F9">
        <w:rPr>
          <w:b/>
          <w:color w:val="000000"/>
          <w:szCs w:val="24"/>
        </w:rPr>
        <w:t>№</w:t>
      </w:r>
      <w:r w:rsidR="00C162CD">
        <w:rPr>
          <w:b/>
          <w:color w:val="000000"/>
          <w:szCs w:val="24"/>
        </w:rPr>
        <w:t xml:space="preserve"> ПП-07 Р-031 О УК</w:t>
      </w:r>
      <w:r w:rsidRPr="009F09F9">
        <w:rPr>
          <w:b/>
          <w:color w:val="000000"/>
          <w:szCs w:val="24"/>
        </w:rPr>
        <w:t xml:space="preserve"> версия</w:t>
      </w:r>
      <w:r w:rsidR="00200220">
        <w:rPr>
          <w:b/>
          <w:color w:val="000000"/>
          <w:szCs w:val="24"/>
        </w:rPr>
        <w:t xml:space="preserve"> 1</w:t>
      </w:r>
    </w:p>
    <w:p w14:paraId="31730407" w14:textId="77777777" w:rsidR="0086006D" w:rsidRPr="000A2EF0" w:rsidRDefault="0086006D" w:rsidP="0086006D">
      <w:pPr>
        <w:widowControl w:val="0"/>
        <w:spacing w:after="0"/>
        <w:ind w:firstLine="0"/>
        <w:rPr>
          <w:rFonts w:cs="Arial"/>
          <w:b/>
          <w:szCs w:val="24"/>
        </w:rPr>
      </w:pPr>
    </w:p>
    <w:p w14:paraId="246E4794" w14:textId="77777777" w:rsidR="0086006D" w:rsidRPr="000A2EF0" w:rsidRDefault="0086006D" w:rsidP="0086006D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35BCB3BC" w14:textId="77777777" w:rsidR="0086006D" w:rsidRPr="000A2EF0" w:rsidRDefault="0086006D" w:rsidP="0086006D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23480B44" w14:textId="77777777" w:rsidR="0086006D" w:rsidRPr="000A2EF0" w:rsidRDefault="0086006D" w:rsidP="0086006D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1DE4EC9F" w14:textId="77777777" w:rsidR="0086006D" w:rsidRPr="000A2EF0" w:rsidRDefault="0086006D" w:rsidP="0086006D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72565D16" w14:textId="77777777" w:rsidR="0086006D" w:rsidRDefault="0086006D" w:rsidP="0086006D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763E0036" w14:textId="77777777" w:rsidR="006E7DCD" w:rsidRDefault="006E7DCD" w:rsidP="0086006D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439B151F" w14:textId="77777777" w:rsidR="0086006D" w:rsidRDefault="0086006D" w:rsidP="0086006D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2F8629B1" w14:textId="77777777" w:rsidR="008036E4" w:rsidRDefault="008036E4" w:rsidP="0086006D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4471E54B" w14:textId="77777777" w:rsidR="008036E4" w:rsidRDefault="008036E4" w:rsidP="0086006D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6076460F" w14:textId="77777777" w:rsidR="0086006D" w:rsidRDefault="0086006D" w:rsidP="0086006D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346AA928" w14:textId="77777777" w:rsidR="0086006D" w:rsidRDefault="0086006D" w:rsidP="0086006D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7AE83919" w14:textId="77777777" w:rsidR="0086006D" w:rsidRDefault="0086006D" w:rsidP="0086006D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39E35E8E" w14:textId="77777777" w:rsidR="0086006D" w:rsidRDefault="0086006D" w:rsidP="0086006D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62AF4BC5" w14:textId="77777777" w:rsidR="0086006D" w:rsidRDefault="0086006D" w:rsidP="0086006D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79FAAAC4" w14:textId="77777777" w:rsidR="0086006D" w:rsidRDefault="0086006D" w:rsidP="0086006D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2076181E" w14:textId="77777777" w:rsidR="00325EB6" w:rsidRDefault="00325EB6" w:rsidP="0086006D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6D87F490" w14:textId="77777777" w:rsidR="0086006D" w:rsidRDefault="0086006D" w:rsidP="0086006D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14:paraId="13BE24F6" w14:textId="77777777" w:rsidR="0086006D" w:rsidRDefault="0086006D" w:rsidP="0086006D">
      <w:pPr>
        <w:widowControl w:val="0"/>
        <w:tabs>
          <w:tab w:val="left" w:pos="3615"/>
        </w:tabs>
        <w:spacing w:after="0"/>
        <w:ind w:firstLine="0"/>
        <w:rPr>
          <w:rFonts w:cs="Arial"/>
          <w:b/>
          <w:szCs w:val="24"/>
        </w:rPr>
      </w:pPr>
    </w:p>
    <w:p w14:paraId="009CB388" w14:textId="77777777" w:rsidR="004C0380" w:rsidRDefault="004C0380" w:rsidP="0086006D">
      <w:pPr>
        <w:widowControl w:val="0"/>
        <w:tabs>
          <w:tab w:val="left" w:pos="3615"/>
        </w:tabs>
        <w:spacing w:after="0"/>
        <w:ind w:firstLine="0"/>
        <w:rPr>
          <w:rFonts w:cs="Arial"/>
          <w:b/>
          <w:szCs w:val="24"/>
        </w:rPr>
      </w:pPr>
    </w:p>
    <w:p w14:paraId="16A02ACC" w14:textId="77777777" w:rsidR="0001002E" w:rsidRDefault="0078167A" w:rsidP="009F09F9">
      <w:pPr>
        <w:pStyle w:val="Mainstyle"/>
        <w:jc w:val="center"/>
      </w:pPr>
      <w:r w:rsidRPr="00325EB6">
        <w:t>20</w:t>
      </w:r>
      <w:r>
        <w:t>21</w:t>
      </w:r>
    </w:p>
    <w:p w14:paraId="1996850B" w14:textId="77777777" w:rsidR="0090232D" w:rsidRPr="004C0380" w:rsidRDefault="0001002E" w:rsidP="006E7DCD">
      <w:pPr>
        <w:spacing w:after="160" w:line="259" w:lineRule="auto"/>
        <w:ind w:firstLine="0"/>
        <w:jc w:val="left"/>
      </w:pPr>
      <w:r>
        <w:br w:type="page"/>
      </w:r>
      <w:r w:rsidR="0082503B" w:rsidRPr="009F09F9">
        <w:rPr>
          <w:b/>
        </w:rPr>
        <w:lastRenderedPageBreak/>
        <w:t>Содержание</w:t>
      </w:r>
    </w:p>
    <w:p w14:paraId="121A6852" w14:textId="7D33FD0D" w:rsidR="00AE73D1" w:rsidRDefault="0082503B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b/>
          <w:noProof/>
          <w:szCs w:val="24"/>
        </w:rPr>
        <w:fldChar w:fldCharType="begin"/>
      </w:r>
      <w:r>
        <w:rPr>
          <w:b/>
          <w:noProof/>
          <w:szCs w:val="24"/>
        </w:rPr>
        <w:instrText xml:space="preserve"> TOC \o "1-1" \h \z \u </w:instrText>
      </w:r>
      <w:r>
        <w:rPr>
          <w:b/>
          <w:noProof/>
          <w:szCs w:val="24"/>
        </w:rPr>
        <w:fldChar w:fldCharType="separate"/>
      </w:r>
      <w:hyperlink w:anchor="_Toc79670205" w:history="1">
        <w:r w:rsidR="00AE73D1" w:rsidRPr="005B2681">
          <w:rPr>
            <w:rStyle w:val="af1"/>
            <w:noProof/>
          </w:rPr>
          <w:t>1.</w:t>
        </w:r>
        <w:r w:rsidR="00AE73D1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AE73D1" w:rsidRPr="005B2681">
          <w:rPr>
            <w:rStyle w:val="af1"/>
            <w:noProof/>
          </w:rPr>
          <w:t>Назначение документа и область применения</w:t>
        </w:r>
        <w:r w:rsidR="00AE73D1">
          <w:rPr>
            <w:noProof/>
            <w:webHidden/>
          </w:rPr>
          <w:tab/>
        </w:r>
        <w:r w:rsidR="00AE73D1">
          <w:rPr>
            <w:noProof/>
            <w:webHidden/>
          </w:rPr>
          <w:fldChar w:fldCharType="begin"/>
        </w:r>
        <w:r w:rsidR="00AE73D1">
          <w:rPr>
            <w:noProof/>
            <w:webHidden/>
          </w:rPr>
          <w:instrText xml:space="preserve"> PAGEREF _Toc79670205 \h </w:instrText>
        </w:r>
        <w:r w:rsidR="00AE73D1">
          <w:rPr>
            <w:noProof/>
            <w:webHidden/>
          </w:rPr>
        </w:r>
        <w:r w:rsidR="00AE73D1">
          <w:rPr>
            <w:noProof/>
            <w:webHidden/>
          </w:rPr>
          <w:fldChar w:fldCharType="separate"/>
        </w:r>
        <w:r w:rsidR="00AE73D1">
          <w:rPr>
            <w:noProof/>
            <w:webHidden/>
          </w:rPr>
          <w:t>3</w:t>
        </w:r>
        <w:r w:rsidR="00AE73D1">
          <w:rPr>
            <w:noProof/>
            <w:webHidden/>
          </w:rPr>
          <w:fldChar w:fldCharType="end"/>
        </w:r>
      </w:hyperlink>
    </w:p>
    <w:p w14:paraId="1A20C6B1" w14:textId="1AC986E3" w:rsidR="00AE73D1" w:rsidRDefault="0031548E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206" w:history="1">
        <w:r w:rsidR="00AE73D1" w:rsidRPr="005B2681">
          <w:rPr>
            <w:rStyle w:val="af1"/>
            <w:noProof/>
          </w:rPr>
          <w:t>2.</w:t>
        </w:r>
        <w:r w:rsidR="00AE73D1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AE73D1" w:rsidRPr="005B2681">
          <w:rPr>
            <w:rStyle w:val="af1"/>
            <w:noProof/>
          </w:rPr>
          <w:t>Термины и сокращения</w:t>
        </w:r>
        <w:r w:rsidR="00AE73D1">
          <w:rPr>
            <w:noProof/>
            <w:webHidden/>
          </w:rPr>
          <w:tab/>
        </w:r>
        <w:r w:rsidR="00AE73D1">
          <w:rPr>
            <w:noProof/>
            <w:webHidden/>
          </w:rPr>
          <w:fldChar w:fldCharType="begin"/>
        </w:r>
        <w:r w:rsidR="00AE73D1">
          <w:rPr>
            <w:noProof/>
            <w:webHidden/>
          </w:rPr>
          <w:instrText xml:space="preserve"> PAGEREF _Toc79670206 \h </w:instrText>
        </w:r>
        <w:r w:rsidR="00AE73D1">
          <w:rPr>
            <w:noProof/>
            <w:webHidden/>
          </w:rPr>
        </w:r>
        <w:r w:rsidR="00AE73D1">
          <w:rPr>
            <w:noProof/>
            <w:webHidden/>
          </w:rPr>
          <w:fldChar w:fldCharType="separate"/>
        </w:r>
        <w:r w:rsidR="00AE73D1">
          <w:rPr>
            <w:noProof/>
            <w:webHidden/>
          </w:rPr>
          <w:t>4</w:t>
        </w:r>
        <w:r w:rsidR="00AE73D1">
          <w:rPr>
            <w:noProof/>
            <w:webHidden/>
          </w:rPr>
          <w:fldChar w:fldCharType="end"/>
        </w:r>
      </w:hyperlink>
    </w:p>
    <w:p w14:paraId="76733F48" w14:textId="559BF919" w:rsidR="00AE73D1" w:rsidRDefault="0031548E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207" w:history="1">
        <w:r w:rsidR="00AE73D1" w:rsidRPr="005B2681">
          <w:rPr>
            <w:rStyle w:val="af1"/>
            <w:noProof/>
          </w:rPr>
          <w:t>3.</w:t>
        </w:r>
        <w:r w:rsidR="00AE73D1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AE73D1" w:rsidRPr="005B2681">
          <w:rPr>
            <w:rStyle w:val="af1"/>
            <w:noProof/>
          </w:rPr>
          <w:t>Основные положения</w:t>
        </w:r>
        <w:r w:rsidR="00AE73D1">
          <w:rPr>
            <w:noProof/>
            <w:webHidden/>
          </w:rPr>
          <w:tab/>
        </w:r>
        <w:r w:rsidR="00AE73D1">
          <w:rPr>
            <w:noProof/>
            <w:webHidden/>
          </w:rPr>
          <w:fldChar w:fldCharType="begin"/>
        </w:r>
        <w:r w:rsidR="00AE73D1">
          <w:rPr>
            <w:noProof/>
            <w:webHidden/>
          </w:rPr>
          <w:instrText xml:space="preserve"> PAGEREF _Toc79670207 \h </w:instrText>
        </w:r>
        <w:r w:rsidR="00AE73D1">
          <w:rPr>
            <w:noProof/>
            <w:webHidden/>
          </w:rPr>
        </w:r>
        <w:r w:rsidR="00AE73D1">
          <w:rPr>
            <w:noProof/>
            <w:webHidden/>
          </w:rPr>
          <w:fldChar w:fldCharType="separate"/>
        </w:r>
        <w:r w:rsidR="00AE73D1">
          <w:rPr>
            <w:noProof/>
            <w:webHidden/>
          </w:rPr>
          <w:t>5</w:t>
        </w:r>
        <w:r w:rsidR="00AE73D1">
          <w:rPr>
            <w:noProof/>
            <w:webHidden/>
          </w:rPr>
          <w:fldChar w:fldCharType="end"/>
        </w:r>
      </w:hyperlink>
    </w:p>
    <w:p w14:paraId="3E4FAE64" w14:textId="4E6F7BF9" w:rsidR="00AE73D1" w:rsidRDefault="0031548E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208" w:history="1">
        <w:r w:rsidR="00AE73D1" w:rsidRPr="005B2681">
          <w:rPr>
            <w:rStyle w:val="af1"/>
            <w:noProof/>
          </w:rPr>
          <w:t>4.</w:t>
        </w:r>
        <w:r w:rsidR="00AE73D1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AE73D1" w:rsidRPr="005B2681">
          <w:rPr>
            <w:rStyle w:val="af1"/>
            <w:noProof/>
          </w:rPr>
          <w:t>Описание порядка выполнения бизнес-процесса</w:t>
        </w:r>
        <w:r w:rsidR="00AE73D1">
          <w:rPr>
            <w:noProof/>
            <w:webHidden/>
          </w:rPr>
          <w:tab/>
        </w:r>
        <w:r w:rsidR="00AE73D1">
          <w:rPr>
            <w:noProof/>
            <w:webHidden/>
          </w:rPr>
          <w:fldChar w:fldCharType="begin"/>
        </w:r>
        <w:r w:rsidR="00AE73D1">
          <w:rPr>
            <w:noProof/>
            <w:webHidden/>
          </w:rPr>
          <w:instrText xml:space="preserve"> PAGEREF _Toc79670208 \h </w:instrText>
        </w:r>
        <w:r w:rsidR="00AE73D1">
          <w:rPr>
            <w:noProof/>
            <w:webHidden/>
          </w:rPr>
        </w:r>
        <w:r w:rsidR="00AE73D1">
          <w:rPr>
            <w:noProof/>
            <w:webHidden/>
          </w:rPr>
          <w:fldChar w:fldCharType="separate"/>
        </w:r>
        <w:r w:rsidR="00AE73D1">
          <w:rPr>
            <w:noProof/>
            <w:webHidden/>
          </w:rPr>
          <w:t>7</w:t>
        </w:r>
        <w:r w:rsidR="00AE73D1">
          <w:rPr>
            <w:noProof/>
            <w:webHidden/>
          </w:rPr>
          <w:fldChar w:fldCharType="end"/>
        </w:r>
      </w:hyperlink>
    </w:p>
    <w:p w14:paraId="11E1FA56" w14:textId="5F20324D" w:rsidR="00AE73D1" w:rsidRDefault="0031548E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209" w:history="1">
        <w:r w:rsidR="00AE73D1" w:rsidRPr="005B2681">
          <w:rPr>
            <w:rStyle w:val="af1"/>
            <w:noProof/>
          </w:rPr>
          <w:t>5.</w:t>
        </w:r>
        <w:r w:rsidR="00AE73D1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AE73D1" w:rsidRPr="005B2681">
          <w:rPr>
            <w:rStyle w:val="af1"/>
            <w:noProof/>
          </w:rPr>
          <w:t>Метрики эффективности бизнес-процесса</w:t>
        </w:r>
        <w:r w:rsidR="00AE73D1">
          <w:rPr>
            <w:noProof/>
            <w:webHidden/>
          </w:rPr>
          <w:tab/>
        </w:r>
        <w:r w:rsidR="00AE73D1">
          <w:rPr>
            <w:noProof/>
            <w:webHidden/>
          </w:rPr>
          <w:fldChar w:fldCharType="begin"/>
        </w:r>
        <w:r w:rsidR="00AE73D1">
          <w:rPr>
            <w:noProof/>
            <w:webHidden/>
          </w:rPr>
          <w:instrText xml:space="preserve"> PAGEREF _Toc79670209 \h </w:instrText>
        </w:r>
        <w:r w:rsidR="00AE73D1">
          <w:rPr>
            <w:noProof/>
            <w:webHidden/>
          </w:rPr>
        </w:r>
        <w:r w:rsidR="00AE73D1">
          <w:rPr>
            <w:noProof/>
            <w:webHidden/>
          </w:rPr>
          <w:fldChar w:fldCharType="separate"/>
        </w:r>
        <w:r w:rsidR="00AE73D1">
          <w:rPr>
            <w:noProof/>
            <w:webHidden/>
          </w:rPr>
          <w:t>11</w:t>
        </w:r>
        <w:r w:rsidR="00AE73D1">
          <w:rPr>
            <w:noProof/>
            <w:webHidden/>
          </w:rPr>
          <w:fldChar w:fldCharType="end"/>
        </w:r>
      </w:hyperlink>
    </w:p>
    <w:p w14:paraId="254D7E13" w14:textId="46CEAAC6" w:rsidR="00AE73D1" w:rsidRDefault="0031548E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210" w:history="1">
        <w:r w:rsidR="00AE73D1" w:rsidRPr="005B2681">
          <w:rPr>
            <w:rStyle w:val="af1"/>
            <w:noProof/>
          </w:rPr>
          <w:t>6.</w:t>
        </w:r>
        <w:r w:rsidR="00AE73D1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AE73D1" w:rsidRPr="005B2681">
          <w:rPr>
            <w:rStyle w:val="af1"/>
            <w:noProof/>
          </w:rPr>
          <w:t>Риски и контрольные процедуры</w:t>
        </w:r>
        <w:r w:rsidR="00AE73D1">
          <w:rPr>
            <w:noProof/>
            <w:webHidden/>
          </w:rPr>
          <w:tab/>
        </w:r>
        <w:r w:rsidR="00AE73D1">
          <w:rPr>
            <w:noProof/>
            <w:webHidden/>
          </w:rPr>
          <w:fldChar w:fldCharType="begin"/>
        </w:r>
        <w:r w:rsidR="00AE73D1">
          <w:rPr>
            <w:noProof/>
            <w:webHidden/>
          </w:rPr>
          <w:instrText xml:space="preserve"> PAGEREF _Toc79670210 \h </w:instrText>
        </w:r>
        <w:r w:rsidR="00AE73D1">
          <w:rPr>
            <w:noProof/>
            <w:webHidden/>
          </w:rPr>
        </w:r>
        <w:r w:rsidR="00AE73D1">
          <w:rPr>
            <w:noProof/>
            <w:webHidden/>
          </w:rPr>
          <w:fldChar w:fldCharType="separate"/>
        </w:r>
        <w:r w:rsidR="00AE73D1">
          <w:rPr>
            <w:noProof/>
            <w:webHidden/>
          </w:rPr>
          <w:t>12</w:t>
        </w:r>
        <w:r w:rsidR="00AE73D1">
          <w:rPr>
            <w:noProof/>
            <w:webHidden/>
          </w:rPr>
          <w:fldChar w:fldCharType="end"/>
        </w:r>
      </w:hyperlink>
    </w:p>
    <w:p w14:paraId="28EA67A9" w14:textId="71A512A7" w:rsidR="00AE73D1" w:rsidRDefault="0031548E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211" w:history="1">
        <w:r w:rsidR="00AE73D1" w:rsidRPr="005B2681">
          <w:rPr>
            <w:rStyle w:val="af1"/>
            <w:noProof/>
          </w:rPr>
          <w:t>7.</w:t>
        </w:r>
        <w:r w:rsidR="00AE73D1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AE73D1" w:rsidRPr="005B2681">
          <w:rPr>
            <w:rStyle w:val="af1"/>
            <w:noProof/>
          </w:rPr>
          <w:t>Модель бизнес-процесса</w:t>
        </w:r>
        <w:r w:rsidR="00AE73D1">
          <w:rPr>
            <w:noProof/>
            <w:webHidden/>
          </w:rPr>
          <w:tab/>
        </w:r>
        <w:r w:rsidR="00AE73D1">
          <w:rPr>
            <w:noProof/>
            <w:webHidden/>
          </w:rPr>
          <w:fldChar w:fldCharType="begin"/>
        </w:r>
        <w:r w:rsidR="00AE73D1">
          <w:rPr>
            <w:noProof/>
            <w:webHidden/>
          </w:rPr>
          <w:instrText xml:space="preserve"> PAGEREF _Toc79670211 \h </w:instrText>
        </w:r>
        <w:r w:rsidR="00AE73D1">
          <w:rPr>
            <w:noProof/>
            <w:webHidden/>
          </w:rPr>
        </w:r>
        <w:r w:rsidR="00AE73D1">
          <w:rPr>
            <w:noProof/>
            <w:webHidden/>
          </w:rPr>
          <w:fldChar w:fldCharType="separate"/>
        </w:r>
        <w:r w:rsidR="00AE73D1">
          <w:rPr>
            <w:noProof/>
            <w:webHidden/>
          </w:rPr>
          <w:t>13</w:t>
        </w:r>
        <w:r w:rsidR="00AE73D1">
          <w:rPr>
            <w:noProof/>
            <w:webHidden/>
          </w:rPr>
          <w:fldChar w:fldCharType="end"/>
        </w:r>
      </w:hyperlink>
    </w:p>
    <w:p w14:paraId="4397802F" w14:textId="08D2DC8F" w:rsidR="00AE73D1" w:rsidRDefault="0031548E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212" w:history="1">
        <w:r w:rsidR="00AE73D1" w:rsidRPr="005B2681">
          <w:rPr>
            <w:rStyle w:val="af1"/>
            <w:noProof/>
          </w:rPr>
          <w:t>8.</w:t>
        </w:r>
        <w:r w:rsidR="00AE73D1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AE73D1" w:rsidRPr="005B2681">
          <w:rPr>
            <w:rStyle w:val="af1"/>
            <w:noProof/>
          </w:rPr>
          <w:t>Нормативные ссылки</w:t>
        </w:r>
        <w:r w:rsidR="00AE73D1">
          <w:rPr>
            <w:noProof/>
            <w:webHidden/>
          </w:rPr>
          <w:tab/>
        </w:r>
        <w:r w:rsidR="00AE73D1">
          <w:rPr>
            <w:noProof/>
            <w:webHidden/>
          </w:rPr>
          <w:fldChar w:fldCharType="begin"/>
        </w:r>
        <w:r w:rsidR="00AE73D1">
          <w:rPr>
            <w:noProof/>
            <w:webHidden/>
          </w:rPr>
          <w:instrText xml:space="preserve"> PAGEREF _Toc79670212 \h </w:instrText>
        </w:r>
        <w:r w:rsidR="00AE73D1">
          <w:rPr>
            <w:noProof/>
            <w:webHidden/>
          </w:rPr>
        </w:r>
        <w:r w:rsidR="00AE73D1">
          <w:rPr>
            <w:noProof/>
            <w:webHidden/>
          </w:rPr>
          <w:fldChar w:fldCharType="separate"/>
        </w:r>
        <w:r w:rsidR="00AE73D1">
          <w:rPr>
            <w:noProof/>
            <w:webHidden/>
          </w:rPr>
          <w:t>13</w:t>
        </w:r>
        <w:r w:rsidR="00AE73D1">
          <w:rPr>
            <w:noProof/>
            <w:webHidden/>
          </w:rPr>
          <w:fldChar w:fldCharType="end"/>
        </w:r>
      </w:hyperlink>
    </w:p>
    <w:p w14:paraId="261D50FC" w14:textId="7320FE9D" w:rsidR="00AE73D1" w:rsidRDefault="0031548E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213" w:history="1">
        <w:r w:rsidR="00AE73D1" w:rsidRPr="005B2681">
          <w:rPr>
            <w:rStyle w:val="af1"/>
            <w:noProof/>
          </w:rPr>
          <w:t>9.</w:t>
        </w:r>
        <w:r w:rsidR="00AE73D1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AE73D1" w:rsidRPr="005B2681">
          <w:rPr>
            <w:rStyle w:val="af1"/>
            <w:noProof/>
          </w:rPr>
          <w:t>Порядок внесения изменений</w:t>
        </w:r>
        <w:r w:rsidR="00AE73D1">
          <w:rPr>
            <w:noProof/>
            <w:webHidden/>
          </w:rPr>
          <w:tab/>
        </w:r>
        <w:r w:rsidR="00AE73D1">
          <w:rPr>
            <w:noProof/>
            <w:webHidden/>
          </w:rPr>
          <w:fldChar w:fldCharType="begin"/>
        </w:r>
        <w:r w:rsidR="00AE73D1">
          <w:rPr>
            <w:noProof/>
            <w:webHidden/>
          </w:rPr>
          <w:instrText xml:space="preserve"> PAGEREF _Toc79670213 \h </w:instrText>
        </w:r>
        <w:r w:rsidR="00AE73D1">
          <w:rPr>
            <w:noProof/>
            <w:webHidden/>
          </w:rPr>
        </w:r>
        <w:r w:rsidR="00AE73D1">
          <w:rPr>
            <w:noProof/>
            <w:webHidden/>
          </w:rPr>
          <w:fldChar w:fldCharType="separate"/>
        </w:r>
        <w:r w:rsidR="00AE73D1">
          <w:rPr>
            <w:noProof/>
            <w:webHidden/>
          </w:rPr>
          <w:t>13</w:t>
        </w:r>
        <w:r w:rsidR="00AE73D1">
          <w:rPr>
            <w:noProof/>
            <w:webHidden/>
          </w:rPr>
          <w:fldChar w:fldCharType="end"/>
        </w:r>
      </w:hyperlink>
    </w:p>
    <w:p w14:paraId="4DB89914" w14:textId="50D3AC63" w:rsidR="00AE73D1" w:rsidRDefault="0031548E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214" w:history="1">
        <w:r w:rsidR="00AE73D1" w:rsidRPr="005B2681">
          <w:rPr>
            <w:rStyle w:val="af1"/>
            <w:noProof/>
          </w:rPr>
          <w:t>10.</w:t>
        </w:r>
        <w:r w:rsidR="00AE73D1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AE73D1" w:rsidRPr="005B2681">
          <w:rPr>
            <w:rStyle w:val="af1"/>
            <w:noProof/>
          </w:rPr>
          <w:t>Контроль и ответственность за исполнение Регламента</w:t>
        </w:r>
        <w:r w:rsidR="00AE73D1">
          <w:rPr>
            <w:noProof/>
            <w:webHidden/>
          </w:rPr>
          <w:tab/>
        </w:r>
        <w:r w:rsidR="00AE73D1">
          <w:rPr>
            <w:noProof/>
            <w:webHidden/>
          </w:rPr>
          <w:fldChar w:fldCharType="begin"/>
        </w:r>
        <w:r w:rsidR="00AE73D1">
          <w:rPr>
            <w:noProof/>
            <w:webHidden/>
          </w:rPr>
          <w:instrText xml:space="preserve"> PAGEREF _Toc79670214 \h </w:instrText>
        </w:r>
        <w:r w:rsidR="00AE73D1">
          <w:rPr>
            <w:noProof/>
            <w:webHidden/>
          </w:rPr>
        </w:r>
        <w:r w:rsidR="00AE73D1">
          <w:rPr>
            <w:noProof/>
            <w:webHidden/>
          </w:rPr>
          <w:fldChar w:fldCharType="separate"/>
        </w:r>
        <w:r w:rsidR="00AE73D1">
          <w:rPr>
            <w:noProof/>
            <w:webHidden/>
          </w:rPr>
          <w:t>13</w:t>
        </w:r>
        <w:r w:rsidR="00AE73D1">
          <w:rPr>
            <w:noProof/>
            <w:webHidden/>
          </w:rPr>
          <w:fldChar w:fldCharType="end"/>
        </w:r>
      </w:hyperlink>
    </w:p>
    <w:p w14:paraId="3DD583AF" w14:textId="555508CF" w:rsidR="00AE73D1" w:rsidRDefault="0031548E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9670215" w:history="1">
        <w:r w:rsidR="00AE73D1" w:rsidRPr="005B2681">
          <w:rPr>
            <w:rStyle w:val="af1"/>
            <w:noProof/>
          </w:rPr>
          <w:t>11.</w:t>
        </w:r>
        <w:r w:rsidR="00AE73D1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AE73D1" w:rsidRPr="005B2681">
          <w:rPr>
            <w:rStyle w:val="af1"/>
            <w:noProof/>
          </w:rPr>
          <w:t>Список приложений</w:t>
        </w:r>
        <w:r w:rsidR="00AE73D1">
          <w:rPr>
            <w:noProof/>
            <w:webHidden/>
          </w:rPr>
          <w:tab/>
        </w:r>
        <w:r w:rsidR="00AE73D1">
          <w:rPr>
            <w:noProof/>
            <w:webHidden/>
          </w:rPr>
          <w:fldChar w:fldCharType="begin"/>
        </w:r>
        <w:r w:rsidR="00AE73D1">
          <w:rPr>
            <w:noProof/>
            <w:webHidden/>
          </w:rPr>
          <w:instrText xml:space="preserve"> PAGEREF _Toc79670215 \h </w:instrText>
        </w:r>
        <w:r w:rsidR="00AE73D1">
          <w:rPr>
            <w:noProof/>
            <w:webHidden/>
          </w:rPr>
        </w:r>
        <w:r w:rsidR="00AE73D1">
          <w:rPr>
            <w:noProof/>
            <w:webHidden/>
          </w:rPr>
          <w:fldChar w:fldCharType="separate"/>
        </w:r>
        <w:r w:rsidR="00AE73D1">
          <w:rPr>
            <w:noProof/>
            <w:webHidden/>
          </w:rPr>
          <w:t>14</w:t>
        </w:r>
        <w:r w:rsidR="00AE73D1">
          <w:rPr>
            <w:noProof/>
            <w:webHidden/>
          </w:rPr>
          <w:fldChar w:fldCharType="end"/>
        </w:r>
      </w:hyperlink>
    </w:p>
    <w:p w14:paraId="37F64B36" w14:textId="002B2440" w:rsidR="0028687F" w:rsidRPr="000A2EF0" w:rsidRDefault="0082503B" w:rsidP="009F09F9">
      <w:pPr>
        <w:widowControl w:val="0"/>
        <w:spacing w:after="0"/>
        <w:rPr>
          <w:rFonts w:cs="Arial"/>
          <w:szCs w:val="24"/>
          <w:lang w:eastAsia="ru-RU"/>
        </w:rPr>
      </w:pPr>
      <w:r>
        <w:rPr>
          <w:b/>
          <w:noProof/>
          <w:color w:val="000000"/>
          <w:szCs w:val="24"/>
        </w:rPr>
        <w:fldChar w:fldCharType="end"/>
      </w:r>
      <w:r w:rsidR="0028687F" w:rsidRPr="000A2EF0">
        <w:rPr>
          <w:rFonts w:cs="Arial"/>
          <w:szCs w:val="24"/>
          <w:lang w:eastAsia="ru-RU"/>
        </w:rPr>
        <w:br w:type="page"/>
      </w:r>
    </w:p>
    <w:p w14:paraId="7EB0327A" w14:textId="77777777" w:rsidR="0028687F" w:rsidRPr="00E44DF0" w:rsidRDefault="0028687F">
      <w:pPr>
        <w:pStyle w:val="12"/>
      </w:pPr>
      <w:bookmarkStart w:id="0" w:name="_Toc79670205"/>
      <w:r w:rsidRPr="00E44DF0">
        <w:lastRenderedPageBreak/>
        <w:t>Назначение</w:t>
      </w:r>
      <w:r w:rsidR="00F26644" w:rsidRPr="00E44DF0">
        <w:t xml:space="preserve"> документа</w:t>
      </w:r>
      <w:r w:rsidR="00B84C7A" w:rsidRPr="00E44DF0">
        <w:t xml:space="preserve"> и область применения</w:t>
      </w:r>
      <w:bookmarkEnd w:id="0"/>
    </w:p>
    <w:p w14:paraId="488D66AF" w14:textId="77777777" w:rsidR="001D21B2" w:rsidRPr="009F09F9" w:rsidRDefault="001D21B2" w:rsidP="009F09F9">
      <w:pPr>
        <w:pStyle w:val="22"/>
      </w:pPr>
      <w:bookmarkStart w:id="1" w:name="_Toc516131869"/>
      <w:r w:rsidRPr="009F09F9">
        <w:t>Цели и задачи документа</w:t>
      </w:r>
    </w:p>
    <w:p w14:paraId="73A924DB" w14:textId="77777777" w:rsidR="001D21B2" w:rsidRPr="000A2EF0" w:rsidRDefault="001D21B2" w:rsidP="009F09F9">
      <w:pPr>
        <w:pStyle w:val="Mainstyle"/>
      </w:pPr>
      <w:r>
        <w:t>Целью Регламента Компании</w:t>
      </w:r>
      <w:r w:rsidRPr="000A2EF0">
        <w:t xml:space="preserve"> </w:t>
      </w:r>
      <w:r>
        <w:t>«Анализ значений оценки технического состояния производственных активов» (далее - Регламент</w:t>
      </w:r>
      <w:r w:rsidRPr="000A2EF0">
        <w:t xml:space="preserve">) </w:t>
      </w:r>
      <w:r>
        <w:t>является</w:t>
      </w:r>
      <w:r w:rsidR="00292811">
        <w:rPr>
          <w:rFonts w:eastAsia="Times New Roman"/>
          <w:szCs w:val="24"/>
          <w:lang w:eastAsia="ru-RU"/>
        </w:rPr>
        <w:t xml:space="preserve"> обеспечение</w:t>
      </w:r>
      <w:r>
        <w:t xml:space="preserve"> единого порядка выполнения процедур по определению значения оценки технического состояния производственных активов в соответствии с процессом </w:t>
      </w:r>
      <w:r w:rsidRPr="000A2EF0">
        <w:t>«ПП-07.</w:t>
      </w:r>
      <w:r w:rsidR="0019647F" w:rsidRPr="000A2EF0">
        <w:t>0</w:t>
      </w:r>
      <w:r w:rsidR="0019647F">
        <w:t>7</w:t>
      </w:r>
      <w:r w:rsidRPr="000A2EF0">
        <w:t>.0</w:t>
      </w:r>
      <w:r>
        <w:t>4</w:t>
      </w:r>
      <w:r w:rsidRPr="000A2EF0">
        <w:t xml:space="preserve">-ERP </w:t>
      </w:r>
      <w:r>
        <w:t>Анализ технического состояния производственных активов</w:t>
      </w:r>
      <w:r w:rsidRPr="000A2EF0">
        <w:t>».</w:t>
      </w:r>
    </w:p>
    <w:p w14:paraId="3AF7EB3B" w14:textId="77777777" w:rsidR="001D21B2" w:rsidRPr="000A2EF0" w:rsidRDefault="001D21B2" w:rsidP="009F09F9">
      <w:pPr>
        <w:pStyle w:val="Mainstyle"/>
      </w:pPr>
      <w:r>
        <w:t>Задачами Регламента являются</w:t>
      </w:r>
      <w:r w:rsidRPr="000A2EF0">
        <w:t>:</w:t>
      </w:r>
    </w:p>
    <w:p w14:paraId="54081212" w14:textId="77777777" w:rsidR="001D21B2" w:rsidRPr="009F09F9" w:rsidRDefault="001D21B2" w:rsidP="009F09F9">
      <w:pPr>
        <w:pStyle w:val="10"/>
        <w:numPr>
          <w:ilvl w:val="0"/>
          <w:numId w:val="55"/>
        </w:numPr>
        <w:tabs>
          <w:tab w:val="clear" w:pos="907"/>
          <w:tab w:val="num" w:pos="851"/>
        </w:tabs>
      </w:pPr>
      <w:r w:rsidRPr="009F09F9">
        <w:t>Формализация процедур бизнес-процесса «ПП-07.</w:t>
      </w:r>
      <w:r w:rsidR="0019647F" w:rsidRPr="009F09F9">
        <w:t>0</w:t>
      </w:r>
      <w:r w:rsidR="0019647F">
        <w:t>7</w:t>
      </w:r>
      <w:r w:rsidRPr="009F09F9">
        <w:t>.04-ERP Анализ технического состояния производственных активов»;</w:t>
      </w:r>
    </w:p>
    <w:p w14:paraId="54AA1BFF" w14:textId="77777777" w:rsidR="001D21B2" w:rsidRPr="009F09F9" w:rsidRDefault="001D21B2" w:rsidP="009F09F9">
      <w:pPr>
        <w:pStyle w:val="10"/>
      </w:pPr>
      <w:r w:rsidRPr="009F09F9">
        <w:t>Описание используемых инструментов бизнес-процесса «ПП-07.</w:t>
      </w:r>
      <w:r w:rsidR="0019647F" w:rsidRPr="009F09F9">
        <w:t>0</w:t>
      </w:r>
      <w:r w:rsidR="0019647F">
        <w:t>7</w:t>
      </w:r>
      <w:r w:rsidRPr="009F09F9">
        <w:t>.04-ERP Анализ технического состояния производственных активов».</w:t>
      </w:r>
    </w:p>
    <w:p w14:paraId="1D00EF37" w14:textId="77777777" w:rsidR="00B84C7A" w:rsidRPr="009F09F9" w:rsidRDefault="00B84C7A" w:rsidP="009F09F9">
      <w:pPr>
        <w:pStyle w:val="22"/>
      </w:pPr>
      <w:r w:rsidRPr="009F09F9">
        <w:t>Назначение документа</w:t>
      </w:r>
      <w:bookmarkEnd w:id="1"/>
    </w:p>
    <w:p w14:paraId="47E5C1D5" w14:textId="3B14F718" w:rsidR="00C83A94" w:rsidRPr="009F09F9" w:rsidRDefault="00223104" w:rsidP="009F09F9">
      <w:pPr>
        <w:pStyle w:val="Mainstyle"/>
      </w:pPr>
      <w:bookmarkStart w:id="2" w:name="_Toc479946532"/>
      <w:bookmarkStart w:id="3" w:name="_Toc479946706"/>
      <w:bookmarkStart w:id="4" w:name="_Toc484073764"/>
      <w:bookmarkStart w:id="5" w:name="_Toc484434538"/>
      <w:bookmarkStart w:id="6" w:name="_Toc484445356"/>
      <w:bookmarkEnd w:id="2"/>
      <w:bookmarkEnd w:id="3"/>
      <w:bookmarkEnd w:id="4"/>
      <w:bookmarkEnd w:id="5"/>
      <w:bookmarkEnd w:id="6"/>
      <w:r w:rsidRPr="00F53A85">
        <w:t xml:space="preserve">Регламент описывает порядок взаимодействия структурных подразделений </w:t>
      </w:r>
      <w:r w:rsidR="001872D1">
        <w:t xml:space="preserve">                     </w:t>
      </w:r>
      <w:r w:rsidRPr="00F53A85">
        <w:t xml:space="preserve">ООО «УК Полюс» (далее – Управляющая компания / УК) и </w:t>
      </w:r>
      <w:r w:rsidR="00C162CD">
        <w:t>АО «Полюс Красноярск»</w:t>
      </w:r>
      <w:r w:rsidR="00C162CD" w:rsidRPr="00C162CD">
        <w:t xml:space="preserve">, </w:t>
      </w:r>
      <w:r w:rsidR="001872D1">
        <w:t xml:space="preserve">                  </w:t>
      </w:r>
      <w:r w:rsidR="00C162CD">
        <w:t>АО «Полюс Вернинское»</w:t>
      </w:r>
      <w:r w:rsidR="00163CA0">
        <w:t xml:space="preserve">, </w:t>
      </w:r>
      <w:r w:rsidR="00163CA0" w:rsidRPr="003C334D">
        <w:rPr>
          <w:rFonts w:cs="Arial"/>
          <w:szCs w:val="24"/>
        </w:rPr>
        <w:t>АО «Полюс Алдан»</w:t>
      </w:r>
      <w:r w:rsidR="00163CA0">
        <w:rPr>
          <w:rFonts w:cs="Arial"/>
          <w:szCs w:val="24"/>
        </w:rPr>
        <w:t>,</w:t>
      </w:r>
      <w:r w:rsidR="00163CA0" w:rsidRPr="003C334D">
        <w:rPr>
          <w:rFonts w:cs="Arial"/>
          <w:szCs w:val="24"/>
        </w:rPr>
        <w:t xml:space="preserve"> АО «Полюс Магадан»</w:t>
      </w:r>
      <w:r w:rsidRPr="00F53A85">
        <w:t xml:space="preserve"> (далее – УО), которые имеют действующий договор о передаче Управляющей компании полномочий единоличного исполнительного органа (далее совместно </w:t>
      </w:r>
      <w:r w:rsidR="00C162CD">
        <w:t>именуемые как</w:t>
      </w:r>
      <w:r w:rsidRPr="00F53A85">
        <w:t xml:space="preserve"> Компания), </w:t>
      </w:r>
      <w:r>
        <w:t>при</w:t>
      </w:r>
      <w:r w:rsidR="006D0E16" w:rsidRPr="009F09F9">
        <w:t xml:space="preserve"> </w:t>
      </w:r>
      <w:r w:rsidRPr="009F09F9">
        <w:t>проведени</w:t>
      </w:r>
      <w:r>
        <w:t>и</w:t>
      </w:r>
      <w:r w:rsidRPr="009F09F9">
        <w:t xml:space="preserve"> </w:t>
      </w:r>
      <w:r w:rsidR="007C3A14" w:rsidRPr="009F09F9">
        <w:t>процедур по</w:t>
      </w:r>
      <w:r w:rsidR="006D0E16" w:rsidRPr="009F09F9">
        <w:t xml:space="preserve"> </w:t>
      </w:r>
      <w:r w:rsidR="005670D0" w:rsidRPr="009F09F9">
        <w:t xml:space="preserve">определению </w:t>
      </w:r>
      <w:r w:rsidR="00217D5A" w:rsidRPr="009F09F9">
        <w:t xml:space="preserve">значения </w:t>
      </w:r>
      <w:r w:rsidR="005670D0" w:rsidRPr="009F09F9">
        <w:t xml:space="preserve">оценки </w:t>
      </w:r>
      <w:r w:rsidR="009C3F75" w:rsidRPr="009F09F9">
        <w:t>технического состояния оборудования</w:t>
      </w:r>
      <w:r w:rsidR="00C83A94" w:rsidRPr="009F09F9">
        <w:t>.</w:t>
      </w:r>
    </w:p>
    <w:p w14:paraId="583645CD" w14:textId="77777777" w:rsidR="00BE25D6" w:rsidRDefault="00BE25D6" w:rsidP="00BE25D6">
      <w:pPr>
        <w:pStyle w:val="Mainstyle"/>
      </w:pPr>
      <w:r>
        <w:t>Регламент</w:t>
      </w:r>
      <w:r w:rsidRPr="00EB19C8">
        <w:t xml:space="preserve"> разработан во исполнение </w:t>
      </w:r>
      <w:hyperlink w:anchor="ПолитикаКомпанииУправлениеПА" w:history="1">
        <w:r w:rsidRPr="00ED58A3">
          <w:t xml:space="preserve"> </w:t>
        </w:r>
        <w:r w:rsidRPr="00ED58A3">
          <w:rPr>
            <w:rStyle w:val="af1"/>
          </w:rPr>
          <w:t>Политики Компании «Управление производственными активами»</w:t>
        </w:r>
      </w:hyperlink>
      <w:r>
        <w:rPr>
          <w:rStyle w:val="af1"/>
        </w:rPr>
        <w:t xml:space="preserve"> и</w:t>
      </w:r>
      <w:r w:rsidRPr="00EB19C8">
        <w:t xml:space="preserve"> </w:t>
      </w:r>
      <w:hyperlink w:anchor="СтандартКомапнииУправлениеПА" w:history="1">
        <w:r w:rsidRPr="0095004F">
          <w:rPr>
            <w:rStyle w:val="af1"/>
          </w:rPr>
          <w:t>Стандарта Компании «Управление производственными активами»</w:t>
        </w:r>
      </w:hyperlink>
      <w:r w:rsidRPr="00EB19C8">
        <w:t>.</w:t>
      </w:r>
    </w:p>
    <w:p w14:paraId="33F0B391" w14:textId="77777777" w:rsidR="00B84C7A" w:rsidRPr="000A2EF0" w:rsidRDefault="00646B51" w:rsidP="009F09F9">
      <w:pPr>
        <w:pStyle w:val="Mainstyle"/>
      </w:pPr>
      <w:r w:rsidRPr="000A2EF0">
        <w:t xml:space="preserve">Требования </w:t>
      </w:r>
      <w:r w:rsidR="001D21B2">
        <w:t>Регламента</w:t>
      </w:r>
      <w:r w:rsidR="00B84C7A" w:rsidRPr="000A2EF0">
        <w:t xml:space="preserve"> распространяются на работников Компании, которые действуют в рамках рассматриваем</w:t>
      </w:r>
      <w:r w:rsidR="00746EBC" w:rsidRPr="000A2EF0">
        <w:t>ого</w:t>
      </w:r>
      <w:r w:rsidR="00B84C7A" w:rsidRPr="000A2EF0">
        <w:t xml:space="preserve"> бизнес-процесс</w:t>
      </w:r>
      <w:r w:rsidR="00746EBC" w:rsidRPr="000A2EF0">
        <w:t>а</w:t>
      </w:r>
      <w:r w:rsidR="00B84C7A" w:rsidRPr="000A2EF0">
        <w:t xml:space="preserve">. </w:t>
      </w:r>
    </w:p>
    <w:p w14:paraId="342582CA" w14:textId="77777777" w:rsidR="00B84C7A" w:rsidRPr="000A2EF0" w:rsidRDefault="00F207F0" w:rsidP="009F09F9">
      <w:pPr>
        <w:pStyle w:val="Mainstyle"/>
      </w:pPr>
      <w:r>
        <w:t xml:space="preserve">Не допускается передача Регламента полностью или частично третьим лицам. </w:t>
      </w:r>
      <w:r w:rsidR="00B84C7A" w:rsidRPr="000A2EF0">
        <w:t xml:space="preserve">Не допускается размещение </w:t>
      </w:r>
      <w:r w:rsidR="001D21B2">
        <w:t>Регламента</w:t>
      </w:r>
      <w:r w:rsidR="00B84C7A" w:rsidRPr="000A2EF0">
        <w:t xml:space="preserve"> в открытом доступе.</w:t>
      </w:r>
    </w:p>
    <w:p w14:paraId="1E17534E" w14:textId="77777777" w:rsidR="00AD2E38" w:rsidRPr="009F09F9" w:rsidRDefault="001D21B2" w:rsidP="009F09F9">
      <w:pPr>
        <w:pStyle w:val="Mainstyle"/>
      </w:pPr>
      <w:r>
        <w:t>Регламент</w:t>
      </w:r>
      <w:r w:rsidR="00AD2E38" w:rsidRPr="00C734C4">
        <w:t xml:space="preserve"> </w:t>
      </w:r>
      <w:r w:rsidR="00AD2E38" w:rsidRPr="009F09F9">
        <w:t>подлежит размещению на внутренн</w:t>
      </w:r>
      <w:r w:rsidR="00F207F0">
        <w:t>их</w:t>
      </w:r>
      <w:r w:rsidR="00AD2E38" w:rsidRPr="009F09F9">
        <w:t xml:space="preserve"> корпоративн</w:t>
      </w:r>
      <w:r w:rsidR="00F207F0">
        <w:t>ых ресурсах</w:t>
      </w:r>
      <w:r w:rsidR="00AD2E38" w:rsidRPr="009F09F9">
        <w:t>.</w:t>
      </w:r>
    </w:p>
    <w:p w14:paraId="7FE39B98" w14:textId="77777777" w:rsidR="00B84C7A" w:rsidRPr="009F09F9" w:rsidRDefault="007B37D4" w:rsidP="009F09F9">
      <w:pPr>
        <w:pStyle w:val="22"/>
      </w:pPr>
      <w:bookmarkStart w:id="7" w:name="_Toc516131870"/>
      <w:r w:rsidRPr="009F09F9">
        <w:t xml:space="preserve">Границы действия </w:t>
      </w:r>
      <w:r w:rsidR="00B84C7A" w:rsidRPr="009F09F9">
        <w:t>документа</w:t>
      </w:r>
      <w:bookmarkEnd w:id="7"/>
    </w:p>
    <w:p w14:paraId="59D50244" w14:textId="3D43B761" w:rsidR="00DD000D" w:rsidRPr="009F09F9" w:rsidRDefault="00B9794C" w:rsidP="009F09F9">
      <w:pPr>
        <w:pStyle w:val="Mainstyle"/>
        <w:rPr>
          <w:rFonts w:cstheme="majorBidi"/>
        </w:rPr>
      </w:pPr>
      <w:r>
        <w:t xml:space="preserve">Документ </w:t>
      </w:r>
      <w:r w:rsidR="003C5195" w:rsidRPr="000A2EF0">
        <w:t>применяется для УК</w:t>
      </w:r>
      <w:r>
        <w:t xml:space="preserve"> и</w:t>
      </w:r>
      <w:r w:rsidR="003C5195" w:rsidRPr="000A2EF0">
        <w:t xml:space="preserve"> У</w:t>
      </w:r>
      <w:r w:rsidR="002A0C73">
        <w:t>О</w:t>
      </w:r>
      <w:r w:rsidR="003C5195" w:rsidRPr="000A2EF0">
        <w:t xml:space="preserve"> в период </w:t>
      </w:r>
      <w:r w:rsidR="000B37FD">
        <w:t xml:space="preserve">использования интегрированной системы управления на базе </w:t>
      </w:r>
      <w:r w:rsidR="003C5195" w:rsidRPr="000A2EF0">
        <w:t>SAP ERP</w:t>
      </w:r>
      <w:r w:rsidR="000E0918">
        <w:t xml:space="preserve"> (далее – </w:t>
      </w:r>
      <w:r w:rsidR="000E0918" w:rsidRPr="009F09F9">
        <w:rPr>
          <w:rFonts w:cstheme="majorBidi"/>
          <w:lang w:val="en-US"/>
        </w:rPr>
        <w:t>SAP</w:t>
      </w:r>
      <w:r w:rsidR="000E0918" w:rsidRPr="000E0918">
        <w:t xml:space="preserve"> </w:t>
      </w:r>
      <w:r w:rsidR="000E0918" w:rsidRPr="009F09F9">
        <w:rPr>
          <w:rFonts w:cstheme="majorBidi"/>
          <w:lang w:val="en-US"/>
        </w:rPr>
        <w:t>ERP</w:t>
      </w:r>
      <w:r w:rsidR="000E0918" w:rsidRPr="000E0918">
        <w:t>)</w:t>
      </w:r>
      <w:r w:rsidR="003C5195" w:rsidRPr="000A2EF0">
        <w:t xml:space="preserve">. </w:t>
      </w:r>
    </w:p>
    <w:p w14:paraId="5BC4C1D8" w14:textId="77777777" w:rsidR="00E16435" w:rsidRPr="000A2EF0" w:rsidRDefault="00646B51" w:rsidP="009F09F9">
      <w:pPr>
        <w:pStyle w:val="Mainstyle"/>
      </w:pPr>
      <w:r w:rsidRPr="000A2EF0">
        <w:t>Действие</w:t>
      </w:r>
      <w:r w:rsidR="00E16435" w:rsidRPr="000A2EF0">
        <w:t xml:space="preserve"> </w:t>
      </w:r>
      <w:r w:rsidR="002A0C73">
        <w:t xml:space="preserve">и требования </w:t>
      </w:r>
      <w:r w:rsidR="009E4E8C">
        <w:t>Регламента</w:t>
      </w:r>
      <w:r w:rsidR="00E16435" w:rsidRPr="000A2EF0">
        <w:t xml:space="preserve"> распространяется на процесс «</w:t>
      </w:r>
      <w:r w:rsidR="00C273AA" w:rsidRPr="00D27F6D">
        <w:t>ПП-07.</w:t>
      </w:r>
      <w:r w:rsidR="0019647F" w:rsidRPr="00D27F6D">
        <w:t>0</w:t>
      </w:r>
      <w:r w:rsidR="0019647F">
        <w:t>7</w:t>
      </w:r>
      <w:r w:rsidR="00C273AA" w:rsidRPr="00D27F6D">
        <w:t xml:space="preserve">.04-ERP </w:t>
      </w:r>
      <w:r w:rsidR="009C3F75">
        <w:t>Анализ технического состояния производственных активов</w:t>
      </w:r>
      <w:r w:rsidR="00E16435" w:rsidRPr="000A2EF0">
        <w:t xml:space="preserve">» </w:t>
      </w:r>
      <w:r w:rsidR="000E0C05" w:rsidRPr="000A2EF0">
        <w:t>и его участников</w:t>
      </w:r>
      <w:r w:rsidR="007A3973" w:rsidRPr="000A2EF0">
        <w:t xml:space="preserve"> от</w:t>
      </w:r>
      <w:r w:rsidR="00E16435" w:rsidRPr="000A2EF0">
        <w:t xml:space="preserve"> </w:t>
      </w:r>
      <w:r w:rsidR="00CB0662" w:rsidRPr="000A2EF0">
        <w:t xml:space="preserve">момента </w:t>
      </w:r>
      <w:r w:rsidR="00436178">
        <w:t>регистрации</w:t>
      </w:r>
      <w:r w:rsidR="009C3F75">
        <w:t xml:space="preserve"> исходных данных</w:t>
      </w:r>
      <w:r w:rsidR="007B3818">
        <w:t xml:space="preserve"> и наступления срока </w:t>
      </w:r>
      <w:r w:rsidR="005670D0">
        <w:t>определения</w:t>
      </w:r>
      <w:r w:rsidR="00E16FB3">
        <w:t xml:space="preserve"> </w:t>
      </w:r>
      <w:r w:rsidR="00217D5A">
        <w:t xml:space="preserve">значения </w:t>
      </w:r>
      <w:r w:rsidR="005670D0">
        <w:t xml:space="preserve">оценки </w:t>
      </w:r>
      <w:r w:rsidR="00E16FB3">
        <w:lastRenderedPageBreak/>
        <w:t>технического</w:t>
      </w:r>
      <w:r w:rsidR="009C3F75">
        <w:t xml:space="preserve"> состояния до момента </w:t>
      </w:r>
      <w:r w:rsidR="00436178">
        <w:t>подтверждения корректности присвоения</w:t>
      </w:r>
      <w:r w:rsidR="009C3F75">
        <w:t xml:space="preserve"> </w:t>
      </w:r>
      <w:r w:rsidR="00E16FB3">
        <w:t xml:space="preserve">технического </w:t>
      </w:r>
      <w:r w:rsidR="009C3F75">
        <w:t>состояния производственному активу</w:t>
      </w:r>
      <w:r w:rsidR="00E16435" w:rsidRPr="000A2EF0">
        <w:t>.</w:t>
      </w:r>
    </w:p>
    <w:p w14:paraId="264D5ED3" w14:textId="77777777" w:rsidR="00DA12E4" w:rsidRDefault="005670D0" w:rsidP="009F09F9">
      <w:pPr>
        <w:pStyle w:val="Mainstyle"/>
        <w:rPr>
          <w:rStyle w:val="af1"/>
        </w:rPr>
      </w:pPr>
      <w:r w:rsidRPr="004F5C57">
        <w:t xml:space="preserve">Детальный порядок исполнения системных процедур и действия пользователей в </w:t>
      </w:r>
      <w:r w:rsidRPr="00290927">
        <w:t>SAP</w:t>
      </w:r>
      <w:r w:rsidRPr="004F5C57">
        <w:t xml:space="preserve"> </w:t>
      </w:r>
      <w:r w:rsidR="000B37FD" w:rsidRPr="009F09F9">
        <w:rPr>
          <w:rFonts w:cstheme="majorBidi"/>
          <w:lang w:val="en-US"/>
        </w:rPr>
        <w:t>ERP</w:t>
      </w:r>
      <w:r w:rsidR="000B37FD">
        <w:t xml:space="preserve"> </w:t>
      </w:r>
      <w:r w:rsidRPr="004F5C57">
        <w:t xml:space="preserve">осуществляются в соответствии с </w:t>
      </w:r>
      <w:hyperlink w:anchor="ПользовИнструкцияSAPкпроцессуанализтехсо" w:history="1">
        <w:r w:rsidRPr="006F0C80">
          <w:rPr>
            <w:rStyle w:val="af1"/>
          </w:rPr>
          <w:t>Пользовательскими инструкциями SAP</w:t>
        </w:r>
        <w:r w:rsidR="00411023">
          <w:rPr>
            <w:rStyle w:val="af1"/>
          </w:rPr>
          <w:t xml:space="preserve">, размещенных в системе </w:t>
        </w:r>
        <w:r w:rsidR="00411023">
          <w:rPr>
            <w:rStyle w:val="af1"/>
            <w:lang w:val="en-US"/>
          </w:rPr>
          <w:t>SAP</w:t>
        </w:r>
        <w:r w:rsidR="00411023" w:rsidRPr="009F09F9">
          <w:rPr>
            <w:rStyle w:val="af1"/>
          </w:rPr>
          <w:t xml:space="preserve"> </w:t>
        </w:r>
        <w:r w:rsidR="00411023">
          <w:rPr>
            <w:rStyle w:val="af1"/>
            <w:lang w:val="en-US"/>
          </w:rPr>
          <w:t>Enable</w:t>
        </w:r>
        <w:r w:rsidR="00411023" w:rsidRPr="009F09F9">
          <w:rPr>
            <w:rStyle w:val="af1"/>
          </w:rPr>
          <w:t xml:space="preserve"> </w:t>
        </w:r>
        <w:r w:rsidR="00411023">
          <w:rPr>
            <w:rStyle w:val="af1"/>
            <w:lang w:val="en-US"/>
          </w:rPr>
          <w:t>Now</w:t>
        </w:r>
        <w:r w:rsidRPr="006F0C80">
          <w:rPr>
            <w:rStyle w:val="af1"/>
          </w:rPr>
          <w:t>.</w:t>
        </w:r>
      </w:hyperlink>
    </w:p>
    <w:p w14:paraId="013B98F3" w14:textId="77777777" w:rsidR="00523B3F" w:rsidRDefault="00523B3F" w:rsidP="00523B3F">
      <w:pPr>
        <w:pStyle w:val="Mainstyle"/>
      </w:pPr>
      <w:r w:rsidRPr="000A2EF0">
        <w:t xml:space="preserve">Требования </w:t>
      </w:r>
      <w:r>
        <w:t xml:space="preserve">Регламента </w:t>
      </w:r>
      <w:r w:rsidRPr="000A2EF0">
        <w:t>также распространяются на НМД, разрабатываемые контрагентами Компании в рамках выполнения подрядных/</w:t>
      </w:r>
      <w:r>
        <w:t xml:space="preserve"> </w:t>
      </w:r>
      <w:r w:rsidRPr="000A2EF0">
        <w:t>субподрядных работ, и могут включаться в договоры с контрагентами Компании.</w:t>
      </w:r>
    </w:p>
    <w:p w14:paraId="66676303" w14:textId="77777777" w:rsidR="00EE21E8" w:rsidRDefault="00EE21E8" w:rsidP="009F09F9">
      <w:pPr>
        <w:pStyle w:val="Mainstyle"/>
        <w:rPr>
          <w:rStyle w:val="af1"/>
        </w:rPr>
      </w:pPr>
    </w:p>
    <w:p w14:paraId="274E67E6" w14:textId="77777777" w:rsidR="008818E5" w:rsidRPr="00E44DF0" w:rsidRDefault="00B8688F">
      <w:pPr>
        <w:pStyle w:val="12"/>
      </w:pPr>
      <w:bookmarkStart w:id="8" w:name="_Toc79670206"/>
      <w:r w:rsidRPr="00E44DF0">
        <w:t>Термины и сокращения</w:t>
      </w:r>
      <w:bookmarkEnd w:id="8"/>
    </w:p>
    <w:p w14:paraId="05F4A086" w14:textId="77777777" w:rsidR="00B84C7A" w:rsidRPr="009F09F9" w:rsidRDefault="00B84C7A" w:rsidP="009F09F9">
      <w:pPr>
        <w:pStyle w:val="22"/>
      </w:pPr>
      <w:bookmarkStart w:id="9" w:name="_Toc516131874"/>
      <w:r w:rsidRPr="009F09F9">
        <w:t>Термины</w:t>
      </w:r>
      <w:bookmarkEnd w:id="9"/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3711"/>
        <w:gridCol w:w="6484"/>
      </w:tblGrid>
      <w:tr w:rsidR="00FB109E" w14:paraId="35C55203" w14:textId="77777777">
        <w:trPr>
          <w:trHeight w:val="20"/>
          <w:tblHeader/>
        </w:trPr>
        <w:tc>
          <w:tcPr>
            <w:tcW w:w="1820" w:type="pct"/>
            <w:shd w:val="clear" w:color="auto" w:fill="FFC000"/>
          </w:tcPr>
          <w:p w14:paraId="14BEF07A" w14:textId="77777777" w:rsidR="004F5C57" w:rsidRPr="002E330D" w:rsidRDefault="004F5C57" w:rsidP="002E330D">
            <w:pPr>
              <w:spacing w:before="100" w:beforeAutospacing="1" w:after="100" w:afterAutospacing="1" w:line="240" w:lineRule="auto"/>
              <w:ind w:firstLine="0"/>
              <w:jc w:val="center"/>
              <w:textAlignment w:val="top"/>
              <w:rPr>
                <w:rFonts w:cs="Arial"/>
                <w:b/>
                <w:sz w:val="20"/>
                <w:szCs w:val="20"/>
              </w:rPr>
            </w:pPr>
            <w:r w:rsidRPr="002E330D">
              <w:rPr>
                <w:rFonts w:cs="Arial"/>
                <w:b/>
                <w:sz w:val="20"/>
                <w:szCs w:val="20"/>
              </w:rPr>
              <w:t>Термин</w:t>
            </w:r>
          </w:p>
        </w:tc>
        <w:tc>
          <w:tcPr>
            <w:tcW w:w="3180" w:type="pct"/>
            <w:shd w:val="clear" w:color="auto" w:fill="FFC000"/>
          </w:tcPr>
          <w:p w14:paraId="7C1C29D8" w14:textId="77777777" w:rsidR="004F5C57" w:rsidRPr="002E330D" w:rsidRDefault="004F5C57" w:rsidP="002E330D">
            <w:pPr>
              <w:spacing w:before="100" w:beforeAutospacing="1" w:after="100" w:afterAutospacing="1" w:line="240" w:lineRule="auto"/>
              <w:ind w:firstLine="0"/>
              <w:jc w:val="center"/>
              <w:textAlignment w:val="top"/>
              <w:rPr>
                <w:rFonts w:cs="Arial"/>
                <w:b/>
                <w:sz w:val="20"/>
                <w:szCs w:val="20"/>
              </w:rPr>
            </w:pPr>
            <w:r w:rsidRPr="002E330D">
              <w:rPr>
                <w:rFonts w:cs="Arial"/>
                <w:b/>
                <w:sz w:val="20"/>
                <w:szCs w:val="20"/>
              </w:rPr>
              <w:t>Определение</w:t>
            </w:r>
          </w:p>
        </w:tc>
      </w:tr>
      <w:tr w:rsidR="00FB109E" w14:paraId="6DE7FD3A" w14:textId="77777777">
        <w:trPr>
          <w:trHeight w:val="20"/>
        </w:trPr>
        <w:tc>
          <w:tcPr>
            <w:tcW w:w="1820" w:type="pct"/>
            <w:shd w:val="clear" w:color="auto" w:fill="auto"/>
          </w:tcPr>
          <w:p w14:paraId="0A55CAE4" w14:textId="77777777" w:rsidR="004F5C57" w:rsidRPr="009F09F9" w:rsidRDefault="004F5C57" w:rsidP="002E330D">
            <w:pPr>
              <w:widowControl w:val="0"/>
              <w:spacing w:before="100" w:beforeAutospacing="1" w:after="0" w:line="240" w:lineRule="auto"/>
              <w:ind w:firstLine="0"/>
              <w:textAlignment w:val="top"/>
              <w:rPr>
                <w:rFonts w:cs="Arial"/>
                <w:sz w:val="22"/>
                <w:szCs w:val="22"/>
                <w:highlight w:val="yellow"/>
              </w:rPr>
            </w:pPr>
            <w:r w:rsidRPr="009F09F9">
              <w:rPr>
                <w:rFonts w:cs="Arial"/>
                <w:sz w:val="22"/>
                <w:szCs w:val="22"/>
              </w:rPr>
              <w:t>SAP S/4HANA</w:t>
            </w:r>
          </w:p>
        </w:tc>
        <w:tc>
          <w:tcPr>
            <w:tcW w:w="3180" w:type="pct"/>
            <w:shd w:val="clear" w:color="auto" w:fill="auto"/>
          </w:tcPr>
          <w:p w14:paraId="18555151" w14:textId="77777777" w:rsidR="004F5C57" w:rsidRPr="009F09F9" w:rsidRDefault="000B37FD" w:rsidP="002E330D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  <w:highlight w:val="yellow"/>
              </w:rPr>
            </w:pPr>
            <w:r w:rsidRPr="009F09F9">
              <w:rPr>
                <w:sz w:val="22"/>
                <w:szCs w:val="22"/>
              </w:rPr>
              <w:t xml:space="preserve">В целях настоящих указаний часть разрабатываемой интегрированной системы управления на базе </w:t>
            </w:r>
            <w:r w:rsidRPr="009F09F9">
              <w:rPr>
                <w:sz w:val="22"/>
                <w:szCs w:val="22"/>
                <w:lang w:val="en-US"/>
              </w:rPr>
              <w:t>SAP</w:t>
            </w:r>
            <w:r w:rsidRPr="009F09F9">
              <w:rPr>
                <w:sz w:val="22"/>
                <w:szCs w:val="22"/>
              </w:rPr>
              <w:t xml:space="preserve"> </w:t>
            </w:r>
            <w:r w:rsidRPr="009F09F9">
              <w:rPr>
                <w:sz w:val="22"/>
                <w:szCs w:val="22"/>
                <w:lang w:val="en-US"/>
              </w:rPr>
              <w:t>ERP</w:t>
            </w:r>
            <w:r w:rsidRPr="009F09F9">
              <w:rPr>
                <w:sz w:val="22"/>
                <w:szCs w:val="22"/>
              </w:rPr>
              <w:t>, являющаяся системой управления ресурсами предприятия</w:t>
            </w:r>
          </w:p>
        </w:tc>
      </w:tr>
      <w:tr w:rsidR="00FB109E" w14:paraId="77EA867D" w14:textId="77777777">
        <w:trPr>
          <w:trHeight w:val="20"/>
        </w:trPr>
        <w:tc>
          <w:tcPr>
            <w:tcW w:w="1820" w:type="pct"/>
            <w:shd w:val="clear" w:color="auto" w:fill="auto"/>
          </w:tcPr>
          <w:p w14:paraId="29DF854C" w14:textId="77777777" w:rsidR="004F5C57" w:rsidRPr="009F09F9" w:rsidRDefault="004F5C57" w:rsidP="002E330D">
            <w:pPr>
              <w:widowControl w:val="0"/>
              <w:spacing w:before="100" w:beforeAutospacing="1"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Документ измерений</w:t>
            </w:r>
          </w:p>
        </w:tc>
        <w:tc>
          <w:tcPr>
            <w:tcW w:w="3180" w:type="pct"/>
            <w:shd w:val="clear" w:color="auto" w:fill="auto"/>
          </w:tcPr>
          <w:p w14:paraId="7F098B26" w14:textId="77777777" w:rsidR="004F5C57" w:rsidRPr="009F09F9" w:rsidRDefault="004F5C57" w:rsidP="002E330D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Объект системы SAP, содержащий данные об измеренном значении заданной характеристики оборудования и моменте времени измерения. Измеряемые величины вводятся в систему путем создания документов измерений, на каждую точку измерений или счетчик. Документы измерения создаются как вручную, так и автоматически при интеграции с внешними системами. На основе зафиксированного состояния оборудования может осуществляться корректировка планов ремонтов.</w:t>
            </w:r>
          </w:p>
          <w:p w14:paraId="2C2C2924" w14:textId="77777777" w:rsidR="004F5C57" w:rsidRPr="009F09F9" w:rsidRDefault="004F5C57" w:rsidP="002E330D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Документ измерений является документом системы, в который заносятся:</w:t>
            </w:r>
          </w:p>
          <w:p w14:paraId="35331921" w14:textId="77777777" w:rsidR="004F5C57" w:rsidRPr="009F09F9" w:rsidRDefault="004F5C57" w:rsidP="0082232C">
            <w:pPr>
              <w:pStyle w:val="ae"/>
              <w:widowControl w:val="0"/>
              <w:numPr>
                <w:ilvl w:val="0"/>
                <w:numId w:val="33"/>
              </w:numPr>
              <w:spacing w:after="0" w:line="240" w:lineRule="auto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данные точки измерения (счетчика) (номер точки измерения, позиция измерений, признак из системы классификации, классификация объектов и единица измерения);</w:t>
            </w:r>
          </w:p>
          <w:p w14:paraId="0457D2AB" w14:textId="77777777" w:rsidR="004F5C57" w:rsidRPr="009F09F9" w:rsidRDefault="004F5C57" w:rsidP="0082232C">
            <w:pPr>
              <w:pStyle w:val="ae"/>
              <w:widowControl w:val="0"/>
              <w:numPr>
                <w:ilvl w:val="0"/>
                <w:numId w:val="33"/>
              </w:numPr>
              <w:spacing w:after="0" w:line="240" w:lineRule="auto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данные результата измерений (точное время выполнения измерения или считывания, значение измерения или показания счетчика - соответственно).</w:t>
            </w:r>
          </w:p>
        </w:tc>
      </w:tr>
      <w:tr w:rsidR="00FB109E" w14:paraId="7B366351" w14:textId="77777777">
        <w:trPr>
          <w:trHeight w:val="20"/>
        </w:trPr>
        <w:tc>
          <w:tcPr>
            <w:tcW w:w="1820" w:type="pct"/>
            <w:shd w:val="clear" w:color="auto" w:fill="auto"/>
          </w:tcPr>
          <w:p w14:paraId="180069FF" w14:textId="77777777" w:rsidR="004F5C57" w:rsidRPr="009F09F9" w:rsidRDefault="004F5C57" w:rsidP="002E330D">
            <w:pPr>
              <w:widowControl w:val="0"/>
              <w:spacing w:before="100" w:beforeAutospacing="1"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9F09F9">
              <w:rPr>
                <w:sz w:val="22"/>
                <w:szCs w:val="22"/>
              </w:rPr>
              <w:t>Заказ ТОРО</w:t>
            </w:r>
          </w:p>
        </w:tc>
        <w:tc>
          <w:tcPr>
            <w:tcW w:w="3180" w:type="pct"/>
            <w:shd w:val="clear" w:color="auto" w:fill="auto"/>
          </w:tcPr>
          <w:p w14:paraId="62EF096B" w14:textId="77777777" w:rsidR="004F5C57" w:rsidRPr="009F09F9" w:rsidRDefault="004F5C57" w:rsidP="002E330D">
            <w:pPr>
              <w:pStyle w:val="afffa"/>
              <w:widowControl w:val="0"/>
              <w:rPr>
                <w:sz w:val="22"/>
                <w:szCs w:val="22"/>
              </w:rPr>
            </w:pPr>
            <w:r w:rsidRPr="009F09F9">
              <w:rPr>
                <w:sz w:val="22"/>
                <w:szCs w:val="22"/>
              </w:rPr>
              <w:t>Объект информационной системы, содержащий атрибуты работ ТОиР (объект, сроки и ресурсы, необходимые для выполнения мероприятий ТОиР). Служит для планирования и фиксации факта. Может иметь статусную схему, отражающую структуру согласования.</w:t>
            </w:r>
          </w:p>
        </w:tc>
      </w:tr>
      <w:tr w:rsidR="00FB109E" w14:paraId="708D08A5" w14:textId="77777777">
        <w:trPr>
          <w:trHeight w:val="20"/>
        </w:trPr>
        <w:tc>
          <w:tcPr>
            <w:tcW w:w="1820" w:type="pct"/>
            <w:shd w:val="clear" w:color="auto" w:fill="auto"/>
          </w:tcPr>
          <w:p w14:paraId="1C6B63F5" w14:textId="77777777" w:rsidR="004F5C57" w:rsidRPr="009F09F9" w:rsidRDefault="004F5C57" w:rsidP="00A4558E">
            <w:pPr>
              <w:widowControl w:val="0"/>
              <w:spacing w:before="100" w:beforeAutospacing="1"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 xml:space="preserve">Компания </w:t>
            </w:r>
          </w:p>
        </w:tc>
        <w:tc>
          <w:tcPr>
            <w:tcW w:w="3180" w:type="pct"/>
            <w:shd w:val="clear" w:color="auto" w:fill="auto"/>
          </w:tcPr>
          <w:p w14:paraId="5EE65FC1" w14:textId="13FCB833" w:rsidR="004F5C57" w:rsidRPr="009F09F9" w:rsidRDefault="000150E2" w:rsidP="002E330D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684526">
              <w:rPr>
                <w:sz w:val="22"/>
              </w:rPr>
              <w:t>Управляющ</w:t>
            </w:r>
            <w:r>
              <w:rPr>
                <w:sz w:val="22"/>
              </w:rPr>
              <w:t>ая</w:t>
            </w:r>
            <w:r w:rsidRPr="00684526">
              <w:rPr>
                <w:sz w:val="22"/>
              </w:rPr>
              <w:t xml:space="preserve"> компани</w:t>
            </w:r>
            <w:r>
              <w:rPr>
                <w:sz w:val="22"/>
              </w:rPr>
              <w:t>я</w:t>
            </w:r>
            <w:r w:rsidRPr="00684526">
              <w:rPr>
                <w:sz w:val="22"/>
              </w:rPr>
              <w:t xml:space="preserve"> ООО «УК «Полюс» (осуществляющую функции единоличного исполнительного органа в отношении Управляемых обществ) и Управляемые общества</w:t>
            </w:r>
            <w:r w:rsidRPr="009922D4">
              <w:rPr>
                <w:sz w:val="22"/>
              </w:rPr>
              <w:t xml:space="preserve">, </w:t>
            </w:r>
            <w:r>
              <w:rPr>
                <w:sz w:val="22"/>
              </w:rPr>
              <w:t>именуемые совместно.</w:t>
            </w:r>
          </w:p>
        </w:tc>
      </w:tr>
      <w:tr w:rsidR="00FB109E" w14:paraId="6D918345" w14:textId="77777777">
        <w:trPr>
          <w:trHeight w:val="20"/>
        </w:trPr>
        <w:tc>
          <w:tcPr>
            <w:tcW w:w="1820" w:type="pct"/>
            <w:shd w:val="clear" w:color="auto" w:fill="auto"/>
          </w:tcPr>
          <w:p w14:paraId="282061F7" w14:textId="77777777" w:rsidR="00FE1ACB" w:rsidRPr="009F09F9" w:rsidRDefault="00FE1ACB" w:rsidP="002E330D">
            <w:pPr>
              <w:widowControl w:val="0"/>
              <w:spacing w:before="100" w:beforeAutospacing="1"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 xml:space="preserve">Основной параметр технического состояния </w:t>
            </w:r>
          </w:p>
        </w:tc>
        <w:tc>
          <w:tcPr>
            <w:tcW w:w="3180" w:type="pct"/>
            <w:shd w:val="clear" w:color="auto" w:fill="auto"/>
          </w:tcPr>
          <w:p w14:paraId="7D5B0656" w14:textId="61334249" w:rsidR="00FE1ACB" w:rsidRPr="009F09F9" w:rsidRDefault="00FE1ACB" w:rsidP="002E330D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Параметр технического состояния, который оказывает непосредственное влияние на техническое состояние ПА и/или его узла</w:t>
            </w:r>
            <w:r w:rsidR="00F227AB" w:rsidRPr="009F09F9">
              <w:rPr>
                <w:rFonts w:cs="Arial"/>
                <w:sz w:val="22"/>
                <w:szCs w:val="22"/>
              </w:rPr>
              <w:t xml:space="preserve"> (исправность, работоспособность)</w:t>
            </w:r>
            <w:r w:rsidRPr="009F09F9">
              <w:rPr>
                <w:rFonts w:cs="Arial"/>
                <w:sz w:val="22"/>
                <w:szCs w:val="22"/>
              </w:rPr>
              <w:t xml:space="preserve">. </w:t>
            </w:r>
            <w:r w:rsidR="00F227AB" w:rsidRPr="009F09F9">
              <w:rPr>
                <w:rFonts w:cs="Arial"/>
                <w:sz w:val="22"/>
                <w:szCs w:val="22"/>
              </w:rPr>
              <w:t xml:space="preserve">К таким параметрам могут относиться, например, </w:t>
            </w:r>
            <w:r w:rsidRPr="009F09F9">
              <w:rPr>
                <w:rFonts w:cs="Arial"/>
                <w:sz w:val="22"/>
                <w:szCs w:val="22"/>
              </w:rPr>
              <w:t xml:space="preserve">производительность, расход </w:t>
            </w:r>
            <w:r w:rsidR="00F227AB" w:rsidRPr="009F09F9">
              <w:rPr>
                <w:rFonts w:cs="Arial"/>
                <w:sz w:val="22"/>
                <w:szCs w:val="22"/>
              </w:rPr>
              <w:t>масла</w:t>
            </w:r>
            <w:r w:rsidRPr="009F09F9">
              <w:rPr>
                <w:rFonts w:cs="Arial"/>
                <w:sz w:val="22"/>
                <w:szCs w:val="22"/>
              </w:rPr>
              <w:t>, температура</w:t>
            </w:r>
            <w:r w:rsidR="00F227AB" w:rsidRPr="009F09F9">
              <w:rPr>
                <w:rFonts w:cs="Arial"/>
                <w:sz w:val="22"/>
                <w:szCs w:val="22"/>
              </w:rPr>
              <w:t>, вибрация</w:t>
            </w:r>
            <w:r w:rsidRPr="009F09F9">
              <w:rPr>
                <w:rFonts w:cs="Arial"/>
                <w:sz w:val="22"/>
                <w:szCs w:val="22"/>
              </w:rPr>
              <w:t xml:space="preserve"> </w:t>
            </w:r>
            <w:r w:rsidRPr="009F09F9">
              <w:rPr>
                <w:rFonts w:cs="Arial"/>
                <w:sz w:val="22"/>
                <w:szCs w:val="22"/>
              </w:rPr>
              <w:lastRenderedPageBreak/>
              <w:t>и т.д.). Перечень основных параметров должен составлять не менее одного и не более трех</w:t>
            </w:r>
            <w:r w:rsidR="00F227AB" w:rsidRPr="009F09F9">
              <w:rPr>
                <w:rFonts w:cs="Arial"/>
                <w:sz w:val="22"/>
                <w:szCs w:val="22"/>
              </w:rPr>
              <w:t xml:space="preserve"> для ПА/узла ПА</w:t>
            </w:r>
            <w:r w:rsidR="000150E2">
              <w:rPr>
                <w:rFonts w:cs="Arial"/>
                <w:sz w:val="22"/>
                <w:szCs w:val="22"/>
              </w:rPr>
              <w:t>.</w:t>
            </w:r>
            <w:r w:rsidR="00F227AB" w:rsidRPr="009F09F9">
              <w:rPr>
                <w:rFonts w:cs="Arial"/>
                <w:sz w:val="22"/>
                <w:szCs w:val="22"/>
              </w:rPr>
              <w:t xml:space="preserve"> </w:t>
            </w:r>
          </w:p>
        </w:tc>
      </w:tr>
      <w:tr w:rsidR="00FB109E" w14:paraId="0265EC79" w14:textId="77777777">
        <w:trPr>
          <w:trHeight w:val="20"/>
        </w:trPr>
        <w:tc>
          <w:tcPr>
            <w:tcW w:w="1820" w:type="pct"/>
            <w:shd w:val="clear" w:color="auto" w:fill="auto"/>
          </w:tcPr>
          <w:p w14:paraId="63A48507" w14:textId="77777777" w:rsidR="004F5C57" w:rsidRPr="009F09F9" w:rsidRDefault="004F5C57" w:rsidP="002E330D">
            <w:pPr>
              <w:widowControl w:val="0"/>
              <w:spacing w:before="100" w:beforeAutospacing="1" w:after="0" w:line="240" w:lineRule="auto"/>
              <w:ind w:firstLine="0"/>
              <w:textAlignment w:val="top"/>
              <w:rPr>
                <w:sz w:val="22"/>
                <w:szCs w:val="22"/>
              </w:rPr>
            </w:pPr>
            <w:r w:rsidRPr="009F09F9">
              <w:rPr>
                <w:sz w:val="22"/>
                <w:szCs w:val="22"/>
              </w:rPr>
              <w:lastRenderedPageBreak/>
              <w:t>Оценка значения технического состояния</w:t>
            </w:r>
          </w:p>
        </w:tc>
        <w:tc>
          <w:tcPr>
            <w:tcW w:w="3180" w:type="pct"/>
            <w:shd w:val="clear" w:color="auto" w:fill="auto"/>
          </w:tcPr>
          <w:p w14:paraId="399039B5" w14:textId="77777777" w:rsidR="004F5C57" w:rsidRPr="009F09F9" w:rsidRDefault="004F5C57" w:rsidP="002E330D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Характеристика состояния оборудования или его конструктивного элемента, выражаемая как в количественном, так и качественном виде.</w:t>
            </w:r>
          </w:p>
        </w:tc>
      </w:tr>
      <w:tr w:rsidR="00FB109E" w14:paraId="1B2DA1EB" w14:textId="77777777">
        <w:trPr>
          <w:trHeight w:val="20"/>
        </w:trPr>
        <w:tc>
          <w:tcPr>
            <w:tcW w:w="1820" w:type="pct"/>
            <w:shd w:val="clear" w:color="auto" w:fill="auto"/>
          </w:tcPr>
          <w:p w14:paraId="1798356F" w14:textId="77777777" w:rsidR="004F5C57" w:rsidRPr="009F09F9" w:rsidRDefault="004F5C57" w:rsidP="002E330D">
            <w:pPr>
              <w:widowControl w:val="0"/>
              <w:spacing w:before="100" w:beforeAutospacing="1"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Сообщение ТОРО</w:t>
            </w:r>
          </w:p>
        </w:tc>
        <w:tc>
          <w:tcPr>
            <w:tcW w:w="3180" w:type="pct"/>
            <w:shd w:val="clear" w:color="auto" w:fill="auto"/>
          </w:tcPr>
          <w:p w14:paraId="454696CD" w14:textId="77777777" w:rsidR="004F5C57" w:rsidRPr="009F09F9" w:rsidRDefault="004F5C57" w:rsidP="002E330D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Объект информационной системы, необходимый для фиксации информации (например, сообщение о дефекте).</w:t>
            </w:r>
          </w:p>
        </w:tc>
      </w:tr>
      <w:tr w:rsidR="00FB109E" w14:paraId="40A9848C" w14:textId="77777777">
        <w:trPr>
          <w:trHeight w:val="20"/>
        </w:trPr>
        <w:tc>
          <w:tcPr>
            <w:tcW w:w="1820" w:type="pct"/>
            <w:shd w:val="clear" w:color="auto" w:fill="auto"/>
          </w:tcPr>
          <w:p w14:paraId="5B894CD4" w14:textId="77777777" w:rsidR="004F5C57" w:rsidRPr="009F09F9" w:rsidRDefault="004F5C57" w:rsidP="002E330D">
            <w:pPr>
              <w:widowControl w:val="0"/>
              <w:spacing w:before="100" w:beforeAutospacing="1"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Точка измерения</w:t>
            </w:r>
          </w:p>
        </w:tc>
        <w:tc>
          <w:tcPr>
            <w:tcW w:w="3180" w:type="pct"/>
            <w:shd w:val="clear" w:color="auto" w:fill="auto"/>
          </w:tcPr>
          <w:p w14:paraId="3D55559B" w14:textId="77777777" w:rsidR="004F5C57" w:rsidRPr="009F09F9" w:rsidRDefault="004F5C57" w:rsidP="002E330D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Объект в системе SAP S/4HANA, присвоенный объекту ремонтов, описывает физические и/или логические места расположения, в которых описывается состояние с возможностью внесения данных в требуемом формате (количественное/качественное значение).</w:t>
            </w:r>
          </w:p>
        </w:tc>
      </w:tr>
      <w:tr w:rsidR="00FB109E" w14:paraId="424EC6FA" w14:textId="77777777">
        <w:trPr>
          <w:trHeight w:val="20"/>
        </w:trPr>
        <w:tc>
          <w:tcPr>
            <w:tcW w:w="1820" w:type="pct"/>
            <w:shd w:val="clear" w:color="auto" w:fill="auto"/>
          </w:tcPr>
          <w:p w14:paraId="62CA1CCA" w14:textId="77777777" w:rsidR="004F5C57" w:rsidRPr="009F09F9" w:rsidRDefault="004F5C57" w:rsidP="002E330D">
            <w:pPr>
              <w:widowControl w:val="0"/>
              <w:spacing w:before="100" w:beforeAutospacing="1"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Управляющая компания</w:t>
            </w:r>
          </w:p>
        </w:tc>
        <w:tc>
          <w:tcPr>
            <w:tcW w:w="3180" w:type="pct"/>
            <w:shd w:val="clear" w:color="auto" w:fill="auto"/>
          </w:tcPr>
          <w:p w14:paraId="7EBF5243" w14:textId="5425E72D" w:rsidR="004F5C57" w:rsidRPr="009F09F9" w:rsidRDefault="000150E2" w:rsidP="002E330D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C37399">
              <w:rPr>
                <w:sz w:val="22"/>
                <w:szCs w:val="22"/>
              </w:rPr>
              <w:t xml:space="preserve">ООО «УК Полюс» – общество, осуществляющее полномочия единоличного исполнительного органа </w:t>
            </w:r>
            <w:r>
              <w:rPr>
                <w:sz w:val="22"/>
                <w:szCs w:val="22"/>
              </w:rPr>
              <w:t>в отношении Управляемых обществ</w:t>
            </w:r>
            <w:r>
              <w:rPr>
                <w:rFonts w:cs="Arial"/>
                <w:sz w:val="22"/>
                <w:szCs w:val="22"/>
              </w:rPr>
              <w:t>.</w:t>
            </w:r>
          </w:p>
        </w:tc>
      </w:tr>
      <w:tr w:rsidR="00FB109E" w14:paraId="63342FAC" w14:textId="77777777">
        <w:trPr>
          <w:trHeight w:val="20"/>
        </w:trPr>
        <w:tc>
          <w:tcPr>
            <w:tcW w:w="1820" w:type="pct"/>
            <w:shd w:val="clear" w:color="auto" w:fill="auto"/>
          </w:tcPr>
          <w:p w14:paraId="4EF19359" w14:textId="77777777" w:rsidR="00C162CD" w:rsidRPr="009F09F9" w:rsidRDefault="00C162CD" w:rsidP="002E330D">
            <w:pPr>
              <w:widowControl w:val="0"/>
              <w:spacing w:before="100" w:beforeAutospacing="1"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352EE8">
              <w:rPr>
                <w:szCs w:val="22"/>
              </w:rPr>
              <w:t>Управляемое</w:t>
            </w:r>
            <w:r w:rsidRPr="00CB3366">
              <w:rPr>
                <w:szCs w:val="22"/>
              </w:rPr>
              <w:t xml:space="preserve"> общество (Общество)</w:t>
            </w:r>
          </w:p>
        </w:tc>
        <w:tc>
          <w:tcPr>
            <w:tcW w:w="3180" w:type="pct"/>
            <w:shd w:val="clear" w:color="auto" w:fill="auto"/>
          </w:tcPr>
          <w:p w14:paraId="24AEAEC7" w14:textId="428B26E0" w:rsidR="00C162CD" w:rsidRPr="009F09F9" w:rsidRDefault="00C162CD" w:rsidP="00C162CD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>
              <w:rPr>
                <w:szCs w:val="22"/>
              </w:rPr>
              <w:t>В рамках настоящего Регламента под управляемыми обществами принимаются</w:t>
            </w:r>
            <w:r w:rsidRPr="00FA080E">
              <w:rPr>
                <w:szCs w:val="22"/>
              </w:rPr>
              <w:t xml:space="preserve">: </w:t>
            </w:r>
            <w:r>
              <w:rPr>
                <w:szCs w:val="22"/>
              </w:rPr>
              <w:t>АО «Полюс Красноярск»</w:t>
            </w:r>
            <w:r w:rsidRPr="00FA080E">
              <w:rPr>
                <w:szCs w:val="22"/>
              </w:rPr>
              <w:t>,</w:t>
            </w:r>
            <w:r w:rsidR="00716D75">
              <w:rPr>
                <w:szCs w:val="22"/>
              </w:rPr>
              <w:t xml:space="preserve">  </w:t>
            </w:r>
            <w:r w:rsidRPr="00FA080E">
              <w:rPr>
                <w:szCs w:val="22"/>
              </w:rPr>
              <w:t xml:space="preserve"> </w:t>
            </w:r>
            <w:r>
              <w:rPr>
                <w:szCs w:val="22"/>
              </w:rPr>
              <w:t>АО «Полюс Вернинское»</w:t>
            </w:r>
            <w:r w:rsidRPr="00FA080E">
              <w:rPr>
                <w:szCs w:val="22"/>
              </w:rPr>
              <w:t>,</w:t>
            </w:r>
            <w:r w:rsidR="00716D75" w:rsidRPr="003C334D">
              <w:rPr>
                <w:rFonts w:cs="Arial"/>
                <w:szCs w:val="24"/>
              </w:rPr>
              <w:t xml:space="preserve"> </w:t>
            </w:r>
            <w:r w:rsidR="00716D75" w:rsidRPr="003C334D">
              <w:rPr>
                <w:rFonts w:cs="Arial"/>
                <w:szCs w:val="24"/>
              </w:rPr>
              <w:t>АО «Полюс Алдан»</w:t>
            </w:r>
            <w:r w:rsidR="00716D75">
              <w:rPr>
                <w:rFonts w:cs="Arial"/>
                <w:szCs w:val="24"/>
              </w:rPr>
              <w:t>,</w:t>
            </w:r>
            <w:r w:rsidR="00716D75" w:rsidRPr="003C334D">
              <w:rPr>
                <w:rFonts w:cs="Arial"/>
                <w:szCs w:val="24"/>
              </w:rPr>
              <w:t xml:space="preserve"> </w:t>
            </w:r>
            <w:r w:rsidR="00716D75">
              <w:rPr>
                <w:rFonts w:cs="Arial"/>
                <w:szCs w:val="24"/>
              </w:rPr>
              <w:t xml:space="preserve">                         </w:t>
            </w:r>
            <w:r w:rsidR="00716D75" w:rsidRPr="003C334D">
              <w:rPr>
                <w:rFonts w:cs="Arial"/>
                <w:szCs w:val="24"/>
              </w:rPr>
              <w:t>АО «Полюс Магадан»</w:t>
            </w:r>
            <w:r w:rsidR="00716D75">
              <w:rPr>
                <w:rFonts w:cs="Arial"/>
                <w:szCs w:val="24"/>
              </w:rPr>
              <w:t>,</w:t>
            </w:r>
            <w:bookmarkStart w:id="10" w:name="_GoBack"/>
            <w:bookmarkEnd w:id="10"/>
            <w:r w:rsidRPr="00D46B77">
              <w:rPr>
                <w:szCs w:val="22"/>
              </w:rPr>
              <w:t xml:space="preserve"> функции единоличного исполнительного органа которого переданы Управляющей компании на основании действующего договора.</w:t>
            </w:r>
          </w:p>
        </w:tc>
      </w:tr>
      <w:tr w:rsidR="00FB109E" w14:paraId="6415C4EE" w14:textId="77777777">
        <w:trPr>
          <w:trHeight w:val="20"/>
        </w:trPr>
        <w:tc>
          <w:tcPr>
            <w:tcW w:w="1820" w:type="pct"/>
          </w:tcPr>
          <w:p w14:paraId="5EFD05FA" w14:textId="77777777" w:rsidR="00B9794C" w:rsidRPr="00E50FBB" w:rsidRDefault="00B9794C" w:rsidP="00B9794C">
            <w:pPr>
              <w:widowControl w:val="0"/>
              <w:spacing w:before="100" w:beforeAutospacing="1"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bookmarkStart w:id="11" w:name="_Toc22196503"/>
            <w:bookmarkStart w:id="12" w:name="_Toc22196506"/>
            <w:bookmarkStart w:id="13" w:name="_Toc22196509"/>
            <w:bookmarkStart w:id="14" w:name="_Toc22196512"/>
            <w:bookmarkStart w:id="15" w:name="_Toc22196515"/>
            <w:bookmarkStart w:id="16" w:name="_Toc22196518"/>
            <w:bookmarkStart w:id="17" w:name="_Toc516131875"/>
            <w:bookmarkStart w:id="18" w:name="_Toc448322634"/>
            <w:bookmarkStart w:id="19" w:name="_Toc472530612"/>
            <w:bookmarkStart w:id="20" w:name="_Toc506566215"/>
            <w:bookmarkEnd w:id="11"/>
            <w:bookmarkEnd w:id="12"/>
            <w:bookmarkEnd w:id="13"/>
            <w:bookmarkEnd w:id="14"/>
            <w:bookmarkEnd w:id="15"/>
            <w:bookmarkEnd w:id="16"/>
            <w:r w:rsidRPr="009647C8">
              <w:rPr>
                <w:sz w:val="22"/>
                <w:szCs w:val="22"/>
              </w:rPr>
              <w:t>SAP Enable Now</w:t>
            </w:r>
          </w:p>
        </w:tc>
        <w:tc>
          <w:tcPr>
            <w:tcW w:w="3180" w:type="pct"/>
          </w:tcPr>
          <w:p w14:paraId="2BDB3F55" w14:textId="77777777" w:rsidR="00B9794C" w:rsidRPr="00E50FBB" w:rsidRDefault="00B9794C" w:rsidP="00B9794C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9647C8">
              <w:rPr>
                <w:sz w:val="22"/>
                <w:szCs w:val="22"/>
              </w:rPr>
              <w:t>Система управления инструктажем, в которой хранятся материалы инструктажа, в том числе инструкции и памятки для пользователей системы SAP S/4 HANA</w:t>
            </w:r>
          </w:p>
        </w:tc>
      </w:tr>
      <w:tr w:rsidR="00FB109E" w14:paraId="3230CA6F" w14:textId="77777777">
        <w:trPr>
          <w:trHeight w:val="20"/>
        </w:trPr>
        <w:tc>
          <w:tcPr>
            <w:tcW w:w="1820" w:type="pct"/>
          </w:tcPr>
          <w:p w14:paraId="0BBE8C45" w14:textId="77777777" w:rsidR="00B9794C" w:rsidRPr="00E50FBB" w:rsidRDefault="00B9794C" w:rsidP="00B9794C">
            <w:pPr>
              <w:widowControl w:val="0"/>
              <w:spacing w:before="100" w:beforeAutospacing="1"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2A251D">
              <w:rPr>
                <w:rFonts w:cs="Arial"/>
                <w:sz w:val="22"/>
                <w:szCs w:val="22"/>
              </w:rPr>
              <w:t>SAP S/4HANA</w:t>
            </w:r>
          </w:p>
        </w:tc>
        <w:tc>
          <w:tcPr>
            <w:tcW w:w="3180" w:type="pct"/>
          </w:tcPr>
          <w:p w14:paraId="2817FC33" w14:textId="77777777" w:rsidR="00B9794C" w:rsidRPr="00E50FBB" w:rsidRDefault="00B9794C" w:rsidP="00B9794C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2A251D">
              <w:rPr>
                <w:sz w:val="22"/>
                <w:szCs w:val="22"/>
              </w:rPr>
              <w:t xml:space="preserve">В целях настоящих указаний часть разрабатываемой интегрированной системы управления на базе </w:t>
            </w:r>
            <w:r w:rsidRPr="002A251D">
              <w:rPr>
                <w:sz w:val="22"/>
                <w:szCs w:val="22"/>
                <w:lang w:val="en-US"/>
              </w:rPr>
              <w:t>SAP</w:t>
            </w:r>
            <w:r w:rsidRPr="002A251D">
              <w:rPr>
                <w:sz w:val="22"/>
                <w:szCs w:val="22"/>
              </w:rPr>
              <w:t xml:space="preserve"> </w:t>
            </w:r>
            <w:r w:rsidRPr="002A251D">
              <w:rPr>
                <w:sz w:val="22"/>
                <w:szCs w:val="22"/>
                <w:lang w:val="en-US"/>
              </w:rPr>
              <w:t>ERP</w:t>
            </w:r>
            <w:r w:rsidRPr="002A251D">
              <w:rPr>
                <w:sz w:val="22"/>
                <w:szCs w:val="22"/>
              </w:rPr>
              <w:t>, являющаяся системой управления ресурсами предприятия</w:t>
            </w:r>
          </w:p>
        </w:tc>
      </w:tr>
    </w:tbl>
    <w:p w14:paraId="2BFFB96A" w14:textId="77777777" w:rsidR="00B9794C" w:rsidRDefault="00B9794C" w:rsidP="009F09F9">
      <w:pPr>
        <w:ind w:firstLine="0"/>
      </w:pPr>
    </w:p>
    <w:p w14:paraId="0C78DEEB" w14:textId="77777777" w:rsidR="00C05EF7" w:rsidRPr="009F09F9" w:rsidRDefault="006B0FC4" w:rsidP="009F09F9">
      <w:pPr>
        <w:pStyle w:val="22"/>
      </w:pPr>
      <w:r w:rsidRPr="009F09F9">
        <w:t>Сокращения</w:t>
      </w:r>
      <w:bookmarkEnd w:id="17"/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3711"/>
        <w:gridCol w:w="6484"/>
      </w:tblGrid>
      <w:tr w:rsidR="00FB109E" w14:paraId="14D2D45A" w14:textId="77777777">
        <w:trPr>
          <w:trHeight w:val="20"/>
        </w:trPr>
        <w:tc>
          <w:tcPr>
            <w:tcW w:w="1820" w:type="pct"/>
            <w:shd w:val="clear" w:color="auto" w:fill="FFC000"/>
          </w:tcPr>
          <w:p w14:paraId="140C94D2" w14:textId="77777777" w:rsidR="006B0FC4" w:rsidRPr="002E330D" w:rsidRDefault="00F75173" w:rsidP="002E330D">
            <w:pPr>
              <w:spacing w:before="100" w:beforeAutospacing="1" w:after="100" w:afterAutospacing="1" w:line="240" w:lineRule="auto"/>
              <w:ind w:firstLine="0"/>
              <w:jc w:val="center"/>
              <w:textAlignment w:val="top"/>
              <w:rPr>
                <w:rFonts w:cs="Arial"/>
                <w:b/>
                <w:sz w:val="20"/>
                <w:szCs w:val="20"/>
              </w:rPr>
            </w:pPr>
            <w:r w:rsidRPr="002E330D">
              <w:rPr>
                <w:rFonts w:cs="Arial"/>
                <w:b/>
                <w:sz w:val="20"/>
                <w:szCs w:val="20"/>
              </w:rPr>
              <w:t>Сокращение</w:t>
            </w:r>
          </w:p>
        </w:tc>
        <w:tc>
          <w:tcPr>
            <w:tcW w:w="3180" w:type="pct"/>
            <w:shd w:val="clear" w:color="auto" w:fill="FFC000"/>
          </w:tcPr>
          <w:p w14:paraId="41B5FFA6" w14:textId="77777777" w:rsidR="006B0FC4" w:rsidRPr="002E330D" w:rsidRDefault="006B0FC4" w:rsidP="002E330D">
            <w:pPr>
              <w:spacing w:before="100" w:beforeAutospacing="1" w:after="100" w:afterAutospacing="1" w:line="240" w:lineRule="auto"/>
              <w:ind w:firstLine="0"/>
              <w:jc w:val="center"/>
              <w:textAlignment w:val="top"/>
              <w:rPr>
                <w:rFonts w:cs="Arial"/>
                <w:b/>
                <w:sz w:val="20"/>
                <w:szCs w:val="20"/>
              </w:rPr>
            </w:pPr>
            <w:r w:rsidRPr="002E330D">
              <w:rPr>
                <w:rFonts w:cs="Arial"/>
                <w:b/>
                <w:sz w:val="20"/>
                <w:szCs w:val="20"/>
              </w:rPr>
              <w:t>Определение</w:t>
            </w:r>
          </w:p>
        </w:tc>
      </w:tr>
      <w:tr w:rsidR="00FB109E" w14:paraId="772933DE" w14:textId="77777777">
        <w:trPr>
          <w:trHeight w:val="189"/>
        </w:trPr>
        <w:tc>
          <w:tcPr>
            <w:tcW w:w="1820" w:type="pct"/>
            <w:shd w:val="clear" w:color="auto" w:fill="auto"/>
          </w:tcPr>
          <w:p w14:paraId="493D3296" w14:textId="77777777" w:rsidR="003C7356" w:rsidRPr="009F09F9" w:rsidRDefault="003C7356" w:rsidP="002E330D">
            <w:pPr>
              <w:widowControl w:val="0"/>
              <w:spacing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ГОК</w:t>
            </w:r>
          </w:p>
        </w:tc>
        <w:tc>
          <w:tcPr>
            <w:tcW w:w="3180" w:type="pct"/>
            <w:shd w:val="clear" w:color="auto" w:fill="auto"/>
          </w:tcPr>
          <w:p w14:paraId="4BCA757D" w14:textId="77777777" w:rsidR="003C7356" w:rsidRPr="009F09F9" w:rsidRDefault="003C7356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Горно-обогатительный комбинат</w:t>
            </w:r>
          </w:p>
        </w:tc>
      </w:tr>
      <w:tr w:rsidR="00FB109E" w14:paraId="02B7CE2D" w14:textId="77777777">
        <w:trPr>
          <w:trHeight w:val="109"/>
        </w:trPr>
        <w:tc>
          <w:tcPr>
            <w:tcW w:w="1820" w:type="pct"/>
            <w:shd w:val="clear" w:color="auto" w:fill="auto"/>
          </w:tcPr>
          <w:p w14:paraId="6D0CAF83" w14:textId="77777777" w:rsidR="00B70C6B" w:rsidRPr="009F09F9" w:rsidRDefault="00B70C6B" w:rsidP="002E330D">
            <w:pPr>
              <w:widowControl w:val="0"/>
              <w:spacing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ЕО</w:t>
            </w:r>
          </w:p>
        </w:tc>
        <w:tc>
          <w:tcPr>
            <w:tcW w:w="3180" w:type="pct"/>
            <w:shd w:val="clear" w:color="auto" w:fill="auto"/>
          </w:tcPr>
          <w:p w14:paraId="1AB62356" w14:textId="77777777" w:rsidR="00B70C6B" w:rsidRPr="009F09F9" w:rsidRDefault="00B70C6B" w:rsidP="002E330D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Единица оборудования</w:t>
            </w:r>
          </w:p>
        </w:tc>
      </w:tr>
      <w:tr w:rsidR="00FB109E" w14:paraId="606D5802" w14:textId="77777777">
        <w:trPr>
          <w:trHeight w:val="109"/>
        </w:trPr>
        <w:tc>
          <w:tcPr>
            <w:tcW w:w="1820" w:type="pct"/>
            <w:shd w:val="clear" w:color="auto" w:fill="auto"/>
          </w:tcPr>
          <w:p w14:paraId="50423E7A" w14:textId="77777777" w:rsidR="0011786B" w:rsidRPr="009F09F9" w:rsidRDefault="0011786B" w:rsidP="002E330D">
            <w:pPr>
              <w:widowControl w:val="0"/>
              <w:spacing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ЛНА</w:t>
            </w:r>
          </w:p>
        </w:tc>
        <w:tc>
          <w:tcPr>
            <w:tcW w:w="3180" w:type="pct"/>
            <w:shd w:val="clear" w:color="auto" w:fill="auto"/>
          </w:tcPr>
          <w:p w14:paraId="1863B01B" w14:textId="77777777" w:rsidR="0011786B" w:rsidRPr="009F09F9" w:rsidRDefault="0011786B" w:rsidP="002E330D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Локально-нормативные акты</w:t>
            </w:r>
          </w:p>
        </w:tc>
      </w:tr>
      <w:tr w:rsidR="00FB109E" w14:paraId="5DD61F64" w14:textId="77777777">
        <w:trPr>
          <w:trHeight w:val="109"/>
        </w:trPr>
        <w:tc>
          <w:tcPr>
            <w:tcW w:w="1820" w:type="pct"/>
            <w:shd w:val="clear" w:color="auto" w:fill="auto"/>
          </w:tcPr>
          <w:p w14:paraId="7BF8B279" w14:textId="77777777" w:rsidR="0011786B" w:rsidRPr="009F09F9" w:rsidRDefault="0011786B" w:rsidP="002E330D">
            <w:pPr>
              <w:widowControl w:val="0"/>
              <w:spacing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НМД</w:t>
            </w:r>
          </w:p>
        </w:tc>
        <w:tc>
          <w:tcPr>
            <w:tcW w:w="3180" w:type="pct"/>
            <w:shd w:val="clear" w:color="auto" w:fill="auto"/>
          </w:tcPr>
          <w:p w14:paraId="0EE3C1E6" w14:textId="77777777" w:rsidR="0011786B" w:rsidRPr="009F09F9" w:rsidRDefault="0011786B" w:rsidP="002E330D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Нормативно-методические документы</w:t>
            </w:r>
          </w:p>
        </w:tc>
      </w:tr>
      <w:tr w:rsidR="00FB109E" w14:paraId="7A7F27ED" w14:textId="77777777">
        <w:trPr>
          <w:trHeight w:val="109"/>
        </w:trPr>
        <w:tc>
          <w:tcPr>
            <w:tcW w:w="1820" w:type="pct"/>
            <w:shd w:val="clear" w:color="auto" w:fill="auto"/>
          </w:tcPr>
          <w:p w14:paraId="505832C9" w14:textId="77777777" w:rsidR="0011786B" w:rsidRPr="009F09F9" w:rsidRDefault="0011786B" w:rsidP="002E330D">
            <w:pPr>
              <w:widowControl w:val="0"/>
              <w:spacing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ПА</w:t>
            </w:r>
          </w:p>
        </w:tc>
        <w:tc>
          <w:tcPr>
            <w:tcW w:w="3180" w:type="pct"/>
            <w:shd w:val="clear" w:color="auto" w:fill="auto"/>
          </w:tcPr>
          <w:p w14:paraId="62A12867" w14:textId="77777777" w:rsidR="0011786B" w:rsidRPr="009F09F9" w:rsidRDefault="0011786B" w:rsidP="002E330D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Производственный актив</w:t>
            </w:r>
          </w:p>
        </w:tc>
      </w:tr>
      <w:tr w:rsidR="00FB109E" w14:paraId="7B2B9ED0" w14:textId="77777777">
        <w:trPr>
          <w:trHeight w:val="109"/>
        </w:trPr>
        <w:tc>
          <w:tcPr>
            <w:tcW w:w="1820" w:type="pct"/>
            <w:shd w:val="clear" w:color="auto" w:fill="auto"/>
          </w:tcPr>
          <w:p w14:paraId="6B93F384" w14:textId="77777777" w:rsidR="0011786B" w:rsidRPr="009F09F9" w:rsidRDefault="0011786B" w:rsidP="002E330D">
            <w:pPr>
              <w:widowControl w:val="0"/>
              <w:spacing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ТОиР</w:t>
            </w:r>
            <w:r w:rsidR="00E16FB3" w:rsidRPr="009F09F9">
              <w:rPr>
                <w:rFonts w:cs="Arial"/>
                <w:sz w:val="22"/>
                <w:szCs w:val="22"/>
              </w:rPr>
              <w:t xml:space="preserve"> (ТОРО)</w:t>
            </w:r>
          </w:p>
        </w:tc>
        <w:tc>
          <w:tcPr>
            <w:tcW w:w="3180" w:type="pct"/>
            <w:shd w:val="clear" w:color="auto" w:fill="auto"/>
          </w:tcPr>
          <w:p w14:paraId="25F1F8E7" w14:textId="77777777" w:rsidR="0011786B" w:rsidRPr="009F09F9" w:rsidRDefault="0011786B" w:rsidP="002E330D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Техническое обслуживание и ремонты</w:t>
            </w:r>
          </w:p>
        </w:tc>
      </w:tr>
      <w:tr w:rsidR="00FB109E" w14:paraId="53788B2C" w14:textId="77777777">
        <w:trPr>
          <w:trHeight w:val="109"/>
        </w:trPr>
        <w:tc>
          <w:tcPr>
            <w:tcW w:w="1820" w:type="pct"/>
            <w:shd w:val="clear" w:color="auto" w:fill="auto"/>
          </w:tcPr>
          <w:p w14:paraId="7D3FE17E" w14:textId="77777777" w:rsidR="002029A9" w:rsidRPr="009F09F9" w:rsidRDefault="002029A9" w:rsidP="002E330D">
            <w:pPr>
              <w:widowControl w:val="0"/>
              <w:spacing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ТС</w:t>
            </w:r>
          </w:p>
        </w:tc>
        <w:tc>
          <w:tcPr>
            <w:tcW w:w="3180" w:type="pct"/>
            <w:shd w:val="clear" w:color="auto" w:fill="auto"/>
          </w:tcPr>
          <w:p w14:paraId="16BA8EF2" w14:textId="77777777" w:rsidR="002029A9" w:rsidRPr="009F09F9" w:rsidRDefault="002029A9" w:rsidP="002E330D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Техническое состояние</w:t>
            </w:r>
          </w:p>
        </w:tc>
      </w:tr>
      <w:tr w:rsidR="00FB109E" w14:paraId="527FE954" w14:textId="77777777">
        <w:trPr>
          <w:trHeight w:val="109"/>
        </w:trPr>
        <w:tc>
          <w:tcPr>
            <w:tcW w:w="1820" w:type="pct"/>
            <w:shd w:val="clear" w:color="auto" w:fill="auto"/>
          </w:tcPr>
          <w:p w14:paraId="45664C6F" w14:textId="77777777" w:rsidR="0011786B" w:rsidRPr="009F09F9" w:rsidRDefault="0011786B" w:rsidP="002E330D">
            <w:pPr>
              <w:widowControl w:val="0"/>
              <w:spacing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УК</w:t>
            </w:r>
          </w:p>
        </w:tc>
        <w:tc>
          <w:tcPr>
            <w:tcW w:w="3180" w:type="pct"/>
            <w:shd w:val="clear" w:color="auto" w:fill="auto"/>
          </w:tcPr>
          <w:p w14:paraId="008F04FC" w14:textId="77777777" w:rsidR="0011786B" w:rsidRPr="009F09F9" w:rsidRDefault="0011786B" w:rsidP="002E330D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Управляющая компания</w:t>
            </w:r>
          </w:p>
        </w:tc>
      </w:tr>
      <w:tr w:rsidR="00FB109E" w14:paraId="10272D43" w14:textId="77777777">
        <w:trPr>
          <w:trHeight w:val="109"/>
        </w:trPr>
        <w:tc>
          <w:tcPr>
            <w:tcW w:w="1820" w:type="pct"/>
            <w:shd w:val="clear" w:color="auto" w:fill="auto"/>
          </w:tcPr>
          <w:p w14:paraId="7DF1A3D7" w14:textId="77777777" w:rsidR="0011786B" w:rsidRPr="009F09F9" w:rsidRDefault="0011786B" w:rsidP="002E330D">
            <w:pPr>
              <w:widowControl w:val="0"/>
              <w:spacing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УО</w:t>
            </w:r>
          </w:p>
        </w:tc>
        <w:tc>
          <w:tcPr>
            <w:tcW w:w="3180" w:type="pct"/>
            <w:shd w:val="clear" w:color="auto" w:fill="auto"/>
          </w:tcPr>
          <w:p w14:paraId="3A275C04" w14:textId="77777777" w:rsidR="0011786B" w:rsidRPr="009F09F9" w:rsidRDefault="0011786B" w:rsidP="002E330D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9F09F9">
              <w:rPr>
                <w:rFonts w:cs="Arial"/>
                <w:sz w:val="22"/>
                <w:szCs w:val="22"/>
              </w:rPr>
              <w:t>Управляемое общество</w:t>
            </w:r>
          </w:p>
        </w:tc>
      </w:tr>
    </w:tbl>
    <w:p w14:paraId="471731FE" w14:textId="73ECE13E" w:rsidR="00F910F8" w:rsidRDefault="00BA562D">
      <w:pPr>
        <w:pStyle w:val="12"/>
      </w:pPr>
      <w:bookmarkStart w:id="21" w:name="_Toc79670207"/>
      <w:bookmarkEnd w:id="18"/>
      <w:bookmarkEnd w:id="19"/>
      <w:r>
        <w:lastRenderedPageBreak/>
        <w:t>Основные</w:t>
      </w:r>
      <w:r w:rsidR="00F910F8">
        <w:t xml:space="preserve"> положения</w:t>
      </w:r>
      <w:bookmarkEnd w:id="21"/>
    </w:p>
    <w:p w14:paraId="5FE5A8E0" w14:textId="77777777" w:rsidR="00F910F8" w:rsidRPr="009F09F9" w:rsidRDefault="001D13B6" w:rsidP="009F09F9">
      <w:pPr>
        <w:pStyle w:val="2e"/>
      </w:pPr>
      <w:bookmarkStart w:id="22" w:name="п31"/>
      <w:bookmarkEnd w:id="22"/>
      <w:r w:rsidRPr="009F09F9">
        <w:t>Процесс</w:t>
      </w:r>
      <w:r w:rsidR="00047E13" w:rsidRPr="009F09F9">
        <w:t xml:space="preserve"> «ПП-07.</w:t>
      </w:r>
      <w:r w:rsidR="0019647F" w:rsidRPr="009F09F9">
        <w:t>0</w:t>
      </w:r>
      <w:r w:rsidR="0019647F">
        <w:t>7</w:t>
      </w:r>
      <w:r w:rsidR="00047E13" w:rsidRPr="009F09F9">
        <w:t>.04-</w:t>
      </w:r>
      <w:r w:rsidR="00047E13" w:rsidRPr="009F09F9">
        <w:rPr>
          <w:lang w:val="en-US"/>
        </w:rPr>
        <w:t>ERP</w:t>
      </w:r>
      <w:r w:rsidR="00047E13" w:rsidRPr="009F09F9">
        <w:t xml:space="preserve"> </w:t>
      </w:r>
      <w:r w:rsidRPr="009F09F9">
        <w:t>Анализ технического состояния производственных активов</w:t>
      </w:r>
      <w:r w:rsidR="00047E13" w:rsidRPr="009F09F9">
        <w:t xml:space="preserve">» </w:t>
      </w:r>
      <w:r w:rsidRPr="009F09F9">
        <w:t xml:space="preserve">описывает процедуры по определению значения оценки технического состояния оборудования (далее – оценка </w:t>
      </w:r>
      <w:r w:rsidR="00B54DFA" w:rsidRPr="009F09F9">
        <w:t>ТС)</w:t>
      </w:r>
      <w:r w:rsidR="00047E13" w:rsidRPr="009F09F9">
        <w:t>.</w:t>
      </w:r>
    </w:p>
    <w:p w14:paraId="088C7DC8" w14:textId="77777777" w:rsidR="000932CF" w:rsidRPr="009F09F9" w:rsidRDefault="0098217F" w:rsidP="009F09F9">
      <w:pPr>
        <w:pStyle w:val="2e"/>
      </w:pPr>
      <w:bookmarkStart w:id="23" w:name="п32"/>
      <w:bookmarkEnd w:id="23"/>
      <w:r w:rsidRPr="009F09F9">
        <w:t>Определение</w:t>
      </w:r>
      <w:r w:rsidR="000932CF" w:rsidRPr="009F09F9">
        <w:t xml:space="preserve"> </w:t>
      </w:r>
      <w:r w:rsidRPr="009F09F9">
        <w:t xml:space="preserve">оценки </w:t>
      </w:r>
      <w:r w:rsidR="00AD2141" w:rsidRPr="009F09F9">
        <w:t xml:space="preserve">ТС на основе унифицированного </w:t>
      </w:r>
      <w:r w:rsidR="00C273AA" w:rsidRPr="009F09F9">
        <w:t>подхода</w:t>
      </w:r>
      <w:r w:rsidR="00AD2141" w:rsidRPr="009F09F9">
        <w:t xml:space="preserve"> </w:t>
      </w:r>
      <w:r w:rsidR="00E86617" w:rsidRPr="009F09F9">
        <w:t xml:space="preserve">осуществляется </w:t>
      </w:r>
      <w:r w:rsidR="00AD2141" w:rsidRPr="009F09F9">
        <w:t>для</w:t>
      </w:r>
      <w:r w:rsidR="000932CF" w:rsidRPr="009F09F9">
        <w:t>:</w:t>
      </w:r>
    </w:p>
    <w:p w14:paraId="10C2246C" w14:textId="77777777" w:rsidR="0098217F" w:rsidRPr="002C4ED8" w:rsidRDefault="0098217F" w:rsidP="009F09F9">
      <w:pPr>
        <w:pStyle w:val="10"/>
      </w:pPr>
      <w:r w:rsidRPr="002C4ED8">
        <w:t xml:space="preserve">Формирования рекомендаций по </w:t>
      </w:r>
      <w:r w:rsidR="00553DAB" w:rsidRPr="002C4ED8">
        <w:t xml:space="preserve">необходимым </w:t>
      </w:r>
      <w:r w:rsidRPr="002C4ED8">
        <w:t>воздействиям на ПА</w:t>
      </w:r>
      <w:r w:rsidR="00553DAB" w:rsidRPr="002C4ED8">
        <w:t>, включая</w:t>
      </w:r>
      <w:r w:rsidRPr="002C4ED8">
        <w:t xml:space="preserve"> планировани</w:t>
      </w:r>
      <w:r w:rsidR="00553DAB" w:rsidRPr="002C4ED8">
        <w:t>е</w:t>
      </w:r>
      <w:r w:rsidRPr="002C4ED8">
        <w:t xml:space="preserve"> оперативных мероприятий на ПА на месячном и недельно-суточном горизонте планирования</w:t>
      </w:r>
      <w:r w:rsidR="00553DAB" w:rsidRPr="002C4ED8">
        <w:t>.</w:t>
      </w:r>
    </w:p>
    <w:p w14:paraId="02FBF0A5" w14:textId="77777777" w:rsidR="000932CF" w:rsidRPr="002C4ED8" w:rsidRDefault="00BA253D" w:rsidP="009F09F9">
      <w:pPr>
        <w:pStyle w:val="10"/>
      </w:pPr>
      <w:r w:rsidRPr="002C4ED8">
        <w:t>Ранжирования</w:t>
      </w:r>
      <w:r w:rsidR="00100C82" w:rsidRPr="002C4ED8">
        <w:t xml:space="preserve"> Заказов ТОРО при планировании </w:t>
      </w:r>
      <w:r w:rsidR="0098217F" w:rsidRPr="002C4ED8">
        <w:t>и согласовании Программы поддержания ПА (как один из факторов, определяющих ранг Заказа)</w:t>
      </w:r>
      <w:r w:rsidR="00553DAB" w:rsidRPr="002C4ED8">
        <w:t>.</w:t>
      </w:r>
    </w:p>
    <w:p w14:paraId="164BA044" w14:textId="77777777" w:rsidR="00100C82" w:rsidRPr="002C4ED8" w:rsidRDefault="000932CF" w:rsidP="009F09F9">
      <w:pPr>
        <w:pStyle w:val="10"/>
      </w:pPr>
      <w:r w:rsidRPr="002C4ED8">
        <w:t xml:space="preserve">Сравнительного анализа </w:t>
      </w:r>
      <w:r w:rsidR="00AD2141" w:rsidRPr="002C4ED8">
        <w:t xml:space="preserve">значений </w:t>
      </w:r>
      <w:r w:rsidR="00553DAB" w:rsidRPr="002C4ED8">
        <w:t xml:space="preserve">оценки </w:t>
      </w:r>
      <w:r w:rsidR="00AD2141" w:rsidRPr="002C4ED8">
        <w:t xml:space="preserve">ТС </w:t>
      </w:r>
      <w:r w:rsidRPr="002C4ED8">
        <w:t>оборудования</w:t>
      </w:r>
      <w:r w:rsidR="009F6FE4" w:rsidRPr="002C4ED8">
        <w:t xml:space="preserve"> и групп оборудования</w:t>
      </w:r>
      <w:r w:rsidR="00100C82" w:rsidRPr="002C4ED8">
        <w:t>.</w:t>
      </w:r>
    </w:p>
    <w:p w14:paraId="6E501EA1" w14:textId="77777777" w:rsidR="00861998" w:rsidRPr="009F09F9" w:rsidRDefault="00861998" w:rsidP="009F09F9">
      <w:pPr>
        <w:pStyle w:val="2e"/>
      </w:pPr>
      <w:bookmarkStart w:id="24" w:name="_Toc21939477"/>
      <w:bookmarkStart w:id="25" w:name="_Toc21939478"/>
      <w:bookmarkStart w:id="26" w:name="п33"/>
      <w:bookmarkEnd w:id="24"/>
      <w:bookmarkEnd w:id="25"/>
      <w:bookmarkEnd w:id="26"/>
      <w:r w:rsidRPr="009F09F9">
        <w:t xml:space="preserve">Анализ значений </w:t>
      </w:r>
      <w:r w:rsidR="00B54DFA" w:rsidRPr="009F09F9">
        <w:t>оценки ТС</w:t>
      </w:r>
      <w:r w:rsidR="00553E94">
        <w:rPr>
          <w:lang w:val="en-US"/>
        </w:rPr>
        <w:t>.</w:t>
      </w:r>
    </w:p>
    <w:p w14:paraId="1C9A46D8" w14:textId="06668A82" w:rsidR="004042A2" w:rsidRPr="00DD000D" w:rsidRDefault="00553E94" w:rsidP="00B32102">
      <w:pPr>
        <w:pStyle w:val="31"/>
        <w:spacing w:after="0"/>
      </w:pPr>
      <w:r>
        <w:t>Определение методов и способов оценки ТС оборудования производится</w:t>
      </w:r>
      <w:r w:rsidR="003A765C">
        <w:t xml:space="preserve"> на основании критичности оборудования</w:t>
      </w:r>
      <w:r w:rsidR="000150E2">
        <w:t xml:space="preserve"> в соответствии с </w:t>
      </w:r>
      <w:hyperlink w:anchor="МУВыборМетодовОценки" w:history="1">
        <w:r w:rsidR="000150E2" w:rsidRPr="00FF22D8">
          <w:rPr>
            <w:rStyle w:val="af1"/>
          </w:rPr>
          <w:t>Методи</w:t>
        </w:r>
        <w:r w:rsidR="000150E2" w:rsidRPr="00DF15BD">
          <w:rPr>
            <w:rStyle w:val="af1"/>
          </w:rPr>
          <w:t>ческими указаниями Компании</w:t>
        </w:r>
        <w:r w:rsidR="000150E2" w:rsidRPr="00FC404A">
          <w:rPr>
            <w:rStyle w:val="af1"/>
          </w:rPr>
          <w:t xml:space="preserve"> «Выбор методов оценки технического состояния производственных активов»</w:t>
        </w:r>
      </w:hyperlink>
      <w:r w:rsidR="000150E2">
        <w:t xml:space="preserve">. </w:t>
      </w:r>
      <w:r w:rsidR="00B31290" w:rsidRPr="000150E2">
        <w:rPr>
          <w:rStyle w:val="af1"/>
          <w:color w:val="auto"/>
          <w:u w:val="none"/>
        </w:rPr>
        <w:t>Результат</w:t>
      </w:r>
      <w:r w:rsidR="003539BB" w:rsidRPr="007569EC">
        <w:t xml:space="preserve"> оценки ТС представляется в виде</w:t>
      </w:r>
      <w:r w:rsidR="003539BB">
        <w:t xml:space="preserve"> </w:t>
      </w:r>
      <w:r w:rsidR="003539BB" w:rsidRPr="007569EC">
        <w:t>ч</w:t>
      </w:r>
      <w:r w:rsidR="003539BB" w:rsidRPr="003539BB">
        <w:t xml:space="preserve">ислового </w:t>
      </w:r>
      <w:r w:rsidR="003539BB" w:rsidRPr="007569EC">
        <w:t>значения уровня физического износа</w:t>
      </w:r>
      <w:r w:rsidR="00B31290">
        <w:t xml:space="preserve"> в диапазоне от 0 до 100</w:t>
      </w:r>
      <w:r w:rsidR="003539BB" w:rsidRPr="007569EC">
        <w:t xml:space="preserve"> и вносится в соответствующую Точку измерения ЕО в SAP</w:t>
      </w:r>
      <w:r w:rsidR="003539BB">
        <w:t>.</w:t>
      </w:r>
    </w:p>
    <w:p w14:paraId="659C9440" w14:textId="77777777" w:rsidR="00D72F4C" w:rsidRPr="009F09F9" w:rsidRDefault="002628D6" w:rsidP="009F09F9">
      <w:pPr>
        <w:pStyle w:val="2e"/>
      </w:pPr>
      <w:r w:rsidRPr="009F09F9">
        <w:t xml:space="preserve">Периодичность </w:t>
      </w:r>
      <w:r w:rsidR="00431704" w:rsidRPr="009F09F9">
        <w:t xml:space="preserve">и условия актуализации </w:t>
      </w:r>
      <w:r w:rsidR="00176331" w:rsidRPr="009F09F9">
        <w:t xml:space="preserve">значения </w:t>
      </w:r>
      <w:r w:rsidR="00B54DFA" w:rsidRPr="009F09F9">
        <w:t>оценки ТС</w:t>
      </w:r>
      <w:r w:rsidRPr="009F09F9">
        <w:t>:</w:t>
      </w:r>
    </w:p>
    <w:p w14:paraId="42F0358A" w14:textId="77777777" w:rsidR="00D72F4C" w:rsidRPr="00DD000D" w:rsidRDefault="00D72F4C" w:rsidP="009F09F9">
      <w:pPr>
        <w:pStyle w:val="10"/>
        <w:numPr>
          <w:ilvl w:val="0"/>
          <w:numId w:val="40"/>
        </w:numPr>
      </w:pPr>
      <w:r w:rsidRPr="00DD000D">
        <w:t>ежемесячно до 5 числа месяца;</w:t>
      </w:r>
    </w:p>
    <w:p w14:paraId="1442C441" w14:textId="77777777" w:rsidR="00D72F4C" w:rsidRPr="00DD000D" w:rsidRDefault="00D72F4C" w:rsidP="009F09F9">
      <w:pPr>
        <w:pStyle w:val="10"/>
        <w:numPr>
          <w:ilvl w:val="0"/>
          <w:numId w:val="40"/>
        </w:numPr>
      </w:pPr>
      <w:r w:rsidRPr="00DD000D">
        <w:t xml:space="preserve">по результатам: </w:t>
      </w:r>
    </w:p>
    <w:p w14:paraId="606FB246" w14:textId="77777777" w:rsidR="00D72F4C" w:rsidRPr="00DD000D" w:rsidRDefault="00D72F4C" w:rsidP="004C77CC">
      <w:pPr>
        <w:pStyle w:val="43"/>
        <w:numPr>
          <w:ilvl w:val="1"/>
          <w:numId w:val="26"/>
        </w:numPr>
        <w:spacing w:after="0"/>
      </w:pPr>
      <w:r w:rsidRPr="00DD000D">
        <w:t>проведения ремонта на ПА (включая все виды ремонтов</w:t>
      </w:r>
      <w:r w:rsidR="008513FB" w:rsidRPr="00DD000D">
        <w:t xml:space="preserve"> и ТО</w:t>
      </w:r>
      <w:r w:rsidRPr="00DD000D">
        <w:t>; не учитыва</w:t>
      </w:r>
      <w:r w:rsidR="008513FB" w:rsidRPr="00DD000D">
        <w:t>ю</w:t>
      </w:r>
      <w:r w:rsidRPr="00DD000D">
        <w:t xml:space="preserve">тся </w:t>
      </w:r>
      <w:r w:rsidR="008513FB" w:rsidRPr="00DD000D">
        <w:t>обходы/осмотры</w:t>
      </w:r>
      <w:r w:rsidRPr="00DD000D">
        <w:t xml:space="preserve"> и ежесменное техническое обслуживание).</w:t>
      </w:r>
    </w:p>
    <w:p w14:paraId="38171E44" w14:textId="77777777" w:rsidR="00D72F4C" w:rsidRPr="00DD000D" w:rsidRDefault="00D72F4C" w:rsidP="004C77CC">
      <w:pPr>
        <w:pStyle w:val="43"/>
        <w:numPr>
          <w:ilvl w:val="1"/>
          <w:numId w:val="26"/>
        </w:numPr>
        <w:spacing w:after="0"/>
      </w:pPr>
      <w:r w:rsidRPr="00DD000D">
        <w:t>зарегистрированных дефектов (сообщения ТОРО).</w:t>
      </w:r>
    </w:p>
    <w:p w14:paraId="69F0F3B0" w14:textId="77777777" w:rsidR="00D72F4C" w:rsidRPr="00DD000D" w:rsidRDefault="00974387" w:rsidP="004C77CC">
      <w:pPr>
        <w:pStyle w:val="43"/>
        <w:numPr>
          <w:ilvl w:val="1"/>
          <w:numId w:val="26"/>
        </w:numPr>
        <w:spacing w:after="0"/>
      </w:pPr>
      <w:r w:rsidRPr="00DD000D">
        <w:t>выявления</w:t>
      </w:r>
      <w:r w:rsidR="00D72F4C" w:rsidRPr="00DD000D">
        <w:t xml:space="preserve"> </w:t>
      </w:r>
      <w:r w:rsidR="008A0784" w:rsidRPr="00DD000D">
        <w:t xml:space="preserve">отклонений </w:t>
      </w:r>
      <w:r w:rsidR="00660824" w:rsidRPr="00DD000D">
        <w:t xml:space="preserve">по измеряемым </w:t>
      </w:r>
      <w:r w:rsidR="00FE1ACB" w:rsidRPr="00DD000D">
        <w:t>пар</w:t>
      </w:r>
      <w:r w:rsidR="00660824" w:rsidRPr="00DD000D">
        <w:t>аметрам</w:t>
      </w:r>
      <w:r w:rsidR="00FE1ACB" w:rsidRPr="00DD000D">
        <w:t xml:space="preserve"> ПА; при этом учитываются только отклонения по основным параметрам ТС </w:t>
      </w:r>
      <w:r w:rsidR="00660824" w:rsidRPr="00DD000D">
        <w:t xml:space="preserve">ПА </w:t>
      </w:r>
      <w:r w:rsidR="00FE1ACB" w:rsidRPr="00DD000D">
        <w:t xml:space="preserve">и </w:t>
      </w:r>
      <w:r w:rsidR="00660824" w:rsidRPr="00DD000D">
        <w:t xml:space="preserve">в случае отклонения их в </w:t>
      </w:r>
      <w:r w:rsidR="008A0784" w:rsidRPr="00DD000D">
        <w:t>худшую от нормативного значения сторону</w:t>
      </w:r>
      <w:r w:rsidR="00D72F4C" w:rsidRPr="00DD000D">
        <w:t>.</w:t>
      </w:r>
    </w:p>
    <w:p w14:paraId="5BC190BC" w14:textId="77777777" w:rsidR="001E4D04" w:rsidRPr="009F09F9" w:rsidRDefault="00C20C7C" w:rsidP="009F09F9">
      <w:pPr>
        <w:pStyle w:val="2e"/>
      </w:pPr>
      <w:r w:rsidRPr="009F09F9">
        <w:t xml:space="preserve">Текущее </w:t>
      </w:r>
      <w:r w:rsidR="001E4D04" w:rsidRPr="009F09F9">
        <w:t>значени</w:t>
      </w:r>
      <w:r w:rsidRPr="009F09F9">
        <w:t xml:space="preserve">е </w:t>
      </w:r>
      <w:r w:rsidR="00B54DFA" w:rsidRPr="009F09F9">
        <w:t>оценки ТС</w:t>
      </w:r>
      <w:r w:rsidR="001E4D04" w:rsidRPr="009F09F9">
        <w:t xml:space="preserve"> рассчитывается на срок </w:t>
      </w:r>
      <w:r w:rsidR="00B54DFA" w:rsidRPr="009F09F9">
        <w:t xml:space="preserve">не более, чем </w:t>
      </w:r>
      <w:r w:rsidR="001E4D04" w:rsidRPr="009F09F9">
        <w:t xml:space="preserve">один календарный </w:t>
      </w:r>
      <w:r w:rsidR="00501BBE" w:rsidRPr="009F09F9">
        <w:t>меся</w:t>
      </w:r>
      <w:r w:rsidR="00660824" w:rsidRPr="009F09F9">
        <w:t>ц, в случае если по ПА не принято решения об ином порядке проведения оценки ТС (например</w:t>
      </w:r>
      <w:r w:rsidR="004A5C18" w:rsidRPr="009F09F9">
        <w:t>, для критичного ПА в условно-пригодном состоянии может предусматриваться учащенный мониторинг и ежедневная оценка ТС; для нового ПА невысокой критичности - раз в год).</w:t>
      </w:r>
    </w:p>
    <w:p w14:paraId="2BDA686C" w14:textId="77777777" w:rsidR="00100C82" w:rsidRPr="009F09F9" w:rsidRDefault="00100C82" w:rsidP="009F09F9">
      <w:pPr>
        <w:pStyle w:val="2e"/>
      </w:pPr>
      <w:bookmarkStart w:id="27" w:name="п34"/>
      <w:bookmarkEnd w:id="27"/>
      <w:r w:rsidRPr="009F09F9">
        <w:t>Последовательность де</w:t>
      </w:r>
      <w:r w:rsidR="009D5DD8" w:rsidRPr="009F09F9">
        <w:t xml:space="preserve">йствий при выполнении </w:t>
      </w:r>
      <w:r w:rsidR="009D3511" w:rsidRPr="009F09F9">
        <w:t>оценки</w:t>
      </w:r>
      <w:r w:rsidRPr="009F09F9">
        <w:t>:</w:t>
      </w:r>
    </w:p>
    <w:p w14:paraId="74E4AED4" w14:textId="77777777" w:rsidR="00D72F4C" w:rsidRPr="00DC03AF" w:rsidRDefault="00D72F4C" w:rsidP="009F09F9">
      <w:pPr>
        <w:pStyle w:val="33"/>
        <w:spacing w:line="312" w:lineRule="auto"/>
      </w:pPr>
      <w:r w:rsidRPr="009F09F9">
        <w:rPr>
          <w:rStyle w:val="34"/>
        </w:rPr>
        <w:t>Анализ полноты, корректности</w:t>
      </w:r>
      <w:r w:rsidRPr="00DC03AF">
        <w:t xml:space="preserve"> и актуальности исходных данных.</w:t>
      </w:r>
    </w:p>
    <w:p w14:paraId="0413F2AE" w14:textId="77777777" w:rsidR="00D72F4C" w:rsidRPr="00DC03AF" w:rsidRDefault="00D72F4C" w:rsidP="009F09F9">
      <w:pPr>
        <w:pStyle w:val="4"/>
        <w:spacing w:after="0" w:line="312" w:lineRule="auto"/>
      </w:pPr>
      <w:r w:rsidRPr="009F09F9">
        <w:rPr>
          <w:rStyle w:val="34"/>
        </w:rPr>
        <w:t>Проводится</w:t>
      </w:r>
      <w:r w:rsidRPr="00DC03AF">
        <w:t xml:space="preserve"> формирование отчета и проверка всех исходных данных </w:t>
      </w:r>
      <w:r w:rsidR="00B54DFA" w:rsidRPr="00DC03AF">
        <w:t xml:space="preserve">необходимых для оценки ТС </w:t>
      </w:r>
      <w:r w:rsidRPr="00DC03AF">
        <w:t>на полноту, актуальность и корректность</w:t>
      </w:r>
      <w:r w:rsidR="003A765C">
        <w:t xml:space="preserve"> (</w:t>
      </w:r>
      <w:hyperlink r:id="rId11" w:anchor="_Описание_процедуры_" w:history="1">
        <w:r w:rsidR="001E425E" w:rsidRPr="00FF22D8">
          <w:rPr>
            <w:rStyle w:val="af1"/>
          </w:rPr>
          <w:t>п.4.7</w:t>
        </w:r>
      </w:hyperlink>
      <w:r w:rsidR="001E425E" w:rsidRPr="009F09F9">
        <w:t xml:space="preserve"> Регламента</w:t>
      </w:r>
      <w:r w:rsidR="003A765C">
        <w:t>)</w:t>
      </w:r>
      <w:r w:rsidR="00A12BE6" w:rsidRPr="00DC03AF">
        <w:t>.</w:t>
      </w:r>
    </w:p>
    <w:p w14:paraId="0C51B3D6" w14:textId="77777777" w:rsidR="00100C82" w:rsidRPr="002111C1" w:rsidRDefault="00876C46" w:rsidP="009F09F9">
      <w:pPr>
        <w:pStyle w:val="31"/>
        <w:spacing w:after="0" w:line="312" w:lineRule="auto"/>
      </w:pPr>
      <w:r w:rsidRPr="009F09F9">
        <w:rPr>
          <w:rStyle w:val="34"/>
        </w:rPr>
        <w:t xml:space="preserve">Определение </w:t>
      </w:r>
      <w:r w:rsidR="00B06657" w:rsidRPr="009F09F9">
        <w:rPr>
          <w:rStyle w:val="34"/>
        </w:rPr>
        <w:t xml:space="preserve">значения </w:t>
      </w:r>
      <w:r w:rsidR="00CB0731" w:rsidRPr="009F09F9">
        <w:rPr>
          <w:rStyle w:val="34"/>
        </w:rPr>
        <w:t xml:space="preserve">оценки </w:t>
      </w:r>
      <w:r w:rsidR="00F8070D" w:rsidRPr="009F09F9">
        <w:rPr>
          <w:rStyle w:val="34"/>
        </w:rPr>
        <w:t>ТС</w:t>
      </w:r>
      <w:r w:rsidR="00100C82" w:rsidRPr="009F09F9">
        <w:rPr>
          <w:rStyle w:val="34"/>
        </w:rPr>
        <w:t xml:space="preserve"> производственных активов</w:t>
      </w:r>
      <w:r w:rsidR="00100C82" w:rsidRPr="002111C1">
        <w:t>.</w:t>
      </w:r>
    </w:p>
    <w:p w14:paraId="356CDC2E" w14:textId="77777777" w:rsidR="00100C82" w:rsidRPr="004F5C57" w:rsidRDefault="00E16FB3" w:rsidP="009F09F9">
      <w:pPr>
        <w:pStyle w:val="4"/>
        <w:spacing w:after="0" w:line="312" w:lineRule="auto"/>
      </w:pPr>
      <w:r w:rsidRPr="009F09F9">
        <w:lastRenderedPageBreak/>
        <w:t>Определ</w:t>
      </w:r>
      <w:r w:rsidR="00EA0AC5" w:rsidRPr="009F09F9">
        <w:t>яется</w:t>
      </w:r>
      <w:r w:rsidRPr="002111C1">
        <w:t xml:space="preserve"> </w:t>
      </w:r>
      <w:r w:rsidR="00D91D40" w:rsidRPr="002111C1">
        <w:t xml:space="preserve">значение </w:t>
      </w:r>
      <w:r w:rsidRPr="002111C1">
        <w:t>оценк</w:t>
      </w:r>
      <w:r w:rsidR="00D91D40" w:rsidRPr="002111C1">
        <w:t>и</w:t>
      </w:r>
      <w:r w:rsidRPr="002111C1">
        <w:t xml:space="preserve"> </w:t>
      </w:r>
      <w:r w:rsidR="00F8070D" w:rsidRPr="002111C1">
        <w:t>ТС</w:t>
      </w:r>
      <w:r w:rsidRPr="002111C1">
        <w:t xml:space="preserve"> и формир</w:t>
      </w:r>
      <w:r w:rsidR="00EA0AC5" w:rsidRPr="002111C1">
        <w:t>уется</w:t>
      </w:r>
      <w:r w:rsidRPr="002111C1">
        <w:t xml:space="preserve"> переч</w:t>
      </w:r>
      <w:r w:rsidR="00EA0AC5" w:rsidRPr="002111C1">
        <w:t>ень</w:t>
      </w:r>
      <w:r w:rsidRPr="002111C1">
        <w:t xml:space="preserve"> </w:t>
      </w:r>
      <w:r w:rsidR="00D72F4C" w:rsidRPr="002111C1">
        <w:t xml:space="preserve">и сроки </w:t>
      </w:r>
      <w:r w:rsidRPr="002111C1">
        <w:t>рекомендованных воздействий на</w:t>
      </w:r>
      <w:r>
        <w:t xml:space="preserve"> </w:t>
      </w:r>
      <w:r w:rsidR="00D72F4C">
        <w:t>ПА</w:t>
      </w:r>
      <w:r>
        <w:t xml:space="preserve"> </w:t>
      </w:r>
      <w:r w:rsidR="00D91D40">
        <w:t>по</w:t>
      </w:r>
      <w:r>
        <w:t xml:space="preserve"> </w:t>
      </w:r>
      <w:r w:rsidR="00217D5A">
        <w:t>результат</w:t>
      </w:r>
      <w:r w:rsidR="00D91D40">
        <w:t>ам</w:t>
      </w:r>
      <w:r w:rsidR="00217D5A">
        <w:t xml:space="preserve"> данной оценки</w:t>
      </w:r>
      <w:r w:rsidR="00A12BE6" w:rsidRPr="001E425E">
        <w:t xml:space="preserve"> </w:t>
      </w:r>
      <w:r w:rsidR="003A765C">
        <w:t>(</w:t>
      </w:r>
      <w:hyperlink w:anchor="п48" w:history="1">
        <w:r w:rsidR="001E425E" w:rsidRPr="009D4332">
          <w:rPr>
            <w:rStyle w:val="af1"/>
          </w:rPr>
          <w:t>п.4.8</w:t>
        </w:r>
      </w:hyperlink>
      <w:r w:rsidR="00A12BE6" w:rsidRPr="001E425E">
        <w:rPr>
          <w:rStyle w:val="af1"/>
          <w:color w:val="auto"/>
          <w:u w:val="none"/>
        </w:rPr>
        <w:t xml:space="preserve"> </w:t>
      </w:r>
      <w:r w:rsidR="001E425E" w:rsidRPr="001E425E">
        <w:rPr>
          <w:rStyle w:val="af1"/>
          <w:color w:val="auto"/>
          <w:u w:val="none"/>
        </w:rPr>
        <w:t>Регламента</w:t>
      </w:r>
      <w:r w:rsidR="003A765C">
        <w:rPr>
          <w:rStyle w:val="af1"/>
          <w:color w:val="auto"/>
          <w:u w:val="none"/>
        </w:rPr>
        <w:t>)</w:t>
      </w:r>
      <w:r w:rsidR="00A12BE6">
        <w:t>.</w:t>
      </w:r>
    </w:p>
    <w:p w14:paraId="2C479679" w14:textId="77777777" w:rsidR="00100C82" w:rsidRDefault="00100C82" w:rsidP="009F09F9">
      <w:pPr>
        <w:pStyle w:val="31"/>
        <w:spacing w:after="0" w:line="312" w:lineRule="auto"/>
      </w:pPr>
      <w:r w:rsidRPr="008C403B">
        <w:t xml:space="preserve">Присвоение/актуализация </w:t>
      </w:r>
      <w:r w:rsidR="00B06657">
        <w:t xml:space="preserve">значения </w:t>
      </w:r>
      <w:r w:rsidR="00B577F7">
        <w:t xml:space="preserve">оценки </w:t>
      </w:r>
      <w:r w:rsidR="00B06657">
        <w:t xml:space="preserve">технического </w:t>
      </w:r>
      <w:r w:rsidRPr="008C403B">
        <w:t>состояния производственного актива</w:t>
      </w:r>
      <w:r w:rsidR="00A12BE6">
        <w:t>.</w:t>
      </w:r>
    </w:p>
    <w:p w14:paraId="5164578E" w14:textId="77777777" w:rsidR="00100C82" w:rsidRPr="002E330D" w:rsidRDefault="009D5DD8" w:rsidP="009F09F9">
      <w:pPr>
        <w:pStyle w:val="4"/>
        <w:spacing w:line="312" w:lineRule="auto"/>
      </w:pPr>
      <w:r w:rsidRPr="009F09F9">
        <w:rPr>
          <w:rFonts w:eastAsiaTheme="majorEastAsia" w:cstheme="majorBidi"/>
          <w:szCs w:val="26"/>
        </w:rPr>
        <w:t>Значение</w:t>
      </w:r>
      <w:r w:rsidRPr="004F5C57">
        <w:t xml:space="preserve"> </w:t>
      </w:r>
      <w:r w:rsidR="00E16FB3" w:rsidRPr="004F5C57">
        <w:t xml:space="preserve">оценки </w:t>
      </w:r>
      <w:r w:rsidR="00F8070D">
        <w:t>ТС</w:t>
      </w:r>
      <w:r w:rsidR="00571602" w:rsidRPr="004F5C57">
        <w:t xml:space="preserve"> </w:t>
      </w:r>
      <w:r w:rsidR="00A44D08" w:rsidRPr="004F5C57">
        <w:t xml:space="preserve">присваивается </w:t>
      </w:r>
      <w:r w:rsidR="00D72F4C">
        <w:t>ПА</w:t>
      </w:r>
      <w:r w:rsidR="00EF3697" w:rsidRPr="004F5C57">
        <w:t xml:space="preserve"> путем внесения в </w:t>
      </w:r>
      <w:r w:rsidR="00FD54B9" w:rsidRPr="004F5C57">
        <w:t>Точку измерения «Техсостояние</w:t>
      </w:r>
      <w:r w:rsidR="003A765C">
        <w:t>»</w:t>
      </w:r>
      <w:r w:rsidR="00A12BE6">
        <w:t xml:space="preserve"> </w:t>
      </w:r>
      <w:r w:rsidR="003A765C">
        <w:t>(</w:t>
      </w:r>
      <w:hyperlink w:anchor="п49" w:history="1">
        <w:r w:rsidR="001E425E" w:rsidRPr="009D4332">
          <w:rPr>
            <w:rStyle w:val="af1"/>
          </w:rPr>
          <w:t>п.4</w:t>
        </w:r>
        <w:r w:rsidR="00A12BE6" w:rsidRPr="009D4332">
          <w:rPr>
            <w:rStyle w:val="af1"/>
          </w:rPr>
          <w:t>.</w:t>
        </w:r>
        <w:r w:rsidR="001E425E" w:rsidRPr="009D4332">
          <w:rPr>
            <w:rStyle w:val="af1"/>
          </w:rPr>
          <w:t>9</w:t>
        </w:r>
      </w:hyperlink>
      <w:r w:rsidR="00A12BE6" w:rsidRPr="001E425E">
        <w:rPr>
          <w:rStyle w:val="af1"/>
          <w:color w:val="auto"/>
          <w:u w:val="none"/>
        </w:rPr>
        <w:t xml:space="preserve"> </w:t>
      </w:r>
      <w:bookmarkStart w:id="28" w:name="_Toc448322637"/>
      <w:bookmarkStart w:id="29" w:name="_Ref472529307"/>
      <w:bookmarkStart w:id="30" w:name="_Toc472530615"/>
      <w:r w:rsidR="001E425E" w:rsidRPr="001E425E">
        <w:rPr>
          <w:rStyle w:val="af1"/>
          <w:color w:val="auto"/>
          <w:u w:val="none"/>
        </w:rPr>
        <w:t>Регламента</w:t>
      </w:r>
      <w:r w:rsidR="003A765C">
        <w:rPr>
          <w:rStyle w:val="af1"/>
          <w:color w:val="auto"/>
          <w:u w:val="none"/>
        </w:rPr>
        <w:t>)</w:t>
      </w:r>
      <w:r w:rsidR="001E425E">
        <w:t>.</w:t>
      </w:r>
      <w:r w:rsidR="00100C82">
        <w:br w:type="page"/>
      </w:r>
    </w:p>
    <w:p w14:paraId="117FB3E3" w14:textId="77777777" w:rsidR="00F54571" w:rsidRPr="000A2EF0" w:rsidRDefault="004530D3">
      <w:pPr>
        <w:pStyle w:val="12"/>
      </w:pPr>
      <w:bookmarkStart w:id="31" w:name="_Toc79670208"/>
      <w:bookmarkEnd w:id="28"/>
      <w:bookmarkEnd w:id="29"/>
      <w:bookmarkEnd w:id="30"/>
      <w:r>
        <w:lastRenderedPageBreak/>
        <w:t>Описание порядка выполнения бизнес-процесса</w:t>
      </w:r>
      <w:bookmarkEnd w:id="31"/>
    </w:p>
    <w:p w14:paraId="6B24C203" w14:textId="77777777" w:rsidR="00EC3FC2" w:rsidRPr="009F09F9" w:rsidRDefault="00EC3FC2" w:rsidP="009F09F9">
      <w:pPr>
        <w:pStyle w:val="22"/>
      </w:pPr>
      <w:r w:rsidRPr="009F09F9">
        <w:t xml:space="preserve">Цель </w:t>
      </w:r>
      <w:r w:rsidR="00BC0255" w:rsidRPr="009F09F9">
        <w:t>бизнес-</w:t>
      </w:r>
      <w:r w:rsidRPr="009F09F9">
        <w:t>процесса</w:t>
      </w:r>
    </w:p>
    <w:p w14:paraId="7C33CFEB" w14:textId="77777777" w:rsidR="00EC3FC2" w:rsidRPr="00CF602F" w:rsidRDefault="00EC3FC2" w:rsidP="009F09F9">
      <w:pPr>
        <w:pStyle w:val="Mainstyle"/>
      </w:pPr>
      <w:r w:rsidRPr="009F09F9">
        <w:t>Целью процесса «Анализ технического состояния производственных активов» является</w:t>
      </w:r>
      <w:r w:rsidR="00B9794C">
        <w:t xml:space="preserve"> о</w:t>
      </w:r>
      <w:r w:rsidR="00DB179D" w:rsidRPr="00CF602F">
        <w:t xml:space="preserve">пределение </w:t>
      </w:r>
      <w:r w:rsidR="001F169C" w:rsidRPr="00CF602F">
        <w:t xml:space="preserve">значения </w:t>
      </w:r>
      <w:r w:rsidR="00DB179D" w:rsidRPr="00CF602F">
        <w:t xml:space="preserve">оценки </w:t>
      </w:r>
      <w:r w:rsidR="0085144A" w:rsidRPr="00CF602F">
        <w:t xml:space="preserve">ТС </w:t>
      </w:r>
      <w:r w:rsidR="001F169C" w:rsidRPr="00CF602F">
        <w:t xml:space="preserve">оборудования для последующего использования в рамках планирования </w:t>
      </w:r>
      <w:r w:rsidR="00DB179D" w:rsidRPr="00CF602F">
        <w:t>П</w:t>
      </w:r>
      <w:r w:rsidR="00DB179D" w:rsidRPr="009F09F9">
        <w:rPr>
          <w:rFonts w:cstheme="majorBidi"/>
        </w:rPr>
        <w:t>рограммы поддержания ПА</w:t>
      </w:r>
      <w:r w:rsidRPr="00CF602F">
        <w:t>.</w:t>
      </w:r>
    </w:p>
    <w:p w14:paraId="6ABC5AB0" w14:textId="77777777" w:rsidR="00EC3FC2" w:rsidRPr="009F09F9" w:rsidRDefault="00EC3FC2" w:rsidP="009F09F9">
      <w:pPr>
        <w:pStyle w:val="22"/>
      </w:pPr>
      <w:r w:rsidRPr="009F09F9">
        <w:t xml:space="preserve">Задачи </w:t>
      </w:r>
      <w:r w:rsidR="00BC0255" w:rsidRPr="009F09F9">
        <w:t>бизнес-</w:t>
      </w:r>
      <w:r w:rsidRPr="009F09F9">
        <w:t>процесса</w:t>
      </w:r>
    </w:p>
    <w:p w14:paraId="56EFF691" w14:textId="169437D5" w:rsidR="00EC3FC2" w:rsidRDefault="00EC3FC2" w:rsidP="009F09F9">
      <w:pPr>
        <w:pStyle w:val="Mainstyle"/>
      </w:pPr>
      <w:r>
        <w:t>Задачами процесса «Анализ технического состояния производственных активов» явля</w:t>
      </w:r>
      <w:r w:rsidR="002F318C">
        <w:t>е</w:t>
      </w:r>
      <w:r>
        <w:t>тся</w:t>
      </w:r>
      <w:r w:rsidR="002F318C">
        <w:t xml:space="preserve"> обеспечение исполнения процедур в соответствии с </w:t>
      </w:r>
      <w:hyperlink w:anchor="п34" w:history="1">
        <w:r w:rsidR="009D4332" w:rsidRPr="005F6A63">
          <w:rPr>
            <w:rStyle w:val="af1"/>
          </w:rPr>
          <w:t>п.3.</w:t>
        </w:r>
        <w:r w:rsidR="008006FF">
          <w:rPr>
            <w:rStyle w:val="af1"/>
          </w:rPr>
          <w:t>6</w:t>
        </w:r>
      </w:hyperlink>
      <w:r w:rsidR="008006FF">
        <w:rPr>
          <w:rStyle w:val="af1"/>
        </w:rPr>
        <w:t xml:space="preserve"> </w:t>
      </w:r>
      <w:r w:rsidR="009D4332" w:rsidRPr="009F09F9">
        <w:rPr>
          <w:rStyle w:val="af1"/>
          <w:rFonts w:cstheme="majorBidi"/>
          <w:color w:val="auto"/>
          <w:u w:val="none"/>
        </w:rPr>
        <w:t>Регламента.</w:t>
      </w:r>
    </w:p>
    <w:p w14:paraId="4ED2F057" w14:textId="77777777" w:rsidR="00EC3FC2" w:rsidRPr="009F09F9" w:rsidRDefault="00EC3FC2" w:rsidP="009F09F9">
      <w:pPr>
        <w:pStyle w:val="22"/>
      </w:pPr>
      <w:r w:rsidRPr="009F09F9">
        <w:t xml:space="preserve">Перечень </w:t>
      </w:r>
      <w:r w:rsidR="00BC0255" w:rsidRPr="009F09F9">
        <w:t>бизнес-</w:t>
      </w:r>
      <w:r w:rsidRPr="009F09F9">
        <w:t>процедур</w:t>
      </w:r>
    </w:p>
    <w:p w14:paraId="0D5B2761" w14:textId="77777777" w:rsidR="003902CF" w:rsidRPr="00BA1FFC" w:rsidRDefault="003902CF" w:rsidP="009F09F9">
      <w:pPr>
        <w:pStyle w:val="Mainstyle"/>
      </w:pPr>
      <w:r w:rsidRPr="00AD1D07">
        <w:t>Перечень процедур представлен в модели бизнес-процесса (</w:t>
      </w:r>
      <w:hyperlink w:anchor="Раздел7" w:history="1">
        <w:r w:rsidR="009D4332" w:rsidRPr="009D4332">
          <w:rPr>
            <w:rStyle w:val="af1"/>
          </w:rPr>
          <w:t>Раздел</w:t>
        </w:r>
        <w:r w:rsidR="00C162CD">
          <w:rPr>
            <w:rStyle w:val="af1"/>
          </w:rPr>
          <w:t>е</w:t>
        </w:r>
        <w:r w:rsidR="009D4332" w:rsidRPr="009D4332">
          <w:rPr>
            <w:rStyle w:val="af1"/>
          </w:rPr>
          <w:t xml:space="preserve"> 7</w:t>
        </w:r>
      </w:hyperlink>
      <w:r w:rsidR="009D4332">
        <w:t xml:space="preserve"> Регламента</w:t>
      </w:r>
      <w:r w:rsidRPr="00AD1D07">
        <w:t>).</w:t>
      </w:r>
    </w:p>
    <w:p w14:paraId="7D026BAF" w14:textId="77777777" w:rsidR="002E330D" w:rsidRPr="009F09F9" w:rsidRDefault="002E330D" w:rsidP="009F09F9">
      <w:pPr>
        <w:pStyle w:val="22"/>
      </w:pPr>
      <w:r w:rsidRPr="009F09F9">
        <w:t xml:space="preserve">Роли и обязанности в рамках </w:t>
      </w:r>
      <w:r w:rsidR="00BC0255" w:rsidRPr="009F09F9">
        <w:t>бизнес-</w:t>
      </w:r>
      <w:r w:rsidRPr="009F09F9">
        <w:t>процесса</w:t>
      </w:r>
    </w:p>
    <w:p w14:paraId="60EA024C" w14:textId="77777777" w:rsidR="002E330D" w:rsidRPr="009F09F9" w:rsidRDefault="002E330D" w:rsidP="009F09F9">
      <w:pPr>
        <w:pStyle w:val="Mainstyle"/>
        <w:rPr>
          <w:rFonts w:cstheme="majorBidi"/>
          <w:caps/>
        </w:rPr>
      </w:pPr>
      <w:r w:rsidRPr="00047E13">
        <w:t>Состав функциональных ролей, задействованных в рамках процесса «Анализ технического состояния производственных актив</w:t>
      </w:r>
      <w:r>
        <w:t xml:space="preserve">ов» и их задачи представлены в Таблице </w:t>
      </w:r>
      <w:r w:rsidR="00B64895">
        <w:t>№</w:t>
      </w:r>
      <w:r>
        <w:t>1.</w:t>
      </w:r>
    </w:p>
    <w:p w14:paraId="0C6702D7" w14:textId="77777777" w:rsidR="00BC0255" w:rsidRDefault="00BC0255" w:rsidP="009F09F9">
      <w:pPr>
        <w:pStyle w:val="a3"/>
        <w:spacing w:before="120"/>
      </w:pPr>
      <w:r>
        <w:t>Функциональные роли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3401"/>
        <w:gridCol w:w="6231"/>
      </w:tblGrid>
      <w:tr w:rsidR="00FB109E" w14:paraId="29B8AF10" w14:textId="77777777">
        <w:trPr>
          <w:trHeight w:val="70"/>
          <w:tblHeader/>
        </w:trPr>
        <w:tc>
          <w:tcPr>
            <w:tcW w:w="276" w:type="pct"/>
            <w:shd w:val="clear" w:color="auto" w:fill="FFC000"/>
            <w:vAlign w:val="center"/>
          </w:tcPr>
          <w:p w14:paraId="66E4B4CA" w14:textId="77777777" w:rsidR="002E330D" w:rsidRPr="002E330D" w:rsidRDefault="002E330D" w:rsidP="002E330D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b/>
                <w:sz w:val="20"/>
                <w:szCs w:val="20"/>
              </w:rPr>
            </w:pPr>
            <w:r w:rsidRPr="002E330D">
              <w:rPr>
                <w:rFonts w:eastAsiaTheme="minorHAnsi" w:cs="Arial"/>
                <w:b/>
                <w:sz w:val="20"/>
                <w:szCs w:val="20"/>
              </w:rPr>
              <w:t>№ п/п</w:t>
            </w:r>
          </w:p>
        </w:tc>
        <w:tc>
          <w:tcPr>
            <w:tcW w:w="1668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F89C8C" w14:textId="77777777" w:rsidR="002E330D" w:rsidRPr="002E330D" w:rsidRDefault="002E330D" w:rsidP="002E330D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b/>
                <w:sz w:val="20"/>
                <w:szCs w:val="20"/>
              </w:rPr>
            </w:pPr>
            <w:r w:rsidRPr="002E330D">
              <w:rPr>
                <w:rFonts w:eastAsiaTheme="minorHAnsi" w:cs="Arial"/>
                <w:b/>
                <w:sz w:val="20"/>
                <w:szCs w:val="20"/>
              </w:rPr>
              <w:t>Функциональная роль</w:t>
            </w:r>
          </w:p>
        </w:tc>
        <w:tc>
          <w:tcPr>
            <w:tcW w:w="3056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A87AA" w14:textId="77777777" w:rsidR="002E330D" w:rsidRPr="002E330D" w:rsidRDefault="002E330D" w:rsidP="002E330D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eastAsiaTheme="minorHAnsi" w:cs="Arial"/>
                <w:b/>
                <w:sz w:val="20"/>
                <w:szCs w:val="20"/>
              </w:rPr>
            </w:pPr>
            <w:r w:rsidRPr="002E330D">
              <w:rPr>
                <w:rFonts w:eastAsiaTheme="minorHAnsi" w:cs="Arial"/>
                <w:b/>
                <w:sz w:val="20"/>
                <w:szCs w:val="20"/>
              </w:rPr>
              <w:t>Задача</w:t>
            </w:r>
          </w:p>
        </w:tc>
      </w:tr>
      <w:tr w:rsidR="00FB109E" w14:paraId="2D20B9C7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5649383F" w14:textId="77777777" w:rsidR="002E330D" w:rsidRPr="002E330D" w:rsidRDefault="002E330D" w:rsidP="002E330D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sz w:val="20"/>
                <w:szCs w:val="20"/>
              </w:rPr>
            </w:pPr>
            <w:r w:rsidRPr="002E330D">
              <w:rPr>
                <w:rFonts w:eastAsiaTheme="minorHAnsi" w:cs="Arial"/>
                <w:sz w:val="20"/>
                <w:szCs w:val="20"/>
              </w:rPr>
              <w:t>1</w:t>
            </w:r>
          </w:p>
        </w:tc>
        <w:tc>
          <w:tcPr>
            <w:tcW w:w="166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FFB9F4" w14:textId="77777777" w:rsidR="002E330D" w:rsidRPr="002E330D" w:rsidRDefault="002E330D" w:rsidP="007376D9">
            <w:pPr>
              <w:widowControl w:val="0"/>
              <w:spacing w:before="45"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2E330D">
              <w:rPr>
                <w:sz w:val="20"/>
                <w:szCs w:val="20"/>
              </w:rPr>
              <w:t xml:space="preserve">Инженер ТОиР УО </w:t>
            </w:r>
          </w:p>
        </w:tc>
        <w:tc>
          <w:tcPr>
            <w:tcW w:w="30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8DA326" w14:textId="77777777" w:rsidR="002E330D" w:rsidRPr="002E330D" w:rsidRDefault="002E330D" w:rsidP="0082232C">
            <w:pPr>
              <w:widowControl w:val="0"/>
              <w:numPr>
                <w:ilvl w:val="0"/>
                <w:numId w:val="28"/>
              </w:numPr>
              <w:spacing w:after="0" w:line="240" w:lineRule="auto"/>
              <w:ind w:left="388" w:hanging="283"/>
              <w:contextualSpacing/>
              <w:jc w:val="left"/>
              <w:rPr>
                <w:rFonts w:eastAsiaTheme="minorHAnsi" w:cs="Arial"/>
                <w:sz w:val="20"/>
                <w:szCs w:val="20"/>
              </w:rPr>
            </w:pPr>
            <w:r w:rsidRPr="002E330D">
              <w:rPr>
                <w:rFonts w:eastAsiaTheme="minorHAnsi" w:cs="Arial"/>
                <w:sz w:val="20"/>
                <w:szCs w:val="20"/>
              </w:rPr>
              <w:t>Оценка полноты/корректности/актуальности данных для определения значения оценки ТС</w:t>
            </w:r>
          </w:p>
          <w:p w14:paraId="06B8DD06" w14:textId="77777777" w:rsidR="002E330D" w:rsidRPr="002E330D" w:rsidRDefault="002E330D" w:rsidP="0082232C">
            <w:pPr>
              <w:widowControl w:val="0"/>
              <w:numPr>
                <w:ilvl w:val="0"/>
                <w:numId w:val="28"/>
              </w:numPr>
              <w:spacing w:after="0" w:line="240" w:lineRule="auto"/>
              <w:ind w:left="388" w:hanging="283"/>
              <w:contextualSpacing/>
              <w:jc w:val="left"/>
              <w:rPr>
                <w:rFonts w:eastAsiaTheme="minorHAnsi" w:cs="Arial"/>
                <w:sz w:val="20"/>
                <w:szCs w:val="20"/>
              </w:rPr>
            </w:pPr>
            <w:r w:rsidRPr="002E330D">
              <w:rPr>
                <w:sz w:val="20"/>
                <w:szCs w:val="20"/>
              </w:rPr>
              <w:t>Определение значения оценки ТС и перечня рекомендованных воздействий на ПА.</w:t>
            </w:r>
          </w:p>
          <w:p w14:paraId="7D03D816" w14:textId="77777777" w:rsidR="002E330D" w:rsidRPr="002E330D" w:rsidRDefault="002E330D" w:rsidP="0082232C">
            <w:pPr>
              <w:widowControl w:val="0"/>
              <w:numPr>
                <w:ilvl w:val="0"/>
                <w:numId w:val="28"/>
              </w:numPr>
              <w:spacing w:after="0" w:line="240" w:lineRule="auto"/>
              <w:ind w:left="388" w:hanging="283"/>
              <w:contextualSpacing/>
              <w:jc w:val="left"/>
              <w:rPr>
                <w:rFonts w:eastAsiaTheme="minorHAnsi" w:cs="Arial"/>
                <w:sz w:val="20"/>
                <w:szCs w:val="20"/>
              </w:rPr>
            </w:pPr>
            <w:r w:rsidRPr="002E330D">
              <w:rPr>
                <w:sz w:val="20"/>
                <w:szCs w:val="20"/>
              </w:rPr>
              <w:t>Присвоение/актуализация значения оценки ТС в системе</w:t>
            </w:r>
          </w:p>
        </w:tc>
      </w:tr>
      <w:tr w:rsidR="00FB109E" w14:paraId="5B83CD46" w14:textId="77777777">
        <w:trPr>
          <w:trHeight w:val="70"/>
        </w:trPr>
        <w:tc>
          <w:tcPr>
            <w:tcW w:w="276" w:type="pct"/>
            <w:shd w:val="clear" w:color="auto" w:fill="FFFFFF"/>
            <w:vAlign w:val="center"/>
          </w:tcPr>
          <w:p w14:paraId="02C73847" w14:textId="77777777" w:rsidR="002E330D" w:rsidRPr="002E330D" w:rsidRDefault="002E330D" w:rsidP="002E330D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sz w:val="20"/>
                <w:szCs w:val="20"/>
              </w:rPr>
            </w:pPr>
            <w:r w:rsidRPr="002E330D">
              <w:rPr>
                <w:rFonts w:eastAsiaTheme="minorHAnsi" w:cs="Arial"/>
                <w:sz w:val="20"/>
                <w:szCs w:val="20"/>
              </w:rPr>
              <w:t>2</w:t>
            </w:r>
          </w:p>
        </w:tc>
        <w:tc>
          <w:tcPr>
            <w:tcW w:w="166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C69C2A" w14:textId="77777777" w:rsidR="002E330D" w:rsidRPr="002E330D" w:rsidRDefault="002E330D" w:rsidP="007376D9">
            <w:pPr>
              <w:widowControl w:val="0"/>
              <w:spacing w:before="45" w:after="0" w:line="240" w:lineRule="auto"/>
              <w:ind w:firstLine="0"/>
              <w:jc w:val="left"/>
              <w:rPr>
                <w:rFonts w:eastAsiaTheme="minorHAnsi" w:cs="Arial"/>
                <w:sz w:val="20"/>
                <w:szCs w:val="20"/>
              </w:rPr>
            </w:pPr>
            <w:r w:rsidRPr="002E330D">
              <w:rPr>
                <w:rFonts w:eastAsiaTheme="minorHAnsi" w:cs="Arial"/>
                <w:sz w:val="20"/>
                <w:szCs w:val="20"/>
              </w:rPr>
              <w:t xml:space="preserve">Главный специалист ТОиР УО </w:t>
            </w:r>
          </w:p>
        </w:tc>
        <w:tc>
          <w:tcPr>
            <w:tcW w:w="30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1BCB7" w14:textId="77777777" w:rsidR="002E330D" w:rsidRPr="002E330D" w:rsidRDefault="002E330D" w:rsidP="0082232C">
            <w:pPr>
              <w:widowControl w:val="0"/>
              <w:numPr>
                <w:ilvl w:val="0"/>
                <w:numId w:val="28"/>
              </w:numPr>
              <w:spacing w:after="0" w:line="240" w:lineRule="auto"/>
              <w:ind w:left="388" w:hanging="283"/>
              <w:contextualSpacing/>
              <w:jc w:val="left"/>
              <w:rPr>
                <w:rFonts w:eastAsiaTheme="minorHAnsi" w:cs="Arial"/>
                <w:sz w:val="20"/>
                <w:szCs w:val="20"/>
              </w:rPr>
            </w:pPr>
            <w:r w:rsidRPr="002E330D">
              <w:rPr>
                <w:sz w:val="20"/>
                <w:szCs w:val="20"/>
              </w:rPr>
              <w:t>Согласование результатов определения значения оценки ТС ПА</w:t>
            </w:r>
          </w:p>
        </w:tc>
      </w:tr>
    </w:tbl>
    <w:p w14:paraId="6A4A249D" w14:textId="77777777" w:rsidR="00BC0255" w:rsidRPr="009F09F9" w:rsidRDefault="00B64ACA" w:rsidP="009F09F9">
      <w:pPr>
        <w:pStyle w:val="22"/>
      </w:pPr>
      <w:r w:rsidRPr="009F09F9">
        <w:t>Результаты бизнес-</w:t>
      </w:r>
      <w:r w:rsidR="00BC0255" w:rsidRPr="009F09F9">
        <w:t>процесса</w:t>
      </w:r>
    </w:p>
    <w:p w14:paraId="396B7E3E" w14:textId="795D8262" w:rsidR="00FF1D96" w:rsidRDefault="008006FF" w:rsidP="009F09F9">
      <w:pPr>
        <w:pStyle w:val="a3"/>
        <w:spacing w:before="120"/>
      </w:pPr>
      <w:r>
        <w:t>Результат</w:t>
      </w:r>
      <w:r w:rsidR="00FF1D96">
        <w:t xml:space="preserve">ы бизнес-процесса </w:t>
      </w:r>
      <w:r w:rsidR="00FF1D96" w:rsidRPr="008C314F">
        <w:t>«Анализ технического состояния производственных активов»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3401"/>
        <w:gridCol w:w="6231"/>
      </w:tblGrid>
      <w:tr w:rsidR="00FB109E" w14:paraId="0910CD8C" w14:textId="77777777">
        <w:trPr>
          <w:trHeight w:val="224"/>
          <w:tblHeader/>
        </w:trPr>
        <w:tc>
          <w:tcPr>
            <w:tcW w:w="276" w:type="pct"/>
            <w:shd w:val="clear" w:color="auto" w:fill="FFC000"/>
            <w:vAlign w:val="center"/>
          </w:tcPr>
          <w:p w14:paraId="6BD6D6E1" w14:textId="77777777" w:rsidR="00FF1D96" w:rsidRPr="00DF771B" w:rsidRDefault="00FF1D96" w:rsidP="00DF771B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DF771B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668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E6515" w14:textId="4CEAB9C1" w:rsidR="00FF1D96" w:rsidRPr="00DF771B" w:rsidRDefault="008006FF" w:rsidP="00DF771B">
            <w:pPr>
              <w:pStyle w:val="afffa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Результат </w:t>
            </w:r>
            <w:r w:rsidR="00FF1D96" w:rsidRPr="00DF771B">
              <w:rPr>
                <w:b/>
                <w:sz w:val="20"/>
                <w:szCs w:val="20"/>
              </w:rPr>
              <w:t>бизнес-процесса</w:t>
            </w:r>
          </w:p>
        </w:tc>
        <w:tc>
          <w:tcPr>
            <w:tcW w:w="3056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78AD78" w14:textId="7BF406A3" w:rsidR="00FF1D96" w:rsidRPr="00DF771B" w:rsidRDefault="00FF1D96" w:rsidP="00DF771B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DF771B">
              <w:rPr>
                <w:b/>
                <w:sz w:val="20"/>
                <w:szCs w:val="20"/>
              </w:rPr>
              <w:t xml:space="preserve">Потребители </w:t>
            </w:r>
            <w:r w:rsidR="005D79FE">
              <w:rPr>
                <w:b/>
                <w:sz w:val="20"/>
                <w:szCs w:val="20"/>
              </w:rPr>
              <w:t xml:space="preserve">результата </w:t>
            </w:r>
            <w:r w:rsidRPr="00DF771B">
              <w:rPr>
                <w:b/>
                <w:sz w:val="20"/>
                <w:szCs w:val="20"/>
              </w:rPr>
              <w:t>бизнес-процесса</w:t>
            </w:r>
          </w:p>
        </w:tc>
      </w:tr>
      <w:tr w:rsidR="00FB109E" w14:paraId="64AA2B87" w14:textId="77777777">
        <w:trPr>
          <w:trHeight w:val="727"/>
        </w:trPr>
        <w:tc>
          <w:tcPr>
            <w:tcW w:w="276" w:type="pct"/>
            <w:shd w:val="clear" w:color="auto" w:fill="FFFFFF"/>
            <w:vAlign w:val="center"/>
          </w:tcPr>
          <w:p w14:paraId="76672777" w14:textId="77777777" w:rsidR="00F87842" w:rsidRPr="00DF771B" w:rsidRDefault="00F87842" w:rsidP="00DF771B">
            <w:pPr>
              <w:pStyle w:val="afffa"/>
              <w:jc w:val="center"/>
              <w:rPr>
                <w:sz w:val="20"/>
                <w:szCs w:val="20"/>
              </w:rPr>
            </w:pPr>
            <w:r w:rsidRPr="00DF771B">
              <w:rPr>
                <w:sz w:val="20"/>
                <w:szCs w:val="20"/>
              </w:rPr>
              <w:t>1</w:t>
            </w:r>
          </w:p>
        </w:tc>
        <w:tc>
          <w:tcPr>
            <w:tcW w:w="166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1E5D5" w14:textId="77777777" w:rsidR="00F87842" w:rsidRPr="00DF771B" w:rsidRDefault="00F87842" w:rsidP="00DF771B">
            <w:pPr>
              <w:pStyle w:val="afffa"/>
              <w:rPr>
                <w:sz w:val="20"/>
                <w:szCs w:val="20"/>
              </w:rPr>
            </w:pPr>
            <w:r w:rsidRPr="00DF771B">
              <w:rPr>
                <w:sz w:val="20"/>
                <w:szCs w:val="20"/>
              </w:rPr>
              <w:t xml:space="preserve">Технический объект с присвоенным значением состояния (внесенное значение уровня физического износа в Точку измерения «Техсостояние»); </w:t>
            </w:r>
          </w:p>
        </w:tc>
        <w:tc>
          <w:tcPr>
            <w:tcW w:w="3056" w:type="pct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BB01E8" w14:textId="77777777" w:rsidR="00F87842" w:rsidRPr="00BE457F" w:rsidRDefault="00F87842" w:rsidP="00BE457F">
            <w:pPr>
              <w:pStyle w:val="af8"/>
              <w:spacing w:after="0" w:line="240" w:lineRule="auto"/>
              <w:ind w:firstLine="0"/>
              <w:rPr>
                <w:szCs w:val="20"/>
              </w:rPr>
            </w:pPr>
            <w:r w:rsidRPr="00BE457F">
              <w:rPr>
                <w:szCs w:val="20"/>
              </w:rPr>
              <w:t>ПП-07.0</w:t>
            </w:r>
            <w:r w:rsidR="0019647F">
              <w:rPr>
                <w:szCs w:val="20"/>
              </w:rPr>
              <w:t>3</w:t>
            </w:r>
            <w:r w:rsidRPr="00BE457F">
              <w:rPr>
                <w:szCs w:val="20"/>
              </w:rPr>
              <w:t>.01-ERP Долгосрочное планирование воздействий на производственные активы (мастер-план от 3-х до 10 лет);</w:t>
            </w:r>
          </w:p>
          <w:p w14:paraId="6D44FFEA" w14:textId="77777777" w:rsidR="00F87842" w:rsidRPr="00BE457F" w:rsidRDefault="00F87842" w:rsidP="00BE457F">
            <w:pPr>
              <w:pStyle w:val="af8"/>
              <w:spacing w:after="0" w:line="240" w:lineRule="auto"/>
              <w:ind w:firstLine="0"/>
              <w:rPr>
                <w:szCs w:val="20"/>
              </w:rPr>
            </w:pPr>
            <w:r w:rsidRPr="00BE457F">
              <w:rPr>
                <w:szCs w:val="20"/>
              </w:rPr>
              <w:t>ПП-07.</w:t>
            </w:r>
            <w:r w:rsidR="0019647F" w:rsidRPr="00BE457F">
              <w:rPr>
                <w:szCs w:val="20"/>
              </w:rPr>
              <w:t>0</w:t>
            </w:r>
            <w:r w:rsidR="0019647F">
              <w:rPr>
                <w:szCs w:val="20"/>
              </w:rPr>
              <w:t>3</w:t>
            </w:r>
            <w:r w:rsidRPr="00BE457F">
              <w:rPr>
                <w:szCs w:val="20"/>
              </w:rPr>
              <w:t>.02-ERP Перспективное среднесрочное планирование воздействий на производственные активы (3-х летний период);</w:t>
            </w:r>
          </w:p>
          <w:p w14:paraId="0B1A9DA9" w14:textId="77777777" w:rsidR="00F87842" w:rsidRPr="00BE457F" w:rsidRDefault="00F87842" w:rsidP="00BE457F">
            <w:pPr>
              <w:pStyle w:val="af8"/>
              <w:spacing w:after="0" w:line="240" w:lineRule="auto"/>
              <w:ind w:firstLine="0"/>
              <w:rPr>
                <w:szCs w:val="20"/>
              </w:rPr>
            </w:pPr>
            <w:r w:rsidRPr="00BE457F">
              <w:rPr>
                <w:szCs w:val="20"/>
              </w:rPr>
              <w:t>ПП-07.</w:t>
            </w:r>
            <w:r w:rsidR="0019647F" w:rsidRPr="00BE457F">
              <w:rPr>
                <w:szCs w:val="20"/>
              </w:rPr>
              <w:t>0</w:t>
            </w:r>
            <w:r w:rsidR="0019647F">
              <w:rPr>
                <w:szCs w:val="20"/>
              </w:rPr>
              <w:t>3</w:t>
            </w:r>
            <w:r w:rsidRPr="00BE457F">
              <w:rPr>
                <w:szCs w:val="20"/>
              </w:rPr>
              <w:t xml:space="preserve">.03.01-ERP </w:t>
            </w:r>
            <w:r w:rsidR="0019647F" w:rsidRPr="0019647F">
              <w:rPr>
                <w:szCs w:val="20"/>
              </w:rPr>
              <w:t>Планирование годовой программы ТОиР</w:t>
            </w:r>
            <w:r w:rsidRPr="00BE457F">
              <w:rPr>
                <w:szCs w:val="20"/>
              </w:rPr>
              <w:t>;</w:t>
            </w:r>
          </w:p>
          <w:p w14:paraId="171F145E" w14:textId="77777777" w:rsidR="00F87842" w:rsidRPr="00BE457F" w:rsidRDefault="00F87842" w:rsidP="00BE457F">
            <w:pPr>
              <w:pStyle w:val="af8"/>
              <w:spacing w:after="0" w:line="240" w:lineRule="auto"/>
              <w:ind w:firstLine="0"/>
              <w:rPr>
                <w:szCs w:val="20"/>
              </w:rPr>
            </w:pPr>
            <w:r w:rsidRPr="00BE457F">
              <w:rPr>
                <w:szCs w:val="20"/>
              </w:rPr>
              <w:t>ПП-07.</w:t>
            </w:r>
            <w:r w:rsidR="0019647F" w:rsidRPr="00BE457F">
              <w:rPr>
                <w:szCs w:val="20"/>
              </w:rPr>
              <w:t>0</w:t>
            </w:r>
            <w:r w:rsidR="0019647F">
              <w:rPr>
                <w:szCs w:val="20"/>
              </w:rPr>
              <w:t>6</w:t>
            </w:r>
            <w:r w:rsidRPr="00BE457F">
              <w:rPr>
                <w:szCs w:val="20"/>
              </w:rPr>
              <w:t>.01-ERP Оперативное (месячное) планирование воздействий на производственные активы;</w:t>
            </w:r>
          </w:p>
          <w:p w14:paraId="1E5D27ED" w14:textId="77777777" w:rsidR="00F87842" w:rsidRPr="00BE457F" w:rsidRDefault="00F87842" w:rsidP="00BE457F">
            <w:pPr>
              <w:pStyle w:val="af8"/>
              <w:spacing w:after="0" w:line="240" w:lineRule="auto"/>
              <w:ind w:firstLine="0"/>
              <w:rPr>
                <w:szCs w:val="20"/>
              </w:rPr>
            </w:pPr>
            <w:r w:rsidRPr="00BE457F">
              <w:rPr>
                <w:szCs w:val="20"/>
              </w:rPr>
              <w:t>ПП-07.</w:t>
            </w:r>
            <w:r w:rsidR="0019647F" w:rsidRPr="00BE457F">
              <w:rPr>
                <w:szCs w:val="20"/>
              </w:rPr>
              <w:t>0</w:t>
            </w:r>
            <w:r w:rsidR="0019647F">
              <w:rPr>
                <w:szCs w:val="20"/>
              </w:rPr>
              <w:t>6</w:t>
            </w:r>
            <w:r w:rsidRPr="00BE457F">
              <w:rPr>
                <w:szCs w:val="20"/>
              </w:rPr>
              <w:t>.03.02-ERP Управление внеплановыми воздействиями ТОиР</w:t>
            </w:r>
          </w:p>
          <w:p w14:paraId="76D17767" w14:textId="77777777" w:rsidR="00F87842" w:rsidRPr="00BE457F" w:rsidRDefault="00F87842">
            <w:pPr>
              <w:pStyle w:val="af8"/>
              <w:spacing w:after="0" w:line="240" w:lineRule="auto"/>
              <w:ind w:firstLine="0"/>
              <w:rPr>
                <w:szCs w:val="20"/>
              </w:rPr>
            </w:pPr>
            <w:r w:rsidRPr="00BE457F">
              <w:rPr>
                <w:szCs w:val="20"/>
              </w:rPr>
              <w:t>ПП-07.</w:t>
            </w:r>
            <w:r w:rsidR="0019647F" w:rsidRPr="00BE457F">
              <w:rPr>
                <w:szCs w:val="20"/>
              </w:rPr>
              <w:t>0</w:t>
            </w:r>
            <w:r w:rsidR="0019647F">
              <w:rPr>
                <w:szCs w:val="20"/>
              </w:rPr>
              <w:t>4</w:t>
            </w:r>
            <w:r w:rsidRPr="00BE457F">
              <w:rPr>
                <w:szCs w:val="20"/>
              </w:rPr>
              <w:t>.04-ERP Исполнение, корректировка и контроль бюджета воздействий на ПА.</w:t>
            </w:r>
          </w:p>
        </w:tc>
      </w:tr>
      <w:tr w:rsidR="00FB109E" w14:paraId="6F54D8AB" w14:textId="77777777">
        <w:trPr>
          <w:trHeight w:val="85"/>
        </w:trPr>
        <w:tc>
          <w:tcPr>
            <w:tcW w:w="276" w:type="pct"/>
            <w:shd w:val="clear" w:color="auto" w:fill="FFFFFF"/>
            <w:vAlign w:val="center"/>
          </w:tcPr>
          <w:p w14:paraId="612576E5" w14:textId="77777777" w:rsidR="00F87842" w:rsidRPr="00DF771B" w:rsidRDefault="00F87842" w:rsidP="00DF771B">
            <w:pPr>
              <w:pStyle w:val="afffa"/>
              <w:jc w:val="center"/>
              <w:rPr>
                <w:sz w:val="20"/>
                <w:szCs w:val="20"/>
                <w:lang w:val="en-US"/>
              </w:rPr>
            </w:pPr>
            <w:r w:rsidRPr="00DF771B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66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F18D6" w14:textId="77777777" w:rsidR="00F87842" w:rsidRPr="00DF771B" w:rsidRDefault="00F87842" w:rsidP="00DF771B">
            <w:pPr>
              <w:pStyle w:val="afffa"/>
              <w:rPr>
                <w:sz w:val="20"/>
                <w:szCs w:val="20"/>
              </w:rPr>
            </w:pPr>
            <w:r w:rsidRPr="00DF771B">
              <w:rPr>
                <w:sz w:val="20"/>
                <w:szCs w:val="20"/>
              </w:rPr>
              <w:t>Отчет «Анализ значения технического состояния» с фиксацией актуального значения оценки ТС, перечня и сроков планируемых воздействий в отношении ПА.</w:t>
            </w:r>
          </w:p>
        </w:tc>
        <w:tc>
          <w:tcPr>
            <w:tcW w:w="3056" w:type="pct"/>
            <w:vMerge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78CE4A" w14:textId="77777777" w:rsidR="00F87842" w:rsidRPr="00DF771B" w:rsidRDefault="00F87842" w:rsidP="00DF771B">
            <w:pPr>
              <w:pStyle w:val="afffa"/>
              <w:rPr>
                <w:sz w:val="20"/>
                <w:szCs w:val="20"/>
              </w:rPr>
            </w:pPr>
          </w:p>
        </w:tc>
      </w:tr>
    </w:tbl>
    <w:p w14:paraId="6947A37C" w14:textId="77777777" w:rsidR="00EC3FC2" w:rsidRPr="009F09F9" w:rsidRDefault="00EC3FC2" w:rsidP="009F09F9">
      <w:pPr>
        <w:pStyle w:val="22"/>
      </w:pPr>
      <w:r w:rsidRPr="009F09F9">
        <w:lastRenderedPageBreak/>
        <w:t xml:space="preserve">Входы </w:t>
      </w:r>
      <w:r w:rsidR="00BC0255" w:rsidRPr="009F09F9">
        <w:t>бизнес-</w:t>
      </w:r>
      <w:r w:rsidRPr="009F09F9">
        <w:t>процесса</w:t>
      </w:r>
    </w:p>
    <w:p w14:paraId="7C57B2D8" w14:textId="77777777" w:rsidR="00B64ACA" w:rsidRDefault="00B64ACA" w:rsidP="009F09F9">
      <w:pPr>
        <w:pStyle w:val="a3"/>
        <w:spacing w:before="120"/>
      </w:pPr>
      <w:r>
        <w:t xml:space="preserve">Входы бизнес-процесса </w:t>
      </w:r>
      <w:r w:rsidRPr="00391B71">
        <w:t>«Анализ технического состояния производственных активов»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3544"/>
        <w:gridCol w:w="6231"/>
      </w:tblGrid>
      <w:tr w:rsidR="00FB109E" w14:paraId="25091747" w14:textId="77777777">
        <w:trPr>
          <w:trHeight w:val="208"/>
        </w:trPr>
        <w:tc>
          <w:tcPr>
            <w:tcW w:w="206" w:type="pct"/>
            <w:shd w:val="clear" w:color="auto" w:fill="FFC000"/>
          </w:tcPr>
          <w:p w14:paraId="4B7510C3" w14:textId="77777777" w:rsidR="00BC0255" w:rsidRPr="00BC0255" w:rsidRDefault="00BC0255" w:rsidP="00BC0255">
            <w:pPr>
              <w:pStyle w:val="affc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BC0255">
              <w:rPr>
                <w:rFonts w:cs="Arial"/>
                <w:b/>
                <w:sz w:val="20"/>
                <w:szCs w:val="20"/>
              </w:rPr>
              <w:t>№</w:t>
            </w:r>
          </w:p>
          <w:p w14:paraId="6510F243" w14:textId="77777777" w:rsidR="00C73123" w:rsidRPr="00BC0255" w:rsidRDefault="00C73123" w:rsidP="00BC0255">
            <w:pPr>
              <w:pStyle w:val="affc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BC0255">
              <w:rPr>
                <w:rFonts w:cs="Arial"/>
                <w:b/>
                <w:sz w:val="20"/>
                <w:szCs w:val="20"/>
              </w:rPr>
              <w:t>п/п</w:t>
            </w:r>
          </w:p>
        </w:tc>
        <w:tc>
          <w:tcPr>
            <w:tcW w:w="1738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2AE3FB" w14:textId="77777777" w:rsidR="00C73123" w:rsidRPr="00BC0255" w:rsidRDefault="00C73123" w:rsidP="00BC0255">
            <w:pPr>
              <w:pStyle w:val="affc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BC0255">
              <w:rPr>
                <w:rFonts w:cs="Arial"/>
                <w:b/>
                <w:sz w:val="20"/>
                <w:szCs w:val="20"/>
              </w:rPr>
              <w:t>Вход бизнес-процесса</w:t>
            </w:r>
          </w:p>
        </w:tc>
        <w:tc>
          <w:tcPr>
            <w:tcW w:w="3056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906C0" w14:textId="77777777" w:rsidR="00C73123" w:rsidRPr="00BC0255" w:rsidRDefault="00C73123" w:rsidP="00BC0255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BC0255">
              <w:rPr>
                <w:rFonts w:cs="Arial"/>
                <w:b/>
                <w:sz w:val="20"/>
                <w:szCs w:val="20"/>
              </w:rPr>
              <w:t>Поставщик входа бизнес-процесса</w:t>
            </w:r>
          </w:p>
        </w:tc>
      </w:tr>
      <w:tr w:rsidR="00FB109E" w14:paraId="68CEBBB5" w14:textId="77777777">
        <w:trPr>
          <w:trHeight w:val="109"/>
        </w:trPr>
        <w:tc>
          <w:tcPr>
            <w:tcW w:w="206" w:type="pct"/>
            <w:shd w:val="clear" w:color="auto" w:fill="FFFFFF"/>
          </w:tcPr>
          <w:p w14:paraId="4DC05D81" w14:textId="77777777" w:rsidR="00C73123" w:rsidRPr="00BC0255" w:rsidRDefault="00946A9F" w:rsidP="00BC0255">
            <w:pPr>
              <w:pStyle w:val="afffff9"/>
              <w:spacing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BC0255">
              <w:rPr>
                <w:b w:val="0"/>
                <w:sz w:val="20"/>
                <w:szCs w:val="20"/>
              </w:rPr>
              <w:t>1</w:t>
            </w:r>
          </w:p>
        </w:tc>
        <w:tc>
          <w:tcPr>
            <w:tcW w:w="173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FF4A1" w14:textId="77777777" w:rsidR="000846A7" w:rsidRPr="00BC0255" w:rsidRDefault="000846A7" w:rsidP="00BC0255">
            <w:pPr>
              <w:pStyle w:val="afffff1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Срок ввода ПА / узла ПА в эксплуатацию</w:t>
            </w:r>
          </w:p>
          <w:p w14:paraId="2FE8AB5E" w14:textId="77777777" w:rsidR="00C73123" w:rsidRPr="00BC0255" w:rsidRDefault="000846A7" w:rsidP="00BC0255">
            <w:pPr>
              <w:pStyle w:val="afffff1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(системная информация)</w:t>
            </w:r>
          </w:p>
        </w:tc>
        <w:tc>
          <w:tcPr>
            <w:tcW w:w="30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2F7B0" w14:textId="77777777" w:rsidR="00C73123" w:rsidRPr="00BC0255" w:rsidRDefault="0088065F">
            <w:pPr>
              <w:pStyle w:val="afffff1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ПП-07.01.02</w:t>
            </w:r>
            <w:r w:rsidR="0019647F">
              <w:rPr>
                <w:sz w:val="20"/>
                <w:szCs w:val="20"/>
              </w:rPr>
              <w:t xml:space="preserve"> </w:t>
            </w:r>
            <w:r w:rsidR="0019647F" w:rsidRPr="0019647F">
              <w:rPr>
                <w:sz w:val="20"/>
                <w:szCs w:val="20"/>
              </w:rPr>
              <w:t>Управление реестром активов (НСИ ТОиР)</w:t>
            </w:r>
          </w:p>
        </w:tc>
      </w:tr>
      <w:tr w:rsidR="00FB109E" w14:paraId="5E040271" w14:textId="77777777">
        <w:trPr>
          <w:trHeight w:val="109"/>
        </w:trPr>
        <w:tc>
          <w:tcPr>
            <w:tcW w:w="206" w:type="pct"/>
            <w:shd w:val="clear" w:color="auto" w:fill="FFFFFF"/>
          </w:tcPr>
          <w:p w14:paraId="2E847686" w14:textId="77777777" w:rsidR="000846A7" w:rsidRPr="00BC0255" w:rsidRDefault="00946A9F" w:rsidP="00BC0255">
            <w:pPr>
              <w:pStyle w:val="afffff9"/>
              <w:spacing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BC0255">
              <w:rPr>
                <w:b w:val="0"/>
                <w:sz w:val="20"/>
                <w:szCs w:val="20"/>
              </w:rPr>
              <w:t>2</w:t>
            </w:r>
          </w:p>
        </w:tc>
        <w:tc>
          <w:tcPr>
            <w:tcW w:w="173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3BF7C" w14:textId="77777777" w:rsidR="000846A7" w:rsidRPr="00BC0255" w:rsidRDefault="000846A7" w:rsidP="00BC0255">
            <w:pPr>
              <w:pStyle w:val="afffff1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Наработка ПА / узла ПА</w:t>
            </w:r>
          </w:p>
          <w:p w14:paraId="3295B27E" w14:textId="77777777" w:rsidR="000846A7" w:rsidRPr="00BC0255" w:rsidRDefault="000846A7" w:rsidP="00BC0255">
            <w:pPr>
              <w:pStyle w:val="afffff1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(системная информация)</w:t>
            </w:r>
          </w:p>
        </w:tc>
        <w:tc>
          <w:tcPr>
            <w:tcW w:w="30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D5953" w14:textId="77777777" w:rsidR="000846A7" w:rsidRPr="00BC0255" w:rsidRDefault="0088065F">
            <w:pPr>
              <w:pStyle w:val="afffff1"/>
              <w:spacing w:before="0" w:after="0" w:line="240" w:lineRule="auto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ПП-07.</w:t>
            </w:r>
            <w:r w:rsidR="0019647F" w:rsidRPr="00BC0255">
              <w:rPr>
                <w:sz w:val="20"/>
                <w:szCs w:val="20"/>
              </w:rPr>
              <w:t>0</w:t>
            </w:r>
            <w:r w:rsidR="0019647F">
              <w:rPr>
                <w:sz w:val="20"/>
                <w:szCs w:val="20"/>
              </w:rPr>
              <w:t>7</w:t>
            </w:r>
            <w:r w:rsidRPr="00BC0255">
              <w:rPr>
                <w:sz w:val="20"/>
                <w:szCs w:val="20"/>
              </w:rPr>
              <w:t>.02-ERP Регистрация технических параметров эксплуатации оборудования (измерения, наработка)</w:t>
            </w:r>
          </w:p>
        </w:tc>
      </w:tr>
      <w:tr w:rsidR="00FB109E" w14:paraId="5ADE9446" w14:textId="77777777">
        <w:trPr>
          <w:trHeight w:val="109"/>
        </w:trPr>
        <w:tc>
          <w:tcPr>
            <w:tcW w:w="206" w:type="pct"/>
            <w:shd w:val="clear" w:color="auto" w:fill="FFFFFF"/>
          </w:tcPr>
          <w:p w14:paraId="1B456814" w14:textId="77777777" w:rsidR="000846A7" w:rsidRPr="00BC0255" w:rsidRDefault="00946A9F" w:rsidP="00BC0255">
            <w:pPr>
              <w:pStyle w:val="afffff9"/>
              <w:spacing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BC0255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173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B67E6A" w14:textId="77777777" w:rsidR="000846A7" w:rsidRPr="00BC0255" w:rsidRDefault="000846A7" w:rsidP="00BC0255">
            <w:pPr>
              <w:pStyle w:val="afffff1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 xml:space="preserve">Сообщение ТОРО </w:t>
            </w:r>
          </w:p>
          <w:p w14:paraId="041C765D" w14:textId="77777777" w:rsidR="000846A7" w:rsidRPr="00BC0255" w:rsidRDefault="000846A7" w:rsidP="00BC0255">
            <w:pPr>
              <w:pStyle w:val="afffff1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(системный документ)</w:t>
            </w:r>
          </w:p>
        </w:tc>
        <w:tc>
          <w:tcPr>
            <w:tcW w:w="30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576B2" w14:textId="77777777" w:rsidR="000846A7" w:rsidRPr="00BC0255" w:rsidRDefault="000846A7">
            <w:pPr>
              <w:pStyle w:val="afffff1"/>
              <w:spacing w:before="0" w:after="0" w:line="240" w:lineRule="auto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ПП-07.</w:t>
            </w:r>
            <w:r w:rsidR="0019647F" w:rsidRPr="00BC0255">
              <w:rPr>
                <w:sz w:val="20"/>
                <w:szCs w:val="20"/>
              </w:rPr>
              <w:t>0</w:t>
            </w:r>
            <w:r w:rsidR="0019647F">
              <w:rPr>
                <w:sz w:val="20"/>
                <w:szCs w:val="20"/>
              </w:rPr>
              <w:t>7</w:t>
            </w:r>
            <w:r w:rsidRPr="00BC0255">
              <w:rPr>
                <w:sz w:val="20"/>
                <w:szCs w:val="20"/>
              </w:rPr>
              <w:t>.01-ERP Регистрация технического состояния оборудования (дефекты, простои, в т.ч внеплановые остановы)</w:t>
            </w:r>
          </w:p>
        </w:tc>
      </w:tr>
      <w:tr w:rsidR="00FB109E" w14:paraId="27EB1880" w14:textId="77777777">
        <w:trPr>
          <w:trHeight w:val="109"/>
        </w:trPr>
        <w:tc>
          <w:tcPr>
            <w:tcW w:w="206" w:type="pct"/>
            <w:shd w:val="clear" w:color="auto" w:fill="FFFFFF"/>
          </w:tcPr>
          <w:p w14:paraId="3C3A2EE5" w14:textId="77777777" w:rsidR="000846A7" w:rsidRPr="00BC0255" w:rsidRDefault="00946A9F" w:rsidP="00BC0255">
            <w:pPr>
              <w:pStyle w:val="afffff9"/>
              <w:spacing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BC0255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173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25ED52" w14:textId="77777777" w:rsidR="000846A7" w:rsidRPr="00BC0255" w:rsidRDefault="000846A7" w:rsidP="00BC0255">
            <w:pPr>
              <w:pStyle w:val="afffff1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Документ измерений</w:t>
            </w:r>
          </w:p>
          <w:p w14:paraId="0D0E2C5F" w14:textId="77777777" w:rsidR="000846A7" w:rsidRPr="00BC0255" w:rsidRDefault="000846A7" w:rsidP="00BC0255">
            <w:pPr>
              <w:pStyle w:val="afffff1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(системный документ)</w:t>
            </w:r>
          </w:p>
        </w:tc>
        <w:tc>
          <w:tcPr>
            <w:tcW w:w="30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8FA39" w14:textId="77777777" w:rsidR="000846A7" w:rsidRPr="00BC0255" w:rsidRDefault="000846A7">
            <w:pPr>
              <w:pStyle w:val="afffff1"/>
              <w:spacing w:before="0" w:after="0" w:line="240" w:lineRule="auto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ПП-07.</w:t>
            </w:r>
            <w:r w:rsidR="0019647F" w:rsidRPr="00BC0255">
              <w:rPr>
                <w:sz w:val="20"/>
                <w:szCs w:val="20"/>
              </w:rPr>
              <w:t>0</w:t>
            </w:r>
            <w:r w:rsidR="0019647F">
              <w:rPr>
                <w:sz w:val="20"/>
                <w:szCs w:val="20"/>
              </w:rPr>
              <w:t>7</w:t>
            </w:r>
            <w:r w:rsidRPr="00BC0255">
              <w:rPr>
                <w:sz w:val="20"/>
                <w:szCs w:val="20"/>
              </w:rPr>
              <w:t>.02-ERP Регистрация параметров эксплуатации оборудования (измерения, наработка)</w:t>
            </w:r>
          </w:p>
        </w:tc>
      </w:tr>
      <w:tr w:rsidR="00FB109E" w14:paraId="01179C87" w14:textId="77777777">
        <w:trPr>
          <w:trHeight w:val="109"/>
        </w:trPr>
        <w:tc>
          <w:tcPr>
            <w:tcW w:w="206" w:type="pct"/>
            <w:shd w:val="clear" w:color="auto" w:fill="FFFFFF"/>
          </w:tcPr>
          <w:p w14:paraId="6FD536BE" w14:textId="77777777" w:rsidR="000846A7" w:rsidRPr="00BC0255" w:rsidRDefault="00946A9F" w:rsidP="00BC0255">
            <w:pPr>
              <w:pStyle w:val="afffff9"/>
              <w:spacing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BC0255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73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A20611" w14:textId="77777777" w:rsidR="000846A7" w:rsidRPr="00BC0255" w:rsidRDefault="000846A7" w:rsidP="00BC0255">
            <w:pPr>
              <w:pStyle w:val="afffff1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Заключение о техническом состоянии оборудования (несистемный документ)</w:t>
            </w:r>
          </w:p>
        </w:tc>
        <w:tc>
          <w:tcPr>
            <w:tcW w:w="30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FA9BF" w14:textId="77777777" w:rsidR="000846A7" w:rsidRPr="00BC0255" w:rsidRDefault="000846A7">
            <w:pPr>
              <w:pStyle w:val="afffff1"/>
              <w:spacing w:before="0" w:after="0" w:line="240" w:lineRule="auto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ПП-07.</w:t>
            </w:r>
            <w:r w:rsidR="0019647F" w:rsidRPr="00BC0255">
              <w:rPr>
                <w:sz w:val="20"/>
                <w:szCs w:val="20"/>
              </w:rPr>
              <w:t>0</w:t>
            </w:r>
            <w:r w:rsidR="0019647F">
              <w:rPr>
                <w:sz w:val="20"/>
                <w:szCs w:val="20"/>
              </w:rPr>
              <w:t>7</w:t>
            </w:r>
            <w:r w:rsidRPr="00BC0255">
              <w:rPr>
                <w:sz w:val="20"/>
                <w:szCs w:val="20"/>
              </w:rPr>
              <w:t>.03-ERP Выполнение и регистрация результатов диагностики производственных активов</w:t>
            </w:r>
          </w:p>
        </w:tc>
      </w:tr>
      <w:tr w:rsidR="00FB109E" w14:paraId="01DC9919" w14:textId="77777777">
        <w:trPr>
          <w:trHeight w:val="109"/>
        </w:trPr>
        <w:tc>
          <w:tcPr>
            <w:tcW w:w="206" w:type="pct"/>
            <w:shd w:val="clear" w:color="auto" w:fill="FFFFFF"/>
          </w:tcPr>
          <w:p w14:paraId="7ED6AC4E" w14:textId="77777777" w:rsidR="000846A7" w:rsidRPr="00BC0255" w:rsidRDefault="00946A9F" w:rsidP="00BC0255">
            <w:pPr>
              <w:pStyle w:val="afffff9"/>
              <w:spacing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BC0255">
              <w:rPr>
                <w:b w:val="0"/>
                <w:sz w:val="20"/>
                <w:szCs w:val="20"/>
              </w:rPr>
              <w:t>6</w:t>
            </w:r>
          </w:p>
        </w:tc>
        <w:tc>
          <w:tcPr>
            <w:tcW w:w="173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9D1A8F" w14:textId="77777777" w:rsidR="000846A7" w:rsidRPr="00BC0255" w:rsidRDefault="000846A7" w:rsidP="00BC0255">
            <w:pPr>
              <w:pStyle w:val="afffff1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Точка измерения «Техсостояние» - предыдущее значение оценки</w:t>
            </w:r>
          </w:p>
          <w:p w14:paraId="02109AEC" w14:textId="77777777" w:rsidR="000846A7" w:rsidRPr="00BC0255" w:rsidRDefault="000846A7" w:rsidP="00BC0255">
            <w:pPr>
              <w:pStyle w:val="afffff1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(системная информация</w:t>
            </w:r>
            <w:r w:rsidR="00946A9F" w:rsidRPr="00BC0255">
              <w:rPr>
                <w:sz w:val="20"/>
                <w:szCs w:val="20"/>
              </w:rPr>
              <w:t>)</w:t>
            </w:r>
          </w:p>
        </w:tc>
        <w:tc>
          <w:tcPr>
            <w:tcW w:w="30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40156" w14:textId="77777777" w:rsidR="000846A7" w:rsidRPr="00BC0255" w:rsidRDefault="000846A7">
            <w:pPr>
              <w:pStyle w:val="afffff1"/>
              <w:spacing w:before="0" w:after="0" w:line="240" w:lineRule="auto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ПП-07.</w:t>
            </w:r>
            <w:r w:rsidR="0019647F" w:rsidRPr="00BC0255">
              <w:rPr>
                <w:sz w:val="20"/>
                <w:szCs w:val="20"/>
              </w:rPr>
              <w:t>0</w:t>
            </w:r>
            <w:r w:rsidR="0019647F">
              <w:rPr>
                <w:sz w:val="20"/>
                <w:szCs w:val="20"/>
              </w:rPr>
              <w:t>7</w:t>
            </w:r>
            <w:r w:rsidRPr="00BC0255">
              <w:rPr>
                <w:sz w:val="20"/>
                <w:szCs w:val="20"/>
              </w:rPr>
              <w:t>.04-ERP Анализ технического состояния производственных активов</w:t>
            </w:r>
          </w:p>
        </w:tc>
      </w:tr>
      <w:tr w:rsidR="00FB109E" w14:paraId="06EA1473" w14:textId="77777777">
        <w:trPr>
          <w:trHeight w:val="109"/>
        </w:trPr>
        <w:tc>
          <w:tcPr>
            <w:tcW w:w="206" w:type="pct"/>
            <w:shd w:val="clear" w:color="auto" w:fill="FFFFFF"/>
          </w:tcPr>
          <w:p w14:paraId="3C53B002" w14:textId="77777777" w:rsidR="000846A7" w:rsidRPr="00BC0255" w:rsidRDefault="00946A9F" w:rsidP="00BC0255">
            <w:pPr>
              <w:pStyle w:val="afffff9"/>
              <w:spacing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BC0255">
              <w:rPr>
                <w:b w:val="0"/>
                <w:sz w:val="20"/>
                <w:szCs w:val="20"/>
              </w:rPr>
              <w:t>7</w:t>
            </w:r>
          </w:p>
        </w:tc>
        <w:tc>
          <w:tcPr>
            <w:tcW w:w="173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941EE1" w14:textId="77777777" w:rsidR="000846A7" w:rsidRPr="00BC0255" w:rsidRDefault="000846A7" w:rsidP="00BC0255">
            <w:pPr>
              <w:pStyle w:val="afffff1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 xml:space="preserve">Отчет «Анализ значений оценки технического состояния» за предыдущий период </w:t>
            </w:r>
          </w:p>
          <w:p w14:paraId="5A719BFE" w14:textId="77777777" w:rsidR="000846A7" w:rsidRPr="00BC0255" w:rsidRDefault="000846A7" w:rsidP="00BC0255">
            <w:pPr>
              <w:pStyle w:val="afffff1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(системный документ)</w:t>
            </w:r>
          </w:p>
        </w:tc>
        <w:tc>
          <w:tcPr>
            <w:tcW w:w="30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A3BA9" w14:textId="77777777" w:rsidR="000846A7" w:rsidRPr="00BC0255" w:rsidRDefault="00B9794C">
            <w:pPr>
              <w:pStyle w:val="afffff1"/>
              <w:spacing w:before="0" w:after="0" w:line="240" w:lineRule="auto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ПП-07.</w:t>
            </w:r>
            <w:r w:rsidR="0019647F" w:rsidRPr="00BC0255">
              <w:rPr>
                <w:sz w:val="20"/>
                <w:szCs w:val="20"/>
              </w:rPr>
              <w:t>0</w:t>
            </w:r>
            <w:r w:rsidR="0019647F">
              <w:rPr>
                <w:sz w:val="20"/>
                <w:szCs w:val="20"/>
              </w:rPr>
              <w:t>7</w:t>
            </w:r>
            <w:r w:rsidRPr="00BC0255">
              <w:rPr>
                <w:sz w:val="20"/>
                <w:szCs w:val="20"/>
              </w:rPr>
              <w:t>.04-ERP Анализ технического состояния производственных активов</w:t>
            </w:r>
          </w:p>
        </w:tc>
      </w:tr>
      <w:tr w:rsidR="00FB109E" w14:paraId="5D1F3FE0" w14:textId="77777777">
        <w:trPr>
          <w:trHeight w:val="109"/>
        </w:trPr>
        <w:tc>
          <w:tcPr>
            <w:tcW w:w="206" w:type="pct"/>
            <w:shd w:val="clear" w:color="auto" w:fill="FFFFFF"/>
          </w:tcPr>
          <w:p w14:paraId="6FF2DDEC" w14:textId="77777777" w:rsidR="000846A7" w:rsidRPr="00BC0255" w:rsidRDefault="00946A9F" w:rsidP="00BC0255">
            <w:pPr>
              <w:pStyle w:val="afffff9"/>
              <w:spacing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BC0255">
              <w:rPr>
                <w:b w:val="0"/>
                <w:sz w:val="20"/>
                <w:szCs w:val="20"/>
              </w:rPr>
              <w:t>8</w:t>
            </w:r>
          </w:p>
        </w:tc>
        <w:tc>
          <w:tcPr>
            <w:tcW w:w="173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38A80F" w14:textId="77777777" w:rsidR="000846A7" w:rsidRPr="00BC0255" w:rsidRDefault="000846A7" w:rsidP="00BC0255">
            <w:pPr>
              <w:pStyle w:val="afffff1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Сообщения ТОРО со статусом «Сообщение закрыто (СОЗА)»</w:t>
            </w:r>
          </w:p>
          <w:p w14:paraId="3F943512" w14:textId="77777777" w:rsidR="000846A7" w:rsidRPr="00BC0255" w:rsidRDefault="000846A7" w:rsidP="00BC0255">
            <w:pPr>
              <w:pStyle w:val="afffff1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(системный документ)</w:t>
            </w:r>
          </w:p>
          <w:p w14:paraId="33C4C36A" w14:textId="77777777" w:rsidR="000846A7" w:rsidRPr="00BC0255" w:rsidRDefault="000846A7" w:rsidP="00BC0255">
            <w:pPr>
              <w:pStyle w:val="afffff1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Заказы ТОРО со статусом «Технически закрыто (ТЗКР)»</w:t>
            </w:r>
          </w:p>
          <w:p w14:paraId="1E89851D" w14:textId="77777777" w:rsidR="000846A7" w:rsidRPr="00BC0255" w:rsidRDefault="000846A7" w:rsidP="00BC0255">
            <w:pPr>
              <w:pStyle w:val="afffff1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(системный документ)</w:t>
            </w:r>
          </w:p>
        </w:tc>
        <w:tc>
          <w:tcPr>
            <w:tcW w:w="30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46794" w14:textId="77777777" w:rsidR="000846A7" w:rsidRPr="00BC0255" w:rsidRDefault="000846A7">
            <w:pPr>
              <w:pStyle w:val="afffff1"/>
              <w:spacing w:before="0" w:after="0" w:line="240" w:lineRule="auto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ПП-07.</w:t>
            </w:r>
            <w:r w:rsidR="0019647F" w:rsidRPr="00BC0255">
              <w:rPr>
                <w:sz w:val="20"/>
                <w:szCs w:val="20"/>
              </w:rPr>
              <w:t>0</w:t>
            </w:r>
            <w:r w:rsidR="0019647F">
              <w:rPr>
                <w:sz w:val="20"/>
                <w:szCs w:val="20"/>
              </w:rPr>
              <w:t>6</w:t>
            </w:r>
            <w:r w:rsidRPr="00BC0255">
              <w:rPr>
                <w:sz w:val="20"/>
                <w:szCs w:val="20"/>
              </w:rPr>
              <w:t>.03.01-ERP Выполнение и фактический учет воздействий</w:t>
            </w:r>
          </w:p>
        </w:tc>
      </w:tr>
      <w:tr w:rsidR="00FB109E" w14:paraId="12E25981" w14:textId="77777777">
        <w:trPr>
          <w:trHeight w:val="109"/>
        </w:trPr>
        <w:tc>
          <w:tcPr>
            <w:tcW w:w="206" w:type="pct"/>
            <w:shd w:val="clear" w:color="auto" w:fill="FFFFFF"/>
          </w:tcPr>
          <w:p w14:paraId="15B21DD1" w14:textId="77777777" w:rsidR="000846A7" w:rsidRPr="00BC0255" w:rsidRDefault="00946A9F" w:rsidP="00BC0255">
            <w:pPr>
              <w:pStyle w:val="afffff9"/>
              <w:spacing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BC0255">
              <w:rPr>
                <w:b w:val="0"/>
                <w:sz w:val="20"/>
                <w:szCs w:val="20"/>
              </w:rPr>
              <w:t>9</w:t>
            </w:r>
          </w:p>
        </w:tc>
        <w:tc>
          <w:tcPr>
            <w:tcW w:w="173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E913F" w14:textId="77777777" w:rsidR="000846A7" w:rsidRPr="00BC0255" w:rsidRDefault="000846A7" w:rsidP="00BC0255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Заказ ТОРО со статусом «Согласовано старшим планировщиком ТОиР (ССПЛ)»</w:t>
            </w:r>
          </w:p>
          <w:p w14:paraId="2E87122D" w14:textId="77777777" w:rsidR="000846A7" w:rsidRPr="00BC0255" w:rsidRDefault="000846A7" w:rsidP="00BC0255">
            <w:pPr>
              <w:pStyle w:val="afffa"/>
              <w:widowControl w:val="0"/>
              <w:jc w:val="left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(системный документ)</w:t>
            </w:r>
          </w:p>
        </w:tc>
        <w:tc>
          <w:tcPr>
            <w:tcW w:w="30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11E98" w14:textId="77777777" w:rsidR="000846A7" w:rsidRPr="00BC0255" w:rsidRDefault="000846A7">
            <w:pPr>
              <w:pStyle w:val="afffff1"/>
              <w:spacing w:before="0" w:after="0" w:line="240" w:lineRule="auto"/>
              <w:rPr>
                <w:sz w:val="20"/>
                <w:szCs w:val="20"/>
              </w:rPr>
            </w:pPr>
            <w:r w:rsidRPr="00BC0255">
              <w:rPr>
                <w:rStyle w:val="Char0"/>
                <w:sz w:val="20"/>
                <w:szCs w:val="20"/>
              </w:rPr>
              <w:t>ПП-07.</w:t>
            </w:r>
            <w:r w:rsidR="0019647F" w:rsidRPr="00BC0255">
              <w:rPr>
                <w:rStyle w:val="Char0"/>
                <w:sz w:val="20"/>
                <w:szCs w:val="20"/>
              </w:rPr>
              <w:t>0</w:t>
            </w:r>
            <w:r w:rsidR="0019647F">
              <w:rPr>
                <w:rStyle w:val="Char0"/>
                <w:sz w:val="20"/>
                <w:szCs w:val="20"/>
              </w:rPr>
              <w:t>6</w:t>
            </w:r>
            <w:r w:rsidRPr="00BC0255">
              <w:rPr>
                <w:rStyle w:val="Char0"/>
                <w:sz w:val="20"/>
                <w:szCs w:val="20"/>
              </w:rPr>
              <w:t xml:space="preserve">.03.02-ERP </w:t>
            </w:r>
            <w:r w:rsidRPr="00BC0255">
              <w:rPr>
                <w:sz w:val="20"/>
                <w:szCs w:val="20"/>
              </w:rPr>
              <w:t>Управление внеплановыми воздействиями ТОиР</w:t>
            </w:r>
          </w:p>
        </w:tc>
      </w:tr>
      <w:tr w:rsidR="00FB109E" w14:paraId="10905E2B" w14:textId="77777777">
        <w:trPr>
          <w:trHeight w:val="109"/>
        </w:trPr>
        <w:tc>
          <w:tcPr>
            <w:tcW w:w="206" w:type="pct"/>
            <w:shd w:val="clear" w:color="auto" w:fill="FFFFFF"/>
          </w:tcPr>
          <w:p w14:paraId="22E1F9D0" w14:textId="77777777" w:rsidR="000846A7" w:rsidRPr="00BC0255" w:rsidRDefault="00946A9F" w:rsidP="00BC0255">
            <w:pPr>
              <w:pStyle w:val="afffff9"/>
              <w:spacing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BC0255">
              <w:rPr>
                <w:b w:val="0"/>
                <w:sz w:val="20"/>
                <w:szCs w:val="20"/>
              </w:rPr>
              <w:t>10</w:t>
            </w:r>
          </w:p>
        </w:tc>
        <w:tc>
          <w:tcPr>
            <w:tcW w:w="173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95CCE" w14:textId="77777777" w:rsidR="000846A7" w:rsidRPr="00BC0255" w:rsidRDefault="000846A7" w:rsidP="00BC0255">
            <w:pPr>
              <w:pStyle w:val="afffff1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Утвержденная годовая программа ППА (перечень воздействий на ПА)</w:t>
            </w:r>
          </w:p>
          <w:p w14:paraId="7DAA262C" w14:textId="77777777" w:rsidR="000846A7" w:rsidRPr="00BC0255" w:rsidRDefault="000846A7" w:rsidP="00BC0255">
            <w:pPr>
              <w:pStyle w:val="afffff1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(системный документ)</w:t>
            </w:r>
          </w:p>
        </w:tc>
        <w:tc>
          <w:tcPr>
            <w:tcW w:w="30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74FF0" w14:textId="77777777" w:rsidR="000846A7" w:rsidRPr="00BC0255" w:rsidRDefault="000846A7" w:rsidP="0019647F">
            <w:pPr>
              <w:pStyle w:val="afffff1"/>
              <w:spacing w:before="0" w:after="0" w:line="240" w:lineRule="auto"/>
              <w:rPr>
                <w:sz w:val="20"/>
                <w:szCs w:val="20"/>
              </w:rPr>
            </w:pPr>
            <w:r w:rsidRPr="00BC0255">
              <w:rPr>
                <w:sz w:val="20"/>
                <w:szCs w:val="20"/>
              </w:rPr>
              <w:t>ПП-07.</w:t>
            </w:r>
            <w:r w:rsidR="0019647F" w:rsidRPr="00BC0255">
              <w:rPr>
                <w:sz w:val="20"/>
                <w:szCs w:val="20"/>
              </w:rPr>
              <w:t>0</w:t>
            </w:r>
            <w:r w:rsidR="0019647F">
              <w:rPr>
                <w:sz w:val="20"/>
                <w:szCs w:val="20"/>
              </w:rPr>
              <w:t>3</w:t>
            </w:r>
            <w:r w:rsidRPr="00BC0255">
              <w:rPr>
                <w:sz w:val="20"/>
                <w:szCs w:val="20"/>
              </w:rPr>
              <w:t xml:space="preserve">.03.01-ERP </w:t>
            </w:r>
            <w:r w:rsidR="0019647F" w:rsidRPr="0019647F">
              <w:rPr>
                <w:sz w:val="20"/>
                <w:szCs w:val="20"/>
              </w:rPr>
              <w:t>Планирование годовой программы ТОиР</w:t>
            </w:r>
          </w:p>
        </w:tc>
      </w:tr>
    </w:tbl>
    <w:p w14:paraId="4FBA1EC6" w14:textId="77777777" w:rsidR="004530D3" w:rsidRDefault="004530D3" w:rsidP="009F09F9">
      <w:pPr>
        <w:pStyle w:val="Mainstyle"/>
      </w:pPr>
      <w:bookmarkStart w:id="32" w:name="п47"/>
      <w:bookmarkEnd w:id="32"/>
    </w:p>
    <w:p w14:paraId="323B8240" w14:textId="77777777" w:rsidR="00621BA7" w:rsidRPr="009F09F9" w:rsidRDefault="00665231" w:rsidP="009F09F9">
      <w:pPr>
        <w:pStyle w:val="22"/>
      </w:pPr>
      <w:bookmarkStart w:id="33" w:name="_Описание_процедуры_«Анализ"/>
      <w:bookmarkEnd w:id="33"/>
      <w:r w:rsidRPr="009F09F9">
        <w:t>Описание процедуры «</w:t>
      </w:r>
      <w:r w:rsidR="00A530D5" w:rsidRPr="009F09F9">
        <w:t>Анализ полноты, корректности и актуальности исходных данных</w:t>
      </w:r>
      <w:r w:rsidRPr="009F09F9">
        <w:t>»</w:t>
      </w:r>
    </w:p>
    <w:p w14:paraId="30008F71" w14:textId="26331D0A" w:rsidR="008A3258" w:rsidRPr="008A3258" w:rsidRDefault="00493282" w:rsidP="009F09F9">
      <w:pPr>
        <w:pStyle w:val="31"/>
        <w:spacing w:after="0" w:line="312" w:lineRule="auto"/>
      </w:pPr>
      <w:r w:rsidRPr="00493282">
        <w:t xml:space="preserve">По результатам наступления срока или инициирующего события в соответствии с </w:t>
      </w:r>
      <w:hyperlink w:anchor="п33" w:history="1">
        <w:r w:rsidR="00BC2EA4" w:rsidRPr="00BC2EA4">
          <w:rPr>
            <w:rStyle w:val="af1"/>
          </w:rPr>
          <w:t>п.3</w:t>
        </w:r>
        <w:r w:rsidRPr="00BC2EA4">
          <w:rPr>
            <w:rStyle w:val="af1"/>
          </w:rPr>
          <w:t>.3</w:t>
        </w:r>
      </w:hyperlink>
      <w:r w:rsidR="00BC2EA4" w:rsidRPr="00BC2EA4">
        <w:t xml:space="preserve"> Регламента</w:t>
      </w:r>
      <w:r w:rsidRPr="00BC2EA4">
        <w:t>.</w:t>
      </w:r>
      <w:r w:rsidRPr="00493282">
        <w:t xml:space="preserve"> Инженер ТОиР УО формирует отчет.</w:t>
      </w:r>
      <w:r>
        <w:t xml:space="preserve"> Ф</w:t>
      </w:r>
      <w:r w:rsidR="008A3258" w:rsidRPr="008A3258">
        <w:t xml:space="preserve">ормат отчета представлен в </w:t>
      </w:r>
      <w:hyperlink w:anchor="Приложение4" w:history="1">
        <w:r w:rsidR="008A3258" w:rsidRPr="00CB5568">
          <w:rPr>
            <w:rStyle w:val="af1"/>
          </w:rPr>
          <w:t xml:space="preserve">Приложении </w:t>
        </w:r>
        <w:r w:rsidR="00E7560F">
          <w:rPr>
            <w:rStyle w:val="af1"/>
          </w:rPr>
          <w:t>№</w:t>
        </w:r>
        <w:r w:rsidR="00CB4879">
          <w:rPr>
            <w:rStyle w:val="af1"/>
          </w:rPr>
          <w:t>2</w:t>
        </w:r>
      </w:hyperlink>
      <w:r w:rsidR="008A3258" w:rsidRPr="008A3258">
        <w:t>.</w:t>
      </w:r>
    </w:p>
    <w:p w14:paraId="208BB2C0" w14:textId="6B58AD2F" w:rsidR="00FB6FA5" w:rsidRDefault="00710675" w:rsidP="009F09F9">
      <w:pPr>
        <w:pStyle w:val="31"/>
        <w:spacing w:line="312" w:lineRule="auto"/>
      </w:pPr>
      <w:bookmarkStart w:id="34" w:name="п472"/>
      <w:bookmarkEnd w:id="34"/>
      <w:r w:rsidRPr="008A0784">
        <w:t xml:space="preserve">Инженер ТОиР УО </w:t>
      </w:r>
      <w:r w:rsidR="004F5C57">
        <w:t>проверяет</w:t>
      </w:r>
      <w:r w:rsidR="008A0784" w:rsidRPr="008A0784">
        <w:t xml:space="preserve"> достаточность, актуальность и корректность данных для </w:t>
      </w:r>
      <w:r w:rsidR="00685BA2">
        <w:t xml:space="preserve">оценки ТС: проверяется состав документов, </w:t>
      </w:r>
      <w:r w:rsidR="00B31290">
        <w:t xml:space="preserve">дату </w:t>
      </w:r>
      <w:r w:rsidR="00685BA2">
        <w:t xml:space="preserve">создания документов, </w:t>
      </w:r>
      <w:r w:rsidR="00B31290">
        <w:t xml:space="preserve">полноту </w:t>
      </w:r>
      <w:r w:rsidR="00685BA2">
        <w:t xml:space="preserve">внесенной в документы информации для качественной оценки ТС </w:t>
      </w:r>
      <w:r w:rsidR="00685BA2" w:rsidRPr="008A0784">
        <w:t xml:space="preserve">в соответствии с алгоритмом в </w:t>
      </w:r>
      <w:hyperlink w:anchor="Приложение3" w:history="1">
        <w:r w:rsidR="00685BA2" w:rsidRPr="00290927">
          <w:rPr>
            <w:rStyle w:val="af1"/>
          </w:rPr>
          <w:t xml:space="preserve">Приложении </w:t>
        </w:r>
        <w:r w:rsidR="00E7560F">
          <w:rPr>
            <w:rStyle w:val="af1"/>
          </w:rPr>
          <w:t>№</w:t>
        </w:r>
        <w:r w:rsidR="00CB4879">
          <w:rPr>
            <w:rStyle w:val="af1"/>
          </w:rPr>
          <w:t>1</w:t>
        </w:r>
      </w:hyperlink>
      <w:r w:rsidR="00685BA2">
        <w:t xml:space="preserve">. </w:t>
      </w:r>
      <w:r w:rsidR="008A0784">
        <w:t>Анализ проводится</w:t>
      </w:r>
      <w:r w:rsidR="0097328F" w:rsidRPr="008A0784">
        <w:t xml:space="preserve"> </w:t>
      </w:r>
      <w:r w:rsidR="007A0CD3">
        <w:t xml:space="preserve">в </w:t>
      </w:r>
      <w:r w:rsidR="0097328F" w:rsidRPr="008A0784">
        <w:t xml:space="preserve">разрезе ПА </w:t>
      </w:r>
      <w:r w:rsidR="00F41E38" w:rsidRPr="008A0784">
        <w:t>и узлов ПА</w:t>
      </w:r>
      <w:r w:rsidR="00FA1EFB">
        <w:t xml:space="preserve"> на основе информации </w:t>
      </w:r>
      <w:r w:rsidR="00B31290">
        <w:t>о</w:t>
      </w:r>
      <w:r w:rsidR="00685BA2">
        <w:t>тчета</w:t>
      </w:r>
      <w:r w:rsidR="007A0CD3">
        <w:t>, агрегирующего данные о:</w:t>
      </w:r>
      <w:r w:rsidR="00FA1EFB">
        <w:t xml:space="preserve"> </w:t>
      </w:r>
    </w:p>
    <w:p w14:paraId="2A553B48" w14:textId="77777777" w:rsidR="007A0CD3" w:rsidRPr="00E44DF0" w:rsidRDefault="007A0CD3" w:rsidP="009F09F9">
      <w:pPr>
        <w:pStyle w:val="10"/>
      </w:pPr>
      <w:r w:rsidRPr="00E44DF0">
        <w:t>сроке ввода ПА;</w:t>
      </w:r>
    </w:p>
    <w:p w14:paraId="22CFF03B" w14:textId="77777777" w:rsidR="007A0CD3" w:rsidRPr="00E44DF0" w:rsidRDefault="007A0CD3" w:rsidP="009F09F9">
      <w:pPr>
        <w:pStyle w:val="10"/>
      </w:pPr>
      <w:r w:rsidRPr="00E44DF0">
        <w:lastRenderedPageBreak/>
        <w:t>наработке ПА;</w:t>
      </w:r>
    </w:p>
    <w:p w14:paraId="1E3FCE51" w14:textId="77777777" w:rsidR="00FB6FA5" w:rsidRPr="00E44DF0" w:rsidRDefault="00FA1EFB" w:rsidP="009F09F9">
      <w:pPr>
        <w:pStyle w:val="10"/>
      </w:pPr>
      <w:r w:rsidRPr="00E44DF0">
        <w:t>сообщени</w:t>
      </w:r>
      <w:r w:rsidR="007A0CD3" w:rsidRPr="00E44DF0">
        <w:t>ях</w:t>
      </w:r>
      <w:r w:rsidRPr="00E44DF0">
        <w:t xml:space="preserve"> ТОРО (зарегистрированные дефекты/остановы, а также отклонения параметров </w:t>
      </w:r>
      <w:r w:rsidR="0003659A" w:rsidRPr="00E44DF0">
        <w:t>ТС</w:t>
      </w:r>
      <w:r w:rsidR="000E0918" w:rsidRPr="00E44DF0">
        <w:t xml:space="preserve"> </w:t>
      </w:r>
      <w:r w:rsidRPr="00E44DF0">
        <w:t>и эксплуатации)</w:t>
      </w:r>
      <w:r w:rsidR="00FB6FA5" w:rsidRPr="00E44DF0">
        <w:t>;</w:t>
      </w:r>
      <w:r w:rsidRPr="00E44DF0">
        <w:t xml:space="preserve"> </w:t>
      </w:r>
    </w:p>
    <w:p w14:paraId="10DACCD3" w14:textId="77777777" w:rsidR="00FA1EFB" w:rsidRPr="00E44DF0" w:rsidRDefault="00FA1EFB" w:rsidP="009F09F9">
      <w:pPr>
        <w:pStyle w:val="10"/>
      </w:pPr>
      <w:r w:rsidRPr="00E44DF0">
        <w:t>заказ</w:t>
      </w:r>
      <w:r w:rsidR="007A0CD3" w:rsidRPr="00E44DF0">
        <w:t>ах</w:t>
      </w:r>
      <w:r w:rsidRPr="00E44DF0">
        <w:t xml:space="preserve"> ТОРО (выполненные и планируемые мероприятия)</w:t>
      </w:r>
      <w:r w:rsidR="0025481C">
        <w:t>.</w:t>
      </w:r>
    </w:p>
    <w:p w14:paraId="34F0747F" w14:textId="77777777" w:rsidR="008A0784" w:rsidRPr="00E40B35" w:rsidRDefault="007A0CD3" w:rsidP="009F09F9">
      <w:pPr>
        <w:pStyle w:val="31"/>
        <w:spacing w:after="0" w:line="312" w:lineRule="auto"/>
      </w:pPr>
      <w:r>
        <w:t>При необходимости могут быть использованы другие документы</w:t>
      </w:r>
      <w:r w:rsidR="00E40B35">
        <w:t xml:space="preserve">: </w:t>
      </w:r>
      <w:r w:rsidR="00FB6FA5" w:rsidRPr="00E40B35">
        <w:t xml:space="preserve">документы измерений - значения параметров </w:t>
      </w:r>
      <w:r w:rsidR="0003659A">
        <w:t>ТС</w:t>
      </w:r>
      <w:r w:rsidR="00FB6FA5" w:rsidRPr="00E40B35">
        <w:t xml:space="preserve"> и эксплуатации; заключение о </w:t>
      </w:r>
      <w:r w:rsidR="00581108">
        <w:t>техническом состоянии оборудования</w:t>
      </w:r>
      <w:r w:rsidR="00581108" w:rsidRPr="00E40B35">
        <w:t xml:space="preserve"> </w:t>
      </w:r>
      <w:r w:rsidR="00FB6FA5" w:rsidRPr="00E40B35">
        <w:t>по результатам диагностики: обнаруженные неисправности и дефекты / рекомендации по дальнейшей эксплуатации и воздействиям / результаты измерений</w:t>
      </w:r>
      <w:r>
        <w:t>.</w:t>
      </w:r>
      <w:r w:rsidR="00FB6FA5" w:rsidRPr="00E40B35">
        <w:t xml:space="preserve"> </w:t>
      </w:r>
      <w:r>
        <w:t>Т</w:t>
      </w:r>
      <w:r w:rsidR="00FB6FA5" w:rsidRPr="00E40B35">
        <w:t>ак же в качестве справочной информации</w:t>
      </w:r>
      <w:r w:rsidR="008A0784" w:rsidRPr="00E40B35">
        <w:t xml:space="preserve"> </w:t>
      </w:r>
      <w:r w:rsidR="00FB6FA5" w:rsidRPr="00E40B35">
        <w:t>по результатам пр</w:t>
      </w:r>
      <w:r w:rsidR="00E40B35" w:rsidRPr="00E40B35">
        <w:t>едыдущей оценки</w:t>
      </w:r>
      <w:r w:rsidR="00FB6FA5" w:rsidRPr="00E40B35">
        <w:t xml:space="preserve"> </w:t>
      </w:r>
      <w:r w:rsidR="0003659A">
        <w:t xml:space="preserve">ТС </w:t>
      </w:r>
      <w:r w:rsidR="00FB6FA5" w:rsidRPr="00E40B35">
        <w:t xml:space="preserve">и планируемым </w:t>
      </w:r>
      <w:r w:rsidR="00E40B35" w:rsidRPr="00E40B35">
        <w:t xml:space="preserve">воздействиям </w:t>
      </w:r>
      <w:r w:rsidR="008A0784" w:rsidRPr="00E40B35">
        <w:t>Инженер ТОиР УО может использовать отчет «Анализ значения технического состояния» за предыдущий период.</w:t>
      </w:r>
    </w:p>
    <w:p w14:paraId="07B20EAC" w14:textId="77777777" w:rsidR="0099698E" w:rsidRDefault="00F6574D" w:rsidP="009F09F9">
      <w:pPr>
        <w:pStyle w:val="31"/>
        <w:spacing w:after="0" w:line="312" w:lineRule="auto"/>
      </w:pPr>
      <w:r>
        <w:t>При отсутствии замечаний к исходным данным для оценки ТС</w:t>
      </w:r>
      <w:r w:rsidR="001D47F7">
        <w:t xml:space="preserve">, </w:t>
      </w:r>
      <w:r w:rsidR="00812C5D">
        <w:t xml:space="preserve">Инженером </w:t>
      </w:r>
      <w:r w:rsidR="001D47F7">
        <w:t xml:space="preserve">ТОиР </w:t>
      </w:r>
      <w:r w:rsidR="00A06EC0">
        <w:t>УО</w:t>
      </w:r>
      <w:r w:rsidR="000422C1">
        <w:t xml:space="preserve"> </w:t>
      </w:r>
      <w:r w:rsidR="001D47F7">
        <w:t xml:space="preserve">выполняется </w:t>
      </w:r>
      <w:r w:rsidR="00812C5D">
        <w:t xml:space="preserve">определение </w:t>
      </w:r>
      <w:r w:rsidR="00685BA2">
        <w:t>оценки ТС</w:t>
      </w:r>
      <w:r w:rsidR="003D2500">
        <w:t xml:space="preserve"> </w:t>
      </w:r>
      <w:r w:rsidR="001D47F7">
        <w:t>(</w:t>
      </w:r>
      <w:r w:rsidR="00F41E38">
        <w:t>в соответствии с</w:t>
      </w:r>
      <w:r w:rsidR="001D47F7">
        <w:t xml:space="preserve"> </w:t>
      </w:r>
      <w:hyperlink w:anchor="п48" w:history="1">
        <w:r w:rsidR="004376B7" w:rsidRPr="001F718F">
          <w:rPr>
            <w:rStyle w:val="af1"/>
          </w:rPr>
          <w:t>п.</w:t>
        </w:r>
        <w:r w:rsidR="00AF1B3C" w:rsidRPr="001F718F">
          <w:rPr>
            <w:rStyle w:val="af1"/>
          </w:rPr>
          <w:t>4.8</w:t>
        </w:r>
      </w:hyperlink>
      <w:r w:rsidR="00AF1B3C">
        <w:t xml:space="preserve"> </w:t>
      </w:r>
      <w:r w:rsidR="00AF1B3C" w:rsidRPr="009F09F9">
        <w:rPr>
          <w:rStyle w:val="af1"/>
          <w:rFonts w:cstheme="majorBidi"/>
          <w:color w:val="auto"/>
          <w:u w:val="none"/>
        </w:rPr>
        <w:t>Регламента</w:t>
      </w:r>
      <w:r w:rsidR="001D47F7">
        <w:t>).</w:t>
      </w:r>
    </w:p>
    <w:p w14:paraId="54E98A7D" w14:textId="77777777" w:rsidR="001D47F7" w:rsidRPr="00F6574D" w:rsidRDefault="00F6574D" w:rsidP="009F09F9">
      <w:pPr>
        <w:pStyle w:val="31"/>
        <w:spacing w:after="0" w:line="312" w:lineRule="auto"/>
      </w:pPr>
      <w:r w:rsidRPr="00F6574D">
        <w:t xml:space="preserve">При наличии замечаний к исходным данным для оценки ТС, Инженером ТОиР УО устраняются замечания путем запроса необходимых исходных данных, либо инициирования соответствующих мероприятий в отношении ПА (диагностика, необходимость проведения измерений в рамках плановых и внеплановых мероприятий). </w:t>
      </w:r>
    </w:p>
    <w:p w14:paraId="1E72CB7B" w14:textId="77777777" w:rsidR="00AB1998" w:rsidRPr="00C03845" w:rsidRDefault="00C03845" w:rsidP="009F09F9">
      <w:pPr>
        <w:pStyle w:val="a3"/>
        <w:tabs>
          <w:tab w:val="left" w:pos="2268"/>
        </w:tabs>
        <w:spacing w:before="120"/>
      </w:pPr>
      <w:r w:rsidRPr="00FF22D8">
        <w:rPr>
          <w:sz w:val="20"/>
          <w:szCs w:val="20"/>
        </w:rPr>
        <w:t>Анализ полноты, корректности и актуальности исходных данных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6"/>
        <w:gridCol w:w="6939"/>
      </w:tblGrid>
      <w:tr w:rsidR="00FB109E" w14:paraId="0D7942DC" w14:textId="77777777">
        <w:trPr>
          <w:trHeight w:val="224"/>
          <w:tblHeader/>
        </w:trPr>
        <w:tc>
          <w:tcPr>
            <w:tcW w:w="1597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F50101" w14:textId="77777777" w:rsidR="00621BA7" w:rsidRDefault="00621BA7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AB1998">
              <w:rPr>
                <w:rFonts w:cs="Arial"/>
                <w:b/>
                <w:sz w:val="20"/>
                <w:szCs w:val="20"/>
              </w:rPr>
              <w:t xml:space="preserve">Шаг </w:t>
            </w:r>
            <w:r w:rsidR="006967DF" w:rsidRPr="00AB1998">
              <w:rPr>
                <w:rFonts w:cs="Arial"/>
                <w:b/>
                <w:sz w:val="20"/>
                <w:szCs w:val="20"/>
              </w:rPr>
              <w:t>ПП</w:t>
            </w:r>
            <w:r w:rsidR="001B61A8" w:rsidRPr="00AB1998">
              <w:rPr>
                <w:rFonts w:cs="Arial"/>
                <w:b/>
                <w:sz w:val="20"/>
                <w:szCs w:val="20"/>
              </w:rPr>
              <w:t>-</w:t>
            </w:r>
            <w:r w:rsidR="00B338DB" w:rsidRPr="00AB1998">
              <w:rPr>
                <w:rFonts w:cs="Arial"/>
                <w:b/>
                <w:sz w:val="20"/>
                <w:szCs w:val="20"/>
              </w:rPr>
              <w:t>07</w:t>
            </w:r>
            <w:r w:rsidR="006967DF" w:rsidRPr="00AB1998">
              <w:rPr>
                <w:rFonts w:cs="Arial"/>
                <w:b/>
                <w:sz w:val="20"/>
                <w:szCs w:val="20"/>
              </w:rPr>
              <w:t>.0</w:t>
            </w:r>
            <w:r w:rsidR="0019647F">
              <w:rPr>
                <w:rFonts w:cs="Arial"/>
                <w:b/>
                <w:sz w:val="20"/>
                <w:szCs w:val="20"/>
              </w:rPr>
              <w:t>7</w:t>
            </w:r>
            <w:r w:rsidR="00B338DB" w:rsidRPr="00AB1998">
              <w:rPr>
                <w:rFonts w:cs="Arial"/>
                <w:b/>
                <w:sz w:val="20"/>
                <w:szCs w:val="20"/>
              </w:rPr>
              <w:t>.0</w:t>
            </w:r>
            <w:r w:rsidR="00ED154F" w:rsidRPr="00AB1998">
              <w:rPr>
                <w:rFonts w:cs="Arial"/>
                <w:b/>
                <w:sz w:val="20"/>
                <w:szCs w:val="20"/>
              </w:rPr>
              <w:t>4</w:t>
            </w:r>
            <w:r w:rsidR="00B338DB" w:rsidRPr="00AB1998">
              <w:rPr>
                <w:rFonts w:cs="Arial"/>
                <w:b/>
                <w:sz w:val="20"/>
                <w:szCs w:val="20"/>
              </w:rPr>
              <w:t>.</w:t>
            </w:r>
            <w:r w:rsidR="006967DF" w:rsidRPr="00AB1998">
              <w:rPr>
                <w:rFonts w:cs="Arial"/>
                <w:b/>
                <w:sz w:val="20"/>
                <w:szCs w:val="20"/>
              </w:rPr>
              <w:t>10</w:t>
            </w:r>
          </w:p>
          <w:p w14:paraId="36345C9B" w14:textId="77777777" w:rsidR="00C03845" w:rsidRDefault="00C03845" w:rsidP="00C03845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AB1998">
              <w:rPr>
                <w:rFonts w:cs="Arial"/>
                <w:b/>
                <w:sz w:val="20"/>
                <w:szCs w:val="20"/>
              </w:rPr>
              <w:t>Шаг ПП-07.0</w:t>
            </w:r>
            <w:r>
              <w:rPr>
                <w:rFonts w:cs="Arial"/>
                <w:b/>
                <w:sz w:val="20"/>
                <w:szCs w:val="20"/>
              </w:rPr>
              <w:t>7</w:t>
            </w:r>
            <w:r w:rsidRPr="00AB1998">
              <w:rPr>
                <w:rFonts w:cs="Arial"/>
                <w:b/>
                <w:sz w:val="20"/>
                <w:szCs w:val="20"/>
              </w:rPr>
              <w:t>.04.</w:t>
            </w:r>
            <w:r>
              <w:rPr>
                <w:rFonts w:cs="Arial"/>
                <w:b/>
                <w:sz w:val="20"/>
                <w:szCs w:val="20"/>
              </w:rPr>
              <w:t>2</w:t>
            </w:r>
            <w:r w:rsidRPr="00AB1998">
              <w:rPr>
                <w:rFonts w:cs="Arial"/>
                <w:b/>
                <w:sz w:val="20"/>
                <w:szCs w:val="20"/>
              </w:rPr>
              <w:t>0</w:t>
            </w:r>
          </w:p>
          <w:p w14:paraId="11D1669A" w14:textId="77777777" w:rsidR="00C03845" w:rsidRDefault="00C03845" w:rsidP="00C03845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AB1998">
              <w:rPr>
                <w:rFonts w:cs="Arial"/>
                <w:b/>
                <w:sz w:val="20"/>
                <w:szCs w:val="20"/>
              </w:rPr>
              <w:t>Шаг ПП-07.0</w:t>
            </w:r>
            <w:r>
              <w:rPr>
                <w:rFonts w:cs="Arial"/>
                <w:b/>
                <w:sz w:val="20"/>
                <w:szCs w:val="20"/>
              </w:rPr>
              <w:t>7</w:t>
            </w:r>
            <w:r w:rsidRPr="00AB1998">
              <w:rPr>
                <w:rFonts w:cs="Arial"/>
                <w:b/>
                <w:sz w:val="20"/>
                <w:szCs w:val="20"/>
              </w:rPr>
              <w:t>.04.</w:t>
            </w:r>
            <w:r>
              <w:rPr>
                <w:rFonts w:cs="Arial"/>
                <w:b/>
                <w:sz w:val="20"/>
                <w:szCs w:val="20"/>
              </w:rPr>
              <w:t>3</w:t>
            </w:r>
            <w:r w:rsidRPr="00AB1998">
              <w:rPr>
                <w:rFonts w:cs="Arial"/>
                <w:b/>
                <w:sz w:val="20"/>
                <w:szCs w:val="20"/>
              </w:rPr>
              <w:t>0</w:t>
            </w:r>
          </w:p>
          <w:p w14:paraId="2959CF94" w14:textId="77777777" w:rsidR="00C03845" w:rsidRPr="00AB1998" w:rsidRDefault="00C03845" w:rsidP="00C03845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AB1998">
              <w:rPr>
                <w:rFonts w:cs="Arial"/>
                <w:b/>
                <w:sz w:val="20"/>
                <w:szCs w:val="20"/>
              </w:rPr>
              <w:t>Шаг ПП-07.0</w:t>
            </w:r>
            <w:r>
              <w:rPr>
                <w:rFonts w:cs="Arial"/>
                <w:b/>
                <w:sz w:val="20"/>
                <w:szCs w:val="20"/>
              </w:rPr>
              <w:t>7</w:t>
            </w:r>
            <w:r w:rsidRPr="00AB1998">
              <w:rPr>
                <w:rFonts w:cs="Arial"/>
                <w:b/>
                <w:sz w:val="20"/>
                <w:szCs w:val="20"/>
              </w:rPr>
              <w:t>.04.</w:t>
            </w:r>
            <w:r>
              <w:rPr>
                <w:rFonts w:cs="Arial"/>
                <w:b/>
                <w:sz w:val="20"/>
                <w:szCs w:val="20"/>
              </w:rPr>
              <w:t>4</w:t>
            </w:r>
            <w:r w:rsidRPr="00AB1998">
              <w:rPr>
                <w:rFonts w:cs="Arial"/>
                <w:b/>
                <w:sz w:val="20"/>
                <w:szCs w:val="20"/>
              </w:rPr>
              <w:t>0</w:t>
            </w:r>
          </w:p>
        </w:tc>
        <w:tc>
          <w:tcPr>
            <w:tcW w:w="3403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7D2BFE" w14:textId="77777777" w:rsidR="00621BA7" w:rsidRPr="00AB1998" w:rsidRDefault="00C03845" w:rsidP="00AB1998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C03845">
              <w:rPr>
                <w:rFonts w:cs="Arial"/>
                <w:b/>
                <w:sz w:val="20"/>
                <w:szCs w:val="20"/>
              </w:rPr>
              <w:t>Анализ полноты, корректности и актуальности исходных данных</w:t>
            </w:r>
          </w:p>
        </w:tc>
      </w:tr>
      <w:tr w:rsidR="00FB109E" w14:paraId="00069DFC" w14:textId="77777777">
        <w:trPr>
          <w:trHeight w:val="894"/>
        </w:trPr>
        <w:tc>
          <w:tcPr>
            <w:tcW w:w="15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6E56F8" w14:textId="77777777" w:rsidR="00621BA7" w:rsidRPr="00AB1998" w:rsidRDefault="00F70E47" w:rsidP="00AB1998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B1998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34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0B40F6" w14:textId="77777777" w:rsidR="001E60AC" w:rsidRPr="00AB1998" w:rsidRDefault="001E60AC" w:rsidP="00AB1998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AB1998">
              <w:rPr>
                <w:rFonts w:cs="Arial"/>
                <w:sz w:val="20"/>
                <w:szCs w:val="20"/>
              </w:rPr>
              <w:t>Срок ввода ПА / узла ПА в эксплуатацию (системная информация)</w:t>
            </w:r>
          </w:p>
          <w:p w14:paraId="78C7E12D" w14:textId="77777777" w:rsidR="001E60AC" w:rsidRPr="00AB1998" w:rsidRDefault="001E60AC" w:rsidP="00AB1998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AB1998">
              <w:rPr>
                <w:rFonts w:cs="Arial"/>
                <w:sz w:val="20"/>
                <w:szCs w:val="20"/>
              </w:rPr>
              <w:t>Наработка ПА / узла ПА (системная информация)</w:t>
            </w:r>
          </w:p>
          <w:p w14:paraId="271663F3" w14:textId="77777777" w:rsidR="003B6636" w:rsidRPr="00AB1998" w:rsidRDefault="003B6636" w:rsidP="00AB1998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AB1998">
              <w:rPr>
                <w:rFonts w:cs="Arial"/>
                <w:sz w:val="20"/>
                <w:szCs w:val="20"/>
              </w:rPr>
              <w:t>Документ измерений</w:t>
            </w:r>
            <w:r w:rsidR="000422C1" w:rsidRPr="00AB1998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21052AA2" w14:textId="77777777" w:rsidR="003B6636" w:rsidRPr="00AB1998" w:rsidRDefault="003B6636" w:rsidP="00AB1998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AB1998">
              <w:rPr>
                <w:rFonts w:cs="Arial"/>
                <w:sz w:val="20"/>
                <w:szCs w:val="20"/>
              </w:rPr>
              <w:t>Сообщение ТОРО</w:t>
            </w:r>
            <w:r w:rsidR="000422C1" w:rsidRPr="00AB1998">
              <w:rPr>
                <w:rFonts w:cs="Arial"/>
                <w:sz w:val="20"/>
                <w:szCs w:val="20"/>
              </w:rPr>
              <w:t xml:space="preserve"> (системный)</w:t>
            </w:r>
          </w:p>
          <w:p w14:paraId="5E415C05" w14:textId="77777777" w:rsidR="00C77D28" w:rsidRPr="00AB1998" w:rsidRDefault="00C77D28" w:rsidP="00AB1998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AB1998">
              <w:rPr>
                <w:rFonts w:cs="Arial"/>
                <w:sz w:val="20"/>
                <w:szCs w:val="20"/>
              </w:rPr>
              <w:t>Заказ ТОРО (системный)</w:t>
            </w:r>
          </w:p>
          <w:p w14:paraId="0C741D7C" w14:textId="77777777" w:rsidR="00DD6C56" w:rsidRPr="00AB1998" w:rsidRDefault="00DD6C56" w:rsidP="00AB1998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AB1998">
              <w:rPr>
                <w:rFonts w:cs="Arial"/>
                <w:sz w:val="20"/>
                <w:szCs w:val="20"/>
              </w:rPr>
              <w:t>Точка измерения «Техсостояние»</w:t>
            </w:r>
            <w:r w:rsidR="0097328F" w:rsidRPr="00AB1998">
              <w:rPr>
                <w:rFonts w:cs="Arial"/>
                <w:sz w:val="20"/>
                <w:szCs w:val="20"/>
              </w:rPr>
              <w:t xml:space="preserve"> (системный)</w:t>
            </w:r>
            <w:r w:rsidRPr="00AB1998">
              <w:rPr>
                <w:rFonts w:cs="Arial"/>
                <w:sz w:val="20"/>
                <w:szCs w:val="20"/>
              </w:rPr>
              <w:t xml:space="preserve"> - предыдущее значение оценки </w:t>
            </w:r>
          </w:p>
          <w:p w14:paraId="5D9BE693" w14:textId="77777777" w:rsidR="004910F8" w:rsidRPr="00AB1998" w:rsidRDefault="004910F8" w:rsidP="00AB1998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AB1998">
              <w:rPr>
                <w:rFonts w:eastAsiaTheme="majorEastAsia"/>
                <w:sz w:val="20"/>
                <w:szCs w:val="20"/>
              </w:rPr>
              <w:t>Отчет «Анализ значений оценки технического состояния»</w:t>
            </w:r>
            <w:r w:rsidR="00C03845">
              <w:rPr>
                <w:rFonts w:eastAsiaTheme="majorEastAsia"/>
                <w:sz w:val="20"/>
                <w:szCs w:val="20"/>
              </w:rPr>
              <w:t xml:space="preserve"> </w:t>
            </w:r>
            <w:r w:rsidR="0097328F" w:rsidRPr="00AB1998">
              <w:rPr>
                <w:rFonts w:eastAsiaTheme="majorEastAsia"/>
                <w:sz w:val="20"/>
                <w:szCs w:val="20"/>
              </w:rPr>
              <w:t>– за предыдущий период</w:t>
            </w:r>
            <w:r w:rsidR="001E60AC" w:rsidRPr="00AB1998">
              <w:rPr>
                <w:rFonts w:eastAsiaTheme="majorEastAsia"/>
                <w:sz w:val="20"/>
                <w:szCs w:val="20"/>
              </w:rPr>
              <w:t xml:space="preserve"> (</w:t>
            </w:r>
            <w:r w:rsidR="00C056AB">
              <w:rPr>
                <w:rFonts w:eastAsiaTheme="majorEastAsia"/>
                <w:sz w:val="20"/>
                <w:szCs w:val="20"/>
              </w:rPr>
              <w:t>вне</w:t>
            </w:r>
            <w:r w:rsidR="001E60AC" w:rsidRPr="00AB1998">
              <w:rPr>
                <w:rFonts w:eastAsiaTheme="majorEastAsia"/>
                <w:sz w:val="20"/>
                <w:szCs w:val="20"/>
              </w:rPr>
              <w:t>системный)</w:t>
            </w:r>
          </w:p>
          <w:p w14:paraId="40E98F03" w14:textId="77777777" w:rsidR="004910F8" w:rsidRPr="00AB1998" w:rsidRDefault="00B247B5" w:rsidP="00AB1998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AB1998">
              <w:rPr>
                <w:rFonts w:eastAsiaTheme="majorEastAsia"/>
                <w:sz w:val="20"/>
                <w:szCs w:val="20"/>
              </w:rPr>
              <w:t>Заключение о техническом состоянии оборудования</w:t>
            </w:r>
            <w:r w:rsidRPr="00AB1998" w:rsidDel="00B247B5">
              <w:rPr>
                <w:rFonts w:cs="Arial"/>
                <w:sz w:val="20"/>
                <w:szCs w:val="20"/>
              </w:rPr>
              <w:t xml:space="preserve"> </w:t>
            </w:r>
            <w:r w:rsidR="000422C1" w:rsidRPr="00AB1998">
              <w:rPr>
                <w:rFonts w:cs="Arial"/>
                <w:sz w:val="20"/>
                <w:szCs w:val="20"/>
              </w:rPr>
              <w:t>(несистемный)</w:t>
            </w:r>
          </w:p>
          <w:p w14:paraId="5B20385C" w14:textId="77777777" w:rsidR="001E60AC" w:rsidRPr="00AB1998" w:rsidRDefault="001E60AC" w:rsidP="00AB1998">
            <w:pPr>
              <w:pStyle w:val="afffff1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AB1998">
              <w:rPr>
                <w:sz w:val="20"/>
                <w:szCs w:val="20"/>
              </w:rPr>
              <w:t>Утвержденная годовая программа ППА (перечень воздействий на ПА) (системный документ)</w:t>
            </w:r>
          </w:p>
        </w:tc>
      </w:tr>
      <w:tr w:rsidR="00FB109E" w14:paraId="18E77888" w14:textId="77777777">
        <w:trPr>
          <w:trHeight w:val="109"/>
        </w:trPr>
        <w:tc>
          <w:tcPr>
            <w:tcW w:w="15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23ADCA" w14:textId="77777777" w:rsidR="00621BA7" w:rsidRPr="00AB1998" w:rsidRDefault="00621BA7" w:rsidP="00AB199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B1998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34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CEC6C5" w14:textId="77777777" w:rsidR="00E1538D" w:rsidRPr="00AB1998" w:rsidRDefault="008705D2" w:rsidP="007376D9">
            <w:pPr>
              <w:widowControl w:val="0"/>
              <w:spacing w:before="45"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AB1998">
              <w:rPr>
                <w:rFonts w:cs="Arial"/>
                <w:sz w:val="20"/>
                <w:szCs w:val="20"/>
              </w:rPr>
              <w:t>Инженер</w:t>
            </w:r>
            <w:r w:rsidR="003B6636" w:rsidRPr="00AB1998">
              <w:rPr>
                <w:rFonts w:cs="Arial"/>
                <w:sz w:val="20"/>
                <w:szCs w:val="20"/>
              </w:rPr>
              <w:t xml:space="preserve"> ТОиР</w:t>
            </w:r>
            <w:r w:rsidR="00ED154F" w:rsidRPr="00AB1998">
              <w:rPr>
                <w:rFonts w:cs="Arial"/>
                <w:sz w:val="20"/>
                <w:szCs w:val="20"/>
              </w:rPr>
              <w:t xml:space="preserve"> </w:t>
            </w:r>
            <w:r w:rsidR="00A06EC0" w:rsidRPr="00AB1998">
              <w:rPr>
                <w:rFonts w:cs="Arial"/>
                <w:sz w:val="20"/>
                <w:szCs w:val="20"/>
              </w:rPr>
              <w:t>УО</w:t>
            </w:r>
            <w:r w:rsidR="000422C1" w:rsidRPr="00AB1998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FB109E" w14:paraId="0307C4CA" w14:textId="77777777">
        <w:trPr>
          <w:trHeight w:val="60"/>
        </w:trPr>
        <w:tc>
          <w:tcPr>
            <w:tcW w:w="15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9586CA" w14:textId="77777777" w:rsidR="00621BA7" w:rsidRPr="00AB1998" w:rsidRDefault="00621BA7" w:rsidP="00AB199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B1998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4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60D6E4" w14:textId="77777777" w:rsidR="00891CC8" w:rsidRPr="00AB1998" w:rsidRDefault="004F5C57" w:rsidP="00AB1998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AB1998">
              <w:rPr>
                <w:rFonts w:cs="Arial"/>
                <w:noProof/>
                <w:sz w:val="20"/>
                <w:szCs w:val="20"/>
              </w:rPr>
              <w:t>Формирование</w:t>
            </w:r>
            <w:r w:rsidR="00DD6C56" w:rsidRPr="00AB1998">
              <w:rPr>
                <w:rFonts w:cs="Arial"/>
                <w:noProof/>
                <w:sz w:val="20"/>
                <w:szCs w:val="20"/>
              </w:rPr>
              <w:t xml:space="preserve"> системного отчета и п</w:t>
            </w:r>
            <w:r w:rsidR="00484B3B" w:rsidRPr="00AB1998">
              <w:rPr>
                <w:rFonts w:cs="Arial"/>
                <w:noProof/>
                <w:sz w:val="20"/>
                <w:szCs w:val="20"/>
              </w:rPr>
              <w:t xml:space="preserve">роверка </w:t>
            </w:r>
            <w:r w:rsidR="00B33FB3" w:rsidRPr="00AB1998">
              <w:rPr>
                <w:rFonts w:cs="Arial"/>
                <w:noProof/>
                <w:sz w:val="20"/>
                <w:szCs w:val="20"/>
              </w:rPr>
              <w:t xml:space="preserve">данных для </w:t>
            </w:r>
            <w:r w:rsidR="00DD6C56" w:rsidRPr="00AB1998">
              <w:rPr>
                <w:rFonts w:cs="Arial"/>
                <w:noProof/>
                <w:sz w:val="20"/>
                <w:szCs w:val="20"/>
              </w:rPr>
              <w:t xml:space="preserve">определения </w:t>
            </w:r>
            <w:r w:rsidR="008705D2" w:rsidRPr="00AB1998">
              <w:rPr>
                <w:rFonts w:cs="Arial"/>
                <w:noProof/>
                <w:sz w:val="20"/>
                <w:szCs w:val="20"/>
              </w:rPr>
              <w:t xml:space="preserve">значения </w:t>
            </w:r>
            <w:r w:rsidR="00B33FB3" w:rsidRPr="00AB1998">
              <w:rPr>
                <w:rFonts w:cs="Arial"/>
                <w:noProof/>
                <w:sz w:val="20"/>
                <w:szCs w:val="20"/>
              </w:rPr>
              <w:t xml:space="preserve">оценки </w:t>
            </w:r>
            <w:r w:rsidR="00DD5A5A" w:rsidRPr="00AB1998">
              <w:rPr>
                <w:rFonts w:cs="Arial"/>
                <w:noProof/>
                <w:sz w:val="20"/>
                <w:szCs w:val="20"/>
              </w:rPr>
              <w:t>ТС</w:t>
            </w:r>
          </w:p>
        </w:tc>
      </w:tr>
      <w:tr w:rsidR="00FB109E" w14:paraId="5C15302C" w14:textId="77777777">
        <w:trPr>
          <w:trHeight w:val="109"/>
        </w:trPr>
        <w:tc>
          <w:tcPr>
            <w:tcW w:w="15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5B1F86" w14:textId="77777777" w:rsidR="000422C1" w:rsidRPr="00AB1998" w:rsidRDefault="000422C1" w:rsidP="00AB199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B1998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4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D52FDE" w14:textId="77777777" w:rsidR="000422C1" w:rsidRPr="00AB1998" w:rsidRDefault="00E01B9A" w:rsidP="00AB1998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AB1998">
              <w:rPr>
                <w:rFonts w:eastAsiaTheme="majorEastAsia"/>
                <w:sz w:val="20"/>
                <w:szCs w:val="20"/>
              </w:rPr>
              <w:t>Отчет «Анализ значений оценки технического состояния» (</w:t>
            </w:r>
            <w:r w:rsidR="00C056AB">
              <w:rPr>
                <w:rFonts w:eastAsiaTheme="majorEastAsia"/>
                <w:sz w:val="20"/>
                <w:szCs w:val="20"/>
              </w:rPr>
              <w:t>вне</w:t>
            </w:r>
            <w:r w:rsidRPr="00AB1998">
              <w:rPr>
                <w:rFonts w:eastAsiaTheme="majorEastAsia"/>
                <w:sz w:val="20"/>
                <w:szCs w:val="20"/>
              </w:rPr>
              <w:t xml:space="preserve">системный) - </w:t>
            </w:r>
            <w:r w:rsidRPr="00AB1998">
              <w:rPr>
                <w:rFonts w:cs="Arial"/>
                <w:sz w:val="20"/>
                <w:szCs w:val="20"/>
              </w:rPr>
              <w:t>т</w:t>
            </w:r>
            <w:r w:rsidR="00BE13BB" w:rsidRPr="00AB1998">
              <w:rPr>
                <w:rFonts w:cs="Arial"/>
                <w:sz w:val="20"/>
                <w:szCs w:val="20"/>
              </w:rPr>
              <w:t>ребуемые</w:t>
            </w:r>
            <w:r w:rsidR="006B1FB4" w:rsidRPr="00AB1998">
              <w:rPr>
                <w:rFonts w:cs="Arial"/>
                <w:sz w:val="20"/>
                <w:szCs w:val="20"/>
              </w:rPr>
              <w:t xml:space="preserve"> </w:t>
            </w:r>
            <w:r w:rsidR="00BE13BB" w:rsidRPr="00AB1998">
              <w:rPr>
                <w:rFonts w:cs="Arial"/>
                <w:sz w:val="20"/>
                <w:szCs w:val="20"/>
              </w:rPr>
              <w:t>данны</w:t>
            </w:r>
            <w:r w:rsidR="00390E72" w:rsidRPr="00AB1998">
              <w:rPr>
                <w:rFonts w:cs="Arial"/>
                <w:sz w:val="20"/>
                <w:szCs w:val="20"/>
              </w:rPr>
              <w:t>е</w:t>
            </w:r>
            <w:r w:rsidR="00BE13BB" w:rsidRPr="00AB1998">
              <w:rPr>
                <w:rFonts w:cs="Arial"/>
                <w:sz w:val="20"/>
                <w:szCs w:val="20"/>
              </w:rPr>
              <w:t xml:space="preserve"> для оценки значения </w:t>
            </w:r>
            <w:r w:rsidR="00DD5A5A" w:rsidRPr="00AB1998">
              <w:rPr>
                <w:rFonts w:cs="Arial"/>
                <w:sz w:val="20"/>
                <w:szCs w:val="20"/>
              </w:rPr>
              <w:t>ТС</w:t>
            </w:r>
            <w:r w:rsidR="00BE13BB" w:rsidRPr="00AB1998">
              <w:rPr>
                <w:rFonts w:cs="Arial"/>
                <w:sz w:val="20"/>
                <w:szCs w:val="20"/>
              </w:rPr>
              <w:t xml:space="preserve"> достаточны</w:t>
            </w:r>
            <w:r w:rsidR="00DD6C56" w:rsidRPr="00AB1998">
              <w:rPr>
                <w:rFonts w:cs="Arial"/>
                <w:sz w:val="20"/>
                <w:szCs w:val="20"/>
              </w:rPr>
              <w:t>/</w:t>
            </w:r>
            <w:r w:rsidR="00090753" w:rsidRPr="00AB1998">
              <w:rPr>
                <w:rFonts w:cs="Arial"/>
                <w:sz w:val="20"/>
                <w:szCs w:val="20"/>
              </w:rPr>
              <w:t xml:space="preserve"> </w:t>
            </w:r>
            <w:r w:rsidR="00BE13BB" w:rsidRPr="00AB1998">
              <w:rPr>
                <w:rFonts w:cs="Arial"/>
                <w:sz w:val="20"/>
                <w:szCs w:val="20"/>
              </w:rPr>
              <w:t>корректны</w:t>
            </w:r>
            <w:r w:rsidR="00DD6C56" w:rsidRPr="00AB1998">
              <w:rPr>
                <w:rFonts w:cs="Arial"/>
                <w:sz w:val="20"/>
                <w:szCs w:val="20"/>
              </w:rPr>
              <w:t>/ актуальн</w:t>
            </w:r>
            <w:r w:rsidR="00BE13BB" w:rsidRPr="00AB1998">
              <w:rPr>
                <w:rFonts w:cs="Arial"/>
                <w:sz w:val="20"/>
                <w:szCs w:val="20"/>
              </w:rPr>
              <w:t>ы</w:t>
            </w:r>
            <w:r w:rsidR="00090753" w:rsidRPr="00AB1998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FB109E" w14:paraId="33E5F7E0" w14:textId="77777777">
        <w:trPr>
          <w:trHeight w:val="186"/>
        </w:trPr>
        <w:tc>
          <w:tcPr>
            <w:tcW w:w="15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585B5" w14:textId="77777777" w:rsidR="00621BA7" w:rsidRPr="00AB1998" w:rsidRDefault="00621BA7" w:rsidP="00AB199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B1998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4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736CF" w14:textId="77777777" w:rsidR="00621BA7" w:rsidRPr="00AB1998" w:rsidRDefault="003B6636" w:rsidP="00AB1998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AB1998">
              <w:rPr>
                <w:rFonts w:cs="Arial"/>
                <w:sz w:val="20"/>
                <w:szCs w:val="20"/>
              </w:rPr>
              <w:t xml:space="preserve">Процедура выполняется </w:t>
            </w:r>
            <w:r w:rsidR="00627F2B" w:rsidRPr="00AB1998">
              <w:rPr>
                <w:rFonts w:cs="Arial"/>
                <w:sz w:val="20"/>
                <w:szCs w:val="20"/>
              </w:rPr>
              <w:t>ежемесячно до 5 числа</w:t>
            </w:r>
            <w:r w:rsidR="00785595" w:rsidRPr="00AB1998">
              <w:rPr>
                <w:rFonts w:cs="Arial"/>
                <w:sz w:val="20"/>
                <w:szCs w:val="20"/>
              </w:rPr>
              <w:t xml:space="preserve"> или</w:t>
            </w:r>
            <w:r w:rsidR="00785595" w:rsidRPr="00AB1998" w:rsidDel="00785595">
              <w:rPr>
                <w:rFonts w:cs="Arial"/>
                <w:sz w:val="20"/>
                <w:szCs w:val="20"/>
              </w:rPr>
              <w:t xml:space="preserve"> </w:t>
            </w:r>
            <w:r w:rsidR="00785595" w:rsidRPr="00AB1998">
              <w:rPr>
                <w:rFonts w:cs="Arial"/>
                <w:sz w:val="20"/>
                <w:szCs w:val="20"/>
              </w:rPr>
              <w:t>в</w:t>
            </w:r>
            <w:r w:rsidR="00627F2B" w:rsidRPr="00AB1998">
              <w:rPr>
                <w:rFonts w:cs="Arial"/>
                <w:sz w:val="20"/>
                <w:szCs w:val="20"/>
              </w:rPr>
              <w:t xml:space="preserve"> случае</w:t>
            </w:r>
            <w:r w:rsidR="00785595" w:rsidRPr="00AB1998">
              <w:rPr>
                <w:rFonts w:cs="Arial"/>
                <w:sz w:val="20"/>
                <w:szCs w:val="20"/>
              </w:rPr>
              <w:t xml:space="preserve"> событий и условий по периодичности в соответствии с </w:t>
            </w:r>
            <w:hyperlink w:anchor="п33" w:history="1">
              <w:r w:rsidR="00BC2EA4" w:rsidRPr="00BC2EA4">
                <w:rPr>
                  <w:rStyle w:val="af1"/>
                  <w:rFonts w:eastAsiaTheme="majorEastAsia" w:cstheme="majorBidi"/>
                  <w:sz w:val="20"/>
                  <w:szCs w:val="20"/>
                </w:rPr>
                <w:t>п.3.3</w:t>
              </w:r>
            </w:hyperlink>
            <w:r w:rsidR="00BC2EA4" w:rsidRPr="00BC2EA4">
              <w:rPr>
                <w:rStyle w:val="af1"/>
                <w:rFonts w:eastAsiaTheme="majorEastAsia" w:cstheme="majorBidi"/>
                <w:color w:val="auto"/>
                <w:sz w:val="20"/>
                <w:szCs w:val="20"/>
                <w:u w:val="none"/>
              </w:rPr>
              <w:t xml:space="preserve"> Регламента.</w:t>
            </w:r>
          </w:p>
        </w:tc>
      </w:tr>
      <w:tr w:rsidR="00FB109E" w14:paraId="18631642" w14:textId="77777777">
        <w:trPr>
          <w:trHeight w:val="109"/>
        </w:trPr>
        <w:tc>
          <w:tcPr>
            <w:tcW w:w="15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FB233D" w14:textId="77777777" w:rsidR="00621BA7" w:rsidRPr="00AB1998" w:rsidRDefault="00621BA7" w:rsidP="00AB1998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AB1998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4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837AC8" w14:textId="77777777" w:rsidR="00A31EC1" w:rsidRPr="00AB1998" w:rsidRDefault="00547F7D" w:rsidP="00AB1998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AB1998">
              <w:rPr>
                <w:rFonts w:cs="Arial"/>
                <w:sz w:val="20"/>
                <w:szCs w:val="20"/>
              </w:rPr>
              <w:t xml:space="preserve">SAP </w:t>
            </w:r>
            <w:r w:rsidR="00250440" w:rsidRPr="00AB1998">
              <w:rPr>
                <w:rFonts w:cs="Arial"/>
                <w:sz w:val="20"/>
                <w:szCs w:val="20"/>
              </w:rPr>
              <w:t>S/4HANA</w:t>
            </w:r>
          </w:p>
        </w:tc>
      </w:tr>
    </w:tbl>
    <w:p w14:paraId="3B275BD5" w14:textId="77777777" w:rsidR="00784073" w:rsidRDefault="00784073" w:rsidP="009F09F9">
      <w:pPr>
        <w:pStyle w:val="Mainstyle"/>
      </w:pPr>
      <w:bookmarkStart w:id="35" w:name="п48"/>
      <w:bookmarkEnd w:id="35"/>
    </w:p>
    <w:p w14:paraId="6FFACF58" w14:textId="77777777" w:rsidR="00E405DD" w:rsidRPr="009F09F9" w:rsidRDefault="00665231" w:rsidP="009F09F9">
      <w:pPr>
        <w:pStyle w:val="22"/>
      </w:pPr>
      <w:r w:rsidRPr="009F09F9">
        <w:lastRenderedPageBreak/>
        <w:t>Описание процедуры «</w:t>
      </w:r>
      <w:r w:rsidR="00DD6C56" w:rsidRPr="009F09F9">
        <w:t xml:space="preserve">Определение </w:t>
      </w:r>
      <w:r w:rsidR="002E6D67" w:rsidRPr="009F09F9">
        <w:t xml:space="preserve">значения </w:t>
      </w:r>
      <w:r w:rsidR="0042265E" w:rsidRPr="009F09F9">
        <w:t>Оценки</w:t>
      </w:r>
      <w:r w:rsidR="00F5234D" w:rsidRPr="009F09F9">
        <w:t xml:space="preserve"> </w:t>
      </w:r>
      <w:r w:rsidR="00904457" w:rsidRPr="009F09F9">
        <w:t>ТС</w:t>
      </w:r>
      <w:r w:rsidRPr="009F09F9">
        <w:t>»</w:t>
      </w:r>
    </w:p>
    <w:p w14:paraId="03F1626D" w14:textId="39BFBE90" w:rsidR="00FB3A1E" w:rsidRDefault="00710675" w:rsidP="009F09F9">
      <w:pPr>
        <w:pStyle w:val="31"/>
        <w:spacing w:after="0" w:line="312" w:lineRule="auto"/>
      </w:pPr>
      <w:r>
        <w:t xml:space="preserve">На основании информации </w:t>
      </w:r>
      <w:r w:rsidR="00E40B35">
        <w:t xml:space="preserve">в соответствии с </w:t>
      </w:r>
      <w:hyperlink w:anchor="п472" w:history="1">
        <w:r w:rsidR="00AF1B3C" w:rsidRPr="00EE35C7">
          <w:rPr>
            <w:rStyle w:val="af1"/>
          </w:rPr>
          <w:t>п.4.7.2</w:t>
        </w:r>
      </w:hyperlink>
      <w:r w:rsidR="00AF1B3C" w:rsidRPr="009F09F9">
        <w:rPr>
          <w:rStyle w:val="af1"/>
          <w:rFonts w:cstheme="majorBidi"/>
          <w:color w:val="auto"/>
          <w:u w:val="none"/>
        </w:rPr>
        <w:t xml:space="preserve"> Регламента</w:t>
      </w:r>
      <w:r>
        <w:t xml:space="preserve">, а также </w:t>
      </w:r>
      <w:r w:rsidRPr="001F169C">
        <w:t xml:space="preserve">в соответствии </w:t>
      </w:r>
      <w:r>
        <w:t xml:space="preserve">с алгоритмом, представленным в </w:t>
      </w:r>
      <w:hyperlink w:anchor="Приложение3" w:history="1">
        <w:r w:rsidRPr="00DD6C56">
          <w:rPr>
            <w:rStyle w:val="af1"/>
          </w:rPr>
          <w:t xml:space="preserve">Приложением </w:t>
        </w:r>
        <w:r w:rsidR="00E7560F">
          <w:rPr>
            <w:rStyle w:val="af1"/>
          </w:rPr>
          <w:t>№</w:t>
        </w:r>
        <w:r w:rsidR="00CB4879">
          <w:rPr>
            <w:rStyle w:val="af1"/>
          </w:rPr>
          <w:t>1</w:t>
        </w:r>
      </w:hyperlink>
      <w:r w:rsidR="0032237D">
        <w:t xml:space="preserve"> настоящего Регламента</w:t>
      </w:r>
      <w:r>
        <w:t xml:space="preserve">, </w:t>
      </w:r>
      <w:r w:rsidR="00F5234D">
        <w:t xml:space="preserve">Инженером </w:t>
      </w:r>
      <w:r w:rsidR="006A7E86">
        <w:t xml:space="preserve">ТОиР </w:t>
      </w:r>
      <w:r w:rsidR="00A06EC0">
        <w:t>УО</w:t>
      </w:r>
      <w:r w:rsidR="000422C1">
        <w:t xml:space="preserve"> </w:t>
      </w:r>
      <w:r w:rsidR="00090753">
        <w:t xml:space="preserve">выполняется </w:t>
      </w:r>
      <w:r w:rsidR="00DD6C56">
        <w:t xml:space="preserve">определение </w:t>
      </w:r>
      <w:r w:rsidR="00FB3A1E">
        <w:t xml:space="preserve">значения </w:t>
      </w:r>
      <w:r w:rsidR="00915376">
        <w:t>оценки ТС</w:t>
      </w:r>
      <w:r w:rsidR="000C3F7D">
        <w:t xml:space="preserve"> для оборудования</w:t>
      </w:r>
      <w:r w:rsidR="00465F8E">
        <w:t>.</w:t>
      </w:r>
    </w:p>
    <w:p w14:paraId="5E59A206" w14:textId="77777777" w:rsidR="003D2500" w:rsidRPr="007E46D4" w:rsidRDefault="00DD6C56" w:rsidP="009F09F9">
      <w:pPr>
        <w:pStyle w:val="31"/>
        <w:spacing w:after="0" w:line="312" w:lineRule="auto"/>
      </w:pPr>
      <w:r>
        <w:t>По</w:t>
      </w:r>
      <w:r w:rsidR="00710675">
        <w:t xml:space="preserve"> результатам</w:t>
      </w:r>
      <w:r>
        <w:t xml:space="preserve"> определения</w:t>
      </w:r>
      <w:r w:rsidR="00B33FB3" w:rsidRPr="001F169C">
        <w:t xml:space="preserve"> </w:t>
      </w:r>
      <w:r w:rsidRPr="001F169C">
        <w:t>значени</w:t>
      </w:r>
      <w:r>
        <w:t>я</w:t>
      </w:r>
      <w:r w:rsidRPr="001F169C">
        <w:t xml:space="preserve"> </w:t>
      </w:r>
      <w:r w:rsidR="00FB3A1E" w:rsidRPr="001F169C">
        <w:t xml:space="preserve">оценки </w:t>
      </w:r>
      <w:r w:rsidR="00915376">
        <w:t>ТС</w:t>
      </w:r>
      <w:r w:rsidR="00B33FB3" w:rsidRPr="001F169C">
        <w:t xml:space="preserve"> </w:t>
      </w:r>
      <w:r>
        <w:t xml:space="preserve">Инженером ТОиР УО </w:t>
      </w:r>
      <w:r w:rsidR="00C522A6" w:rsidRPr="001F169C">
        <w:t xml:space="preserve">формируется </w:t>
      </w:r>
      <w:r w:rsidR="00B33FB3" w:rsidRPr="001F169C">
        <w:t xml:space="preserve">перечень </w:t>
      </w:r>
      <w:r w:rsidR="00785595" w:rsidRPr="001F169C">
        <w:t>рекоменд</w:t>
      </w:r>
      <w:r w:rsidR="00785595">
        <w:t>уемых</w:t>
      </w:r>
      <w:r w:rsidR="00785595" w:rsidRPr="001F169C">
        <w:t xml:space="preserve"> </w:t>
      </w:r>
      <w:r w:rsidR="00B33FB3" w:rsidRPr="001F169C">
        <w:t xml:space="preserve">воздействий на </w:t>
      </w:r>
      <w:r w:rsidR="00E40B35">
        <w:t>ПА (отдельный узел ПА)</w:t>
      </w:r>
      <w:r w:rsidR="00710675">
        <w:t xml:space="preserve"> и плановые сроки выполнения</w:t>
      </w:r>
      <w:r w:rsidR="00E40B35">
        <w:t xml:space="preserve"> воздействий</w:t>
      </w:r>
      <w:r>
        <w:t>.</w:t>
      </w:r>
      <w:r w:rsidR="00C522A6" w:rsidRPr="001F169C">
        <w:t xml:space="preserve"> </w:t>
      </w:r>
      <w:r w:rsidR="004910F8">
        <w:t xml:space="preserve">Результаты фиксируются в </w:t>
      </w:r>
      <w:r w:rsidR="007376D9">
        <w:t xml:space="preserve">Отчете </w:t>
      </w:r>
      <w:r w:rsidR="00710675">
        <w:t xml:space="preserve">для последующего согласования с </w:t>
      </w:r>
      <w:r w:rsidR="00785595">
        <w:t>Главным специалистом</w:t>
      </w:r>
      <w:r w:rsidR="00710675">
        <w:t xml:space="preserve"> ТОиР УО</w:t>
      </w:r>
      <w:r w:rsidR="004910F8">
        <w:t>.</w:t>
      </w:r>
    </w:p>
    <w:p w14:paraId="2FA9A363" w14:textId="77777777" w:rsidR="00CA28C3" w:rsidRDefault="00CA28C3" w:rsidP="009F09F9">
      <w:pPr>
        <w:pStyle w:val="a3"/>
        <w:spacing w:before="120"/>
      </w:pPr>
      <w:r w:rsidRPr="00006255">
        <w:t>Определение значения оценки ТС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5"/>
        <w:gridCol w:w="6580"/>
      </w:tblGrid>
      <w:tr w:rsidR="00FB109E" w14:paraId="2C599933" w14:textId="77777777">
        <w:trPr>
          <w:trHeight w:val="224"/>
          <w:tblHeader/>
        </w:trPr>
        <w:tc>
          <w:tcPr>
            <w:tcW w:w="1773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EDD353" w14:textId="77777777" w:rsidR="001A6950" w:rsidRPr="00CA28C3" w:rsidRDefault="001A6950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CA28C3">
              <w:rPr>
                <w:rFonts w:cs="Arial"/>
                <w:b/>
                <w:sz w:val="20"/>
                <w:szCs w:val="20"/>
              </w:rPr>
              <w:t xml:space="preserve">Шаг </w:t>
            </w:r>
            <w:r w:rsidR="007F37C5" w:rsidRPr="00CA28C3">
              <w:rPr>
                <w:rFonts w:cs="Arial"/>
                <w:b/>
                <w:sz w:val="20"/>
                <w:szCs w:val="20"/>
              </w:rPr>
              <w:t>ПП-</w:t>
            </w:r>
            <w:r w:rsidRPr="00CA28C3">
              <w:rPr>
                <w:rFonts w:cs="Arial"/>
                <w:b/>
                <w:sz w:val="20"/>
                <w:szCs w:val="20"/>
              </w:rPr>
              <w:t>0</w:t>
            </w:r>
            <w:r w:rsidR="009C1EAB" w:rsidRPr="00CA28C3">
              <w:rPr>
                <w:rFonts w:cs="Arial"/>
                <w:b/>
                <w:sz w:val="20"/>
                <w:szCs w:val="20"/>
              </w:rPr>
              <w:t>7</w:t>
            </w:r>
            <w:r w:rsidRPr="00CA28C3">
              <w:rPr>
                <w:rFonts w:cs="Arial"/>
                <w:b/>
                <w:sz w:val="20"/>
                <w:szCs w:val="20"/>
              </w:rPr>
              <w:t>.</w:t>
            </w:r>
            <w:r w:rsidR="0019647F" w:rsidRPr="00CA28C3">
              <w:rPr>
                <w:rFonts w:cs="Arial"/>
                <w:b/>
                <w:sz w:val="20"/>
                <w:szCs w:val="20"/>
              </w:rPr>
              <w:t>0</w:t>
            </w:r>
            <w:r w:rsidR="0019647F">
              <w:rPr>
                <w:rFonts w:cs="Arial"/>
                <w:b/>
                <w:sz w:val="20"/>
                <w:szCs w:val="20"/>
              </w:rPr>
              <w:t>7</w:t>
            </w:r>
            <w:r w:rsidRPr="00CA28C3">
              <w:rPr>
                <w:rFonts w:cs="Arial"/>
                <w:b/>
                <w:sz w:val="20"/>
                <w:szCs w:val="20"/>
              </w:rPr>
              <w:t>.0</w:t>
            </w:r>
            <w:r w:rsidR="00976829" w:rsidRPr="00CA28C3">
              <w:rPr>
                <w:rFonts w:cs="Arial"/>
                <w:b/>
                <w:sz w:val="20"/>
                <w:szCs w:val="20"/>
              </w:rPr>
              <w:t>4</w:t>
            </w:r>
            <w:r w:rsidR="009C1EAB" w:rsidRPr="00CA28C3">
              <w:rPr>
                <w:rFonts w:cs="Arial"/>
                <w:b/>
                <w:sz w:val="20"/>
                <w:szCs w:val="20"/>
              </w:rPr>
              <w:t>.</w:t>
            </w:r>
            <w:r w:rsidR="00725E3D" w:rsidRPr="00CA28C3">
              <w:rPr>
                <w:rFonts w:cs="Arial"/>
                <w:b/>
                <w:sz w:val="20"/>
                <w:szCs w:val="20"/>
              </w:rPr>
              <w:t>5</w:t>
            </w:r>
            <w:r w:rsidR="00A31EC1" w:rsidRPr="00CA28C3">
              <w:rPr>
                <w:rFonts w:cs="Arial"/>
                <w:b/>
                <w:sz w:val="20"/>
                <w:szCs w:val="20"/>
              </w:rPr>
              <w:t>0</w:t>
            </w:r>
          </w:p>
        </w:tc>
        <w:tc>
          <w:tcPr>
            <w:tcW w:w="3227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D0E022" w14:textId="77777777" w:rsidR="001A6950" w:rsidRPr="00CA28C3" w:rsidRDefault="00DD6C56" w:rsidP="00CA28C3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CA28C3">
              <w:rPr>
                <w:rFonts w:cs="Arial"/>
                <w:b/>
                <w:sz w:val="20"/>
                <w:szCs w:val="20"/>
              </w:rPr>
              <w:t xml:space="preserve">Определение </w:t>
            </w:r>
            <w:r w:rsidR="002E6D67" w:rsidRPr="00CA28C3">
              <w:rPr>
                <w:rFonts w:cs="Arial"/>
                <w:b/>
                <w:sz w:val="20"/>
                <w:szCs w:val="20"/>
              </w:rPr>
              <w:t xml:space="preserve">значения </w:t>
            </w:r>
            <w:r w:rsidR="003C6A2B" w:rsidRPr="00CA28C3">
              <w:rPr>
                <w:rFonts w:cs="Arial"/>
                <w:b/>
                <w:sz w:val="20"/>
                <w:szCs w:val="20"/>
              </w:rPr>
              <w:t xml:space="preserve">оценки </w:t>
            </w:r>
            <w:r w:rsidR="00915376" w:rsidRPr="00CA28C3">
              <w:rPr>
                <w:rFonts w:cs="Arial"/>
                <w:b/>
                <w:sz w:val="20"/>
                <w:szCs w:val="20"/>
              </w:rPr>
              <w:t>ТС</w:t>
            </w:r>
          </w:p>
        </w:tc>
      </w:tr>
      <w:tr w:rsidR="00FB109E" w14:paraId="04570E5A" w14:textId="77777777">
        <w:trPr>
          <w:trHeight w:val="120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6C38E8" w14:textId="77777777" w:rsidR="000422C1" w:rsidRPr="00CA28C3" w:rsidRDefault="000422C1" w:rsidP="00CA28C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A28C3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CFE2F0" w14:textId="77777777" w:rsidR="000422C1" w:rsidRPr="00CA28C3" w:rsidRDefault="00583FEA" w:rsidP="00CA28C3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CA28C3">
              <w:rPr>
                <w:rFonts w:eastAsiaTheme="majorEastAsia"/>
                <w:sz w:val="20"/>
                <w:szCs w:val="20"/>
              </w:rPr>
              <w:t>Отчет «Анализ значений оценки технического состояния» (</w:t>
            </w:r>
            <w:r w:rsidR="00C056AB">
              <w:rPr>
                <w:rFonts w:eastAsiaTheme="majorEastAsia"/>
                <w:sz w:val="20"/>
                <w:szCs w:val="20"/>
              </w:rPr>
              <w:t>вне</w:t>
            </w:r>
            <w:r w:rsidRPr="00CA28C3">
              <w:rPr>
                <w:rFonts w:eastAsiaTheme="majorEastAsia"/>
                <w:sz w:val="20"/>
                <w:szCs w:val="20"/>
              </w:rPr>
              <w:t>системный)</w:t>
            </w:r>
          </w:p>
        </w:tc>
      </w:tr>
      <w:tr w:rsidR="00FB109E" w14:paraId="1ACE377D" w14:textId="77777777">
        <w:trPr>
          <w:trHeight w:val="109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88CA35" w14:textId="77777777" w:rsidR="001A6950" w:rsidRPr="00CA28C3" w:rsidRDefault="001A6950" w:rsidP="00CA28C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A28C3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C20E4D" w14:textId="77777777" w:rsidR="00976829" w:rsidRPr="00CA28C3" w:rsidRDefault="00A21E3C" w:rsidP="007376D9">
            <w:pPr>
              <w:widowControl w:val="0"/>
              <w:spacing w:before="45"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CA28C3">
              <w:rPr>
                <w:rFonts w:cs="Arial"/>
                <w:sz w:val="20"/>
                <w:szCs w:val="20"/>
              </w:rPr>
              <w:t>Инженер</w:t>
            </w:r>
            <w:r w:rsidR="003D2500" w:rsidRPr="00CA28C3">
              <w:rPr>
                <w:rFonts w:cs="Arial"/>
                <w:sz w:val="20"/>
                <w:szCs w:val="20"/>
              </w:rPr>
              <w:t xml:space="preserve"> ТОиР </w:t>
            </w:r>
            <w:r w:rsidR="00A06EC0" w:rsidRPr="00CA28C3">
              <w:rPr>
                <w:rFonts w:cs="Arial"/>
                <w:sz w:val="20"/>
                <w:szCs w:val="20"/>
              </w:rPr>
              <w:t>УО</w:t>
            </w:r>
            <w:r w:rsidR="000422C1" w:rsidRPr="00CA28C3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FB109E" w14:paraId="74337100" w14:textId="77777777">
        <w:trPr>
          <w:trHeight w:val="404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70ABA9" w14:textId="77777777" w:rsidR="00FD100B" w:rsidRPr="00CA28C3" w:rsidRDefault="00FD100B" w:rsidP="00CA28C3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A28C3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619BB" w14:textId="77777777" w:rsidR="003C6A2B" w:rsidRPr="00CA28C3" w:rsidRDefault="00DD6C56" w:rsidP="00CA28C3">
            <w:pPr>
              <w:widowControl w:val="0"/>
              <w:spacing w:before="45"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CA28C3">
              <w:rPr>
                <w:rFonts w:cs="Arial"/>
                <w:noProof/>
                <w:sz w:val="20"/>
                <w:szCs w:val="20"/>
              </w:rPr>
              <w:t xml:space="preserve">Определение </w:t>
            </w:r>
            <w:r w:rsidR="001F169C" w:rsidRPr="00CA28C3">
              <w:rPr>
                <w:rFonts w:cs="Arial"/>
                <w:noProof/>
                <w:sz w:val="20"/>
                <w:szCs w:val="20"/>
              </w:rPr>
              <w:t xml:space="preserve">значения </w:t>
            </w:r>
            <w:r w:rsidR="00A21E3C" w:rsidRPr="00CA28C3">
              <w:rPr>
                <w:rFonts w:cs="Arial"/>
                <w:noProof/>
                <w:sz w:val="20"/>
                <w:szCs w:val="20"/>
              </w:rPr>
              <w:t xml:space="preserve">оценки </w:t>
            </w:r>
            <w:r w:rsidR="00915376" w:rsidRPr="00CA28C3">
              <w:rPr>
                <w:rFonts w:cs="Arial"/>
                <w:noProof/>
                <w:sz w:val="20"/>
                <w:szCs w:val="20"/>
              </w:rPr>
              <w:t>ТС</w:t>
            </w:r>
            <w:r w:rsidR="00A21E3C" w:rsidRPr="00CA28C3">
              <w:rPr>
                <w:rFonts w:cs="Arial"/>
                <w:noProof/>
                <w:sz w:val="20"/>
                <w:szCs w:val="20"/>
              </w:rPr>
              <w:t xml:space="preserve"> в соо</w:t>
            </w:r>
            <w:r w:rsidR="00175C12" w:rsidRPr="00CA28C3">
              <w:rPr>
                <w:rFonts w:cs="Arial"/>
                <w:noProof/>
                <w:sz w:val="20"/>
                <w:szCs w:val="20"/>
              </w:rPr>
              <w:t>т</w:t>
            </w:r>
            <w:r w:rsidR="00A21E3C" w:rsidRPr="00CA28C3">
              <w:rPr>
                <w:rFonts w:cs="Arial"/>
                <w:noProof/>
                <w:sz w:val="20"/>
                <w:szCs w:val="20"/>
              </w:rPr>
              <w:t>ветстви</w:t>
            </w:r>
            <w:r w:rsidR="003C6A2B" w:rsidRPr="00CA28C3">
              <w:rPr>
                <w:rFonts w:cs="Arial"/>
                <w:noProof/>
                <w:sz w:val="20"/>
                <w:szCs w:val="20"/>
              </w:rPr>
              <w:t xml:space="preserve">и с заданным алгоритмом расчета, определение перечня </w:t>
            </w:r>
            <w:r w:rsidR="00E40B35" w:rsidRPr="00CA28C3">
              <w:rPr>
                <w:rFonts w:cs="Arial"/>
                <w:noProof/>
                <w:sz w:val="20"/>
                <w:szCs w:val="20"/>
              </w:rPr>
              <w:t xml:space="preserve">и сроков </w:t>
            </w:r>
            <w:r w:rsidR="00785595" w:rsidRPr="00CA28C3">
              <w:rPr>
                <w:rFonts w:cs="Arial"/>
                <w:noProof/>
                <w:sz w:val="20"/>
                <w:szCs w:val="20"/>
              </w:rPr>
              <w:t xml:space="preserve">рекомендуемых </w:t>
            </w:r>
            <w:r w:rsidR="003C6A2B" w:rsidRPr="00CA28C3">
              <w:rPr>
                <w:rFonts w:cs="Arial"/>
                <w:noProof/>
                <w:sz w:val="20"/>
                <w:szCs w:val="20"/>
              </w:rPr>
              <w:t>воздействий на ПА</w:t>
            </w:r>
            <w:r w:rsidR="00785595" w:rsidRPr="00CA28C3">
              <w:rPr>
                <w:rFonts w:cs="Arial"/>
                <w:noProof/>
                <w:sz w:val="20"/>
                <w:szCs w:val="20"/>
              </w:rPr>
              <w:t>/узел ПА</w:t>
            </w:r>
            <w:r w:rsidR="003C6A2B" w:rsidRPr="00CA28C3">
              <w:rPr>
                <w:rFonts w:cs="Arial"/>
                <w:noProof/>
                <w:sz w:val="20"/>
                <w:szCs w:val="20"/>
              </w:rPr>
              <w:t xml:space="preserve"> </w:t>
            </w:r>
            <w:r w:rsidR="00175C12" w:rsidRPr="00CA28C3">
              <w:rPr>
                <w:rFonts w:cs="Arial"/>
                <w:noProof/>
                <w:sz w:val="20"/>
                <w:szCs w:val="20"/>
              </w:rPr>
              <w:t>по результатам оценки</w:t>
            </w:r>
          </w:p>
        </w:tc>
      </w:tr>
      <w:tr w:rsidR="00FB109E" w14:paraId="74830ED9" w14:textId="77777777">
        <w:trPr>
          <w:trHeight w:val="109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5FE9AD" w14:textId="77777777" w:rsidR="00FD100B" w:rsidRPr="00CA28C3" w:rsidRDefault="00FD100B" w:rsidP="00CA28C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A28C3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94701C" w14:textId="77777777" w:rsidR="00583FEA" w:rsidRPr="00CA28C3" w:rsidRDefault="00583FEA" w:rsidP="00CA28C3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CA28C3">
              <w:rPr>
                <w:rFonts w:eastAsiaTheme="majorEastAsia"/>
                <w:sz w:val="20"/>
                <w:szCs w:val="20"/>
              </w:rPr>
              <w:t>Отчет «Анализ значений оценки технического состояния» (</w:t>
            </w:r>
            <w:r w:rsidR="00C056AB">
              <w:rPr>
                <w:rFonts w:eastAsiaTheme="majorEastAsia"/>
                <w:sz w:val="20"/>
                <w:szCs w:val="20"/>
              </w:rPr>
              <w:t>вне</w:t>
            </w:r>
            <w:r w:rsidRPr="00CA28C3">
              <w:rPr>
                <w:rFonts w:eastAsiaTheme="majorEastAsia"/>
                <w:sz w:val="20"/>
                <w:szCs w:val="20"/>
              </w:rPr>
              <w:t>системный)</w:t>
            </w:r>
          </w:p>
        </w:tc>
      </w:tr>
      <w:tr w:rsidR="00FB109E" w14:paraId="62DD92CA" w14:textId="77777777">
        <w:trPr>
          <w:trHeight w:val="109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68719C" w14:textId="77777777" w:rsidR="007E7B59" w:rsidRPr="00CA28C3" w:rsidRDefault="007E7B59" w:rsidP="00CA28C3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A28C3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DB5200" w14:textId="77777777" w:rsidR="007E7B59" w:rsidRPr="00CA28C3" w:rsidRDefault="007E7B59" w:rsidP="00CA28C3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CA28C3">
              <w:rPr>
                <w:rFonts w:cs="Arial"/>
                <w:sz w:val="20"/>
                <w:szCs w:val="20"/>
              </w:rPr>
              <w:t xml:space="preserve">Процедура выполняется не более </w:t>
            </w:r>
            <w:r w:rsidR="0042542A" w:rsidRPr="00CA28C3">
              <w:rPr>
                <w:rFonts w:cs="Arial"/>
                <w:sz w:val="20"/>
                <w:szCs w:val="20"/>
              </w:rPr>
              <w:t>одного</w:t>
            </w:r>
            <w:r w:rsidRPr="00CA28C3">
              <w:rPr>
                <w:rFonts w:cs="Arial"/>
                <w:sz w:val="20"/>
                <w:szCs w:val="20"/>
              </w:rPr>
              <w:t xml:space="preserve"> рабоч</w:t>
            </w:r>
            <w:r w:rsidR="0042542A" w:rsidRPr="00CA28C3">
              <w:rPr>
                <w:rFonts w:cs="Arial"/>
                <w:sz w:val="20"/>
                <w:szCs w:val="20"/>
              </w:rPr>
              <w:t>его</w:t>
            </w:r>
            <w:r w:rsidRPr="00CA28C3">
              <w:rPr>
                <w:rFonts w:cs="Arial"/>
                <w:sz w:val="20"/>
                <w:szCs w:val="20"/>
              </w:rPr>
              <w:t xml:space="preserve"> дн</w:t>
            </w:r>
            <w:r w:rsidR="0042542A" w:rsidRPr="00CA28C3">
              <w:rPr>
                <w:rFonts w:cs="Arial"/>
                <w:sz w:val="20"/>
                <w:szCs w:val="20"/>
              </w:rPr>
              <w:t>я</w:t>
            </w:r>
            <w:r w:rsidR="00090753" w:rsidRPr="00CA28C3">
              <w:rPr>
                <w:rFonts w:cs="Arial"/>
                <w:sz w:val="20"/>
                <w:szCs w:val="20"/>
              </w:rPr>
              <w:t xml:space="preserve"> </w:t>
            </w:r>
            <w:r w:rsidR="005F3EC3" w:rsidRPr="00CA28C3">
              <w:rPr>
                <w:rFonts w:cs="Arial"/>
                <w:sz w:val="20"/>
                <w:szCs w:val="20"/>
              </w:rPr>
              <w:t>с момента завершения анализа исходных данных, необходим</w:t>
            </w:r>
            <w:r w:rsidR="003C6A2B" w:rsidRPr="00CA28C3">
              <w:rPr>
                <w:rFonts w:cs="Arial"/>
                <w:sz w:val="20"/>
                <w:szCs w:val="20"/>
              </w:rPr>
              <w:t xml:space="preserve">ых для расчета значения оценки </w:t>
            </w:r>
            <w:r w:rsidR="00915376" w:rsidRPr="00CA28C3">
              <w:rPr>
                <w:rFonts w:cs="Arial"/>
                <w:sz w:val="20"/>
                <w:szCs w:val="20"/>
              </w:rPr>
              <w:t>ТС</w:t>
            </w:r>
          </w:p>
        </w:tc>
      </w:tr>
      <w:tr w:rsidR="00FB109E" w14:paraId="6955483D" w14:textId="77777777">
        <w:trPr>
          <w:trHeight w:val="109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0A526D" w14:textId="77777777" w:rsidR="00FD100B" w:rsidRPr="00CA28C3" w:rsidRDefault="00FD100B" w:rsidP="00CA28C3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A28C3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08D58C" w14:textId="77777777" w:rsidR="00A20683" w:rsidRPr="00CA28C3" w:rsidRDefault="0097328F" w:rsidP="00CA28C3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CA28C3">
              <w:rPr>
                <w:rFonts w:cs="Arial"/>
                <w:sz w:val="20"/>
                <w:szCs w:val="20"/>
              </w:rPr>
              <w:t>SAP S/4HANA</w:t>
            </w:r>
            <w:r w:rsidRPr="00CA28C3" w:rsidDel="00DD6C56">
              <w:rPr>
                <w:rFonts w:cs="Arial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7ED7F42E" w14:textId="77777777" w:rsidR="00E44DF0" w:rsidRDefault="00E44DF0" w:rsidP="009F09F9">
      <w:pPr>
        <w:pStyle w:val="Mainstyle"/>
      </w:pPr>
      <w:bookmarkStart w:id="36" w:name="п49"/>
      <w:bookmarkEnd w:id="20"/>
      <w:bookmarkEnd w:id="36"/>
    </w:p>
    <w:p w14:paraId="3DBF89AA" w14:textId="77777777" w:rsidR="00971C33" w:rsidRPr="009F09F9" w:rsidRDefault="00665231" w:rsidP="009F09F9">
      <w:pPr>
        <w:pStyle w:val="22"/>
      </w:pPr>
      <w:r w:rsidRPr="009F09F9">
        <w:t>Описание процедуры «</w:t>
      </w:r>
      <w:r w:rsidR="008473B3" w:rsidRPr="009F09F9">
        <w:t>Присвоение</w:t>
      </w:r>
      <w:r w:rsidR="00E40B35" w:rsidRPr="009F09F9">
        <w:t xml:space="preserve"> </w:t>
      </w:r>
      <w:r w:rsidR="008473B3" w:rsidRPr="009F09F9">
        <w:t>/</w:t>
      </w:r>
      <w:r w:rsidR="00E40B35" w:rsidRPr="009F09F9">
        <w:t xml:space="preserve"> </w:t>
      </w:r>
      <w:r w:rsidR="008473B3" w:rsidRPr="009F09F9">
        <w:t xml:space="preserve">актуализация </w:t>
      </w:r>
      <w:r w:rsidR="00B577F7" w:rsidRPr="009F09F9">
        <w:t xml:space="preserve">значения оценки </w:t>
      </w:r>
      <w:r w:rsidR="00915376" w:rsidRPr="009F09F9">
        <w:t>ТС</w:t>
      </w:r>
      <w:r w:rsidRPr="009F09F9">
        <w:t>»</w:t>
      </w:r>
    </w:p>
    <w:p w14:paraId="78110975" w14:textId="77777777" w:rsidR="00710675" w:rsidRDefault="006155DD" w:rsidP="009F09F9">
      <w:pPr>
        <w:pStyle w:val="31"/>
        <w:spacing w:after="0" w:line="312" w:lineRule="auto"/>
      </w:pPr>
      <w:r>
        <w:t>Главный специалист</w:t>
      </w:r>
      <w:r w:rsidR="00710675">
        <w:t xml:space="preserve"> ТОиР УО выполняет проверку</w:t>
      </w:r>
      <w:r w:rsidR="0097328F">
        <w:t xml:space="preserve"> корректности </w:t>
      </w:r>
      <w:r w:rsidR="0097328F" w:rsidRPr="009F09F9">
        <w:rPr>
          <w:rFonts w:cstheme="majorBidi"/>
        </w:rPr>
        <w:t>сформированного</w:t>
      </w:r>
      <w:r w:rsidR="0097328F">
        <w:t xml:space="preserve"> </w:t>
      </w:r>
      <w:r w:rsidR="004F4DF2">
        <w:t xml:space="preserve">Инженером ТОиР УО </w:t>
      </w:r>
      <w:r w:rsidR="0097328F">
        <w:t>отчета</w:t>
      </w:r>
      <w:r w:rsidR="004F4DF2">
        <w:t xml:space="preserve"> «Анализ значений оценки технического состояния»</w:t>
      </w:r>
      <w:r w:rsidR="00710675">
        <w:t>.</w:t>
      </w:r>
    </w:p>
    <w:p w14:paraId="40A4D161" w14:textId="77777777" w:rsidR="002E54A9" w:rsidRPr="001F169C" w:rsidRDefault="002E54A9" w:rsidP="009F09F9">
      <w:pPr>
        <w:pStyle w:val="31"/>
        <w:spacing w:after="0" w:line="312" w:lineRule="auto"/>
      </w:pPr>
      <w:r>
        <w:t xml:space="preserve">При наличии замечаний Главный специалист ТОиР УО инициирует повторную процедуру определения значения оценки ТС в соответствии с </w:t>
      </w:r>
      <w:hyperlink w:anchor="п47" w:history="1">
        <w:r w:rsidRPr="001F718F">
          <w:rPr>
            <w:rStyle w:val="af1"/>
          </w:rPr>
          <w:t>п.</w:t>
        </w:r>
        <w:r w:rsidR="009D4332" w:rsidRPr="001F718F">
          <w:rPr>
            <w:rStyle w:val="af1"/>
          </w:rPr>
          <w:t>4.7</w:t>
        </w:r>
      </w:hyperlink>
      <w:r w:rsidRPr="009F09F9">
        <w:rPr>
          <w:rStyle w:val="af1"/>
          <w:rFonts w:cstheme="majorBidi"/>
          <w:color w:val="auto"/>
          <w:u w:val="none"/>
        </w:rPr>
        <w:t xml:space="preserve"> и </w:t>
      </w:r>
      <w:hyperlink w:anchor="п48" w:history="1">
        <w:r w:rsidR="009D4332" w:rsidRPr="001F718F">
          <w:rPr>
            <w:rStyle w:val="af1"/>
          </w:rPr>
          <w:t>4.8</w:t>
        </w:r>
      </w:hyperlink>
      <w:r w:rsidR="009D4332" w:rsidRPr="009F09F9">
        <w:rPr>
          <w:rStyle w:val="af1"/>
          <w:rFonts w:cstheme="majorBidi"/>
          <w:color w:val="auto"/>
          <w:u w:val="none"/>
        </w:rPr>
        <w:t xml:space="preserve"> Регламента.</w:t>
      </w:r>
    </w:p>
    <w:p w14:paraId="0E014418" w14:textId="77777777" w:rsidR="002E54A9" w:rsidRPr="009F09F9" w:rsidRDefault="00710675" w:rsidP="009F09F9">
      <w:pPr>
        <w:pStyle w:val="31"/>
        <w:spacing w:after="0" w:line="312" w:lineRule="auto"/>
      </w:pPr>
      <w:r w:rsidRPr="009F09F9">
        <w:t xml:space="preserve">При отсутствии замечаний </w:t>
      </w:r>
      <w:r w:rsidR="006155DD" w:rsidRPr="009F09F9">
        <w:t>Главный специалист</w:t>
      </w:r>
      <w:r w:rsidRPr="009F09F9">
        <w:t xml:space="preserve"> ТОиР</w:t>
      </w:r>
      <w:r w:rsidR="0097328F" w:rsidRPr="009F09F9">
        <w:t xml:space="preserve"> УО </w:t>
      </w:r>
      <w:r w:rsidR="004F4DF2" w:rsidRPr="009F09F9">
        <w:t xml:space="preserve">подтверждает корректность отчета </w:t>
      </w:r>
      <w:r w:rsidR="002E54A9" w:rsidRPr="009F09F9">
        <w:t>и согласовывает его.</w:t>
      </w:r>
    </w:p>
    <w:p w14:paraId="619DF5A1" w14:textId="77777777" w:rsidR="00710675" w:rsidRPr="002451F3" w:rsidRDefault="002E54A9" w:rsidP="009F09F9">
      <w:pPr>
        <w:pStyle w:val="31"/>
        <w:spacing w:after="0" w:line="312" w:lineRule="auto"/>
      </w:pPr>
      <w:r>
        <w:t>В соответствии с согласованным отчетом</w:t>
      </w:r>
      <w:r w:rsidR="000C3F7D">
        <w:t xml:space="preserve"> </w:t>
      </w:r>
      <w:r>
        <w:t>И</w:t>
      </w:r>
      <w:r w:rsidR="000E0918">
        <w:t>н</w:t>
      </w:r>
      <w:r>
        <w:t>женер ТОиР</w:t>
      </w:r>
      <w:r w:rsidRPr="0097328F">
        <w:t xml:space="preserve"> </w:t>
      </w:r>
      <w:r>
        <w:t xml:space="preserve">УО </w:t>
      </w:r>
      <w:r w:rsidR="00710675">
        <w:t>присваивает</w:t>
      </w:r>
      <w:r w:rsidR="00E40B35">
        <w:t xml:space="preserve"> </w:t>
      </w:r>
      <w:r w:rsidR="00710675">
        <w:t xml:space="preserve">/ актуализирует значение оценки </w:t>
      </w:r>
      <w:r w:rsidR="00915376">
        <w:t>ТС</w:t>
      </w:r>
      <w:r w:rsidR="00E40B35">
        <w:t xml:space="preserve">. Присвоение / актуализация значения оценки </w:t>
      </w:r>
      <w:r w:rsidR="00915376">
        <w:t>ТС</w:t>
      </w:r>
      <w:r w:rsidR="00E40B35">
        <w:t xml:space="preserve"> </w:t>
      </w:r>
      <w:r w:rsidR="00E40B35" w:rsidRPr="00B60B09">
        <w:t>осуществляется</w:t>
      </w:r>
      <w:r w:rsidR="00E40B35">
        <w:t xml:space="preserve"> путем ввода значения уровня физического износа </w:t>
      </w:r>
      <w:r w:rsidR="00710675">
        <w:t xml:space="preserve">в </w:t>
      </w:r>
      <w:r w:rsidR="00460100">
        <w:t>документ измерений (точка измерения единицы оборудования «Техническое состояние»)</w:t>
      </w:r>
      <w:r w:rsidR="0097328F">
        <w:t>.</w:t>
      </w:r>
    </w:p>
    <w:p w14:paraId="03E50213" w14:textId="77777777" w:rsidR="002F0130" w:rsidRDefault="002E54A9" w:rsidP="009F09F9">
      <w:pPr>
        <w:pStyle w:val="31"/>
        <w:spacing w:after="0" w:line="312" w:lineRule="auto"/>
      </w:pPr>
      <w:r>
        <w:t>Согласованный Главным специалистом</w:t>
      </w:r>
      <w:r w:rsidR="004F4DF2">
        <w:t xml:space="preserve"> ТОиР</w:t>
      </w:r>
      <w:r w:rsidR="004F4DF2" w:rsidRPr="0097328F">
        <w:t xml:space="preserve"> </w:t>
      </w:r>
      <w:r w:rsidR="004F4DF2">
        <w:t xml:space="preserve">УО отчет «Анализ значений оценки технического состояния» </w:t>
      </w:r>
      <w:r w:rsidR="00925DAB">
        <w:t>использу</w:t>
      </w:r>
      <w:r w:rsidR="00D13F6D">
        <w:t>е</w:t>
      </w:r>
      <w:r w:rsidR="00925DAB">
        <w:t xml:space="preserve">тся </w:t>
      </w:r>
      <w:r w:rsidR="00D13F6D">
        <w:t xml:space="preserve">в дальнейшем </w:t>
      </w:r>
      <w:r w:rsidR="00925DAB">
        <w:t xml:space="preserve">для планирования </w:t>
      </w:r>
      <w:r w:rsidR="004F4DF2">
        <w:t xml:space="preserve">и обоснования необходимых </w:t>
      </w:r>
      <w:r w:rsidR="00925DAB">
        <w:t xml:space="preserve">мероприятий </w:t>
      </w:r>
      <w:r w:rsidR="004F4DF2">
        <w:t xml:space="preserve">в отношении ПА </w:t>
      </w:r>
      <w:r w:rsidR="00925DAB">
        <w:t>в следующи</w:t>
      </w:r>
      <w:r w:rsidR="003D3252">
        <w:t>х</w:t>
      </w:r>
      <w:r w:rsidR="00925DAB">
        <w:t xml:space="preserve"> </w:t>
      </w:r>
      <w:r w:rsidR="00725E3D">
        <w:t>процесс</w:t>
      </w:r>
      <w:r w:rsidR="000343F0">
        <w:t>ах</w:t>
      </w:r>
      <w:r w:rsidR="00725E3D">
        <w:t>:</w:t>
      </w:r>
    </w:p>
    <w:p w14:paraId="038D4B8D" w14:textId="77777777" w:rsidR="00B40534" w:rsidRPr="001D13B6" w:rsidRDefault="00B40534" w:rsidP="009F09F9">
      <w:pPr>
        <w:pStyle w:val="10"/>
      </w:pPr>
      <w:r w:rsidRPr="001D13B6">
        <w:t>ПП-07.</w:t>
      </w:r>
      <w:r w:rsidR="0019647F" w:rsidRPr="001D13B6">
        <w:t>0</w:t>
      </w:r>
      <w:r w:rsidR="0019647F">
        <w:t>3</w:t>
      </w:r>
      <w:r w:rsidRPr="001D13B6">
        <w:t>.01-ERP Долгосрочное планирование воздействий на производственные активы (мастер-план от 3-х до 10 лет);</w:t>
      </w:r>
    </w:p>
    <w:p w14:paraId="5E981FFC" w14:textId="77777777" w:rsidR="00B40534" w:rsidRPr="001D13B6" w:rsidRDefault="00B40534" w:rsidP="009F09F9">
      <w:pPr>
        <w:pStyle w:val="10"/>
      </w:pPr>
      <w:r w:rsidRPr="001D13B6">
        <w:t>ПП-07.</w:t>
      </w:r>
      <w:r w:rsidR="0019647F" w:rsidRPr="001D13B6">
        <w:t>0</w:t>
      </w:r>
      <w:r w:rsidR="0019647F">
        <w:t>3</w:t>
      </w:r>
      <w:r w:rsidRPr="001D13B6">
        <w:t xml:space="preserve">.02-ERP Перспективное среднесрочное планирование воздействий на </w:t>
      </w:r>
      <w:r w:rsidRPr="001D13B6">
        <w:lastRenderedPageBreak/>
        <w:t>производственные активы (3-х летний период);</w:t>
      </w:r>
    </w:p>
    <w:p w14:paraId="0D0FF67E" w14:textId="77777777" w:rsidR="00992D61" w:rsidRPr="001D13B6" w:rsidRDefault="003D3252" w:rsidP="0019647F">
      <w:pPr>
        <w:pStyle w:val="10"/>
      </w:pPr>
      <w:r w:rsidRPr="001D13B6">
        <w:t>ПП-07.</w:t>
      </w:r>
      <w:r w:rsidR="0019647F" w:rsidRPr="001D13B6">
        <w:t>0</w:t>
      </w:r>
      <w:r w:rsidR="0019647F">
        <w:t>3</w:t>
      </w:r>
      <w:r w:rsidRPr="001D13B6">
        <w:t xml:space="preserve">.03.01-ERP </w:t>
      </w:r>
      <w:r w:rsidR="0019647F" w:rsidRPr="0019647F">
        <w:t>Планирование годовой программы ТОиР</w:t>
      </w:r>
      <w:r w:rsidR="00992D61" w:rsidRPr="001D13B6">
        <w:t>;</w:t>
      </w:r>
    </w:p>
    <w:p w14:paraId="3870017D" w14:textId="77777777" w:rsidR="0042542A" w:rsidRPr="001D13B6" w:rsidRDefault="00992D61" w:rsidP="009F09F9">
      <w:pPr>
        <w:pStyle w:val="10"/>
      </w:pPr>
      <w:r w:rsidRPr="001D13B6">
        <w:t>ПП-07.</w:t>
      </w:r>
      <w:r w:rsidR="0019647F" w:rsidRPr="001D13B6">
        <w:t>0</w:t>
      </w:r>
      <w:r w:rsidR="0019647F">
        <w:t>6</w:t>
      </w:r>
      <w:r w:rsidRPr="001D13B6">
        <w:t>.01-ERP Оперативное (месячное) планирование воздействий на производственные активы</w:t>
      </w:r>
      <w:r w:rsidR="00B40534" w:rsidRPr="001D13B6">
        <w:t>;</w:t>
      </w:r>
    </w:p>
    <w:p w14:paraId="3BF5D75A" w14:textId="77777777" w:rsidR="004756FE" w:rsidRPr="001D13B6" w:rsidRDefault="004756FE" w:rsidP="009F09F9">
      <w:pPr>
        <w:pStyle w:val="10"/>
      </w:pPr>
      <w:r w:rsidRPr="001D13B6">
        <w:t>ПП-07.</w:t>
      </w:r>
      <w:r w:rsidR="0019647F" w:rsidRPr="001D13B6">
        <w:t>0</w:t>
      </w:r>
      <w:r w:rsidR="0019647F">
        <w:t>6</w:t>
      </w:r>
      <w:r w:rsidRPr="001D13B6">
        <w:t>.03.02-ERP Управление внеплановыми воздействиями ТОиР</w:t>
      </w:r>
    </w:p>
    <w:p w14:paraId="61536159" w14:textId="77777777" w:rsidR="0042542A" w:rsidRPr="009F09F9" w:rsidRDefault="00B40534" w:rsidP="009F09F9">
      <w:pPr>
        <w:pStyle w:val="10"/>
      </w:pPr>
      <w:r w:rsidRPr="001D13B6">
        <w:t>ПП-07.</w:t>
      </w:r>
      <w:r w:rsidR="0019647F" w:rsidRPr="001D13B6">
        <w:t>0</w:t>
      </w:r>
      <w:r w:rsidR="0019647F">
        <w:t>4</w:t>
      </w:r>
      <w:r w:rsidRPr="001D13B6">
        <w:t>.04-ERP Исполнение, корректировка и контроль бюджета воздействий на ПА</w:t>
      </w:r>
      <w:r w:rsidR="0042542A" w:rsidRPr="009F09F9">
        <w:t>.</w:t>
      </w:r>
    </w:p>
    <w:p w14:paraId="56CA8260" w14:textId="77777777" w:rsidR="003F20AC" w:rsidRDefault="003F20AC">
      <w:pPr>
        <w:pStyle w:val="a3"/>
      </w:pPr>
      <w:r w:rsidRPr="000B6D47">
        <w:t>Присвоение/актуализация значения оценки ТС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6517"/>
      </w:tblGrid>
      <w:tr w:rsidR="00FB109E" w14:paraId="07C14BD7" w14:textId="77777777">
        <w:trPr>
          <w:trHeight w:val="224"/>
          <w:tblHeader/>
        </w:trPr>
        <w:tc>
          <w:tcPr>
            <w:tcW w:w="1804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87E0F" w14:textId="77777777" w:rsidR="00971C33" w:rsidRPr="003F20AC" w:rsidRDefault="00971C33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3F20AC">
              <w:rPr>
                <w:rFonts w:cs="Arial"/>
                <w:b/>
                <w:sz w:val="20"/>
                <w:szCs w:val="20"/>
              </w:rPr>
              <w:t>Шаг ПП-07.</w:t>
            </w:r>
            <w:r w:rsidR="0019647F" w:rsidRPr="003F20AC">
              <w:rPr>
                <w:rFonts w:cs="Arial"/>
                <w:b/>
                <w:sz w:val="20"/>
                <w:szCs w:val="20"/>
              </w:rPr>
              <w:t>0</w:t>
            </w:r>
            <w:r w:rsidR="0019647F">
              <w:rPr>
                <w:rFonts w:cs="Arial"/>
                <w:b/>
                <w:sz w:val="20"/>
                <w:szCs w:val="20"/>
              </w:rPr>
              <w:t>7</w:t>
            </w:r>
            <w:r w:rsidRPr="003F20AC">
              <w:rPr>
                <w:rFonts w:cs="Arial"/>
                <w:b/>
                <w:sz w:val="20"/>
                <w:szCs w:val="20"/>
              </w:rPr>
              <w:t>.0</w:t>
            </w:r>
            <w:r w:rsidR="002F0130" w:rsidRPr="003F20AC">
              <w:rPr>
                <w:rFonts w:cs="Arial"/>
                <w:b/>
                <w:sz w:val="20"/>
                <w:szCs w:val="20"/>
              </w:rPr>
              <w:t>4</w:t>
            </w:r>
            <w:r w:rsidRPr="003F20AC">
              <w:rPr>
                <w:rFonts w:cs="Arial"/>
                <w:b/>
                <w:sz w:val="20"/>
                <w:szCs w:val="20"/>
              </w:rPr>
              <w:t>.</w:t>
            </w:r>
            <w:r w:rsidR="002F0130" w:rsidRPr="003F20AC">
              <w:rPr>
                <w:rFonts w:cs="Arial"/>
                <w:b/>
                <w:sz w:val="20"/>
                <w:szCs w:val="20"/>
              </w:rPr>
              <w:t>6</w:t>
            </w:r>
            <w:r w:rsidRPr="003F20AC">
              <w:rPr>
                <w:rFonts w:cs="Arial"/>
                <w:b/>
                <w:sz w:val="20"/>
                <w:szCs w:val="20"/>
              </w:rPr>
              <w:t>0</w:t>
            </w:r>
          </w:p>
        </w:tc>
        <w:tc>
          <w:tcPr>
            <w:tcW w:w="3196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8CF7B" w14:textId="77777777" w:rsidR="00971C33" w:rsidRPr="003F20AC" w:rsidRDefault="002F0130" w:rsidP="003F20AC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3F20AC">
              <w:rPr>
                <w:rFonts w:cs="Arial"/>
                <w:b/>
                <w:sz w:val="20"/>
                <w:szCs w:val="20"/>
              </w:rPr>
              <w:t xml:space="preserve">Присвоение/актуализация </w:t>
            </w:r>
            <w:r w:rsidR="00B577F7" w:rsidRPr="003F20AC">
              <w:rPr>
                <w:rFonts w:cs="Arial"/>
                <w:b/>
                <w:sz w:val="20"/>
                <w:szCs w:val="20"/>
              </w:rPr>
              <w:t xml:space="preserve">значения оценки </w:t>
            </w:r>
            <w:r w:rsidR="00726786" w:rsidRPr="003F20AC">
              <w:rPr>
                <w:rFonts w:cs="Arial"/>
                <w:b/>
                <w:sz w:val="20"/>
                <w:szCs w:val="20"/>
              </w:rPr>
              <w:t>ТС</w:t>
            </w:r>
          </w:p>
        </w:tc>
      </w:tr>
      <w:tr w:rsidR="00FB109E" w14:paraId="1D873E5D" w14:textId="77777777">
        <w:trPr>
          <w:trHeight w:val="109"/>
        </w:trPr>
        <w:tc>
          <w:tcPr>
            <w:tcW w:w="180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D2390C" w14:textId="77777777" w:rsidR="0042542A" w:rsidRPr="003F20AC" w:rsidRDefault="0042542A" w:rsidP="003F20AC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F20AC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319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E34D43" w14:textId="77777777" w:rsidR="0042542A" w:rsidRPr="003F20AC" w:rsidRDefault="00B247B5" w:rsidP="007376D9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3F20AC">
              <w:rPr>
                <w:rFonts w:eastAsiaTheme="majorEastAsia"/>
                <w:sz w:val="20"/>
                <w:szCs w:val="20"/>
              </w:rPr>
              <w:t>Отчет «Анализ значений оценки технического состояния» (</w:t>
            </w:r>
            <w:r w:rsidR="00C056AB">
              <w:rPr>
                <w:rFonts w:eastAsiaTheme="majorEastAsia"/>
                <w:sz w:val="20"/>
                <w:szCs w:val="20"/>
              </w:rPr>
              <w:t>вне</w:t>
            </w:r>
            <w:r w:rsidRPr="003F20AC">
              <w:rPr>
                <w:rFonts w:eastAsiaTheme="majorEastAsia"/>
                <w:sz w:val="20"/>
                <w:szCs w:val="20"/>
              </w:rPr>
              <w:t xml:space="preserve">системный), включая </w:t>
            </w:r>
            <w:r w:rsidRPr="003F20AC">
              <w:rPr>
                <w:rFonts w:cs="Arial"/>
                <w:sz w:val="20"/>
                <w:szCs w:val="20"/>
              </w:rPr>
              <w:t>перечень рекомендованных воздействий</w:t>
            </w:r>
          </w:p>
        </w:tc>
      </w:tr>
      <w:tr w:rsidR="00FB109E" w14:paraId="687045A8" w14:textId="77777777">
        <w:trPr>
          <w:trHeight w:val="109"/>
        </w:trPr>
        <w:tc>
          <w:tcPr>
            <w:tcW w:w="180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FDF42" w14:textId="77777777" w:rsidR="00971C33" w:rsidRPr="003F20AC" w:rsidRDefault="00971C33" w:rsidP="003F20AC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F20AC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319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7495F6" w14:textId="77777777" w:rsidR="00297828" w:rsidRPr="003F20AC" w:rsidRDefault="00297828" w:rsidP="007376D9">
            <w:pPr>
              <w:widowControl w:val="0"/>
              <w:spacing w:before="45"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3F20AC">
              <w:rPr>
                <w:rFonts w:cs="Arial"/>
                <w:sz w:val="20"/>
                <w:szCs w:val="20"/>
              </w:rPr>
              <w:t xml:space="preserve">Координатор ТОиР УО </w:t>
            </w:r>
          </w:p>
        </w:tc>
      </w:tr>
      <w:tr w:rsidR="00FB109E" w14:paraId="362D3000" w14:textId="77777777">
        <w:trPr>
          <w:trHeight w:val="109"/>
        </w:trPr>
        <w:tc>
          <w:tcPr>
            <w:tcW w:w="180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74A484" w14:textId="77777777" w:rsidR="00971C33" w:rsidRPr="003F20AC" w:rsidRDefault="00971C33" w:rsidP="003F20AC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F20AC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19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813B4" w14:textId="77777777" w:rsidR="00971C33" w:rsidRPr="003F20AC" w:rsidRDefault="002F0130" w:rsidP="003F20AC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3F20AC">
              <w:rPr>
                <w:rFonts w:cs="Arial"/>
                <w:sz w:val="20"/>
                <w:szCs w:val="20"/>
              </w:rPr>
              <w:t xml:space="preserve">Присвоение/актуализация </w:t>
            </w:r>
            <w:r w:rsidR="00297828" w:rsidRPr="003F20AC">
              <w:rPr>
                <w:rFonts w:cs="Arial"/>
                <w:sz w:val="20"/>
                <w:szCs w:val="20"/>
              </w:rPr>
              <w:t xml:space="preserve">значения оценки </w:t>
            </w:r>
            <w:r w:rsidR="00DD5A5A" w:rsidRPr="003F20AC">
              <w:rPr>
                <w:rFonts w:cs="Arial"/>
                <w:sz w:val="20"/>
                <w:szCs w:val="20"/>
              </w:rPr>
              <w:t>ТС</w:t>
            </w:r>
            <w:r w:rsidR="00484B3B" w:rsidRPr="003F20AC">
              <w:rPr>
                <w:rFonts w:cs="Arial"/>
                <w:sz w:val="20"/>
                <w:szCs w:val="20"/>
              </w:rPr>
              <w:t xml:space="preserve"> в </w:t>
            </w:r>
            <w:r w:rsidR="00FD54B9" w:rsidRPr="003F20AC">
              <w:rPr>
                <w:rFonts w:cs="Arial"/>
                <w:sz w:val="20"/>
                <w:szCs w:val="20"/>
              </w:rPr>
              <w:t>точке измерения «Техсостояние</w:t>
            </w:r>
            <w:r w:rsidR="00B247B5" w:rsidRPr="003F20AC">
              <w:rPr>
                <w:rFonts w:cs="Arial"/>
                <w:sz w:val="20"/>
                <w:szCs w:val="20"/>
              </w:rPr>
              <w:t>».</w:t>
            </w:r>
          </w:p>
        </w:tc>
      </w:tr>
      <w:tr w:rsidR="00FB109E" w14:paraId="7E972E0A" w14:textId="77777777">
        <w:trPr>
          <w:trHeight w:val="96"/>
        </w:trPr>
        <w:tc>
          <w:tcPr>
            <w:tcW w:w="180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9C7402" w14:textId="77777777" w:rsidR="00971C33" w:rsidRPr="003F20AC" w:rsidRDefault="00971C33" w:rsidP="003F20AC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F20AC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9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B544E" w14:textId="77777777" w:rsidR="00AA0CAB" w:rsidRPr="003F20AC" w:rsidRDefault="00BA6893" w:rsidP="003F20AC">
            <w:pPr>
              <w:widowControl w:val="0"/>
              <w:spacing w:after="0" w:line="240" w:lineRule="auto"/>
              <w:ind w:firstLine="0"/>
              <w:contextualSpacing/>
              <w:rPr>
                <w:rFonts w:cs="Arial"/>
                <w:sz w:val="20"/>
                <w:szCs w:val="20"/>
              </w:rPr>
            </w:pPr>
            <w:r w:rsidRPr="003F20AC">
              <w:rPr>
                <w:rFonts w:cs="Arial"/>
                <w:sz w:val="20"/>
                <w:szCs w:val="20"/>
              </w:rPr>
              <w:t>Технический объект с присвоенным значением состояния</w:t>
            </w:r>
            <w:r w:rsidR="00EE58FD" w:rsidRPr="003F20AC">
              <w:rPr>
                <w:rFonts w:cs="Arial"/>
                <w:sz w:val="20"/>
                <w:szCs w:val="20"/>
              </w:rPr>
              <w:t xml:space="preserve"> (системный)</w:t>
            </w:r>
            <w:r w:rsidR="00B247B5" w:rsidRPr="003F20AC" w:rsidDel="00B247B5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FB109E" w14:paraId="08CE1EC3" w14:textId="77777777">
        <w:trPr>
          <w:trHeight w:val="109"/>
        </w:trPr>
        <w:tc>
          <w:tcPr>
            <w:tcW w:w="180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42CB60" w14:textId="77777777" w:rsidR="007E7B59" w:rsidRPr="003F20AC" w:rsidRDefault="007E7B59" w:rsidP="003F20AC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F20AC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19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811CAE" w14:textId="77777777" w:rsidR="007E7B59" w:rsidRPr="003F20AC" w:rsidRDefault="007E7B59" w:rsidP="003F20AC">
            <w:pPr>
              <w:pStyle w:val="ae"/>
              <w:widowControl w:val="0"/>
              <w:spacing w:before="45" w:after="0" w:line="240" w:lineRule="auto"/>
              <w:ind w:left="-38" w:firstLine="0"/>
              <w:rPr>
                <w:rFonts w:cs="Arial"/>
                <w:sz w:val="20"/>
                <w:szCs w:val="20"/>
              </w:rPr>
            </w:pPr>
            <w:r w:rsidRPr="003F20AC">
              <w:rPr>
                <w:rFonts w:cs="Arial"/>
                <w:sz w:val="20"/>
                <w:szCs w:val="20"/>
              </w:rPr>
              <w:t>Процедура выполняет</w:t>
            </w:r>
            <w:r w:rsidR="00AA0CAB" w:rsidRPr="003F20AC">
              <w:rPr>
                <w:rFonts w:cs="Arial"/>
                <w:sz w:val="20"/>
                <w:szCs w:val="20"/>
              </w:rPr>
              <w:t>ся не более одного рабочего дня</w:t>
            </w:r>
            <w:r w:rsidR="001E7FDA" w:rsidRPr="003F20AC">
              <w:rPr>
                <w:rFonts w:cs="Arial"/>
                <w:sz w:val="20"/>
                <w:szCs w:val="20"/>
              </w:rPr>
              <w:t xml:space="preserve"> с момента определения текущего значения оценки </w:t>
            </w:r>
            <w:r w:rsidR="00726786" w:rsidRPr="003F20AC">
              <w:rPr>
                <w:rFonts w:cs="Arial"/>
                <w:sz w:val="20"/>
                <w:szCs w:val="20"/>
              </w:rPr>
              <w:t>ТС</w:t>
            </w:r>
          </w:p>
        </w:tc>
      </w:tr>
      <w:tr w:rsidR="00FB109E" w14:paraId="667ECC52" w14:textId="77777777">
        <w:trPr>
          <w:trHeight w:val="109"/>
        </w:trPr>
        <w:tc>
          <w:tcPr>
            <w:tcW w:w="180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7F4A73" w14:textId="77777777" w:rsidR="00971C33" w:rsidRPr="003F20AC" w:rsidRDefault="00971C33" w:rsidP="003F20AC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3F20AC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19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57F764" w14:textId="77777777" w:rsidR="00971C33" w:rsidRPr="003F20AC" w:rsidRDefault="00971C33" w:rsidP="003F20AC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3F20AC">
              <w:rPr>
                <w:rFonts w:cs="Arial"/>
                <w:sz w:val="20"/>
                <w:szCs w:val="20"/>
                <w:lang w:val="en-US"/>
              </w:rPr>
              <w:t>SAP</w:t>
            </w:r>
            <w:r w:rsidRPr="003F20AC">
              <w:rPr>
                <w:rFonts w:cs="Arial"/>
                <w:sz w:val="20"/>
                <w:szCs w:val="20"/>
              </w:rPr>
              <w:t xml:space="preserve"> </w:t>
            </w:r>
            <w:r w:rsidRPr="003F20AC">
              <w:rPr>
                <w:rFonts w:cs="Arial"/>
                <w:sz w:val="20"/>
                <w:szCs w:val="20"/>
                <w:lang w:val="en-US"/>
              </w:rPr>
              <w:t>S</w:t>
            </w:r>
            <w:r w:rsidRPr="003F20AC">
              <w:rPr>
                <w:rFonts w:cs="Arial"/>
                <w:sz w:val="20"/>
                <w:szCs w:val="20"/>
              </w:rPr>
              <w:t>/4</w:t>
            </w:r>
            <w:r w:rsidRPr="003F20AC">
              <w:rPr>
                <w:rFonts w:cs="Arial"/>
                <w:sz w:val="20"/>
                <w:szCs w:val="20"/>
                <w:lang w:val="en-US"/>
              </w:rPr>
              <w:t>HANA</w:t>
            </w:r>
          </w:p>
        </w:tc>
      </w:tr>
    </w:tbl>
    <w:p w14:paraId="0BC46043" w14:textId="77777777" w:rsidR="00EE21E8" w:rsidRDefault="00EE21E8" w:rsidP="00EE21E8">
      <w:pPr>
        <w:pStyle w:val="12"/>
        <w:numPr>
          <w:ilvl w:val="0"/>
          <w:numId w:val="0"/>
        </w:numPr>
        <w:jc w:val="both"/>
      </w:pPr>
    </w:p>
    <w:p w14:paraId="07AD9115" w14:textId="77777777" w:rsidR="001102FF" w:rsidRDefault="001102FF">
      <w:pPr>
        <w:pStyle w:val="12"/>
      </w:pPr>
      <w:bookmarkStart w:id="37" w:name="_Toc79670209"/>
      <w:r>
        <w:t>Метрики эффективности бизнес-процесса</w:t>
      </w:r>
      <w:bookmarkEnd w:id="37"/>
    </w:p>
    <w:p w14:paraId="28A38296" w14:textId="77777777" w:rsidR="001102FF" w:rsidRPr="009F09F9" w:rsidRDefault="001102FF" w:rsidP="009F09F9">
      <w:pPr>
        <w:pStyle w:val="Mainstyle"/>
        <w:rPr>
          <w:caps/>
        </w:rPr>
      </w:pPr>
      <w:r w:rsidRPr="009F09F9">
        <w:t>Эффективность и результативность процесса «</w:t>
      </w:r>
      <w:r w:rsidR="002206C8" w:rsidRPr="009F09F9">
        <w:t>Анализ технического состояния производственных активов</w:t>
      </w:r>
      <w:r w:rsidRPr="009F09F9">
        <w:t>» определяется следующими метриками:</w:t>
      </w:r>
    </w:p>
    <w:p w14:paraId="23D57190" w14:textId="77777777" w:rsidR="00EF2D9B" w:rsidRDefault="00EF2D9B" w:rsidP="009F09F9">
      <w:pPr>
        <w:pStyle w:val="10"/>
      </w:pPr>
      <w:r>
        <w:t xml:space="preserve">Доля ПА, покрытых </w:t>
      </w:r>
      <w:r w:rsidR="00EA71F4">
        <w:t>расчетом</w:t>
      </w:r>
      <w:r>
        <w:t xml:space="preserve"> значения </w:t>
      </w:r>
      <w:r w:rsidR="00EA71F4">
        <w:t xml:space="preserve">оценки </w:t>
      </w:r>
      <w:r w:rsidR="00DD5A5A">
        <w:t>ТС</w:t>
      </w:r>
      <w:r>
        <w:t>, %</w:t>
      </w:r>
      <w:r w:rsidR="000E0918">
        <w:t>;</w:t>
      </w:r>
    </w:p>
    <w:p w14:paraId="4E725636" w14:textId="77777777" w:rsidR="000E0918" w:rsidRDefault="001102FF" w:rsidP="009F09F9">
      <w:pPr>
        <w:pStyle w:val="10"/>
      </w:pPr>
      <w:r w:rsidRPr="009B3191">
        <w:t>Количество выявленных ошибок, %</w:t>
      </w:r>
      <w:r w:rsidR="000E0918">
        <w:t>;</w:t>
      </w:r>
    </w:p>
    <w:p w14:paraId="1362389A" w14:textId="77777777" w:rsidR="001102FF" w:rsidRDefault="000E0918" w:rsidP="009F09F9">
      <w:pPr>
        <w:pStyle w:val="10"/>
      </w:pPr>
      <w:r>
        <w:t>Актуальность проведения оценки, %</w:t>
      </w:r>
      <w:r w:rsidR="00C7505D">
        <w:t>.</w:t>
      </w:r>
    </w:p>
    <w:p w14:paraId="3A221D66" w14:textId="77777777" w:rsidR="001102FF" w:rsidRDefault="001102FF" w:rsidP="00193DD2">
      <w:pPr>
        <w:pStyle w:val="a3"/>
      </w:pPr>
      <w:r>
        <w:t>Метрики процесса «</w:t>
      </w:r>
      <w:r w:rsidR="00471278">
        <w:t>Анализ технического состояния производственных активов</w:t>
      </w:r>
      <w:r>
        <w:t>»</w:t>
      </w:r>
    </w:p>
    <w:tbl>
      <w:tblPr>
        <w:tblpPr w:leftFromText="180" w:rightFromText="180" w:vertAnchor="text" w:tblpXSpec="right" w:tblpY="1"/>
        <w:tblOverlap w:val="never"/>
        <w:tblW w:w="102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2070"/>
        <w:gridCol w:w="3175"/>
        <w:gridCol w:w="2005"/>
        <w:gridCol w:w="2403"/>
      </w:tblGrid>
      <w:tr w:rsidR="00FB109E" w14:paraId="29714972" w14:textId="77777777">
        <w:trPr>
          <w:trHeight w:val="224"/>
          <w:tblHeader/>
        </w:trPr>
        <w:tc>
          <w:tcPr>
            <w:tcW w:w="562" w:type="dxa"/>
            <w:shd w:val="clear" w:color="auto" w:fill="FFC000"/>
            <w:vAlign w:val="center"/>
          </w:tcPr>
          <w:p w14:paraId="49CEA766" w14:textId="77777777" w:rsidR="00EE0E77" w:rsidRPr="00FF587F" w:rsidRDefault="00EE0E77" w:rsidP="00FF587F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b/>
                <w:sz w:val="20"/>
                <w:szCs w:val="20"/>
              </w:rPr>
            </w:pPr>
            <w:r w:rsidRPr="00FF587F">
              <w:rPr>
                <w:rFonts w:eastAsiaTheme="minorHAnsi" w:cs="Arial"/>
                <w:b/>
                <w:sz w:val="20"/>
                <w:szCs w:val="20"/>
              </w:rPr>
              <w:t>№ п/п</w:t>
            </w:r>
          </w:p>
        </w:tc>
        <w:tc>
          <w:tcPr>
            <w:tcW w:w="2070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F8C9A0" w14:textId="77777777" w:rsidR="00EE0E77" w:rsidRPr="00FF587F" w:rsidRDefault="00EE0E77" w:rsidP="00FF587F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b/>
                <w:sz w:val="20"/>
                <w:szCs w:val="20"/>
              </w:rPr>
            </w:pPr>
            <w:r w:rsidRPr="00FF587F">
              <w:rPr>
                <w:rFonts w:eastAsiaTheme="minorHAnsi" w:cs="Arial"/>
                <w:b/>
                <w:sz w:val="20"/>
                <w:szCs w:val="20"/>
              </w:rPr>
              <w:t>Наименование метрики эффективности</w:t>
            </w:r>
          </w:p>
        </w:tc>
        <w:tc>
          <w:tcPr>
            <w:tcW w:w="3175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BC33C" w14:textId="77777777" w:rsidR="00EE0E77" w:rsidRPr="00FF587F" w:rsidRDefault="00EE0E77" w:rsidP="00FF587F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eastAsiaTheme="minorHAnsi" w:cs="Arial"/>
                <w:b/>
                <w:sz w:val="20"/>
                <w:szCs w:val="20"/>
              </w:rPr>
            </w:pPr>
            <w:r w:rsidRPr="00FF587F">
              <w:rPr>
                <w:rFonts w:eastAsiaTheme="minorHAnsi" w:cs="Arial"/>
                <w:b/>
                <w:sz w:val="20"/>
                <w:szCs w:val="20"/>
              </w:rPr>
              <w:t>Определение метрики эффективности, формула расчета, частота расчета</w:t>
            </w:r>
          </w:p>
        </w:tc>
        <w:tc>
          <w:tcPr>
            <w:tcW w:w="2005" w:type="dxa"/>
            <w:shd w:val="clear" w:color="auto" w:fill="FFC000"/>
            <w:vAlign w:val="center"/>
          </w:tcPr>
          <w:p w14:paraId="615DB2E8" w14:textId="77777777" w:rsidR="00EE0E77" w:rsidRPr="00FF587F" w:rsidRDefault="00EE0E77" w:rsidP="00FF587F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eastAsiaTheme="minorHAnsi" w:cs="Arial"/>
                <w:b/>
                <w:sz w:val="20"/>
                <w:szCs w:val="20"/>
              </w:rPr>
            </w:pPr>
            <w:r w:rsidRPr="00FF587F">
              <w:rPr>
                <w:rFonts w:eastAsiaTheme="minorHAnsi" w:cs="Arial"/>
                <w:b/>
                <w:sz w:val="20"/>
                <w:szCs w:val="20"/>
              </w:rPr>
              <w:t>Единицы измерения метрики эффективности</w:t>
            </w:r>
          </w:p>
        </w:tc>
        <w:tc>
          <w:tcPr>
            <w:tcW w:w="2403" w:type="dxa"/>
            <w:shd w:val="clear" w:color="auto" w:fill="FFC000"/>
            <w:vAlign w:val="center"/>
          </w:tcPr>
          <w:p w14:paraId="62A54D83" w14:textId="77777777" w:rsidR="00EE0E77" w:rsidRPr="00FF587F" w:rsidRDefault="00EE0E77" w:rsidP="00FF587F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eastAsiaTheme="minorHAnsi" w:cs="Arial"/>
                <w:b/>
                <w:sz w:val="20"/>
                <w:szCs w:val="20"/>
              </w:rPr>
            </w:pPr>
            <w:r w:rsidRPr="00FF587F">
              <w:rPr>
                <w:rFonts w:eastAsiaTheme="minorHAnsi" w:cs="Arial"/>
                <w:b/>
                <w:sz w:val="20"/>
                <w:szCs w:val="20"/>
              </w:rPr>
              <w:t>Источник данных</w:t>
            </w:r>
          </w:p>
        </w:tc>
      </w:tr>
      <w:tr w:rsidR="00FB109E" w14:paraId="7A1B6437" w14:textId="77777777">
        <w:trPr>
          <w:trHeight w:val="86"/>
        </w:trPr>
        <w:tc>
          <w:tcPr>
            <w:tcW w:w="562" w:type="dxa"/>
            <w:shd w:val="clear" w:color="auto" w:fill="FFFFFF"/>
            <w:vAlign w:val="center"/>
          </w:tcPr>
          <w:p w14:paraId="3DC7D858" w14:textId="77777777" w:rsidR="006B1FB4" w:rsidRPr="00FF587F" w:rsidRDefault="006B1FB4" w:rsidP="00FF587F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sz w:val="20"/>
                <w:szCs w:val="20"/>
              </w:rPr>
            </w:pPr>
            <w:r w:rsidRPr="00FF587F">
              <w:rPr>
                <w:rFonts w:eastAsiaTheme="minorHAnsi" w:cs="Arial"/>
                <w:sz w:val="20"/>
                <w:szCs w:val="20"/>
              </w:rPr>
              <w:t>1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36AE1" w14:textId="77777777" w:rsidR="006B1FB4" w:rsidRPr="00FF587F" w:rsidRDefault="006B1FB4" w:rsidP="00FF587F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F587F">
              <w:rPr>
                <w:rFonts w:cs="Arial"/>
                <w:sz w:val="20"/>
                <w:szCs w:val="20"/>
              </w:rPr>
              <w:t xml:space="preserve">Доля ПА, покрытых </w:t>
            </w:r>
            <w:r w:rsidR="005D25A8" w:rsidRPr="00FF587F">
              <w:rPr>
                <w:rFonts w:cs="Arial"/>
                <w:sz w:val="20"/>
                <w:szCs w:val="20"/>
              </w:rPr>
              <w:t>расчетом</w:t>
            </w:r>
            <w:r w:rsidRPr="00FF587F">
              <w:rPr>
                <w:rFonts w:cs="Arial"/>
                <w:sz w:val="20"/>
                <w:szCs w:val="20"/>
              </w:rPr>
              <w:t xml:space="preserve"> значения </w:t>
            </w:r>
            <w:r w:rsidR="005D25A8" w:rsidRPr="00FF587F">
              <w:rPr>
                <w:rFonts w:cs="Arial"/>
                <w:sz w:val="20"/>
                <w:szCs w:val="20"/>
              </w:rPr>
              <w:t xml:space="preserve">оценки </w:t>
            </w:r>
            <w:r w:rsidR="00DD5A5A" w:rsidRPr="00FF587F">
              <w:rPr>
                <w:rFonts w:cs="Arial"/>
                <w:sz w:val="20"/>
                <w:szCs w:val="20"/>
              </w:rPr>
              <w:t>ТС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E81B73" w14:textId="77777777" w:rsidR="006B1FB4" w:rsidRPr="00FF587F" w:rsidRDefault="006B1FB4" w:rsidP="00FF587F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F587F">
              <w:rPr>
                <w:rFonts w:cs="Arial"/>
                <w:sz w:val="20"/>
                <w:szCs w:val="20"/>
              </w:rPr>
              <w:t xml:space="preserve">Процентное соотношение количества ПА, по которым требуется проведение </w:t>
            </w:r>
            <w:r w:rsidR="005D25A8" w:rsidRPr="00FF587F">
              <w:rPr>
                <w:rFonts w:cs="Arial"/>
                <w:sz w:val="20"/>
                <w:szCs w:val="20"/>
              </w:rPr>
              <w:t>расчета</w:t>
            </w:r>
            <w:r w:rsidRPr="00FF587F">
              <w:rPr>
                <w:rFonts w:cs="Arial"/>
                <w:sz w:val="20"/>
                <w:szCs w:val="20"/>
              </w:rPr>
              <w:t xml:space="preserve"> значения </w:t>
            </w:r>
            <w:r w:rsidR="005D25A8" w:rsidRPr="00FF587F">
              <w:rPr>
                <w:rFonts w:cs="Arial"/>
                <w:sz w:val="20"/>
                <w:szCs w:val="20"/>
              </w:rPr>
              <w:t xml:space="preserve">оценки </w:t>
            </w:r>
            <w:r w:rsidR="00726786" w:rsidRPr="00FF587F">
              <w:rPr>
                <w:rFonts w:cs="Arial"/>
                <w:sz w:val="20"/>
                <w:szCs w:val="20"/>
              </w:rPr>
              <w:t>ТС</w:t>
            </w:r>
            <w:r w:rsidRPr="00FF587F">
              <w:rPr>
                <w:rFonts w:cs="Arial"/>
                <w:sz w:val="20"/>
                <w:szCs w:val="20"/>
              </w:rPr>
              <w:t>, к коли</w:t>
            </w:r>
            <w:r w:rsidR="005D25A8" w:rsidRPr="00FF587F">
              <w:rPr>
                <w:rFonts w:cs="Arial"/>
                <w:sz w:val="20"/>
                <w:szCs w:val="20"/>
              </w:rPr>
              <w:t>честву ПА, для которых проведены расчеты оценки</w:t>
            </w:r>
            <w:r w:rsidRPr="00FF587F">
              <w:rPr>
                <w:rFonts w:cs="Arial"/>
                <w:sz w:val="20"/>
                <w:szCs w:val="20"/>
              </w:rPr>
              <w:t xml:space="preserve"> значения </w:t>
            </w:r>
            <w:r w:rsidR="00726786" w:rsidRPr="00FF587F">
              <w:rPr>
                <w:rFonts w:cs="Arial"/>
                <w:sz w:val="20"/>
                <w:szCs w:val="20"/>
              </w:rPr>
              <w:t>ТС</w:t>
            </w:r>
            <w:r w:rsidRPr="00FF587F">
              <w:rPr>
                <w:rFonts w:cs="Arial"/>
                <w:sz w:val="20"/>
                <w:szCs w:val="20"/>
              </w:rPr>
              <w:t>.</w:t>
            </w:r>
          </w:p>
          <w:p w14:paraId="4071B8DC" w14:textId="77777777" w:rsidR="006B1FB4" w:rsidRPr="00FF587F" w:rsidRDefault="006B1FB4" w:rsidP="00FF587F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F587F">
              <w:rPr>
                <w:rFonts w:cs="Arial"/>
                <w:sz w:val="20"/>
                <w:szCs w:val="20"/>
              </w:rPr>
              <w:t xml:space="preserve">Расчет метрики производится один раз в год </w:t>
            </w:r>
          </w:p>
        </w:tc>
        <w:tc>
          <w:tcPr>
            <w:tcW w:w="2005" w:type="dxa"/>
            <w:shd w:val="clear" w:color="auto" w:fill="FFFFFF"/>
            <w:vAlign w:val="center"/>
          </w:tcPr>
          <w:p w14:paraId="65CD9E99" w14:textId="77777777" w:rsidR="006B1FB4" w:rsidRPr="00FF587F" w:rsidRDefault="006B1FB4" w:rsidP="00FF587F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FF587F">
              <w:rPr>
                <w:rFonts w:cs="Arial"/>
                <w:sz w:val="20"/>
                <w:szCs w:val="20"/>
              </w:rPr>
              <w:t>%</w:t>
            </w:r>
          </w:p>
        </w:tc>
        <w:tc>
          <w:tcPr>
            <w:tcW w:w="2403" w:type="dxa"/>
            <w:shd w:val="clear" w:color="auto" w:fill="FFFFFF"/>
          </w:tcPr>
          <w:p w14:paraId="1C4A39C9" w14:textId="77777777" w:rsidR="006B1FB4" w:rsidRPr="00FF587F" w:rsidRDefault="00C056AB" w:rsidP="00FF587F">
            <w:pPr>
              <w:widowControl w:val="0"/>
              <w:spacing w:after="0" w:line="240" w:lineRule="auto"/>
              <w:ind w:firstLine="0"/>
              <w:jc w:val="left"/>
              <w:rPr>
                <w:rFonts w:eastAsiaTheme="minorHAnsi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Внес</w:t>
            </w:r>
            <w:r w:rsidR="00B247B5" w:rsidRPr="00FF587F">
              <w:rPr>
                <w:rFonts w:cs="Arial"/>
                <w:sz w:val="20"/>
                <w:szCs w:val="20"/>
              </w:rPr>
              <w:t>истемный отчет «Анализ значения технического состояния»</w:t>
            </w:r>
          </w:p>
        </w:tc>
      </w:tr>
      <w:tr w:rsidR="00FB109E" w14:paraId="07E08EF7" w14:textId="77777777">
        <w:trPr>
          <w:trHeight w:val="109"/>
        </w:trPr>
        <w:tc>
          <w:tcPr>
            <w:tcW w:w="562" w:type="dxa"/>
            <w:shd w:val="clear" w:color="auto" w:fill="FFFFFF"/>
            <w:vAlign w:val="center"/>
          </w:tcPr>
          <w:p w14:paraId="629132A1" w14:textId="77777777" w:rsidR="006B1FB4" w:rsidRPr="00FF587F" w:rsidRDefault="006B1FB4" w:rsidP="00FF587F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sz w:val="20"/>
                <w:szCs w:val="20"/>
              </w:rPr>
            </w:pPr>
            <w:r w:rsidRPr="00FF587F">
              <w:rPr>
                <w:rFonts w:eastAsiaTheme="minorHAnsi" w:cs="Arial"/>
                <w:sz w:val="20"/>
                <w:szCs w:val="20"/>
              </w:rPr>
              <w:t>2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50302A" w14:textId="77777777" w:rsidR="006B1FB4" w:rsidRPr="00FF587F" w:rsidRDefault="006B1FB4" w:rsidP="000E0918">
            <w:pPr>
              <w:widowControl w:val="0"/>
              <w:spacing w:after="0" w:line="240" w:lineRule="auto"/>
              <w:ind w:firstLine="0"/>
              <w:jc w:val="left"/>
              <w:rPr>
                <w:rFonts w:eastAsiaTheme="minorHAnsi" w:cs="Arial"/>
                <w:sz w:val="20"/>
                <w:szCs w:val="20"/>
              </w:rPr>
            </w:pPr>
            <w:r w:rsidRPr="00FF587F">
              <w:rPr>
                <w:rFonts w:cs="Arial"/>
                <w:sz w:val="20"/>
                <w:szCs w:val="20"/>
              </w:rPr>
              <w:t>Количество выявленных ошибок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54A7C1" w14:textId="77777777" w:rsidR="006B1FB4" w:rsidRPr="00FF587F" w:rsidRDefault="006B1FB4" w:rsidP="00FF587F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F587F">
              <w:rPr>
                <w:rFonts w:cs="Arial"/>
                <w:sz w:val="20"/>
                <w:szCs w:val="20"/>
              </w:rPr>
              <w:t xml:space="preserve">Процентное соотношение количества ПА, по которым выявлены ошибки </w:t>
            </w:r>
            <w:r w:rsidR="005D25A8" w:rsidRPr="00FF587F">
              <w:rPr>
                <w:rFonts w:cs="Arial"/>
                <w:sz w:val="20"/>
                <w:szCs w:val="20"/>
              </w:rPr>
              <w:t>и инициирован повторный</w:t>
            </w:r>
            <w:r w:rsidRPr="00FF587F">
              <w:rPr>
                <w:rFonts w:cs="Arial"/>
                <w:sz w:val="20"/>
                <w:szCs w:val="20"/>
              </w:rPr>
              <w:t xml:space="preserve"> </w:t>
            </w:r>
            <w:r w:rsidR="005D25A8" w:rsidRPr="00FF587F">
              <w:rPr>
                <w:rFonts w:cs="Arial"/>
                <w:sz w:val="20"/>
                <w:szCs w:val="20"/>
              </w:rPr>
              <w:t>расчет</w:t>
            </w:r>
            <w:r w:rsidRPr="00FF587F">
              <w:rPr>
                <w:rFonts w:cs="Arial"/>
                <w:sz w:val="20"/>
                <w:szCs w:val="20"/>
              </w:rPr>
              <w:t xml:space="preserve"> значения </w:t>
            </w:r>
            <w:r w:rsidR="005D25A8" w:rsidRPr="00FF587F">
              <w:rPr>
                <w:rFonts w:cs="Arial"/>
                <w:sz w:val="20"/>
                <w:szCs w:val="20"/>
              </w:rPr>
              <w:t xml:space="preserve">оценки </w:t>
            </w:r>
            <w:r w:rsidR="00726786" w:rsidRPr="00FF587F">
              <w:rPr>
                <w:rFonts w:cs="Arial"/>
                <w:sz w:val="20"/>
                <w:szCs w:val="20"/>
              </w:rPr>
              <w:t>ТС</w:t>
            </w:r>
            <w:r w:rsidRPr="00FF587F">
              <w:rPr>
                <w:rFonts w:cs="Arial"/>
                <w:sz w:val="20"/>
                <w:szCs w:val="20"/>
              </w:rPr>
              <w:t>, к общему количеству ПА для которых проводилась оценка</w:t>
            </w:r>
            <w:r w:rsidR="00726786" w:rsidRPr="00FF587F">
              <w:rPr>
                <w:rFonts w:cs="Arial"/>
                <w:sz w:val="20"/>
                <w:szCs w:val="20"/>
              </w:rPr>
              <w:t xml:space="preserve"> ТС</w:t>
            </w:r>
            <w:r w:rsidRPr="00FF587F">
              <w:rPr>
                <w:rFonts w:cs="Arial"/>
                <w:sz w:val="20"/>
                <w:szCs w:val="20"/>
              </w:rPr>
              <w:t>.</w:t>
            </w:r>
          </w:p>
          <w:p w14:paraId="7CB4718C" w14:textId="77777777" w:rsidR="006B1FB4" w:rsidRPr="00FF587F" w:rsidRDefault="006B1FB4" w:rsidP="00FF587F">
            <w:pPr>
              <w:widowControl w:val="0"/>
              <w:spacing w:after="0" w:line="240" w:lineRule="auto"/>
              <w:ind w:firstLine="0"/>
              <w:rPr>
                <w:rFonts w:eastAsiaTheme="minorHAnsi" w:cs="Arial"/>
                <w:sz w:val="20"/>
                <w:szCs w:val="20"/>
              </w:rPr>
            </w:pPr>
            <w:r w:rsidRPr="00FF587F">
              <w:rPr>
                <w:rFonts w:cs="Arial"/>
                <w:sz w:val="20"/>
                <w:szCs w:val="20"/>
              </w:rPr>
              <w:lastRenderedPageBreak/>
              <w:t xml:space="preserve">Расчет метрики производится один раз в год </w:t>
            </w:r>
          </w:p>
        </w:tc>
        <w:tc>
          <w:tcPr>
            <w:tcW w:w="2005" w:type="dxa"/>
            <w:shd w:val="clear" w:color="auto" w:fill="FFFFFF"/>
            <w:vAlign w:val="center"/>
          </w:tcPr>
          <w:p w14:paraId="31751147" w14:textId="77777777" w:rsidR="006B1FB4" w:rsidRPr="00FF587F" w:rsidRDefault="006B1FB4" w:rsidP="00FF587F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sz w:val="20"/>
                <w:szCs w:val="20"/>
              </w:rPr>
            </w:pPr>
            <w:r w:rsidRPr="00FF587F">
              <w:rPr>
                <w:rFonts w:cs="Arial"/>
                <w:sz w:val="20"/>
                <w:szCs w:val="20"/>
              </w:rPr>
              <w:lastRenderedPageBreak/>
              <w:t>%</w:t>
            </w:r>
          </w:p>
        </w:tc>
        <w:tc>
          <w:tcPr>
            <w:tcW w:w="2403" w:type="dxa"/>
            <w:shd w:val="clear" w:color="auto" w:fill="FFFFFF"/>
          </w:tcPr>
          <w:p w14:paraId="7324AFB9" w14:textId="77777777" w:rsidR="006B1FB4" w:rsidRPr="00FF587F" w:rsidRDefault="00C056AB" w:rsidP="00FF587F">
            <w:pPr>
              <w:widowControl w:val="0"/>
              <w:spacing w:after="0" w:line="240" w:lineRule="auto"/>
              <w:ind w:firstLine="0"/>
              <w:jc w:val="left"/>
              <w:rPr>
                <w:rFonts w:eastAsiaTheme="minorHAnsi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Внес</w:t>
            </w:r>
            <w:r w:rsidR="00B247B5" w:rsidRPr="00FF587F">
              <w:rPr>
                <w:rFonts w:cs="Arial"/>
                <w:sz w:val="20"/>
                <w:szCs w:val="20"/>
              </w:rPr>
              <w:t>истемный отчет «Анализ значения технического состояния»</w:t>
            </w:r>
          </w:p>
        </w:tc>
      </w:tr>
      <w:tr w:rsidR="00FB109E" w14:paraId="4CD94C4E" w14:textId="77777777">
        <w:trPr>
          <w:trHeight w:val="109"/>
        </w:trPr>
        <w:tc>
          <w:tcPr>
            <w:tcW w:w="562" w:type="dxa"/>
            <w:shd w:val="clear" w:color="auto" w:fill="FFFFFF"/>
            <w:vAlign w:val="center"/>
          </w:tcPr>
          <w:p w14:paraId="132A40CA" w14:textId="77777777" w:rsidR="009F5B01" w:rsidRPr="00FF587F" w:rsidRDefault="009F5B01" w:rsidP="00FF587F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sz w:val="20"/>
                <w:szCs w:val="20"/>
              </w:rPr>
            </w:pPr>
            <w:r w:rsidRPr="00FF587F">
              <w:rPr>
                <w:rFonts w:eastAsiaTheme="minorHAnsi" w:cs="Arial"/>
                <w:sz w:val="20"/>
                <w:szCs w:val="20"/>
              </w:rPr>
              <w:t>3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042E4B" w14:textId="77777777" w:rsidR="009F5B01" w:rsidRPr="00FF587F" w:rsidRDefault="009F5B01" w:rsidP="00FF587F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F587F">
              <w:rPr>
                <w:rFonts w:cs="Arial"/>
                <w:sz w:val="20"/>
                <w:szCs w:val="20"/>
              </w:rPr>
              <w:t>Актуальность проведения оценки</w:t>
            </w:r>
          </w:p>
        </w:tc>
        <w:tc>
          <w:tcPr>
            <w:tcW w:w="31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70D3D4" w14:textId="77777777" w:rsidR="009F5B01" w:rsidRPr="00FF587F" w:rsidRDefault="009F5B01" w:rsidP="00FF587F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F587F">
              <w:rPr>
                <w:rFonts w:cs="Arial"/>
                <w:sz w:val="20"/>
                <w:szCs w:val="20"/>
              </w:rPr>
              <w:t>Процентное соотношение количества ПА, по которым оценка ТС проведена не в срок, к общему количеству ПА для которых проводилась оценка ТС.</w:t>
            </w:r>
          </w:p>
          <w:p w14:paraId="417B4B06" w14:textId="77777777" w:rsidR="009F5B01" w:rsidRPr="00FF587F" w:rsidRDefault="009F5B01" w:rsidP="00FF587F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F587F">
              <w:rPr>
                <w:rFonts w:cs="Arial"/>
                <w:sz w:val="20"/>
                <w:szCs w:val="20"/>
              </w:rPr>
              <w:t xml:space="preserve">Требования к срокам и периодичности определяются в соответствии с </w:t>
            </w:r>
            <w:hyperlink w:anchor="п33" w:history="1">
              <w:r w:rsidR="00BC2EA4" w:rsidRPr="00BC2EA4">
                <w:rPr>
                  <w:rStyle w:val="af1"/>
                  <w:rFonts w:cs="Arial"/>
                  <w:sz w:val="20"/>
                  <w:szCs w:val="20"/>
                </w:rPr>
                <w:t>п.3.3</w:t>
              </w:r>
            </w:hyperlink>
            <w:r w:rsidR="00BC2EA4" w:rsidRPr="00BC2EA4">
              <w:rPr>
                <w:rFonts w:cs="Arial"/>
                <w:sz w:val="20"/>
                <w:szCs w:val="20"/>
              </w:rPr>
              <w:t xml:space="preserve"> Регламента</w:t>
            </w:r>
          </w:p>
          <w:p w14:paraId="31FA0B4F" w14:textId="77777777" w:rsidR="009F5B01" w:rsidRPr="00FF587F" w:rsidRDefault="009F5B01" w:rsidP="00FF587F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F587F">
              <w:rPr>
                <w:rFonts w:cs="Arial"/>
                <w:sz w:val="20"/>
                <w:szCs w:val="20"/>
              </w:rPr>
              <w:t>Расчет метрики производится один раз в год</w:t>
            </w:r>
          </w:p>
        </w:tc>
        <w:tc>
          <w:tcPr>
            <w:tcW w:w="2005" w:type="dxa"/>
            <w:shd w:val="clear" w:color="auto" w:fill="FFFFFF"/>
            <w:vAlign w:val="center"/>
          </w:tcPr>
          <w:p w14:paraId="60909F47" w14:textId="77777777" w:rsidR="009F5B01" w:rsidRPr="00FF587F" w:rsidRDefault="009F5B01" w:rsidP="00FF587F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FF587F">
              <w:rPr>
                <w:rFonts w:cs="Arial"/>
                <w:sz w:val="20"/>
                <w:szCs w:val="20"/>
              </w:rPr>
              <w:t>%</w:t>
            </w:r>
          </w:p>
        </w:tc>
        <w:tc>
          <w:tcPr>
            <w:tcW w:w="2403" w:type="dxa"/>
            <w:shd w:val="clear" w:color="auto" w:fill="FFFFFF"/>
          </w:tcPr>
          <w:p w14:paraId="273B4EDF" w14:textId="77777777" w:rsidR="009F5B01" w:rsidRPr="00FF587F" w:rsidRDefault="00C056AB" w:rsidP="00FF587F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Внес</w:t>
            </w:r>
            <w:r w:rsidR="009F5B01" w:rsidRPr="00FF587F">
              <w:rPr>
                <w:rFonts w:cs="Arial"/>
                <w:sz w:val="20"/>
                <w:szCs w:val="20"/>
              </w:rPr>
              <w:t>истемный отчет «Анализ значения технического состояния»</w:t>
            </w:r>
          </w:p>
        </w:tc>
      </w:tr>
    </w:tbl>
    <w:p w14:paraId="1D327D4C" w14:textId="77777777" w:rsidR="00A2402B" w:rsidRDefault="00A2402B" w:rsidP="009F09F9">
      <w:pPr>
        <w:pStyle w:val="Mainstyle"/>
      </w:pPr>
    </w:p>
    <w:p w14:paraId="34FD954A" w14:textId="77777777" w:rsidR="001102FF" w:rsidRDefault="001102FF">
      <w:pPr>
        <w:pStyle w:val="12"/>
      </w:pPr>
      <w:bookmarkStart w:id="38" w:name="_Toc79670210"/>
      <w:r w:rsidRPr="00ED7411">
        <w:t>Риски</w:t>
      </w:r>
      <w:r>
        <w:t xml:space="preserve"> и контрольные процедуры</w:t>
      </w:r>
      <w:bookmarkEnd w:id="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3"/>
        <w:gridCol w:w="6372"/>
      </w:tblGrid>
      <w:tr w:rsidR="00FB109E" w14:paraId="47513D7A" w14:textId="77777777">
        <w:trPr>
          <w:trHeight w:val="224"/>
          <w:tblHeader/>
        </w:trPr>
        <w:tc>
          <w:tcPr>
            <w:tcW w:w="187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551910" w14:textId="77777777" w:rsidR="00D13F6D" w:rsidRPr="00FF587F" w:rsidRDefault="001102FF" w:rsidP="00FF587F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FF587F">
              <w:rPr>
                <w:rFonts w:cs="Arial"/>
                <w:b/>
                <w:sz w:val="20"/>
                <w:szCs w:val="20"/>
              </w:rPr>
              <w:t xml:space="preserve">Риск процесса </w:t>
            </w:r>
          </w:p>
          <w:p w14:paraId="7EAF6B34" w14:textId="77777777" w:rsidR="001102FF" w:rsidRPr="00FF587F" w:rsidRDefault="001102FF" w:rsidP="00FF587F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FF587F">
              <w:rPr>
                <w:rFonts w:cs="Arial"/>
                <w:b/>
                <w:sz w:val="20"/>
                <w:szCs w:val="20"/>
              </w:rPr>
              <w:t>(действия процесса)</w:t>
            </w:r>
          </w:p>
        </w:tc>
        <w:tc>
          <w:tcPr>
            <w:tcW w:w="312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B0956A" w14:textId="77777777" w:rsidR="001102FF" w:rsidRPr="00FF587F" w:rsidRDefault="001102FF" w:rsidP="00FF587F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FF587F">
              <w:rPr>
                <w:rFonts w:cs="Arial"/>
                <w:b/>
                <w:sz w:val="20"/>
                <w:szCs w:val="20"/>
              </w:rPr>
              <w:t>Контрольные процедуры риска процесса</w:t>
            </w:r>
          </w:p>
        </w:tc>
      </w:tr>
      <w:tr w:rsidR="00FB109E" w14:paraId="12B055CD" w14:textId="77777777">
        <w:trPr>
          <w:trHeight w:val="668"/>
        </w:trPr>
        <w:tc>
          <w:tcPr>
            <w:tcW w:w="18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E87C4" w14:textId="77777777" w:rsidR="001474E1" w:rsidRPr="00FF587F" w:rsidRDefault="001474E1" w:rsidP="00FF587F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F587F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FF587F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.ПП-07.</w:t>
            </w:r>
            <w:r w:rsidR="0019647F" w:rsidRPr="00FF587F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19647F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7</w:t>
            </w:r>
            <w:r w:rsidRPr="00FF587F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</w:t>
            </w:r>
            <w:r w:rsidR="000B4BC9" w:rsidRPr="00FF587F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0B4BC9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  <w:p w14:paraId="624B3FFF" w14:textId="77777777" w:rsidR="001474E1" w:rsidRPr="00FF587F" w:rsidRDefault="001474E1" w:rsidP="00FF587F">
            <w:pPr>
              <w:autoSpaceDE w:val="0"/>
              <w:autoSpaceDN w:val="0"/>
              <w:adjustRightInd w:val="0"/>
              <w:spacing w:before="113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FF587F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7BE2F2A6" w14:textId="77777777" w:rsidR="000B4BC9" w:rsidRDefault="000B4BC9" w:rsidP="00FF587F">
            <w:pPr>
              <w:autoSpaceDE w:val="0"/>
              <w:autoSpaceDN w:val="0"/>
              <w:adjustRightInd w:val="0"/>
              <w:spacing w:before="113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0B4BC9">
              <w:rPr>
                <w:rFonts w:cs="Arial"/>
                <w:sz w:val="20"/>
                <w:szCs w:val="20"/>
              </w:rPr>
              <w:t>Техническое состояние оборудования и узлов определено некорректно / не определено/ не своевременно/ не обосновано или не отражено в системе, не учтено</w:t>
            </w:r>
            <w:r w:rsidRPr="000B4BC9" w:rsidDel="000B4BC9">
              <w:rPr>
                <w:rFonts w:cs="Arial"/>
                <w:sz w:val="20"/>
                <w:szCs w:val="20"/>
              </w:rPr>
              <w:t xml:space="preserve"> </w:t>
            </w:r>
          </w:p>
          <w:p w14:paraId="4C83C26A" w14:textId="77777777" w:rsidR="001474E1" w:rsidRPr="00FF587F" w:rsidRDefault="001474E1" w:rsidP="00FF587F">
            <w:pPr>
              <w:autoSpaceDE w:val="0"/>
              <w:autoSpaceDN w:val="0"/>
              <w:adjustRightInd w:val="0"/>
              <w:spacing w:before="113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FF587F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75C63CF0" w14:textId="77777777" w:rsidR="00F505D8" w:rsidRPr="00FF587F" w:rsidRDefault="00F505D8" w:rsidP="00FF587F">
            <w:pPr>
              <w:autoSpaceDE w:val="0"/>
              <w:autoSpaceDN w:val="0"/>
              <w:adjustRightInd w:val="0"/>
              <w:spacing w:before="240"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FF587F">
              <w:rPr>
                <w:rFonts w:eastAsia="Times New Roman" w:cs="Arial"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FF587F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.ПП-07.</w:t>
            </w:r>
            <w:r w:rsidR="0019647F" w:rsidRPr="00FF587F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19647F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7</w:t>
            </w:r>
            <w:r w:rsidRPr="00FF587F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-</w:t>
            </w:r>
            <w:r w:rsidR="000B4BC9" w:rsidRPr="00FF587F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0B4BC9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FF587F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.006</w:t>
            </w:r>
          </w:p>
          <w:p w14:paraId="511CBA9F" w14:textId="77777777" w:rsidR="000B4BC9" w:rsidRDefault="000B4BC9" w:rsidP="000B4BC9">
            <w:pPr>
              <w:widowControl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0B4BC9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Состояния оборудования не соответствует нормам.</w:t>
            </w:r>
          </w:p>
          <w:p w14:paraId="56305448" w14:textId="77777777" w:rsidR="000B4BC9" w:rsidRPr="000B4BC9" w:rsidRDefault="000B4BC9" w:rsidP="009F09F9">
            <w:pPr>
              <w:autoSpaceDE w:val="0"/>
              <w:autoSpaceDN w:val="0"/>
              <w:adjustRightInd w:val="0"/>
              <w:spacing w:before="240"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FF587F">
              <w:rPr>
                <w:rFonts w:eastAsia="Times New Roman" w:cs="Arial"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FF587F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.ПП-07.</w:t>
            </w:r>
            <w:r w:rsidR="0019647F" w:rsidRPr="00FF587F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19647F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7</w:t>
            </w:r>
            <w:r w:rsidRPr="00FF587F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-00</w:t>
            </w: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2.007</w:t>
            </w:r>
          </w:p>
          <w:p w14:paraId="171E24ED" w14:textId="77777777" w:rsidR="00F505D8" w:rsidRPr="00FF587F" w:rsidRDefault="000B4BC9" w:rsidP="00FF587F">
            <w:pPr>
              <w:widowControl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B4BC9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Оценка оборудования проведена не корректно/не в соответствие с Методикой.</w:t>
            </w:r>
            <w:r w:rsidRPr="000B4BC9" w:rsidDel="000B4BC9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B589C" w14:textId="77777777" w:rsidR="001474E1" w:rsidRPr="00FF587F" w:rsidRDefault="001474E1" w:rsidP="00FF587F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F587F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С.ПП-07.</w:t>
            </w:r>
            <w:r w:rsidR="0019647F" w:rsidRPr="00FF587F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19647F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7</w:t>
            </w:r>
            <w:r w:rsidRPr="00FF587F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-001-УН</w:t>
            </w:r>
          </w:p>
          <w:p w14:paraId="69034192" w14:textId="77777777" w:rsidR="001474E1" w:rsidRPr="00FF587F" w:rsidRDefault="001474E1" w:rsidP="00FF587F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FF587F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3CF76345" w14:textId="77777777" w:rsidR="000B4BC9" w:rsidRPr="000B4BC9" w:rsidRDefault="000B4BC9" w:rsidP="000B4BC9">
            <w:pPr>
              <w:pStyle w:val="afffff1"/>
              <w:spacing w:after="0" w:line="240" w:lineRule="auto"/>
              <w:rPr>
                <w:sz w:val="20"/>
                <w:szCs w:val="20"/>
              </w:rPr>
            </w:pPr>
            <w:r w:rsidRPr="000B4BC9">
              <w:rPr>
                <w:sz w:val="20"/>
                <w:szCs w:val="20"/>
              </w:rPr>
              <w:t>После анализа результатов диагностики, предписаний, технических параметров эксплуатации оборудования, дефектов Исполнитель КП с помощью Отчёт о результатах диагностики проверяет результаты в системе на полноту, корректность (при необходимости наличие согласований и обоснований) и актуальность данных.</w:t>
            </w:r>
          </w:p>
          <w:p w14:paraId="79A810C0" w14:textId="77777777" w:rsidR="000B4BC9" w:rsidRPr="000B4BC9" w:rsidRDefault="000B4BC9" w:rsidP="009F09F9">
            <w:pPr>
              <w:pStyle w:val="afffff1"/>
              <w:spacing w:before="0" w:after="0" w:line="240" w:lineRule="auto"/>
              <w:rPr>
                <w:sz w:val="20"/>
                <w:szCs w:val="20"/>
              </w:rPr>
            </w:pPr>
            <w:r w:rsidRPr="000B4BC9">
              <w:rPr>
                <w:sz w:val="20"/>
                <w:szCs w:val="20"/>
              </w:rPr>
              <w:t>В соответствии с методикой оценки технического состояния (ТС) Исполнитель КП оценивает ТС ПА на основе определенных в методике критериев оценки (Методика по определению технического состояния разрабатыва</w:t>
            </w:r>
            <w:r>
              <w:rPr>
                <w:sz w:val="20"/>
                <w:szCs w:val="20"/>
              </w:rPr>
              <w:t>ется в рамках проекта БДО/БДН).</w:t>
            </w:r>
          </w:p>
          <w:p w14:paraId="3F9788EA" w14:textId="77777777" w:rsidR="000B4BC9" w:rsidRPr="000B4BC9" w:rsidRDefault="000B4BC9" w:rsidP="009F09F9">
            <w:pPr>
              <w:pStyle w:val="afffff1"/>
              <w:spacing w:before="0" w:after="0" w:line="240" w:lineRule="auto"/>
              <w:rPr>
                <w:sz w:val="20"/>
                <w:szCs w:val="20"/>
              </w:rPr>
            </w:pPr>
            <w:r w:rsidRPr="000B4BC9">
              <w:rPr>
                <w:sz w:val="20"/>
                <w:szCs w:val="20"/>
              </w:rPr>
              <w:t>По результатам проверки Исполнитель КП формирует перечень рекомендованных воздействий.</w:t>
            </w:r>
          </w:p>
          <w:p w14:paraId="336C59E4" w14:textId="77777777" w:rsidR="000B4BC9" w:rsidRDefault="000B4BC9" w:rsidP="009F09F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sz w:val="20"/>
                <w:szCs w:val="20"/>
              </w:rPr>
            </w:pPr>
            <w:r w:rsidRPr="000B4BC9">
              <w:rPr>
                <w:sz w:val="20"/>
                <w:szCs w:val="20"/>
              </w:rPr>
              <w:t>В случае выявления неактуальных или некорректных данных в системе инициирует внесение корректировок в карточку объекта.</w:t>
            </w:r>
          </w:p>
          <w:p w14:paraId="5EC15458" w14:textId="77777777" w:rsidR="001474E1" w:rsidRPr="00FF587F" w:rsidRDefault="001474E1" w:rsidP="00FF587F">
            <w:pPr>
              <w:autoSpaceDE w:val="0"/>
              <w:autoSpaceDN w:val="0"/>
              <w:adjustRightInd w:val="0"/>
              <w:spacing w:before="240" w:after="0" w:line="240" w:lineRule="auto"/>
              <w:ind w:firstLine="0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FF587F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r w:rsidRPr="00FF587F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SAP</w:t>
            </w:r>
            <w:r w:rsidRPr="00FF587F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 </w:t>
            </w:r>
            <w:r w:rsidRPr="00FF587F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S</w:t>
            </w:r>
            <w:r w:rsidRPr="00FF587F">
              <w:rPr>
                <w:rFonts w:eastAsia="Times New Roman" w:cs="Arial"/>
                <w:b/>
                <w:sz w:val="20"/>
                <w:szCs w:val="20"/>
                <w:lang w:eastAsia="ru-RU"/>
              </w:rPr>
              <w:t>/4</w:t>
            </w:r>
            <w:r w:rsidRPr="00FF587F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HANA</w:t>
            </w:r>
            <w:r w:rsidRPr="00FF587F">
              <w:rPr>
                <w:rFonts w:eastAsia="Times New Roman" w:cs="Arial"/>
                <w:b/>
                <w:sz w:val="20"/>
                <w:szCs w:val="20"/>
                <w:lang w:eastAsia="ru-RU"/>
              </w:rPr>
              <w:t>.</w:t>
            </w:r>
          </w:p>
          <w:p w14:paraId="39CDAFFA" w14:textId="77777777" w:rsidR="001474E1" w:rsidRPr="00FF587F" w:rsidRDefault="001474E1" w:rsidP="00FF587F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FF587F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22E4D4E7" w14:textId="77777777" w:rsidR="001474E1" w:rsidRPr="00FF587F" w:rsidRDefault="001474E1" w:rsidP="00FF587F">
            <w:pPr>
              <w:pStyle w:val="afffff1"/>
              <w:spacing w:before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FF587F">
              <w:rPr>
                <w:rFonts w:eastAsia="Times New Roman"/>
                <w:sz w:val="20"/>
                <w:szCs w:val="20"/>
                <w:lang w:eastAsia="ru-RU"/>
              </w:rPr>
              <w:t>По мере необходимости</w:t>
            </w:r>
          </w:p>
          <w:p w14:paraId="3FC8558B" w14:textId="77777777" w:rsidR="001474E1" w:rsidRPr="00FF587F" w:rsidRDefault="001474E1" w:rsidP="00FF587F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FF587F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0386951C" w14:textId="77777777" w:rsidR="001474E1" w:rsidRPr="00FF587F" w:rsidRDefault="001474E1" w:rsidP="00FF587F">
            <w:pPr>
              <w:pStyle w:val="afffff1"/>
              <w:spacing w:before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FF587F">
              <w:rPr>
                <w:rFonts w:eastAsia="Times New Roman"/>
                <w:sz w:val="20"/>
                <w:szCs w:val="20"/>
                <w:lang w:eastAsia="ru-RU"/>
              </w:rPr>
              <w:t>Предупреждающая</w:t>
            </w:r>
          </w:p>
          <w:p w14:paraId="5D12FDF4" w14:textId="77777777" w:rsidR="001474E1" w:rsidRPr="00FF587F" w:rsidRDefault="001474E1" w:rsidP="00FF587F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FF587F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3CA56EFB" w14:textId="77777777" w:rsidR="001474E1" w:rsidRPr="00FF587F" w:rsidRDefault="000B4BC9">
            <w:pPr>
              <w:pStyle w:val="afffff1"/>
              <w:spacing w:before="0" w:after="0"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B4BC9">
              <w:rPr>
                <w:sz w:val="20"/>
                <w:szCs w:val="20"/>
              </w:rPr>
              <w:t>Инженер ТОиР УО, Специалист по диагностике УО ЛНК</w:t>
            </w:r>
          </w:p>
        </w:tc>
      </w:tr>
    </w:tbl>
    <w:p w14:paraId="48FBB552" w14:textId="77777777" w:rsidR="00C60B65" w:rsidRDefault="00C60B65" w:rsidP="009F09F9">
      <w:pPr>
        <w:pStyle w:val="af8"/>
      </w:pPr>
    </w:p>
    <w:p w14:paraId="7B67EF6A" w14:textId="77777777" w:rsidR="001102FF" w:rsidRDefault="001102FF">
      <w:pPr>
        <w:pStyle w:val="12"/>
      </w:pPr>
      <w:bookmarkStart w:id="39" w:name="Раздел7"/>
      <w:bookmarkStart w:id="40" w:name="_Toc79670211"/>
      <w:bookmarkEnd w:id="39"/>
      <w:r>
        <w:lastRenderedPageBreak/>
        <w:t>М</w:t>
      </w:r>
      <w:r w:rsidRPr="009F09F9">
        <w:rPr>
          <w:rStyle w:val="13"/>
          <w:b/>
        </w:rPr>
        <w:t>о</w:t>
      </w:r>
      <w:r>
        <w:t>дель бизнес-процесса</w:t>
      </w:r>
      <w:bookmarkEnd w:id="40"/>
    </w:p>
    <w:p w14:paraId="5D58B389" w14:textId="77777777" w:rsidR="001102FF" w:rsidRPr="009F09F9" w:rsidRDefault="001102FF" w:rsidP="009F09F9">
      <w:pPr>
        <w:pStyle w:val="22"/>
      </w:pPr>
      <w:r w:rsidRPr="009F09F9">
        <w:t>Модель процесса ПП-07.</w:t>
      </w:r>
      <w:r w:rsidR="0019647F" w:rsidRPr="009F09F9">
        <w:t>0</w:t>
      </w:r>
      <w:r w:rsidR="0019647F">
        <w:t>7</w:t>
      </w:r>
      <w:r w:rsidRPr="009F09F9">
        <w:t>.04-ERP Анализ технического состояния производственных активов</w:t>
      </w:r>
      <w:r w:rsidR="004D3BA8" w:rsidRPr="009F09F9">
        <w:t xml:space="preserve"> и реестр текущих изменений в процессе</w:t>
      </w:r>
      <w:r w:rsidRPr="009F09F9">
        <w:t>.</w:t>
      </w:r>
    </w:p>
    <w:p w14:paraId="2EEC7CB1" w14:textId="77777777" w:rsidR="001102FF" w:rsidRDefault="00EE2A99" w:rsidP="009F09F9">
      <w:pPr>
        <w:pStyle w:val="af8"/>
        <w:jc w:val="center"/>
      </w:pPr>
      <w:r>
        <w:rPr>
          <w:rFonts w:eastAsiaTheme="majorEastAsia"/>
        </w:rPr>
        <w:object w:dxaOrig="1520" w:dyaOrig="987" w14:anchorId="5EFB63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6pt;height:48.6pt" o:ole="">
            <v:imagedata r:id="rId12" o:title=""/>
          </v:shape>
          <o:OLEObject Type="Embed" ProgID="Word.Document.8" ShapeID="_x0000_i1025" DrawAspect="Icon" ObjectID="_1691246252" r:id="rId13">
            <o:FieldCodes>\s</o:FieldCodes>
          </o:OLEObject>
        </w:object>
      </w:r>
    </w:p>
    <w:p w14:paraId="417857AF" w14:textId="77777777" w:rsidR="00D97EED" w:rsidRPr="000A2EF0" w:rsidRDefault="00D97EED">
      <w:pPr>
        <w:pStyle w:val="12"/>
      </w:pPr>
      <w:bookmarkStart w:id="41" w:name="_Toc79670212"/>
      <w:r w:rsidRPr="000A2EF0">
        <w:t>Нормативные ссылки</w:t>
      </w:r>
      <w:bookmarkEnd w:id="41"/>
    </w:p>
    <w:p w14:paraId="5CACE89F" w14:textId="77777777" w:rsidR="00E06B15" w:rsidRPr="001D13B6" w:rsidRDefault="00E06B15" w:rsidP="00E06B15">
      <w:pPr>
        <w:pStyle w:val="10"/>
        <w:numPr>
          <w:ilvl w:val="0"/>
          <w:numId w:val="72"/>
        </w:numPr>
      </w:pPr>
      <w:bookmarkStart w:id="42" w:name="ПолитикаКомпанииУправлениеПА"/>
      <w:r w:rsidRPr="001D13B6">
        <w:t>Политика Компании «Управление производственными активами»</w:t>
      </w:r>
      <w:r>
        <w:t xml:space="preserve"> (</w:t>
      </w:r>
      <w:r w:rsidRPr="001D13B6">
        <w:t>Приказ</w:t>
      </w:r>
      <w:r w:rsidRPr="009F09F9">
        <w:t xml:space="preserve"> №120-п от 02.10.2019</w:t>
      </w:r>
      <w:r w:rsidRPr="001D13B6">
        <w:t>).</w:t>
      </w:r>
    </w:p>
    <w:p w14:paraId="7064FED0" w14:textId="77777777" w:rsidR="00E06B15" w:rsidRDefault="00E06B15" w:rsidP="00E06B15">
      <w:pPr>
        <w:pStyle w:val="10"/>
        <w:numPr>
          <w:ilvl w:val="0"/>
          <w:numId w:val="72"/>
        </w:numPr>
      </w:pPr>
      <w:bookmarkStart w:id="43" w:name="СтандартКомапнииУправлениеПА"/>
      <w:bookmarkEnd w:id="42"/>
      <w:r w:rsidRPr="001D13B6">
        <w:t>Стандарт Компании «Управление производственными активами»</w:t>
      </w:r>
      <w:r>
        <w:t xml:space="preserve"> </w:t>
      </w:r>
      <w:r w:rsidRPr="001D13B6">
        <w:t>(Приказ</w:t>
      </w:r>
      <w:r w:rsidRPr="009F09F9">
        <w:t xml:space="preserve"> №155-п от 20.11.2019</w:t>
      </w:r>
      <w:r w:rsidRPr="001D13B6">
        <w:t>).</w:t>
      </w:r>
    </w:p>
    <w:p w14:paraId="6D9076B5" w14:textId="77777777" w:rsidR="00E06B15" w:rsidRDefault="00E06B15" w:rsidP="00E06B15">
      <w:pPr>
        <w:pStyle w:val="10"/>
        <w:numPr>
          <w:ilvl w:val="0"/>
          <w:numId w:val="72"/>
        </w:numPr>
      </w:pPr>
      <w:bookmarkStart w:id="44" w:name="РегРезДиаг"/>
      <w:bookmarkStart w:id="45" w:name="Инструкциякпроцессурегистрациирезу"/>
      <w:bookmarkEnd w:id="44"/>
      <w:r>
        <w:t>Регламент Компании</w:t>
      </w:r>
      <w:r w:rsidRPr="006A35E3">
        <w:t xml:space="preserve"> </w:t>
      </w:r>
      <w:r>
        <w:t>«Р</w:t>
      </w:r>
      <w:r w:rsidRPr="006A35E3">
        <w:t>егистраци</w:t>
      </w:r>
      <w:r>
        <w:t>я</w:t>
      </w:r>
      <w:r w:rsidRPr="006A35E3">
        <w:t xml:space="preserve"> результатов диагностики производственных активов</w:t>
      </w:r>
      <w:r>
        <w:t>» («проект»)</w:t>
      </w:r>
      <w:bookmarkEnd w:id="45"/>
      <w:r>
        <w:t>.</w:t>
      </w:r>
    </w:p>
    <w:p w14:paraId="5A26F56A" w14:textId="77777777" w:rsidR="00E06B15" w:rsidRDefault="00E06B15" w:rsidP="00E06B15">
      <w:pPr>
        <w:pStyle w:val="10"/>
        <w:numPr>
          <w:ilvl w:val="0"/>
          <w:numId w:val="72"/>
        </w:numPr>
      </w:pPr>
      <w:r>
        <w:t>Методические указания Компании «Определение критичности оборудования» («проект»).</w:t>
      </w:r>
    </w:p>
    <w:p w14:paraId="23A1C07F" w14:textId="77777777" w:rsidR="00E06B15" w:rsidRPr="001D13B6" w:rsidRDefault="00E06B15" w:rsidP="00E06B15">
      <w:pPr>
        <w:pStyle w:val="10"/>
        <w:numPr>
          <w:ilvl w:val="0"/>
          <w:numId w:val="72"/>
        </w:numPr>
      </w:pPr>
      <w:bookmarkStart w:id="46" w:name="МУВыборМетодовОценки"/>
      <w:bookmarkEnd w:id="46"/>
      <w:r>
        <w:rPr>
          <w:rStyle w:val="af1"/>
          <w:color w:val="auto"/>
          <w:u w:val="none"/>
        </w:rPr>
        <w:t>Методические указания</w:t>
      </w:r>
      <w:r>
        <w:t xml:space="preserve"> Компании «</w:t>
      </w:r>
      <w:r w:rsidRPr="00553E94">
        <w:t>Выбор методов оценки технического состояния производственных активов</w:t>
      </w:r>
      <w:r>
        <w:t>» («проект»).</w:t>
      </w:r>
    </w:p>
    <w:bookmarkEnd w:id="43"/>
    <w:p w14:paraId="4F56A091" w14:textId="77777777" w:rsidR="00FB109E" w:rsidRDefault="00FB109E">
      <w:pPr>
        <w:pStyle w:val="10"/>
        <w:numPr>
          <w:ilvl w:val="0"/>
          <w:numId w:val="0"/>
        </w:numPr>
        <w:rPr>
          <w:rFonts w:eastAsiaTheme="majorEastAsia" w:cstheme="majorBidi"/>
          <w:szCs w:val="32"/>
        </w:rPr>
      </w:pPr>
    </w:p>
    <w:p w14:paraId="27ABA9DF" w14:textId="77777777" w:rsidR="00EC4445" w:rsidRPr="000A2EF0" w:rsidRDefault="007277C9">
      <w:pPr>
        <w:pStyle w:val="12"/>
      </w:pPr>
      <w:bookmarkStart w:id="47" w:name="_Toc79670213"/>
      <w:r w:rsidRPr="000A2EF0">
        <w:t>Порядок внесения изменений</w:t>
      </w:r>
      <w:bookmarkEnd w:id="47"/>
    </w:p>
    <w:p w14:paraId="7FA09EAF" w14:textId="77777777" w:rsidR="00EE70A5" w:rsidRPr="009F09F9" w:rsidRDefault="002475D4" w:rsidP="009F09F9">
      <w:pPr>
        <w:pStyle w:val="Mainstyle"/>
      </w:pPr>
      <w:bookmarkStart w:id="48" w:name="_Toc6562697"/>
      <w:bookmarkStart w:id="49" w:name="_Toc6819324"/>
      <w:bookmarkStart w:id="50" w:name="_Toc514242691"/>
      <w:bookmarkStart w:id="51" w:name="_Toc515961068"/>
      <w:r w:rsidRPr="009F09F9">
        <w:t xml:space="preserve">Ответственным за актуализацию </w:t>
      </w:r>
      <w:r w:rsidR="006D72F8">
        <w:t>Р</w:t>
      </w:r>
      <w:r w:rsidRPr="009F09F9">
        <w:t xml:space="preserve">егламента является </w:t>
      </w:r>
      <w:r w:rsidR="00406A71" w:rsidRPr="00654740">
        <w:t>директор Технического департамента Блока по производству и технической политики</w:t>
      </w:r>
      <w:r w:rsidR="00406A71" w:rsidRPr="009F09F9" w:rsidDel="00406A71">
        <w:t xml:space="preserve"> </w:t>
      </w:r>
      <w:r w:rsidRPr="009F09F9">
        <w:t>УК.</w:t>
      </w:r>
      <w:bookmarkEnd w:id="48"/>
      <w:bookmarkEnd w:id="49"/>
    </w:p>
    <w:p w14:paraId="4FF49523" w14:textId="77777777" w:rsidR="00EE70A5" w:rsidRPr="009F09F9" w:rsidRDefault="00EE70A5" w:rsidP="009F09F9">
      <w:pPr>
        <w:pStyle w:val="Mainstyle"/>
      </w:pPr>
      <w:bookmarkStart w:id="52" w:name="_Toc6562698"/>
      <w:bookmarkStart w:id="53" w:name="_Toc6819325"/>
      <w:r w:rsidRPr="009F09F9">
        <w:t>В случае если инициатором изменений выступает не Блок</w:t>
      </w:r>
      <w:r w:rsidR="00406A71">
        <w:t xml:space="preserve"> </w:t>
      </w:r>
      <w:r w:rsidRPr="009F09F9">
        <w:t>по производству и технической политике УК, то инициатор внесения изменений должен представить в Технический департамент обоснование практической целесообразности таких изменений.</w:t>
      </w:r>
      <w:bookmarkEnd w:id="52"/>
      <w:bookmarkEnd w:id="53"/>
    </w:p>
    <w:p w14:paraId="750A3967" w14:textId="77777777" w:rsidR="00EE70A5" w:rsidRPr="009F09F9" w:rsidRDefault="00EE70A5" w:rsidP="009F09F9">
      <w:pPr>
        <w:pStyle w:val="Mainstyle"/>
        <w:rPr>
          <w:caps/>
        </w:rPr>
      </w:pPr>
      <w:bookmarkStart w:id="54" w:name="_Toc6562699"/>
      <w:bookmarkStart w:id="55" w:name="_Toc6819326"/>
      <w:r w:rsidRPr="009F09F9">
        <w:t xml:space="preserve">Решение о внесении изменений в </w:t>
      </w:r>
      <w:r w:rsidR="009671CC" w:rsidRPr="009F09F9">
        <w:t>Регламенте</w:t>
      </w:r>
      <w:r w:rsidRPr="009F09F9">
        <w:t xml:space="preserve"> принимает </w:t>
      </w:r>
      <w:r w:rsidR="00456E57" w:rsidRPr="009F09F9">
        <w:t>в</w:t>
      </w:r>
      <w:r w:rsidR="00456E57" w:rsidRPr="006A2E23">
        <w:t>ице</w:t>
      </w:r>
      <w:r w:rsidRPr="009F09F9">
        <w:t>-президент по производству и технической политике УК</w:t>
      </w:r>
      <w:r w:rsidRPr="006A2E23">
        <w:t xml:space="preserve"> по представлению </w:t>
      </w:r>
      <w:r w:rsidR="0025481C">
        <w:t>д</w:t>
      </w:r>
      <w:r w:rsidR="0025481C" w:rsidRPr="009F09F9">
        <w:t>ирек</w:t>
      </w:r>
      <w:r w:rsidR="0025481C" w:rsidRPr="006A2E23">
        <w:t xml:space="preserve">тора </w:t>
      </w:r>
      <w:r w:rsidRPr="009F09F9">
        <w:t>Технического департамента УК.</w:t>
      </w:r>
      <w:bookmarkEnd w:id="54"/>
      <w:bookmarkEnd w:id="55"/>
    </w:p>
    <w:p w14:paraId="24490E85" w14:textId="77777777" w:rsidR="00EE70A5" w:rsidRPr="009F09F9" w:rsidRDefault="00EE70A5" w:rsidP="009F09F9">
      <w:pPr>
        <w:pStyle w:val="Mainstyle"/>
        <w:rPr>
          <w:caps/>
        </w:rPr>
      </w:pPr>
      <w:bookmarkStart w:id="56" w:name="_Toc6562700"/>
      <w:bookmarkStart w:id="57" w:name="_Toc6819327"/>
      <w:r w:rsidRPr="009F09F9">
        <w:t xml:space="preserve">Изменения </w:t>
      </w:r>
      <w:r w:rsidR="009671CC" w:rsidRPr="009F09F9">
        <w:t>Регламента</w:t>
      </w:r>
      <w:r w:rsidRPr="009F09F9">
        <w:t xml:space="preserve"> после оценки их целесообразности проходят процедуру согласования в установленном порядке.</w:t>
      </w:r>
      <w:bookmarkEnd w:id="56"/>
      <w:bookmarkEnd w:id="57"/>
    </w:p>
    <w:p w14:paraId="21BEBF96" w14:textId="77777777" w:rsidR="00DA12E4" w:rsidRDefault="00DA12E4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</w:p>
    <w:p w14:paraId="2DC8AAF8" w14:textId="77777777" w:rsidR="008C63E8" w:rsidRPr="000A2EF0" w:rsidRDefault="008C63E8">
      <w:pPr>
        <w:pStyle w:val="12"/>
      </w:pPr>
      <w:bookmarkStart w:id="58" w:name="_Toc79670214"/>
      <w:r w:rsidRPr="000A2EF0">
        <w:t xml:space="preserve">Контроль </w:t>
      </w:r>
      <w:r w:rsidR="007277C9" w:rsidRPr="000A2EF0">
        <w:t>и ответственность за исполнение</w:t>
      </w:r>
      <w:r w:rsidRPr="000A2EF0">
        <w:t xml:space="preserve"> </w:t>
      </w:r>
      <w:bookmarkEnd w:id="50"/>
      <w:bookmarkEnd w:id="51"/>
      <w:r w:rsidR="009671CC">
        <w:t>Регламента</w:t>
      </w:r>
      <w:bookmarkEnd w:id="58"/>
    </w:p>
    <w:p w14:paraId="0653BEE5" w14:textId="77777777" w:rsidR="008C63E8" w:rsidRPr="009F09F9" w:rsidRDefault="008C63E8" w:rsidP="009F09F9">
      <w:pPr>
        <w:pStyle w:val="22"/>
      </w:pPr>
      <w:bookmarkStart w:id="59" w:name="_Toc515961069"/>
      <w:bookmarkStart w:id="60" w:name="_Toc516251036"/>
      <w:r w:rsidRPr="009F09F9">
        <w:t xml:space="preserve">Контроль выполнения требований </w:t>
      </w:r>
      <w:bookmarkEnd w:id="59"/>
      <w:bookmarkEnd w:id="60"/>
      <w:r w:rsidR="009671CC" w:rsidRPr="009F09F9">
        <w:t>Регламента</w:t>
      </w:r>
    </w:p>
    <w:p w14:paraId="55CEFFA7" w14:textId="77777777" w:rsidR="001102FF" w:rsidRDefault="001102FF" w:rsidP="009F09F9">
      <w:pPr>
        <w:pStyle w:val="Mainstyle"/>
      </w:pPr>
      <w:bookmarkStart w:id="61" w:name="_Toc515961070"/>
      <w:bookmarkStart w:id="62" w:name="_Toc516251037"/>
      <w:r w:rsidRPr="00D22425">
        <w:t xml:space="preserve">Все работники, являющиеся участниками </w:t>
      </w:r>
      <w:r w:rsidR="006D72F8">
        <w:t>бизнес-процесса</w:t>
      </w:r>
      <w:r w:rsidRPr="00D22425">
        <w:t>, описанн</w:t>
      </w:r>
      <w:r w:rsidR="006D72F8">
        <w:t>ого</w:t>
      </w:r>
      <w:r w:rsidRPr="00D22425">
        <w:t xml:space="preserve"> в </w:t>
      </w:r>
      <w:r w:rsidR="009671CC">
        <w:t>Регламенте</w:t>
      </w:r>
      <w:r w:rsidRPr="00D22425">
        <w:t>, несут дисциплинарную ответственность за несоблюдение требований.</w:t>
      </w:r>
    </w:p>
    <w:p w14:paraId="013286CF" w14:textId="0D1B5C6D" w:rsidR="001102FF" w:rsidRPr="000A2EF0" w:rsidRDefault="001102FF" w:rsidP="009F09F9">
      <w:pPr>
        <w:pStyle w:val="Mainstyle"/>
      </w:pPr>
      <w:r>
        <w:lastRenderedPageBreak/>
        <w:t xml:space="preserve">Контроль за соблюдением требований </w:t>
      </w:r>
      <w:r w:rsidR="009671CC">
        <w:t>Регламента</w:t>
      </w:r>
      <w:r w:rsidR="006D72F8">
        <w:t xml:space="preserve"> в УК осуществляет директор Технического департамента УК</w:t>
      </w:r>
      <w:r w:rsidR="006D72F8" w:rsidRPr="006D72F8">
        <w:t xml:space="preserve">, </w:t>
      </w:r>
      <w:r w:rsidR="006D72F8">
        <w:t>в УО – ответственное должностное лицо</w:t>
      </w:r>
      <w:r w:rsidR="006D72F8" w:rsidRPr="006D72F8">
        <w:t xml:space="preserve">, </w:t>
      </w:r>
      <w:r w:rsidR="00E06B15">
        <w:t>назначенное руководителем УО</w:t>
      </w:r>
      <w:r w:rsidR="00722BF5">
        <w:t>.</w:t>
      </w:r>
    </w:p>
    <w:p w14:paraId="0A6A5E36" w14:textId="77777777" w:rsidR="008C63E8" w:rsidRPr="009F09F9" w:rsidRDefault="008C63E8" w:rsidP="009F09F9">
      <w:pPr>
        <w:pStyle w:val="22"/>
      </w:pPr>
      <w:r w:rsidRPr="009F09F9">
        <w:t>Ответственность работников</w:t>
      </w:r>
      <w:bookmarkEnd w:id="61"/>
      <w:bookmarkEnd w:id="62"/>
    </w:p>
    <w:p w14:paraId="2DACFB23" w14:textId="77777777" w:rsidR="001102FF" w:rsidRPr="00BA3BA2" w:rsidRDefault="001102FF" w:rsidP="009F09F9">
      <w:pPr>
        <w:pStyle w:val="Mainstyle"/>
      </w:pPr>
      <w:r w:rsidRPr="00BA3BA2">
        <w:t xml:space="preserve">Наложение дисциплинарных взысканий за неисполнение или ненадлежащее исполнение требований </w:t>
      </w:r>
      <w:r w:rsidR="00722BF5">
        <w:t>Регламента</w:t>
      </w:r>
      <w:r w:rsidRPr="00BA3BA2">
        <w:t xml:space="preserve"> в организациях Компании провод</w:t>
      </w:r>
      <w:r w:rsidR="00484B3B">
        <w:t>итс</w:t>
      </w:r>
      <w:r w:rsidRPr="00BA3BA2">
        <w:t>я в соответстви</w:t>
      </w:r>
      <w:r w:rsidRPr="009F09F9">
        <w:rPr>
          <w:rStyle w:val="34"/>
        </w:rPr>
        <w:t>и</w:t>
      </w:r>
      <w:r w:rsidRPr="00BA3BA2">
        <w:t xml:space="preserve"> с нормами трудового законодательства Российской Федерации и в соответствии с действующими ЛНА организаций Компании.</w:t>
      </w:r>
    </w:p>
    <w:p w14:paraId="602B3190" w14:textId="77777777" w:rsidR="00DA12E4" w:rsidRDefault="00DA12E4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</w:p>
    <w:p w14:paraId="74193A36" w14:textId="77777777" w:rsidR="00D515C4" w:rsidRPr="00C20F1D" w:rsidRDefault="00C20F1D">
      <w:pPr>
        <w:pStyle w:val="12"/>
        <w:rPr>
          <w:caps/>
        </w:rPr>
      </w:pPr>
      <w:bookmarkStart w:id="63" w:name="_Toc66436729"/>
      <w:bookmarkStart w:id="64" w:name="_Toc66707871"/>
      <w:bookmarkStart w:id="65" w:name="_Toc66436730"/>
      <w:bookmarkStart w:id="66" w:name="_Toc66707872"/>
      <w:bookmarkStart w:id="67" w:name="_Toc66436736"/>
      <w:bookmarkStart w:id="68" w:name="_Toc66707878"/>
      <w:bookmarkStart w:id="69" w:name="_Toc66436741"/>
      <w:bookmarkStart w:id="70" w:name="_Toc66707883"/>
      <w:bookmarkStart w:id="71" w:name="_Toc516251039"/>
      <w:bookmarkStart w:id="72" w:name="_Toc521575127"/>
      <w:bookmarkStart w:id="73" w:name="_Toc79670215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r>
        <w:t>Список п</w:t>
      </w:r>
      <w:r w:rsidR="00D515C4" w:rsidRPr="000A2EF0">
        <w:t>риложени</w:t>
      </w:r>
      <w:r>
        <w:t>й</w:t>
      </w:r>
      <w:bookmarkEnd w:id="73"/>
    </w:p>
    <w:p w14:paraId="06DB2A7F" w14:textId="77777777" w:rsidR="00C20F1D" w:rsidRDefault="00C20F1D" w:rsidP="00C20F1D">
      <w:pPr>
        <w:pStyle w:val="a3"/>
      </w:pPr>
      <w:r>
        <w:t>Список приложений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8"/>
        <w:gridCol w:w="4622"/>
        <w:gridCol w:w="4125"/>
      </w:tblGrid>
      <w:tr w:rsidR="00FB109E" w14:paraId="495AC2AD" w14:textId="77777777">
        <w:trPr>
          <w:cantSplit/>
          <w:trHeight w:val="397"/>
        </w:trPr>
        <w:tc>
          <w:tcPr>
            <w:tcW w:w="710" w:type="pct"/>
            <w:shd w:val="clear" w:color="auto" w:fill="FFC000"/>
            <w:vAlign w:val="center"/>
          </w:tcPr>
          <w:p w14:paraId="20FA0DCD" w14:textId="77777777" w:rsidR="00D97EED" w:rsidRPr="000A2EF0" w:rsidRDefault="00D97EED" w:rsidP="00C20F1D">
            <w:pPr>
              <w:pStyle w:val="TableParagraph"/>
              <w:jc w:val="center"/>
              <w:rPr>
                <w:b/>
                <w:color w:val="000000"/>
                <w:sz w:val="20"/>
                <w:szCs w:val="20"/>
              </w:rPr>
            </w:pPr>
            <w:r w:rsidRPr="000A2EF0">
              <w:rPr>
                <w:b/>
                <w:color w:val="000000"/>
                <w:sz w:val="20"/>
                <w:szCs w:val="20"/>
              </w:rPr>
              <w:t>Номер приложения</w:t>
            </w:r>
          </w:p>
        </w:tc>
        <w:tc>
          <w:tcPr>
            <w:tcW w:w="2267" w:type="pct"/>
            <w:shd w:val="clear" w:color="auto" w:fill="FFC000"/>
            <w:vAlign w:val="center"/>
          </w:tcPr>
          <w:p w14:paraId="33F025C6" w14:textId="77777777" w:rsidR="00D97EED" w:rsidRPr="000A2EF0" w:rsidRDefault="00D97EED" w:rsidP="00C20F1D">
            <w:pPr>
              <w:pStyle w:val="TableParagraph"/>
              <w:jc w:val="center"/>
              <w:rPr>
                <w:b/>
                <w:color w:val="000000"/>
                <w:sz w:val="20"/>
                <w:szCs w:val="20"/>
              </w:rPr>
            </w:pPr>
            <w:r w:rsidRPr="000A2EF0">
              <w:rPr>
                <w:b/>
                <w:color w:val="000000"/>
                <w:sz w:val="20"/>
                <w:szCs w:val="20"/>
              </w:rPr>
              <w:t>Наименование приложения</w:t>
            </w:r>
          </w:p>
        </w:tc>
        <w:tc>
          <w:tcPr>
            <w:tcW w:w="2023" w:type="pct"/>
            <w:shd w:val="clear" w:color="auto" w:fill="FFC000"/>
            <w:vAlign w:val="center"/>
          </w:tcPr>
          <w:p w14:paraId="1EE5EE87" w14:textId="77777777" w:rsidR="00D97EED" w:rsidRPr="000A2EF0" w:rsidRDefault="00D97EED" w:rsidP="00C20F1D">
            <w:pPr>
              <w:pStyle w:val="TableParagraph"/>
              <w:jc w:val="center"/>
              <w:rPr>
                <w:b/>
                <w:color w:val="000000"/>
                <w:sz w:val="20"/>
                <w:szCs w:val="20"/>
              </w:rPr>
            </w:pPr>
            <w:r w:rsidRPr="000A2EF0">
              <w:rPr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FB109E" w14:paraId="11C9E9DA" w14:textId="77777777">
        <w:trPr>
          <w:cantSplit/>
          <w:trHeight w:val="267"/>
        </w:trPr>
        <w:tc>
          <w:tcPr>
            <w:tcW w:w="710" w:type="pct"/>
            <w:vAlign w:val="center"/>
          </w:tcPr>
          <w:p w14:paraId="47C95A96" w14:textId="25C0F987" w:rsidR="00EE23C2" w:rsidRPr="00290927" w:rsidRDefault="00CF5991" w:rsidP="00C20F1D">
            <w:pPr>
              <w:pStyle w:val="afffa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67" w:type="pct"/>
            <w:vAlign w:val="center"/>
          </w:tcPr>
          <w:p w14:paraId="12A51099" w14:textId="77777777" w:rsidR="00EE23C2" w:rsidRPr="00290927" w:rsidRDefault="00F17F53" w:rsidP="00C20F1D">
            <w:pPr>
              <w:pStyle w:val="afff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="00EE23C2" w:rsidRPr="00290927">
              <w:rPr>
                <w:sz w:val="20"/>
                <w:szCs w:val="20"/>
              </w:rPr>
              <w:t xml:space="preserve">орядок оценки значения технического состояния </w:t>
            </w:r>
          </w:p>
        </w:tc>
        <w:tc>
          <w:tcPr>
            <w:tcW w:w="2023" w:type="pct"/>
          </w:tcPr>
          <w:p w14:paraId="617A8AD5" w14:textId="77777777" w:rsidR="00EE23C2" w:rsidRPr="000A2EF0" w:rsidRDefault="009D6360" w:rsidP="00C20F1D">
            <w:pPr>
              <w:pStyle w:val="afffa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Включено в НМД</w:t>
            </w:r>
          </w:p>
        </w:tc>
      </w:tr>
      <w:tr w:rsidR="00FB109E" w14:paraId="0A1D1881" w14:textId="77777777">
        <w:trPr>
          <w:cantSplit/>
          <w:trHeight w:val="104"/>
        </w:trPr>
        <w:tc>
          <w:tcPr>
            <w:tcW w:w="710" w:type="pct"/>
            <w:vAlign w:val="center"/>
          </w:tcPr>
          <w:p w14:paraId="183EAF0B" w14:textId="3D8CEDF0" w:rsidR="00F4257E" w:rsidRPr="000F3891" w:rsidRDefault="00CF5991" w:rsidP="00C20F1D">
            <w:pPr>
              <w:pStyle w:val="afffa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67" w:type="pct"/>
            <w:vAlign w:val="center"/>
          </w:tcPr>
          <w:p w14:paraId="37CDEEA5" w14:textId="77777777" w:rsidR="00F4257E" w:rsidRPr="000F3891" w:rsidRDefault="00B333AF" w:rsidP="00C20F1D">
            <w:pPr>
              <w:pStyle w:val="afff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Шаблоны документов</w:t>
            </w:r>
          </w:p>
        </w:tc>
        <w:tc>
          <w:tcPr>
            <w:tcW w:w="2023" w:type="pct"/>
          </w:tcPr>
          <w:p w14:paraId="72490BE0" w14:textId="77777777" w:rsidR="00F4257E" w:rsidRPr="00290927" w:rsidRDefault="00B333AF" w:rsidP="00C20F1D">
            <w:pPr>
              <w:pStyle w:val="afffa"/>
              <w:rPr>
                <w:sz w:val="20"/>
                <w:szCs w:val="20"/>
              </w:rPr>
            </w:pPr>
            <w:r w:rsidRPr="00290927">
              <w:rPr>
                <w:sz w:val="20"/>
                <w:szCs w:val="20"/>
              </w:rPr>
              <w:t>Отчет «Анализ значений оценки технического состояния»</w:t>
            </w:r>
          </w:p>
        </w:tc>
      </w:tr>
    </w:tbl>
    <w:p w14:paraId="415177FE" w14:textId="77777777" w:rsidR="00E851C2" w:rsidRPr="000A2EF0" w:rsidRDefault="00E851C2">
      <w:pPr>
        <w:spacing w:after="160" w:line="259" w:lineRule="auto"/>
        <w:ind w:firstLine="0"/>
        <w:jc w:val="left"/>
        <w:rPr>
          <w:rFonts w:cs="Arial"/>
          <w:szCs w:val="24"/>
        </w:rPr>
        <w:sectPr w:rsidR="00E851C2" w:rsidRPr="000A2EF0" w:rsidSect="00BA47B4">
          <w:headerReference w:type="default" r:id="rId14"/>
          <w:headerReference w:type="first" r:id="rId15"/>
          <w:pgSz w:w="11906" w:h="16838" w:code="9"/>
          <w:pgMar w:top="1134" w:right="567" w:bottom="1134" w:left="1134" w:header="709" w:footer="709" w:gutter="0"/>
          <w:cols w:space="708"/>
          <w:titlePg/>
          <w:docGrid w:linePitch="360"/>
        </w:sectPr>
      </w:pPr>
    </w:p>
    <w:p w14:paraId="2D6CD158" w14:textId="69610364" w:rsidR="003272B6" w:rsidRDefault="00123246" w:rsidP="009F09F9">
      <w:pPr>
        <w:pStyle w:val="Mainstyle"/>
        <w:jc w:val="right"/>
      </w:pPr>
      <w:bookmarkStart w:id="74" w:name="_Toc516251041"/>
      <w:bookmarkStart w:id="75" w:name="_Toc521575129"/>
      <w:bookmarkStart w:id="76" w:name="Приложение3"/>
      <w:bookmarkEnd w:id="74"/>
      <w:bookmarkEnd w:id="75"/>
      <w:bookmarkEnd w:id="76"/>
      <w:r w:rsidRPr="000A2EF0">
        <w:lastRenderedPageBreak/>
        <w:t xml:space="preserve">Приложение </w:t>
      </w:r>
      <w:r w:rsidR="006C1BE0">
        <w:t>№</w:t>
      </w:r>
      <w:r w:rsidR="00CF5991">
        <w:t>1</w:t>
      </w:r>
      <w:r w:rsidRPr="000A2EF0">
        <w:t xml:space="preserve">. </w:t>
      </w:r>
    </w:p>
    <w:p w14:paraId="42A7F396" w14:textId="77777777" w:rsidR="003272B6" w:rsidRDefault="003272B6" w:rsidP="009F09F9">
      <w:pPr>
        <w:pStyle w:val="Mainstyle"/>
      </w:pPr>
    </w:p>
    <w:p w14:paraId="40389A6F" w14:textId="77777777" w:rsidR="00123246" w:rsidRPr="009F09F9" w:rsidRDefault="000042A5" w:rsidP="009F09F9">
      <w:pPr>
        <w:pStyle w:val="Mainstyle"/>
        <w:jc w:val="center"/>
      </w:pPr>
      <w:r w:rsidRPr="009F09F9">
        <w:rPr>
          <w:b/>
        </w:rPr>
        <w:t xml:space="preserve">Порядок </w:t>
      </w:r>
      <w:r w:rsidR="00D844A8" w:rsidRPr="009F09F9">
        <w:rPr>
          <w:b/>
        </w:rPr>
        <w:t>расчета</w:t>
      </w:r>
      <w:r w:rsidR="00123246" w:rsidRPr="009F09F9">
        <w:rPr>
          <w:b/>
        </w:rPr>
        <w:t xml:space="preserve"> значения </w:t>
      </w:r>
      <w:r w:rsidR="00D844A8" w:rsidRPr="009F09F9">
        <w:rPr>
          <w:b/>
        </w:rPr>
        <w:t xml:space="preserve">оценки </w:t>
      </w:r>
      <w:r w:rsidR="00CF6177" w:rsidRPr="009F09F9">
        <w:rPr>
          <w:b/>
        </w:rPr>
        <w:t>ТС</w:t>
      </w:r>
    </w:p>
    <w:p w14:paraId="56895F1A" w14:textId="77777777" w:rsidR="000F1D5B" w:rsidRDefault="000F1D5B" w:rsidP="009F09F9">
      <w:pPr>
        <w:pStyle w:val="Mainstyle"/>
      </w:pPr>
      <w:r>
        <w:t xml:space="preserve">Расчет значения оценки </w:t>
      </w:r>
      <w:r w:rsidR="00CF6177">
        <w:t>ТС</w:t>
      </w:r>
      <w:r>
        <w:t xml:space="preserve"> выполняется в </w:t>
      </w:r>
      <w:r w:rsidR="000E0918">
        <w:t>3</w:t>
      </w:r>
      <w:r>
        <w:t xml:space="preserve"> шага:</w:t>
      </w:r>
    </w:p>
    <w:p w14:paraId="6F124CEC" w14:textId="77777777" w:rsidR="0063235C" w:rsidRPr="0063235C" w:rsidRDefault="0063235C" w:rsidP="0082232C">
      <w:pPr>
        <w:pStyle w:val="ae"/>
        <w:numPr>
          <w:ilvl w:val="0"/>
          <w:numId w:val="30"/>
        </w:numPr>
        <w:spacing w:after="160" w:line="259" w:lineRule="auto"/>
        <w:rPr>
          <w:rFonts w:cs="Arial"/>
        </w:rPr>
      </w:pPr>
      <w:r>
        <w:rPr>
          <w:rFonts w:cs="Arial"/>
        </w:rPr>
        <w:t>Анализ исходной информации и уточнение предыдущей оценки ТС.</w:t>
      </w:r>
    </w:p>
    <w:p w14:paraId="2C1DE9D4" w14:textId="77777777" w:rsidR="000F1D5B" w:rsidRPr="00D844A8" w:rsidRDefault="00D31C3E" w:rsidP="0082232C">
      <w:pPr>
        <w:pStyle w:val="ae"/>
        <w:numPr>
          <w:ilvl w:val="0"/>
          <w:numId w:val="30"/>
        </w:numPr>
        <w:spacing w:after="160" w:line="259" w:lineRule="auto"/>
        <w:rPr>
          <w:rFonts w:cs="Arial"/>
        </w:rPr>
      </w:pPr>
      <w:r>
        <w:t>Анализ значений по основным параметрам ТС и о</w:t>
      </w:r>
      <w:r w:rsidR="000F1D5B">
        <w:t>пределение уровня физического износа ПА</w:t>
      </w:r>
      <w:r w:rsidR="00D64BFB">
        <w:t>.</w:t>
      </w:r>
    </w:p>
    <w:p w14:paraId="12A039AB" w14:textId="77777777" w:rsidR="000F1D5B" w:rsidRPr="000F1D5B" w:rsidRDefault="000F1D5B" w:rsidP="0082232C">
      <w:pPr>
        <w:pStyle w:val="ae"/>
        <w:numPr>
          <w:ilvl w:val="0"/>
          <w:numId w:val="30"/>
        </w:numPr>
        <w:spacing w:after="160" w:line="259" w:lineRule="auto"/>
        <w:rPr>
          <w:rFonts w:cs="Arial"/>
        </w:rPr>
      </w:pPr>
      <w:r>
        <w:t xml:space="preserve">Уточнение </w:t>
      </w:r>
      <w:r w:rsidR="00CF6177">
        <w:t>оценки ТС</w:t>
      </w:r>
      <w:r>
        <w:t xml:space="preserve"> по результатам оценки ухудшения основного параметра.</w:t>
      </w:r>
    </w:p>
    <w:p w14:paraId="27D10BD2" w14:textId="77777777" w:rsidR="000F1D5B" w:rsidRPr="009F09F9" w:rsidRDefault="000F1D5B" w:rsidP="009F09F9">
      <w:pPr>
        <w:pStyle w:val="Mainstyle"/>
      </w:pPr>
      <w:r w:rsidRPr="009F09F9">
        <w:t xml:space="preserve">Значение оценки </w:t>
      </w:r>
      <w:r w:rsidR="00CF6177" w:rsidRPr="009F09F9">
        <w:t>ТС</w:t>
      </w:r>
      <w:r w:rsidRPr="009F09F9">
        <w:t xml:space="preserve"> представляет собой уровень физического износа </w:t>
      </w:r>
      <w:r w:rsidR="00CF6177" w:rsidRPr="009F09F9">
        <w:t>ПА</w:t>
      </w:r>
      <w:r w:rsidR="00C84CA1" w:rsidRPr="009F09F9">
        <w:t>.</w:t>
      </w:r>
      <w:r w:rsidRPr="009F09F9">
        <w:t xml:space="preserve"> </w:t>
      </w:r>
      <w:r w:rsidR="00C84CA1" w:rsidRPr="009F09F9">
        <w:t>Расчет</w:t>
      </w:r>
      <w:r w:rsidRPr="009F09F9">
        <w:t xml:space="preserve"> производится для </w:t>
      </w:r>
      <w:r w:rsidR="005F3001" w:rsidRPr="009F09F9">
        <w:t>единицы оборудования,</w:t>
      </w:r>
      <w:r w:rsidRPr="009F09F9">
        <w:t xml:space="preserve"> в т.ч. </w:t>
      </w:r>
      <w:r w:rsidR="005F3001" w:rsidRPr="009F09F9">
        <w:t>отдельно для узлов</w:t>
      </w:r>
      <w:r w:rsidRPr="009F09F9">
        <w:t xml:space="preserve"> оборудования, если он</w:t>
      </w:r>
      <w:r w:rsidR="005F3001" w:rsidRPr="009F09F9">
        <w:t>и веду</w:t>
      </w:r>
      <w:r w:rsidRPr="009F09F9">
        <w:t>тся в SAP S/4HANA как еди</w:t>
      </w:r>
      <w:r w:rsidR="005F3001" w:rsidRPr="009F09F9">
        <w:t xml:space="preserve">ница оборудования (в данном случае значение оценки </w:t>
      </w:r>
      <w:r w:rsidR="00CF6177" w:rsidRPr="009F09F9">
        <w:t>ТС</w:t>
      </w:r>
      <w:r w:rsidR="005F3001" w:rsidRPr="009F09F9">
        <w:t xml:space="preserve"> по </w:t>
      </w:r>
      <w:r w:rsidR="00CF6177" w:rsidRPr="009F09F9">
        <w:t>головной</w:t>
      </w:r>
      <w:r w:rsidR="005F3001" w:rsidRPr="009F09F9">
        <w:t xml:space="preserve"> единице оборудования будет соответствовать наихудшему значению оценки </w:t>
      </w:r>
      <w:r w:rsidR="00CF6177" w:rsidRPr="009F09F9">
        <w:t>ТС</w:t>
      </w:r>
      <w:r w:rsidR="005F3001" w:rsidRPr="009F09F9">
        <w:t xml:space="preserve"> по </w:t>
      </w:r>
      <w:r w:rsidR="001A7BF2" w:rsidRPr="009F09F9">
        <w:t>соподчиненной</w:t>
      </w:r>
      <w:r w:rsidR="005F3001" w:rsidRPr="009F09F9">
        <w:t xml:space="preserve"> единице оборудования</w:t>
      </w:r>
      <w:r w:rsidR="00FA68D8" w:rsidRPr="009F09F9">
        <w:t>-узлу</w:t>
      </w:r>
      <w:r w:rsidR="005F3001" w:rsidRPr="009F09F9">
        <w:t>).</w:t>
      </w:r>
      <w:r w:rsidR="00C84CA1" w:rsidRPr="009F09F9">
        <w:t xml:space="preserve"> </w:t>
      </w:r>
      <w:r w:rsidR="00FA68D8" w:rsidRPr="009F09F9">
        <w:t xml:space="preserve">Для анализа используются </w:t>
      </w:r>
      <w:r w:rsidR="00D64BFB" w:rsidRPr="009F09F9">
        <w:t>параметры, зафиксированные</w:t>
      </w:r>
      <w:r w:rsidR="00FA68D8" w:rsidRPr="009F09F9">
        <w:t xml:space="preserve"> и выгруженные из </w:t>
      </w:r>
      <w:r w:rsidR="00C3113F" w:rsidRPr="009F09F9">
        <w:rPr>
          <w:lang w:val="en-US"/>
        </w:rPr>
        <w:t>SAP</w:t>
      </w:r>
      <w:r w:rsidR="00C3113F" w:rsidRPr="009F09F9">
        <w:t xml:space="preserve"> </w:t>
      </w:r>
      <w:r w:rsidR="00C3113F" w:rsidRPr="009F09F9">
        <w:rPr>
          <w:lang w:val="en-US"/>
        </w:rPr>
        <w:t>S</w:t>
      </w:r>
      <w:r w:rsidR="00C3113F" w:rsidRPr="009F09F9">
        <w:t>/4</w:t>
      </w:r>
      <w:r w:rsidR="006F1D18" w:rsidRPr="009F09F9">
        <w:rPr>
          <w:lang w:val="en-US"/>
        </w:rPr>
        <w:t>H</w:t>
      </w:r>
      <w:r w:rsidR="00FB4954" w:rsidRPr="009F09F9">
        <w:rPr>
          <w:lang w:val="en-US"/>
        </w:rPr>
        <w:t>ANA</w:t>
      </w:r>
      <w:r w:rsidR="00FB4954" w:rsidRPr="009F09F9">
        <w:t>:</w:t>
      </w:r>
      <w:r w:rsidR="00134853" w:rsidRPr="009F09F9">
        <w:t xml:space="preserve"> системный О</w:t>
      </w:r>
      <w:r w:rsidR="00FA68D8" w:rsidRPr="009F09F9">
        <w:t>тч</w:t>
      </w:r>
      <w:r w:rsidR="00C84CA1" w:rsidRPr="009F09F9">
        <w:t>ет «Анализ значений оценки технического состояния</w:t>
      </w:r>
      <w:r w:rsidR="00134853" w:rsidRPr="009F09F9">
        <w:t>» (далее – Отчет)</w:t>
      </w:r>
      <w:r w:rsidR="004D3DD6" w:rsidRPr="009F09F9">
        <w:t>.</w:t>
      </w:r>
    </w:p>
    <w:p w14:paraId="19BF41B2" w14:textId="77777777" w:rsidR="0063235C" w:rsidRDefault="0063235C" w:rsidP="00464C6A">
      <w:pPr>
        <w:spacing w:before="120" w:after="120" w:line="259" w:lineRule="auto"/>
        <w:ind w:firstLine="0"/>
        <w:rPr>
          <w:b/>
        </w:rPr>
      </w:pPr>
      <w:r w:rsidRPr="000F1D5B">
        <w:rPr>
          <w:b/>
        </w:rPr>
        <w:t xml:space="preserve">Шаг 1. </w:t>
      </w:r>
      <w:r w:rsidRPr="0063235C">
        <w:rPr>
          <w:b/>
        </w:rPr>
        <w:t>Анализ исходной информации и уточнение предыдущей оценки ТС</w:t>
      </w:r>
      <w:r>
        <w:rPr>
          <w:b/>
        </w:rPr>
        <w:t>:</w:t>
      </w:r>
    </w:p>
    <w:p w14:paraId="59480B4D" w14:textId="3CF41FBE" w:rsidR="001D6F1E" w:rsidRPr="008463EB" w:rsidRDefault="0063235C" w:rsidP="009F09F9">
      <w:pPr>
        <w:pStyle w:val="Mainstyle"/>
      </w:pPr>
      <w:r w:rsidRPr="008463EB">
        <w:t xml:space="preserve">В </w:t>
      </w:r>
      <w:r w:rsidRPr="008463EB">
        <w:rPr>
          <w:lang w:val="en-US"/>
        </w:rPr>
        <w:t>SAP</w:t>
      </w:r>
      <w:r w:rsidRPr="008463EB">
        <w:t xml:space="preserve"> </w:t>
      </w:r>
      <w:r w:rsidRPr="008463EB">
        <w:rPr>
          <w:lang w:val="en-US"/>
        </w:rPr>
        <w:t>S</w:t>
      </w:r>
      <w:r w:rsidRPr="008463EB">
        <w:t>/</w:t>
      </w:r>
      <w:r w:rsidR="006F1D18" w:rsidRPr="008463EB">
        <w:rPr>
          <w:lang w:val="en-US"/>
        </w:rPr>
        <w:t>H</w:t>
      </w:r>
      <w:r w:rsidRPr="008463EB">
        <w:t>4</w:t>
      </w:r>
      <w:r w:rsidRPr="008463EB">
        <w:rPr>
          <w:lang w:val="en-US"/>
        </w:rPr>
        <w:t>ANA</w:t>
      </w:r>
      <w:r w:rsidRPr="008463EB">
        <w:t xml:space="preserve"> выгружается </w:t>
      </w:r>
      <w:r w:rsidR="00134853" w:rsidRPr="008463EB">
        <w:t>Отчет</w:t>
      </w:r>
      <w:r w:rsidRPr="008463EB">
        <w:t xml:space="preserve"> в соответствии с </w:t>
      </w:r>
      <w:r w:rsidRPr="008463EB">
        <w:rPr>
          <w:color w:val="0070C0"/>
          <w:u w:val="single"/>
        </w:rPr>
        <w:t xml:space="preserve">Приложением </w:t>
      </w:r>
      <w:r w:rsidR="00D573B7">
        <w:rPr>
          <w:color w:val="0070C0"/>
          <w:u w:val="single"/>
        </w:rPr>
        <w:t>№</w:t>
      </w:r>
      <w:r w:rsidR="00CB4879">
        <w:rPr>
          <w:color w:val="0070C0"/>
          <w:u w:val="single"/>
        </w:rPr>
        <w:t>2</w:t>
      </w:r>
      <w:r w:rsidR="001D6F1E" w:rsidRPr="008463EB">
        <w:rPr>
          <w:color w:val="0070C0"/>
          <w:u w:val="single"/>
        </w:rPr>
        <w:t>.</w:t>
      </w:r>
      <w:r w:rsidR="001D6F1E" w:rsidRPr="008463EB">
        <w:t xml:space="preserve"> Д</w:t>
      </w:r>
      <w:r w:rsidR="00134853" w:rsidRPr="008463EB">
        <w:t>анный О</w:t>
      </w:r>
      <w:r w:rsidR="001D6F1E" w:rsidRPr="008463EB">
        <w:t>тчет содержит информацию о:</w:t>
      </w:r>
    </w:p>
    <w:p w14:paraId="3BE6674F" w14:textId="77777777" w:rsidR="001D6F1E" w:rsidRDefault="001D6F1E" w:rsidP="009F09F9">
      <w:pPr>
        <w:pStyle w:val="10"/>
      </w:pPr>
      <w:r>
        <w:t>сроке ввода ПА;</w:t>
      </w:r>
    </w:p>
    <w:p w14:paraId="11160F7A" w14:textId="77777777" w:rsidR="001D6F1E" w:rsidRDefault="001D6F1E" w:rsidP="009F09F9">
      <w:pPr>
        <w:pStyle w:val="10"/>
      </w:pPr>
      <w:r>
        <w:t>наработке ПА;</w:t>
      </w:r>
    </w:p>
    <w:p w14:paraId="165C83A1" w14:textId="77777777" w:rsidR="001D6F1E" w:rsidRDefault="001D6F1E" w:rsidP="009F09F9">
      <w:pPr>
        <w:pStyle w:val="10"/>
      </w:pPr>
      <w:r>
        <w:t>сообщениях ТОРО (зарегистрированные дефекты/</w:t>
      </w:r>
      <w:r w:rsidR="00C05E51">
        <w:t>неисправности</w:t>
      </w:r>
      <w:r>
        <w:t>, а также отклонения параметров ТС</w:t>
      </w:r>
      <w:r w:rsidR="00C05E51">
        <w:t xml:space="preserve"> </w:t>
      </w:r>
      <w:r>
        <w:t>и эксплуатации)</w:t>
      </w:r>
      <w:r>
        <w:rPr>
          <w:rStyle w:val="aff6"/>
        </w:rPr>
        <w:footnoteReference w:id="2"/>
      </w:r>
      <w:r>
        <w:t xml:space="preserve">; </w:t>
      </w:r>
    </w:p>
    <w:p w14:paraId="763275D3" w14:textId="77777777" w:rsidR="001D6F1E" w:rsidRDefault="001D6F1E" w:rsidP="009F09F9">
      <w:pPr>
        <w:pStyle w:val="10"/>
      </w:pPr>
      <w:r>
        <w:t>заказах ТОРО (выполненные и планируемые мероприятия)</w:t>
      </w:r>
      <w:r w:rsidR="00FD062E" w:rsidRPr="00E44DF0">
        <w:rPr>
          <w:vertAlign w:val="superscript"/>
        </w:rPr>
        <w:t>2</w:t>
      </w:r>
      <w:r>
        <w:t>;</w:t>
      </w:r>
    </w:p>
    <w:p w14:paraId="08DF24A7" w14:textId="77777777" w:rsidR="001D6F1E" w:rsidRDefault="001D6F1E" w:rsidP="009F09F9">
      <w:pPr>
        <w:pStyle w:val="10"/>
      </w:pPr>
      <w:r>
        <w:t>результатах предыдущей оценки ТС</w:t>
      </w:r>
      <w:r w:rsidR="00FD062E">
        <w:t xml:space="preserve"> («Состояние базовое»)</w:t>
      </w:r>
      <w:r>
        <w:t>.</w:t>
      </w:r>
    </w:p>
    <w:p w14:paraId="738DDE07" w14:textId="77777777" w:rsidR="001D6F1E" w:rsidRPr="009F09F9" w:rsidRDefault="001D6F1E" w:rsidP="009F09F9">
      <w:pPr>
        <w:pStyle w:val="Mainstyle"/>
      </w:pPr>
      <w:r w:rsidRPr="009F09F9">
        <w:t xml:space="preserve">На основании информации </w:t>
      </w:r>
      <w:r w:rsidR="00D31C3E" w:rsidRPr="009F09F9">
        <w:t>в Отчете для ПА/узла ПА выбирается актуальное</w:t>
      </w:r>
      <w:r w:rsidR="00FD062E" w:rsidRPr="009F09F9">
        <w:t xml:space="preserve"> </w:t>
      </w:r>
      <w:r w:rsidR="00D31C3E" w:rsidRPr="009F09F9">
        <w:t xml:space="preserve">Состояние (базовое). </w:t>
      </w:r>
      <w:r w:rsidR="00134853" w:rsidRPr="009F09F9">
        <w:t>Состояние выбирается из списка в соот</w:t>
      </w:r>
      <w:r w:rsidR="0015021B" w:rsidRPr="009F09F9">
        <w:t xml:space="preserve">ветствии со столбцом Б </w:t>
      </w:r>
      <w:r w:rsidR="003272B6">
        <w:t>Т</w:t>
      </w:r>
      <w:r w:rsidR="0015021B" w:rsidRPr="009F09F9">
        <w:t xml:space="preserve">аблицы </w:t>
      </w:r>
      <w:r w:rsidR="00415ACC">
        <w:t>№9</w:t>
      </w:r>
      <w:r w:rsidR="00134853" w:rsidRPr="009F09F9">
        <w:t xml:space="preserve">. </w:t>
      </w:r>
      <w:r w:rsidR="00D31C3E" w:rsidRPr="009F09F9">
        <w:t xml:space="preserve">Состояние </w:t>
      </w:r>
      <w:r w:rsidR="0018643A" w:rsidRPr="009F09F9">
        <w:t>выбирается по</w:t>
      </w:r>
      <w:r w:rsidR="00D31C3E" w:rsidRPr="009F09F9">
        <w:t xml:space="preserve"> характеристик</w:t>
      </w:r>
      <w:r w:rsidR="0018643A" w:rsidRPr="009F09F9">
        <w:t>е</w:t>
      </w:r>
      <w:r w:rsidR="00D31C3E" w:rsidRPr="009F09F9">
        <w:t xml:space="preserve"> технического состояния ПА </w:t>
      </w:r>
      <w:r w:rsidR="00134853" w:rsidRPr="009F09F9">
        <w:t xml:space="preserve">из </w:t>
      </w:r>
      <w:r w:rsidR="00D31C3E" w:rsidRPr="009F09F9">
        <w:t>столб</w:t>
      </w:r>
      <w:r w:rsidR="00134853" w:rsidRPr="009F09F9">
        <w:t xml:space="preserve">ца </w:t>
      </w:r>
      <w:r w:rsidR="00D31C3E" w:rsidRPr="009F09F9">
        <w:t>В</w:t>
      </w:r>
      <w:r w:rsidR="0015021B" w:rsidRPr="009F09F9">
        <w:t xml:space="preserve"> Таблицы </w:t>
      </w:r>
      <w:r w:rsidR="00415ACC">
        <w:t>№9</w:t>
      </w:r>
      <w:r w:rsidR="00134853" w:rsidRPr="009F09F9">
        <w:t>.</w:t>
      </w:r>
      <w:r w:rsidR="00D31C3E" w:rsidRPr="009F09F9">
        <w:t xml:space="preserve"> </w:t>
      </w:r>
    </w:p>
    <w:p w14:paraId="248B97B3" w14:textId="77777777" w:rsidR="00464C6A" w:rsidRDefault="00464C6A" w:rsidP="00464C6A">
      <w:pPr>
        <w:pStyle w:val="a3"/>
      </w:pPr>
      <w:r w:rsidRPr="00C5454B">
        <w:lastRenderedPageBreak/>
        <w:t>Шкала оценки уровня физического износа ПА</w:t>
      </w:r>
    </w:p>
    <w:tbl>
      <w:tblPr>
        <w:tblW w:w="49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2267"/>
        <w:gridCol w:w="4964"/>
        <w:gridCol w:w="2399"/>
      </w:tblGrid>
      <w:tr w:rsidR="00FB109E" w14:paraId="5C88CEFB" w14:textId="77777777">
        <w:trPr>
          <w:trHeight w:val="20"/>
          <w:tblHeader/>
        </w:trPr>
        <w:tc>
          <w:tcPr>
            <w:tcW w:w="276" w:type="pct"/>
            <w:shd w:val="clear" w:color="auto" w:fill="FFC000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A4769E6" w14:textId="77777777" w:rsidR="00464C6A" w:rsidRPr="00464C6A" w:rsidRDefault="00464C6A" w:rsidP="00464C6A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464C6A">
              <w:rPr>
                <w:b/>
                <w:sz w:val="20"/>
                <w:szCs w:val="20"/>
              </w:rPr>
              <w:t>№</w:t>
            </w:r>
          </w:p>
          <w:p w14:paraId="40B6550D" w14:textId="77777777" w:rsidR="00134853" w:rsidRPr="00464C6A" w:rsidRDefault="00464C6A" w:rsidP="00464C6A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64C6A">
              <w:rPr>
                <w:b/>
                <w:sz w:val="20"/>
                <w:szCs w:val="20"/>
              </w:rPr>
              <w:t>п/п</w:t>
            </w:r>
          </w:p>
        </w:tc>
        <w:tc>
          <w:tcPr>
            <w:tcW w:w="1112" w:type="pct"/>
            <w:shd w:val="clear" w:color="auto" w:fill="FFC000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DE9ABEA" w14:textId="77777777" w:rsidR="00134853" w:rsidRPr="00464C6A" w:rsidRDefault="00134853" w:rsidP="00464C6A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64C6A">
              <w:rPr>
                <w:rFonts w:eastAsia="Times New Roman" w:cs="Arial"/>
                <w:b/>
                <w:bCs/>
                <w:color w:val="000000" w:themeColor="text1"/>
                <w:kern w:val="24"/>
                <w:sz w:val="20"/>
                <w:szCs w:val="20"/>
                <w:lang w:eastAsia="ru-RU"/>
              </w:rPr>
              <w:t>Состояние</w:t>
            </w:r>
          </w:p>
        </w:tc>
        <w:tc>
          <w:tcPr>
            <w:tcW w:w="2435" w:type="pct"/>
            <w:shd w:val="clear" w:color="auto" w:fill="FFC000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87501D4" w14:textId="77777777" w:rsidR="00134853" w:rsidRPr="00464C6A" w:rsidRDefault="00134853" w:rsidP="00464C6A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64C6A">
              <w:rPr>
                <w:rFonts w:eastAsia="Times New Roman" w:cs="Arial"/>
                <w:b/>
                <w:bCs/>
                <w:color w:val="000000" w:themeColor="text1"/>
                <w:kern w:val="24"/>
                <w:sz w:val="20"/>
                <w:szCs w:val="20"/>
                <w:lang w:eastAsia="ru-RU"/>
              </w:rPr>
              <w:t>Характеристика технического состояния ПА</w:t>
            </w:r>
          </w:p>
        </w:tc>
        <w:tc>
          <w:tcPr>
            <w:tcW w:w="1177" w:type="pct"/>
            <w:shd w:val="clear" w:color="auto" w:fill="FFC000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BD40958" w14:textId="77777777" w:rsidR="00134853" w:rsidRPr="00464C6A" w:rsidRDefault="00134853" w:rsidP="00464C6A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64C6A">
              <w:rPr>
                <w:rFonts w:eastAsia="Times New Roman" w:cs="Arial"/>
                <w:b/>
                <w:bCs/>
                <w:color w:val="000000" w:themeColor="text1"/>
                <w:kern w:val="24"/>
                <w:sz w:val="20"/>
                <w:szCs w:val="20"/>
                <w:lang w:eastAsia="ru-RU"/>
              </w:rPr>
              <w:t>Уровень физического износа, %</w:t>
            </w:r>
          </w:p>
        </w:tc>
      </w:tr>
      <w:tr w:rsidR="00FB109E" w14:paraId="07795724" w14:textId="77777777">
        <w:trPr>
          <w:trHeight w:val="24"/>
          <w:tblHeader/>
        </w:trPr>
        <w:tc>
          <w:tcPr>
            <w:tcW w:w="276" w:type="pct"/>
            <w:shd w:val="clear" w:color="auto" w:fill="FFC000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9204F04" w14:textId="77777777" w:rsidR="00134853" w:rsidRPr="00464C6A" w:rsidRDefault="00134853" w:rsidP="00464C6A">
            <w:pPr>
              <w:spacing w:after="0" w:line="240" w:lineRule="auto"/>
              <w:ind w:firstLine="0"/>
              <w:jc w:val="center"/>
              <w:rPr>
                <w:rFonts w:eastAsia="MS Mincho" w:cs="Arial"/>
                <w:b/>
                <w:bCs/>
                <w:color w:val="000000"/>
                <w:kern w:val="24"/>
                <w:sz w:val="20"/>
                <w:szCs w:val="20"/>
                <w:lang w:eastAsia="ru-RU"/>
              </w:rPr>
            </w:pPr>
            <w:r w:rsidRPr="00464C6A">
              <w:rPr>
                <w:rFonts w:eastAsia="MS Mincho" w:cs="Arial"/>
                <w:b/>
                <w:bCs/>
                <w:color w:val="000000"/>
                <w:kern w:val="24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1112" w:type="pct"/>
            <w:shd w:val="clear" w:color="auto" w:fill="FFC000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7840D44" w14:textId="77777777" w:rsidR="00134853" w:rsidRPr="00464C6A" w:rsidRDefault="00134853" w:rsidP="00464C6A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000000" w:themeColor="text1"/>
                <w:kern w:val="24"/>
                <w:sz w:val="20"/>
                <w:szCs w:val="20"/>
                <w:lang w:eastAsia="ru-RU"/>
              </w:rPr>
            </w:pPr>
            <w:r w:rsidRPr="00464C6A">
              <w:rPr>
                <w:rFonts w:eastAsia="Times New Roman" w:cs="Arial"/>
                <w:b/>
                <w:bCs/>
                <w:color w:val="000000" w:themeColor="text1"/>
                <w:kern w:val="24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2435" w:type="pct"/>
            <w:shd w:val="clear" w:color="auto" w:fill="FFC000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FFDC81C" w14:textId="77777777" w:rsidR="00134853" w:rsidRPr="00464C6A" w:rsidRDefault="00134853" w:rsidP="00464C6A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000000" w:themeColor="text1"/>
                <w:kern w:val="24"/>
                <w:sz w:val="20"/>
                <w:szCs w:val="20"/>
                <w:lang w:eastAsia="ru-RU"/>
              </w:rPr>
            </w:pPr>
            <w:r w:rsidRPr="00464C6A">
              <w:rPr>
                <w:rFonts w:eastAsia="Times New Roman" w:cs="Arial"/>
                <w:b/>
                <w:bCs/>
                <w:color w:val="000000" w:themeColor="text1"/>
                <w:kern w:val="24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1177" w:type="pct"/>
            <w:shd w:val="clear" w:color="auto" w:fill="FFC000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F2D548" w14:textId="77777777" w:rsidR="00134853" w:rsidRPr="00464C6A" w:rsidRDefault="00134853" w:rsidP="00464C6A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000000" w:themeColor="text1"/>
                <w:kern w:val="24"/>
                <w:sz w:val="20"/>
                <w:szCs w:val="20"/>
                <w:lang w:eastAsia="ru-RU"/>
              </w:rPr>
            </w:pPr>
            <w:r w:rsidRPr="00464C6A">
              <w:rPr>
                <w:rFonts w:eastAsia="Times New Roman" w:cs="Arial"/>
                <w:b/>
                <w:bCs/>
                <w:color w:val="000000" w:themeColor="text1"/>
                <w:kern w:val="24"/>
                <w:sz w:val="20"/>
                <w:szCs w:val="20"/>
                <w:lang w:eastAsia="ru-RU"/>
              </w:rPr>
              <w:t>Г</w:t>
            </w:r>
          </w:p>
        </w:tc>
      </w:tr>
      <w:tr w:rsidR="00FB109E" w14:paraId="5510BF64" w14:textId="77777777">
        <w:trPr>
          <w:trHeight w:val="20"/>
        </w:trPr>
        <w:tc>
          <w:tcPr>
            <w:tcW w:w="276" w:type="pct"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FA6C1AE" w14:textId="77777777" w:rsidR="00134853" w:rsidRPr="00B01995" w:rsidRDefault="00134853" w:rsidP="00464C6A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B01995">
              <w:rPr>
                <w:rFonts w:eastAsia="MS Mincho" w:cs="Arial"/>
                <w:bCs/>
                <w:kern w:val="24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12" w:type="pct"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B6131C2" w14:textId="77777777" w:rsidR="00134853" w:rsidRPr="00464C6A" w:rsidRDefault="003C28E0" w:rsidP="00464C6A">
            <w:pPr>
              <w:spacing w:after="0" w:line="240" w:lineRule="auto"/>
              <w:ind w:firstLine="0"/>
              <w:jc w:val="left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Отличное</w:t>
            </w:r>
          </w:p>
        </w:tc>
        <w:tc>
          <w:tcPr>
            <w:tcW w:w="2435" w:type="pct"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ABEE1EE" w14:textId="77777777" w:rsidR="00134853" w:rsidRPr="00464C6A" w:rsidRDefault="003C28E0" w:rsidP="00464C6A">
            <w:pPr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3C28E0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«Почти новый актив», в полностью исправном состоянии. Возможны лишь приработочные отказы</w:t>
            </w:r>
            <w:r w:rsidR="00134853"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177" w:type="pct"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7EE2414" w14:textId="77777777" w:rsidR="00134853" w:rsidRPr="00464C6A" w:rsidRDefault="00134853" w:rsidP="00464C6A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От 0 до 5</w:t>
            </w:r>
          </w:p>
        </w:tc>
      </w:tr>
      <w:tr w:rsidR="00FB109E" w14:paraId="7E8B4BD2" w14:textId="77777777">
        <w:trPr>
          <w:trHeight w:val="20"/>
        </w:trPr>
        <w:tc>
          <w:tcPr>
            <w:tcW w:w="276" w:type="pct"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04959FA" w14:textId="77777777" w:rsidR="00134853" w:rsidRPr="00B01995" w:rsidRDefault="00134853" w:rsidP="00464C6A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B01995">
              <w:rPr>
                <w:rFonts w:eastAsia="MS Mincho" w:cs="Arial"/>
                <w:bCs/>
                <w:kern w:val="24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112" w:type="pct"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90D7B07" w14:textId="77777777" w:rsidR="00134853" w:rsidRPr="00464C6A" w:rsidRDefault="00134853" w:rsidP="00464C6A">
            <w:pPr>
              <w:spacing w:after="0" w:line="240" w:lineRule="auto"/>
              <w:ind w:firstLine="0"/>
              <w:jc w:val="left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 xml:space="preserve">Очень хорошее </w:t>
            </w:r>
          </w:p>
        </w:tc>
        <w:tc>
          <w:tcPr>
            <w:tcW w:w="2435" w:type="pct"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5357FA8" w14:textId="77777777" w:rsidR="00134853" w:rsidRPr="00464C6A" w:rsidRDefault="003C28E0" w:rsidP="00464C6A">
            <w:pPr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3C28E0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Безотказно работающий актив, после недолгой эксплуатации, без выявленных дефектов и неисправностей</w:t>
            </w:r>
          </w:p>
        </w:tc>
        <w:tc>
          <w:tcPr>
            <w:tcW w:w="1177" w:type="pct"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06F1625" w14:textId="77777777" w:rsidR="00134853" w:rsidRPr="00464C6A" w:rsidRDefault="00134853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 xml:space="preserve">От </w:t>
            </w:r>
            <w:r w:rsidR="003C28E0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5</w:t>
            </w:r>
            <w:r w:rsidR="003C28E0"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 xml:space="preserve"> </w:t>
            </w:r>
            <w:r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до 15</w:t>
            </w:r>
          </w:p>
        </w:tc>
      </w:tr>
      <w:tr w:rsidR="00FB109E" w14:paraId="40E8B817" w14:textId="77777777">
        <w:trPr>
          <w:trHeight w:val="20"/>
        </w:trPr>
        <w:tc>
          <w:tcPr>
            <w:tcW w:w="276" w:type="pct"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17F6437" w14:textId="77777777" w:rsidR="00134853" w:rsidRPr="00B01995" w:rsidRDefault="00134853" w:rsidP="00464C6A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B01995">
              <w:rPr>
                <w:rFonts w:eastAsia="MS Mincho" w:cs="Arial"/>
                <w:bCs/>
                <w:kern w:val="24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112" w:type="pct"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F34660D" w14:textId="77777777" w:rsidR="00134853" w:rsidRPr="00464C6A" w:rsidRDefault="00134853" w:rsidP="00464C6A">
            <w:pPr>
              <w:spacing w:after="0" w:line="240" w:lineRule="auto"/>
              <w:ind w:firstLine="0"/>
              <w:jc w:val="left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 xml:space="preserve">Хорошее </w:t>
            </w:r>
          </w:p>
        </w:tc>
        <w:tc>
          <w:tcPr>
            <w:tcW w:w="2435" w:type="pct"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83BD2EB" w14:textId="77777777" w:rsidR="00134853" w:rsidRPr="00464C6A" w:rsidRDefault="003C28E0" w:rsidP="00464C6A">
            <w:pPr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3C28E0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Актив с небольшими дефектами эксплуатации, которые не ограничивают его работоспособность. Актив после капитального ремонта, в хорошем состоянии</w:t>
            </w:r>
          </w:p>
        </w:tc>
        <w:tc>
          <w:tcPr>
            <w:tcW w:w="1177" w:type="pct"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A17652C" w14:textId="77777777" w:rsidR="00134853" w:rsidRPr="00464C6A" w:rsidRDefault="00134853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 xml:space="preserve">От </w:t>
            </w:r>
            <w:r w:rsidR="003C28E0"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1</w:t>
            </w:r>
            <w:r w:rsidR="003C28E0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5</w:t>
            </w:r>
            <w:r w:rsidR="003C28E0"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 xml:space="preserve"> </w:t>
            </w:r>
            <w:r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до 30</w:t>
            </w:r>
          </w:p>
        </w:tc>
      </w:tr>
      <w:tr w:rsidR="00FB109E" w14:paraId="3AEB2D7C" w14:textId="77777777">
        <w:trPr>
          <w:trHeight w:val="24"/>
        </w:trPr>
        <w:tc>
          <w:tcPr>
            <w:tcW w:w="276" w:type="pct"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6610BBB" w14:textId="77777777" w:rsidR="00134853" w:rsidRPr="00B01995" w:rsidRDefault="00134853" w:rsidP="00464C6A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B01995">
              <w:rPr>
                <w:rFonts w:eastAsia="MS Mincho" w:cs="Arial"/>
                <w:bCs/>
                <w:kern w:val="24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112" w:type="pct"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40BDEA0" w14:textId="77777777" w:rsidR="00134853" w:rsidRPr="00464C6A" w:rsidRDefault="00134853" w:rsidP="00464C6A">
            <w:pPr>
              <w:spacing w:after="0" w:line="240" w:lineRule="auto"/>
              <w:ind w:firstLine="0"/>
              <w:jc w:val="left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 xml:space="preserve">Удовлетворительное </w:t>
            </w:r>
          </w:p>
        </w:tc>
        <w:tc>
          <w:tcPr>
            <w:tcW w:w="2435" w:type="pct"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66863DD" w14:textId="77777777" w:rsidR="00134853" w:rsidRPr="00464C6A" w:rsidRDefault="003C28E0" w:rsidP="00464C6A">
            <w:pPr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3C28E0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Актив в удовлетворительном состоянии. Могут быть некоторые ограничения в выборе режимов работы, устраняемые при межремонтном обслуживании или текущем ремонте</w:t>
            </w:r>
          </w:p>
        </w:tc>
        <w:tc>
          <w:tcPr>
            <w:tcW w:w="1177" w:type="pct"/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DCBD08F" w14:textId="77777777" w:rsidR="00134853" w:rsidRPr="00464C6A" w:rsidRDefault="00134853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 xml:space="preserve">От </w:t>
            </w:r>
            <w:r w:rsidR="003C28E0"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3</w:t>
            </w:r>
            <w:r w:rsidR="003C28E0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0</w:t>
            </w:r>
            <w:r w:rsidR="003C28E0"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 xml:space="preserve"> </w:t>
            </w:r>
            <w:r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 xml:space="preserve">до </w:t>
            </w:r>
            <w:r w:rsidR="003C28E0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5</w:t>
            </w:r>
            <w:r w:rsidR="003C28E0"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0</w:t>
            </w:r>
          </w:p>
        </w:tc>
      </w:tr>
      <w:tr w:rsidR="00FB109E" w14:paraId="6B3CD3CC" w14:textId="77777777">
        <w:trPr>
          <w:trHeight w:val="1176"/>
        </w:trPr>
        <w:tc>
          <w:tcPr>
            <w:tcW w:w="276" w:type="pct"/>
            <w:shd w:val="clear" w:color="auto" w:fill="FFFF99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325299D" w14:textId="77777777" w:rsidR="00134853" w:rsidRPr="00B01995" w:rsidRDefault="00134853" w:rsidP="00464C6A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B01995">
              <w:rPr>
                <w:rFonts w:eastAsia="MS Mincho" w:cs="Arial"/>
                <w:bCs/>
                <w:kern w:val="24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112" w:type="pct"/>
            <w:shd w:val="clear" w:color="auto" w:fill="FFFF99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3BA147F" w14:textId="77777777" w:rsidR="00134853" w:rsidRPr="00464C6A" w:rsidRDefault="003C28E0" w:rsidP="00464C6A">
            <w:pPr>
              <w:spacing w:after="0" w:line="240" w:lineRule="auto"/>
              <w:ind w:firstLine="0"/>
              <w:jc w:val="left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Плохое</w:t>
            </w:r>
            <w:r w:rsidR="00134853"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2435" w:type="pct"/>
            <w:shd w:val="clear" w:color="auto" w:fill="FFFF99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4B12946" w14:textId="77777777" w:rsidR="00134853" w:rsidRPr="00464C6A" w:rsidRDefault="003C28E0" w:rsidP="00464C6A">
            <w:pPr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3C28E0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При работе актива наблюдаются отказы, для ликвидации которых требуются внеплановые ремонты. Есть ограничения на выбор режимов работы и максимальные нагрузки</w:t>
            </w:r>
          </w:p>
        </w:tc>
        <w:tc>
          <w:tcPr>
            <w:tcW w:w="1177" w:type="pct"/>
            <w:shd w:val="clear" w:color="auto" w:fill="FFFF99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B894ACE" w14:textId="77777777" w:rsidR="00134853" w:rsidRPr="00464C6A" w:rsidRDefault="00134853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 xml:space="preserve">От </w:t>
            </w:r>
            <w:r w:rsidR="003C28E0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50</w:t>
            </w:r>
            <w:r w:rsidR="003C28E0"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 xml:space="preserve"> </w:t>
            </w:r>
            <w:r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 xml:space="preserve">до </w:t>
            </w:r>
            <w:r w:rsidR="003C28E0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75</w:t>
            </w:r>
          </w:p>
        </w:tc>
      </w:tr>
      <w:tr w:rsidR="00FB109E" w14:paraId="17962C94" w14:textId="77777777">
        <w:trPr>
          <w:trHeight w:val="20"/>
        </w:trPr>
        <w:tc>
          <w:tcPr>
            <w:tcW w:w="276" w:type="pct"/>
            <w:shd w:val="clear" w:color="auto" w:fill="FFA7A7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7EB0ED7" w14:textId="77777777" w:rsidR="00134853" w:rsidRPr="00B01995" w:rsidRDefault="00134853" w:rsidP="00464C6A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B01995">
              <w:rPr>
                <w:rFonts w:eastAsia="MS Mincho" w:cs="Arial"/>
                <w:bCs/>
                <w:kern w:val="24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112" w:type="pct"/>
            <w:shd w:val="clear" w:color="auto" w:fill="FFA7A7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FA51849" w14:textId="77777777" w:rsidR="00134853" w:rsidRPr="00464C6A" w:rsidRDefault="00134853" w:rsidP="00464C6A">
            <w:pPr>
              <w:spacing w:after="0" w:line="240" w:lineRule="auto"/>
              <w:ind w:firstLine="0"/>
              <w:jc w:val="left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 xml:space="preserve">Неудовлетворительное </w:t>
            </w:r>
          </w:p>
        </w:tc>
        <w:tc>
          <w:tcPr>
            <w:tcW w:w="2435" w:type="pct"/>
            <w:shd w:val="clear" w:color="auto" w:fill="FFA7A7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BA17B9E" w14:textId="77777777" w:rsidR="00134853" w:rsidRPr="00464C6A" w:rsidRDefault="003C28E0" w:rsidP="00464C6A">
            <w:pPr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3C28E0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Актив работает с частыми отказами, негоден к применению по основному назначению в существующем виде, требует капитального ремонта, модернизации или ликвидации</w:t>
            </w:r>
          </w:p>
        </w:tc>
        <w:tc>
          <w:tcPr>
            <w:tcW w:w="1177" w:type="pct"/>
            <w:shd w:val="clear" w:color="auto" w:fill="FFA7A7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D1020BC" w14:textId="77777777" w:rsidR="00134853" w:rsidRPr="00464C6A" w:rsidRDefault="00134853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От</w:t>
            </w:r>
            <w:r w:rsidR="003C28E0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75</w:t>
            </w:r>
            <w:r w:rsidRPr="00464C6A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 xml:space="preserve"> до </w:t>
            </w:r>
            <w:r w:rsidR="003C28E0">
              <w:rPr>
                <w:rFonts w:eastAsia="Times New Roman" w:cs="Arial"/>
                <w:color w:val="000000" w:themeColor="text1"/>
                <w:kern w:val="24"/>
                <w:sz w:val="20"/>
                <w:szCs w:val="20"/>
                <w:lang w:eastAsia="ru-RU"/>
              </w:rPr>
              <w:t>100</w:t>
            </w:r>
          </w:p>
        </w:tc>
      </w:tr>
    </w:tbl>
    <w:p w14:paraId="572C7526" w14:textId="77777777" w:rsidR="000F1D5B" w:rsidRDefault="000F1D5B" w:rsidP="00464C6A">
      <w:pPr>
        <w:spacing w:before="120" w:after="160" w:line="259" w:lineRule="auto"/>
        <w:ind w:firstLine="0"/>
        <w:rPr>
          <w:b/>
        </w:rPr>
      </w:pPr>
      <w:r w:rsidRPr="000F1D5B">
        <w:rPr>
          <w:b/>
        </w:rPr>
        <w:t xml:space="preserve">Шаг </w:t>
      </w:r>
      <w:r w:rsidR="0063235C">
        <w:rPr>
          <w:b/>
        </w:rPr>
        <w:t>2</w:t>
      </w:r>
      <w:r w:rsidR="00134853">
        <w:rPr>
          <w:b/>
        </w:rPr>
        <w:t xml:space="preserve">. </w:t>
      </w:r>
      <w:r w:rsidR="00134853" w:rsidRPr="00134853">
        <w:rPr>
          <w:b/>
        </w:rPr>
        <w:t>Анализ значений по основным параметрам ТС и определение уровня физического износа ПА</w:t>
      </w:r>
      <w:r w:rsidR="002D7656">
        <w:rPr>
          <w:b/>
        </w:rPr>
        <w:t>:</w:t>
      </w:r>
    </w:p>
    <w:p w14:paraId="5F9708BF" w14:textId="77777777" w:rsidR="00134853" w:rsidRDefault="00134853" w:rsidP="009F09F9">
      <w:pPr>
        <w:pStyle w:val="ae"/>
        <w:numPr>
          <w:ilvl w:val="0"/>
          <w:numId w:val="31"/>
        </w:numPr>
        <w:spacing w:before="60" w:after="60" w:line="259" w:lineRule="auto"/>
        <w:contextualSpacing w:val="0"/>
      </w:pPr>
      <w:r>
        <w:t>Определяется перечень основных параметров для оцениваемого ПА (производительность, расход топлива, температура и т.д.). Перечень основных параметров должен составлять не менее одного и не более трех.</w:t>
      </w:r>
    </w:p>
    <w:p w14:paraId="40376E57" w14:textId="77777777" w:rsidR="00134853" w:rsidRDefault="00134853" w:rsidP="009F09F9">
      <w:pPr>
        <w:pStyle w:val="ae"/>
        <w:numPr>
          <w:ilvl w:val="0"/>
          <w:numId w:val="31"/>
        </w:numPr>
        <w:spacing w:before="60" w:after="60" w:line="259" w:lineRule="auto"/>
        <w:contextualSpacing w:val="0"/>
      </w:pPr>
      <w:r>
        <w:t>По каждому из основных параметров осуществляется сравнение нормативного значения параметра (по паспорту оборудования, ГОСТ, НМД Компании и иной нормативной документации) и фактического значения параметра (по результатам последней оценки и регистрации). Определяется наличие отклонений в худшую от нормативного значения сторону.</w:t>
      </w:r>
      <w:r w:rsidR="00BF2ECD">
        <w:t xml:space="preserve"> При выявлении отклонений инициируются мероприятия по повторным/дополнительным измерениям, учащенному мониторингу отклоняемых параметров и т.д.</w:t>
      </w:r>
    </w:p>
    <w:p w14:paraId="2990C91D" w14:textId="77777777" w:rsidR="00BD7817" w:rsidRDefault="00BF2ECD" w:rsidP="009F09F9">
      <w:pPr>
        <w:pStyle w:val="ae"/>
        <w:numPr>
          <w:ilvl w:val="0"/>
          <w:numId w:val="39"/>
        </w:numPr>
        <w:spacing w:before="60" w:after="60" w:line="259" w:lineRule="auto"/>
        <w:contextualSpacing w:val="0"/>
      </w:pPr>
      <w:r>
        <w:t>О</w:t>
      </w:r>
      <w:r w:rsidR="001665B1">
        <w:t>пределяется</w:t>
      </w:r>
      <w:r w:rsidR="00C84CA1">
        <w:t xml:space="preserve"> конкретное знач</w:t>
      </w:r>
      <w:r w:rsidR="002A4A48">
        <w:t>ение уровня физического износа</w:t>
      </w:r>
      <w:r w:rsidR="00C05E51">
        <w:t xml:space="preserve"> ПА</w:t>
      </w:r>
      <w:r w:rsidR="002A4A48">
        <w:t xml:space="preserve">. Значение уровня физического износа </w:t>
      </w:r>
      <w:r w:rsidR="00C05E51">
        <w:t xml:space="preserve">определяется в соответствии с выявленным </w:t>
      </w:r>
      <w:r w:rsidR="000850EC">
        <w:t xml:space="preserve">на шаге </w:t>
      </w:r>
      <w:r w:rsidR="00C05E51">
        <w:t xml:space="preserve">1 </w:t>
      </w:r>
      <w:r w:rsidR="00D64BFB">
        <w:t>интервал</w:t>
      </w:r>
      <w:r w:rsidR="00C05E51">
        <w:t>ом</w:t>
      </w:r>
      <w:r w:rsidR="00D64BFB">
        <w:t xml:space="preserve"> уровня</w:t>
      </w:r>
      <w:r w:rsidR="002A4A48">
        <w:t xml:space="preserve"> физического износа по столбцу Г </w:t>
      </w:r>
      <w:r w:rsidR="00C05E51">
        <w:t xml:space="preserve">Таблицы </w:t>
      </w:r>
      <w:r w:rsidR="00415ACC">
        <w:t xml:space="preserve">№9 </w:t>
      </w:r>
      <w:r w:rsidR="000850EC">
        <w:t>(</w:t>
      </w:r>
      <w:r w:rsidR="002A4A48">
        <w:t>т.е. если для ПА определено</w:t>
      </w:r>
      <w:r w:rsidR="000850EC">
        <w:t xml:space="preserve"> </w:t>
      </w:r>
      <w:r w:rsidR="004B7A17">
        <w:t xml:space="preserve">состояние «хорошее», то уровень физического износа проставляется в диапазоне от </w:t>
      </w:r>
      <w:r w:rsidR="003C28E0">
        <w:t>15</w:t>
      </w:r>
      <w:r w:rsidR="004B7A17">
        <w:t>% до 30%</w:t>
      </w:r>
      <w:r w:rsidR="002A4A48">
        <w:t>, например, 25%).</w:t>
      </w:r>
      <w:r w:rsidR="00C05E51">
        <w:t xml:space="preserve"> Конкретное значение износа определяется на основе экспертного мнения с учетом проанализированных дефектов/неисправностей, а </w:t>
      </w:r>
      <w:r w:rsidR="00C05E51">
        <w:lastRenderedPageBreak/>
        <w:t xml:space="preserve">также отклонений по основным параметрам ТС. </w:t>
      </w:r>
      <w:r w:rsidR="00D617E1">
        <w:t xml:space="preserve">Значение уровня физического износа проставляется в Отчете. </w:t>
      </w:r>
    </w:p>
    <w:p w14:paraId="32801848" w14:textId="77777777" w:rsidR="002A4A48" w:rsidRDefault="002A4A48" w:rsidP="00464C6A">
      <w:pPr>
        <w:spacing w:before="120" w:after="120" w:line="259" w:lineRule="auto"/>
        <w:ind w:firstLine="0"/>
        <w:rPr>
          <w:b/>
        </w:rPr>
      </w:pPr>
      <w:r>
        <w:rPr>
          <w:b/>
        </w:rPr>
        <w:t xml:space="preserve">Шаг </w:t>
      </w:r>
      <w:r w:rsidR="00134853">
        <w:rPr>
          <w:b/>
        </w:rPr>
        <w:t>3</w:t>
      </w:r>
      <w:r>
        <w:rPr>
          <w:b/>
        </w:rPr>
        <w:t>.</w:t>
      </w:r>
      <w:r w:rsidRPr="0063410B">
        <w:rPr>
          <w:b/>
        </w:rPr>
        <w:t xml:space="preserve"> </w:t>
      </w:r>
      <w:r w:rsidRPr="002A4A48">
        <w:rPr>
          <w:b/>
        </w:rPr>
        <w:t xml:space="preserve">Уточнение </w:t>
      </w:r>
      <w:r w:rsidR="00DC3B82">
        <w:rPr>
          <w:b/>
        </w:rPr>
        <w:t>оценки ТС</w:t>
      </w:r>
      <w:r w:rsidRPr="002A4A48">
        <w:rPr>
          <w:b/>
        </w:rPr>
        <w:t xml:space="preserve"> по результатам оценки ухудшения основного параметра</w:t>
      </w:r>
      <w:r w:rsidR="00BF2ECD">
        <w:rPr>
          <w:b/>
        </w:rPr>
        <w:t xml:space="preserve"> и планирование необходимых воздействий</w:t>
      </w:r>
    </w:p>
    <w:p w14:paraId="77304537" w14:textId="77777777" w:rsidR="005C3DD8" w:rsidRPr="009F09F9" w:rsidRDefault="005C3DD8" w:rsidP="009F09F9">
      <w:pPr>
        <w:pStyle w:val="Mainstyle"/>
      </w:pPr>
      <w:r w:rsidRPr="009F09F9">
        <w:t>На данном этапе в Отчете проставляется Уточненное состояние (по значению основных параметров).</w:t>
      </w:r>
    </w:p>
    <w:p w14:paraId="11DC3EA0" w14:textId="77777777" w:rsidR="006F0D55" w:rsidRPr="009F09F9" w:rsidRDefault="006F0D55" w:rsidP="009F09F9">
      <w:pPr>
        <w:pStyle w:val="Mainstyle"/>
      </w:pPr>
      <w:r w:rsidRPr="009F09F9">
        <w:t>Если по всем основным параметрам отсутствуют отклонения в худшую от нормативного значения сторону, уточнения состояния ПА</w:t>
      </w:r>
      <w:r w:rsidR="00BF2ECD" w:rsidRPr="009F09F9">
        <w:t>/узла ПА</w:t>
      </w:r>
      <w:r w:rsidRPr="009F09F9">
        <w:t xml:space="preserve"> не требуется.</w:t>
      </w:r>
      <w:r w:rsidR="00267FD8" w:rsidRPr="009F09F9">
        <w:t xml:space="preserve"> Значение оценки технического состояние устанавливается в соответствии с шагом </w:t>
      </w:r>
      <w:r w:rsidR="008D7C89" w:rsidRPr="009F09F9">
        <w:t>1</w:t>
      </w:r>
      <w:r w:rsidR="00267FD8" w:rsidRPr="009F09F9">
        <w:t>.</w:t>
      </w:r>
    </w:p>
    <w:p w14:paraId="495B4C7A" w14:textId="77777777" w:rsidR="002220A2" w:rsidRPr="009F09F9" w:rsidRDefault="00644933" w:rsidP="009F09F9">
      <w:pPr>
        <w:pStyle w:val="Mainstyle"/>
      </w:pPr>
      <w:r w:rsidRPr="009F09F9">
        <w:t>Если хотя бы по одному из основных параметров имеется отклонение в худшую от нормативного значения сторону</w:t>
      </w:r>
      <w:r w:rsidR="00894C78" w:rsidRPr="009F09F9">
        <w:t>:</w:t>
      </w:r>
    </w:p>
    <w:p w14:paraId="4E91C1AE" w14:textId="77777777" w:rsidR="00894C78" w:rsidRDefault="00894C78" w:rsidP="00FF22D8">
      <w:pPr>
        <w:pStyle w:val="10"/>
        <w:tabs>
          <w:tab w:val="clear" w:pos="907"/>
          <w:tab w:val="num" w:pos="851"/>
        </w:tabs>
      </w:pPr>
      <w:r>
        <w:t>Для ПА</w:t>
      </w:r>
      <w:r w:rsidR="00BF2ECD">
        <w:t>/узла ПА</w:t>
      </w:r>
      <w:r>
        <w:t>, по которым на шаге 1 было выбрано состояние «</w:t>
      </w:r>
      <w:r w:rsidR="003C28E0">
        <w:t>Отличное</w:t>
      </w:r>
      <w:r>
        <w:t>», «Очень хорошее», «Хорошее», «Удовлетворительное» - состояние меняется на «</w:t>
      </w:r>
      <w:r w:rsidR="003C28E0">
        <w:t>Плохое</w:t>
      </w:r>
      <w:r>
        <w:t>» с фиксацией пояснения об отклоняющемся основном параметре и инициируется планирование диагностических мероприятий для уточнения состояния</w:t>
      </w:r>
      <w:r w:rsidR="001A3BBE">
        <w:t xml:space="preserve"> </w:t>
      </w:r>
      <w:r w:rsidR="00DC3B82">
        <w:t xml:space="preserve">и ремонтных мероприятий </w:t>
      </w:r>
      <w:r w:rsidR="001A3BBE">
        <w:t>(перечень мероприятий и срок их проведения)</w:t>
      </w:r>
      <w:r>
        <w:t>.</w:t>
      </w:r>
    </w:p>
    <w:p w14:paraId="48C0167D" w14:textId="77777777" w:rsidR="002220A2" w:rsidRDefault="00894C78" w:rsidP="00FF22D8">
      <w:pPr>
        <w:pStyle w:val="10"/>
        <w:tabs>
          <w:tab w:val="clear" w:pos="907"/>
          <w:tab w:val="num" w:pos="851"/>
        </w:tabs>
      </w:pPr>
      <w:r>
        <w:t>Для ПА</w:t>
      </w:r>
      <w:r w:rsidR="00BF2ECD">
        <w:t>/узла ПА</w:t>
      </w:r>
      <w:r>
        <w:t>, по котор</w:t>
      </w:r>
      <w:r w:rsidR="00B17218">
        <w:t>ым</w:t>
      </w:r>
      <w:r>
        <w:t xml:space="preserve"> на шаге </w:t>
      </w:r>
      <w:r w:rsidR="00B17218">
        <w:t xml:space="preserve">1 </w:t>
      </w:r>
      <w:r>
        <w:t>было выбрано состояние «</w:t>
      </w:r>
      <w:r w:rsidR="003C28E0">
        <w:t>Плохое</w:t>
      </w:r>
      <w:r>
        <w:t>»</w:t>
      </w:r>
      <w:r w:rsidR="00B17218">
        <w:t>,</w:t>
      </w:r>
      <w:r>
        <w:t xml:space="preserve"> меняется на «Неудовлетворительное</w:t>
      </w:r>
      <w:r w:rsidR="00B17218">
        <w:t xml:space="preserve">»; </w:t>
      </w:r>
      <w:r w:rsidR="00305265">
        <w:t>фиксируются</w:t>
      </w:r>
      <w:r w:rsidR="00B17218">
        <w:t xml:space="preserve"> пояснения об отклоняющемся основном параметре и инициируется планирование ремонтных мероприятий и мероприятий по выводу ПА из эксплуатации</w:t>
      </w:r>
      <w:r w:rsidR="001A3BBE">
        <w:t xml:space="preserve"> (перечень мероприятий и срок их проведения)</w:t>
      </w:r>
      <w:r w:rsidR="00B17218">
        <w:t>.</w:t>
      </w:r>
    </w:p>
    <w:p w14:paraId="0C2B90EE" w14:textId="77777777" w:rsidR="002220A2" w:rsidRPr="009F09F9" w:rsidRDefault="00BF2ECD" w:rsidP="009F09F9">
      <w:pPr>
        <w:pStyle w:val="Mainstyle"/>
      </w:pPr>
      <w:r w:rsidRPr="009F09F9">
        <w:t xml:space="preserve">По результатам проведенной оценки ТС в Отчете фиксируются </w:t>
      </w:r>
      <w:r w:rsidR="00B841FA" w:rsidRPr="009F09F9">
        <w:t xml:space="preserve">необходимые </w:t>
      </w:r>
      <w:r w:rsidRPr="009F09F9">
        <w:t>пояснения (причины изменения состояния, условия и требования по дальнейшей эксплуатации и т.д.), а также фиксируется рекомендуемый перечень воздействий и сроков их проведения.</w:t>
      </w:r>
    </w:p>
    <w:p w14:paraId="7E63B3ED" w14:textId="77777777" w:rsidR="00BD7817" w:rsidRPr="00E44DF0" w:rsidRDefault="00BD7817">
      <w:pPr>
        <w:spacing w:after="160" w:line="259" w:lineRule="auto"/>
        <w:ind w:firstLine="0"/>
        <w:jc w:val="left"/>
      </w:pPr>
      <w:r w:rsidRPr="00E44DF0">
        <w:br w:type="page"/>
      </w:r>
    </w:p>
    <w:p w14:paraId="51FA9783" w14:textId="30870E96" w:rsidR="003272B6" w:rsidRDefault="00A12C84" w:rsidP="009F09F9">
      <w:pPr>
        <w:pStyle w:val="Mainstyle"/>
        <w:jc w:val="right"/>
      </w:pPr>
      <w:bookmarkStart w:id="77" w:name="Приложение4"/>
      <w:bookmarkStart w:id="78" w:name="_Toc7167958"/>
      <w:bookmarkStart w:id="79" w:name="_Toc15552846"/>
      <w:bookmarkStart w:id="80" w:name="_Toc15553056"/>
      <w:bookmarkEnd w:id="77"/>
      <w:r>
        <w:lastRenderedPageBreak/>
        <w:t xml:space="preserve">Приложение </w:t>
      </w:r>
      <w:r w:rsidR="006C1BE0">
        <w:t>№</w:t>
      </w:r>
      <w:r w:rsidR="00CF5991">
        <w:t>2</w:t>
      </w:r>
      <w:r>
        <w:t xml:space="preserve">. </w:t>
      </w:r>
    </w:p>
    <w:p w14:paraId="159365B8" w14:textId="77777777" w:rsidR="003272B6" w:rsidRDefault="003272B6" w:rsidP="009F09F9">
      <w:pPr>
        <w:pStyle w:val="Mainstyle"/>
      </w:pPr>
    </w:p>
    <w:p w14:paraId="52B1F140" w14:textId="77777777" w:rsidR="00A12C84" w:rsidRPr="009F09F9" w:rsidRDefault="00A12C84" w:rsidP="009F09F9">
      <w:pPr>
        <w:pStyle w:val="Mainstyle"/>
        <w:jc w:val="center"/>
      </w:pPr>
      <w:r w:rsidRPr="009F09F9">
        <w:rPr>
          <w:b/>
        </w:rPr>
        <w:t>Шаблоны документов</w:t>
      </w:r>
      <w:bookmarkEnd w:id="78"/>
      <w:bookmarkEnd w:id="79"/>
      <w:bookmarkEnd w:id="80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3"/>
        <w:gridCol w:w="5554"/>
        <w:gridCol w:w="1817"/>
        <w:gridCol w:w="2261"/>
      </w:tblGrid>
      <w:tr w:rsidR="00FB109E" w14:paraId="7738D9CB" w14:textId="77777777">
        <w:tc>
          <w:tcPr>
            <w:tcW w:w="276" w:type="pct"/>
            <w:shd w:val="clear" w:color="auto" w:fill="FFC000"/>
          </w:tcPr>
          <w:p w14:paraId="0F8100F1" w14:textId="77777777" w:rsidR="00B333AF" w:rsidRPr="00464C6A" w:rsidRDefault="00B333AF" w:rsidP="00464C6A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464C6A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2724" w:type="pct"/>
            <w:shd w:val="clear" w:color="auto" w:fill="FFC000"/>
            <w:vAlign w:val="center"/>
          </w:tcPr>
          <w:p w14:paraId="630DC51C" w14:textId="77777777" w:rsidR="00B333AF" w:rsidRPr="00464C6A" w:rsidRDefault="00B333AF" w:rsidP="00464C6A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464C6A">
              <w:rPr>
                <w:b/>
                <w:sz w:val="20"/>
                <w:szCs w:val="20"/>
              </w:rPr>
              <w:t>Наименование документа</w:t>
            </w:r>
          </w:p>
        </w:tc>
        <w:tc>
          <w:tcPr>
            <w:tcW w:w="891" w:type="pct"/>
            <w:shd w:val="clear" w:color="auto" w:fill="FFC000"/>
          </w:tcPr>
          <w:p w14:paraId="224FBFC8" w14:textId="77777777" w:rsidR="00B333AF" w:rsidRPr="00464C6A" w:rsidRDefault="00B333AF" w:rsidP="00464C6A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464C6A">
              <w:rPr>
                <w:b/>
                <w:sz w:val="20"/>
                <w:szCs w:val="20"/>
              </w:rPr>
              <w:t>Шаблон документа</w:t>
            </w:r>
          </w:p>
        </w:tc>
        <w:tc>
          <w:tcPr>
            <w:tcW w:w="1109" w:type="pct"/>
            <w:shd w:val="clear" w:color="auto" w:fill="FFC000"/>
          </w:tcPr>
          <w:p w14:paraId="687D11C1" w14:textId="77777777" w:rsidR="00B333AF" w:rsidRPr="00464C6A" w:rsidRDefault="00B333AF" w:rsidP="00464C6A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464C6A">
              <w:rPr>
                <w:b/>
                <w:sz w:val="20"/>
                <w:szCs w:val="20"/>
              </w:rPr>
              <w:t>Порядок формирования</w:t>
            </w:r>
          </w:p>
        </w:tc>
      </w:tr>
      <w:tr w:rsidR="00FB109E" w14:paraId="3C9E2D57" w14:textId="77777777">
        <w:trPr>
          <w:trHeight w:val="701"/>
        </w:trPr>
        <w:tc>
          <w:tcPr>
            <w:tcW w:w="276" w:type="pct"/>
            <w:vAlign w:val="center"/>
          </w:tcPr>
          <w:p w14:paraId="3C3002BE" w14:textId="77777777" w:rsidR="00B333AF" w:rsidRPr="00464C6A" w:rsidRDefault="00B333AF" w:rsidP="00464C6A">
            <w:pPr>
              <w:pStyle w:val="afffff1"/>
              <w:spacing w:before="0" w:after="0" w:line="240" w:lineRule="auto"/>
              <w:jc w:val="center"/>
              <w:rPr>
                <w:sz w:val="20"/>
                <w:szCs w:val="20"/>
              </w:rPr>
            </w:pPr>
            <w:r w:rsidRPr="00464C6A">
              <w:rPr>
                <w:sz w:val="20"/>
                <w:szCs w:val="20"/>
              </w:rPr>
              <w:t>1</w:t>
            </w:r>
          </w:p>
        </w:tc>
        <w:tc>
          <w:tcPr>
            <w:tcW w:w="2724" w:type="pct"/>
            <w:shd w:val="clear" w:color="auto" w:fill="auto"/>
            <w:vAlign w:val="center"/>
          </w:tcPr>
          <w:p w14:paraId="18E60E5D" w14:textId="77777777" w:rsidR="00B333AF" w:rsidRPr="00464C6A" w:rsidRDefault="00B333AF" w:rsidP="00464C6A">
            <w:pPr>
              <w:pStyle w:val="afffff1"/>
              <w:spacing w:before="0" w:after="0" w:line="240" w:lineRule="auto"/>
              <w:rPr>
                <w:sz w:val="20"/>
                <w:szCs w:val="20"/>
              </w:rPr>
            </w:pPr>
            <w:r w:rsidRPr="00464C6A">
              <w:rPr>
                <w:sz w:val="20"/>
                <w:szCs w:val="20"/>
              </w:rPr>
              <w:t>Отчет «Анализ значений оценки технического состояния»</w:t>
            </w:r>
          </w:p>
        </w:tc>
        <w:bookmarkStart w:id="81" w:name="_MON_1633512841"/>
        <w:bookmarkEnd w:id="81"/>
        <w:tc>
          <w:tcPr>
            <w:tcW w:w="891" w:type="pct"/>
            <w:shd w:val="clear" w:color="auto" w:fill="auto"/>
            <w:vAlign w:val="center"/>
          </w:tcPr>
          <w:p w14:paraId="4CC1C95F" w14:textId="77777777" w:rsidR="00B333AF" w:rsidRPr="00464C6A" w:rsidRDefault="00134853" w:rsidP="00464C6A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64C6A">
              <w:rPr>
                <w:sz w:val="20"/>
                <w:szCs w:val="20"/>
              </w:rPr>
              <w:object w:dxaOrig="1508" w:dyaOrig="982" w14:anchorId="6D2DDCEA">
                <v:shape id="_x0000_i1026" type="#_x0000_t75" style="width:77.6pt;height:45.8pt" o:ole="">
                  <v:imagedata r:id="rId16" o:title=""/>
                </v:shape>
                <o:OLEObject Type="Embed" ProgID="Excel.Sheet.12" ShapeID="_x0000_i1026" DrawAspect="Icon" ObjectID="_1691246253" r:id="rId17"/>
              </w:object>
            </w:r>
          </w:p>
        </w:tc>
        <w:tc>
          <w:tcPr>
            <w:tcW w:w="1109" w:type="pct"/>
            <w:vAlign w:val="center"/>
          </w:tcPr>
          <w:p w14:paraId="41571535" w14:textId="77777777" w:rsidR="00B333AF" w:rsidRPr="00464C6A" w:rsidRDefault="00C056AB" w:rsidP="00464C6A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 системы</w:t>
            </w:r>
          </w:p>
        </w:tc>
      </w:tr>
    </w:tbl>
    <w:p w14:paraId="4A028D81" w14:textId="77777777" w:rsidR="00C76D0E" w:rsidRPr="00E86617" w:rsidRDefault="00C76D0E" w:rsidP="009F09F9">
      <w:bookmarkStart w:id="82" w:name="Приложение5"/>
      <w:bookmarkStart w:id="83" w:name="dst100901"/>
      <w:bookmarkStart w:id="84" w:name="dst100902"/>
      <w:bookmarkStart w:id="85" w:name="dst100903"/>
      <w:bookmarkStart w:id="86" w:name="dst100904"/>
      <w:bookmarkStart w:id="87" w:name="dst100905"/>
      <w:bookmarkStart w:id="88" w:name="dst100906"/>
      <w:bookmarkStart w:id="89" w:name="dst100907"/>
      <w:bookmarkStart w:id="90" w:name="dst100908"/>
      <w:bookmarkStart w:id="91" w:name="dst100909"/>
      <w:bookmarkStart w:id="92" w:name="dst100910"/>
      <w:bookmarkStart w:id="93" w:name="dst100911"/>
      <w:bookmarkStart w:id="94" w:name="dst100912"/>
      <w:bookmarkStart w:id="95" w:name="dst100913"/>
      <w:bookmarkStart w:id="96" w:name="dst100914"/>
      <w:bookmarkStart w:id="97" w:name="dst100915"/>
      <w:bookmarkStart w:id="98" w:name="dst100916"/>
      <w:bookmarkStart w:id="99" w:name="dst100917"/>
      <w:bookmarkStart w:id="100" w:name="dst100918"/>
      <w:bookmarkStart w:id="101" w:name="dst100919"/>
      <w:bookmarkStart w:id="102" w:name="dst100920"/>
      <w:bookmarkStart w:id="103" w:name="dst100921"/>
      <w:bookmarkStart w:id="104" w:name="dst100922"/>
      <w:bookmarkStart w:id="105" w:name="dst100923"/>
      <w:bookmarkStart w:id="106" w:name="dst100924"/>
      <w:bookmarkStart w:id="107" w:name="dst100925"/>
      <w:bookmarkStart w:id="108" w:name="dst100926"/>
      <w:bookmarkStart w:id="109" w:name="dst100927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</w:p>
    <w:sectPr w:rsidR="00C76D0E" w:rsidRPr="00E86617" w:rsidSect="00AE23C9">
      <w:pgSz w:w="11906" w:h="16838" w:code="9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600619" w14:textId="77777777" w:rsidR="0031548E" w:rsidRDefault="0031548E" w:rsidP="00330B92">
      <w:r>
        <w:separator/>
      </w:r>
    </w:p>
  </w:endnote>
  <w:endnote w:type="continuationSeparator" w:id="0">
    <w:p w14:paraId="627F9087" w14:textId="77777777" w:rsidR="0031548E" w:rsidRDefault="0031548E" w:rsidP="00330B92">
      <w:r>
        <w:continuationSeparator/>
      </w:r>
    </w:p>
  </w:endnote>
  <w:endnote w:type="continuationNotice" w:id="1">
    <w:p w14:paraId="56BC3492" w14:textId="77777777" w:rsidR="0031548E" w:rsidRDefault="003154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eta Offc Pro">
    <w:altName w:val="Segoe Script"/>
    <w:charset w:val="CC"/>
    <w:family w:val="swiss"/>
    <w:pitch w:val="variable"/>
    <w:sig w:usb0="A00002B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02D576" w14:textId="77777777" w:rsidR="0031548E" w:rsidRDefault="0031548E" w:rsidP="00330B92">
      <w:r>
        <w:separator/>
      </w:r>
    </w:p>
  </w:footnote>
  <w:footnote w:type="continuationSeparator" w:id="0">
    <w:p w14:paraId="795AE1F3" w14:textId="77777777" w:rsidR="0031548E" w:rsidRDefault="0031548E" w:rsidP="00330B92">
      <w:r>
        <w:continuationSeparator/>
      </w:r>
    </w:p>
  </w:footnote>
  <w:footnote w:type="continuationNotice" w:id="1">
    <w:p w14:paraId="0FAE3DCC" w14:textId="77777777" w:rsidR="0031548E" w:rsidRDefault="0031548E"/>
  </w:footnote>
  <w:footnote w:id="2">
    <w:p w14:paraId="5D1503B0" w14:textId="77777777" w:rsidR="00C162CD" w:rsidRDefault="00C162CD" w:rsidP="001D6F1E">
      <w:pPr>
        <w:pStyle w:val="aff4"/>
        <w:ind w:firstLine="0"/>
      </w:pPr>
      <w:r>
        <w:rPr>
          <w:rStyle w:val="aff6"/>
        </w:rPr>
        <w:footnoteRef/>
      </w:r>
      <w:r>
        <w:t xml:space="preserve"> В Отчете выводятся данные по выполненным Заказам / Сообщениям за предыдущий месяц или последний Заказ / Сообщение на ПА, если за последний месяц не было Заказов / Сообщении; в части плановых Заказов выводится ближайший на дату оценки ТС плановый Заказ. При необходимости уточнения может быть использована дополнительная информация </w:t>
      </w:r>
      <w:r w:rsidRPr="00FD062E">
        <w:t xml:space="preserve">значения параметров ТС и эксплуатации; заключение о ТС по результатам диагностики: обнаруженные неисправности и дефекты / рекомендации по дальнейшей эксплуатации и воздействиям / результаты </w:t>
      </w:r>
      <w:r>
        <w:t xml:space="preserve">измерений, </w:t>
      </w:r>
      <w:r w:rsidRPr="00FD062E">
        <w:t>отчет «Анализ значения технического состояния» за предыдущий период</w:t>
      </w:r>
      <w:r>
        <w:t>, у</w:t>
      </w:r>
      <w:r w:rsidRPr="00D31C3E">
        <w:t>тве</w:t>
      </w:r>
      <w:r>
        <w:t>ржденная годовая программа ППА (планируемый перечень воздействий на ПА).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6"/>
      <w:tblW w:w="10348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856"/>
      <w:gridCol w:w="7492"/>
    </w:tblGrid>
    <w:tr w:rsidR="00FB109E" w14:paraId="0C1D6887" w14:textId="77777777">
      <w:trPr>
        <w:trHeight w:val="417"/>
      </w:trPr>
      <w:tc>
        <w:tcPr>
          <w:tcW w:w="2856" w:type="dxa"/>
          <w:tcBorders>
            <w:top w:val="nil"/>
            <w:left w:val="nil"/>
            <w:bottom w:val="nil"/>
            <w:right w:val="nil"/>
          </w:tcBorders>
        </w:tcPr>
        <w:p w14:paraId="32108405" w14:textId="77777777" w:rsidR="00C162CD" w:rsidRPr="00D930C3" w:rsidRDefault="00C162CD" w:rsidP="0086006D">
          <w:pPr>
            <w:pStyle w:val="aff8"/>
            <w:ind w:firstLine="0"/>
            <w:jc w:val="left"/>
          </w:pPr>
          <w:r w:rsidRPr="00D930C3">
            <w:rPr>
              <w:noProof/>
            </w:rPr>
            <w:drawing>
              <wp:inline distT="0" distB="0" distL="0" distR="0" wp14:anchorId="6517B04C" wp14:editId="58D32D69">
                <wp:extent cx="1670685" cy="347345"/>
                <wp:effectExtent l="0" t="0" r="5715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2" w:type="dxa"/>
          <w:tcBorders>
            <w:top w:val="nil"/>
            <w:left w:val="nil"/>
            <w:bottom w:val="single" w:sz="18" w:space="0" w:color="BFBFBF" w:themeColor="background1" w:themeShade="BF"/>
            <w:right w:val="single" w:sz="18" w:space="0" w:color="BFBFBF" w:themeColor="background1" w:themeShade="BF"/>
          </w:tcBorders>
          <w:shd w:val="clear" w:color="auto" w:fill="auto"/>
          <w:vAlign w:val="center"/>
        </w:tcPr>
        <w:p w14:paraId="3EA5724F" w14:textId="77777777" w:rsidR="00C162CD" w:rsidRPr="006C1BE0" w:rsidRDefault="00C162CD" w:rsidP="009F09F9">
          <w:pPr>
            <w:widowControl w:val="0"/>
            <w:spacing w:after="0"/>
            <w:ind w:firstLine="0"/>
            <w:jc w:val="right"/>
            <w:rPr>
              <w:rFonts w:eastAsiaTheme="majorEastAsia" w:cs="Arial"/>
              <w:b/>
              <w:caps/>
              <w:spacing w:val="-10"/>
              <w:kern w:val="28"/>
              <w:sz w:val="28"/>
              <w:szCs w:val="24"/>
            </w:rPr>
          </w:pPr>
          <w:r w:rsidRPr="009F09F9">
            <w:rPr>
              <w:rFonts w:cs="Arial"/>
              <w:b/>
              <w:sz w:val="20"/>
              <w:szCs w:val="20"/>
            </w:rPr>
            <w:t>Регламент</w:t>
          </w:r>
          <w:r w:rsidRPr="009F09F9">
            <w:rPr>
              <w:rFonts w:eastAsiaTheme="majorEastAsia" w:cs="Arial"/>
              <w:b/>
              <w:caps/>
              <w:spacing w:val="-10"/>
              <w:kern w:val="28"/>
              <w:sz w:val="20"/>
              <w:szCs w:val="20"/>
            </w:rPr>
            <w:t xml:space="preserve"> </w:t>
          </w:r>
          <w:r w:rsidRPr="009F09F9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Компании </w:t>
          </w:r>
          <w:r w:rsidRPr="009F09F9">
            <w:rPr>
              <w:b/>
              <w:sz w:val="20"/>
              <w:szCs w:val="20"/>
            </w:rPr>
            <w:t>«Анализ значений оценки технического состояния производственных активов»</w:t>
          </w:r>
        </w:p>
        <w:p w14:paraId="6C1F1DE8" w14:textId="77777777" w:rsidR="00C162CD" w:rsidRPr="009F09F9" w:rsidRDefault="00C162CD" w:rsidP="00C162CD">
          <w:pPr>
            <w:widowControl w:val="0"/>
            <w:spacing w:after="120"/>
            <w:ind w:firstLine="0"/>
            <w:jc w:val="right"/>
            <w:rPr>
              <w:b/>
              <w:color w:val="000000"/>
              <w:sz w:val="20"/>
              <w:szCs w:val="20"/>
            </w:rPr>
          </w:pPr>
          <w:r w:rsidRPr="009F09F9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 </w:t>
          </w:r>
          <w:r w:rsidRPr="009F09F9">
            <w:rPr>
              <w:b/>
              <w:color w:val="000000"/>
              <w:sz w:val="20"/>
              <w:szCs w:val="20"/>
            </w:rPr>
            <w:t>№</w:t>
          </w:r>
          <w:r>
            <w:rPr>
              <w:b/>
              <w:color w:val="000000"/>
              <w:sz w:val="20"/>
              <w:szCs w:val="20"/>
            </w:rPr>
            <w:t xml:space="preserve"> ПП-07 Р-031 О УК</w:t>
          </w:r>
          <w:r w:rsidRPr="009F09F9">
            <w:rPr>
              <w:b/>
              <w:color w:val="000000"/>
              <w:sz w:val="20"/>
              <w:szCs w:val="20"/>
            </w:rPr>
            <w:t xml:space="preserve"> версия</w:t>
          </w:r>
          <w:r>
            <w:rPr>
              <w:b/>
              <w:color w:val="000000"/>
              <w:sz w:val="20"/>
              <w:szCs w:val="20"/>
            </w:rPr>
            <w:t xml:space="preserve"> 1</w:t>
          </w:r>
        </w:p>
      </w:tc>
    </w:tr>
  </w:tbl>
  <w:p w14:paraId="122EE262" w14:textId="77777777" w:rsidR="00C162CD" w:rsidRDefault="00C162CD" w:rsidP="0086006D">
    <w:pPr>
      <w:pStyle w:val="aff8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32D05D" w14:textId="77777777" w:rsidR="00C162CD" w:rsidRPr="00BA47B4" w:rsidRDefault="00C162CD" w:rsidP="00BA47B4">
    <w:pPr>
      <w:pStyle w:val="aff8"/>
      <w:ind w:firstLine="0"/>
    </w:pPr>
    <w:r w:rsidRPr="00D930C3">
      <w:rPr>
        <w:noProof/>
      </w:rPr>
      <w:drawing>
        <wp:inline distT="0" distB="0" distL="0" distR="0" wp14:anchorId="3881F68D" wp14:editId="6CDC5E28">
          <wp:extent cx="1670685" cy="347345"/>
          <wp:effectExtent l="0" t="0" r="5715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685" cy="347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2A84746C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C7FC869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403"/>
    <w:multiLevelType w:val="multilevel"/>
    <w:tmpl w:val="1D742D92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1"/>
      <w:lvlText w:val="%1.%2."/>
      <w:lvlJc w:val="left"/>
      <w:pPr>
        <w:ind w:left="1000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pStyle w:val="a0"/>
      <w:lvlText w:val="%3."/>
      <w:lvlJc w:val="left"/>
      <w:pPr>
        <w:ind w:left="504" w:hanging="504"/>
      </w:pPr>
      <w:rPr>
        <w:rFonts w:hint="default"/>
        <w:i w:val="0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3B61B7B"/>
    <w:multiLevelType w:val="hybridMultilevel"/>
    <w:tmpl w:val="088C52DE"/>
    <w:lvl w:ilvl="0" w:tplc="6F44E522">
      <w:start w:val="1"/>
      <w:numFmt w:val="bullet"/>
      <w:pStyle w:val="a1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A3B022A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5" w15:restartNumberingAfterBreak="0">
    <w:nsid w:val="0ABD2D5E"/>
    <w:multiLevelType w:val="multilevel"/>
    <w:tmpl w:val="6A4AEF86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</w:rPr>
    </w:lvl>
  </w:abstractNum>
  <w:abstractNum w:abstractNumId="6" w15:restartNumberingAfterBreak="0">
    <w:nsid w:val="0D87300B"/>
    <w:multiLevelType w:val="hybridMultilevel"/>
    <w:tmpl w:val="2FDC641E"/>
    <w:lvl w:ilvl="0" w:tplc="58E22DB0">
      <w:start w:val="5"/>
      <w:numFmt w:val="bullet"/>
      <w:pStyle w:val="s06-"/>
      <w:lvlText w:val="-"/>
      <w:lvlJc w:val="left"/>
      <w:pPr>
        <w:tabs>
          <w:tab w:val="num" w:pos="680"/>
        </w:tabs>
        <w:ind w:left="680" w:hanging="340"/>
      </w:pPr>
      <w:rPr>
        <w:rFonts w:ascii="Times New Roman" w:eastAsia="Times New Roman" w:hAnsi="Times New Roman" w:hint="default"/>
      </w:rPr>
    </w:lvl>
    <w:lvl w:ilvl="1" w:tplc="22F8DD0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4CC8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FE79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80EF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09AFC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9000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D2AE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248BD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25290"/>
    <w:multiLevelType w:val="hybridMultilevel"/>
    <w:tmpl w:val="56462122"/>
    <w:lvl w:ilvl="0" w:tplc="0419000F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6425C"/>
    <w:multiLevelType w:val="hybridMultilevel"/>
    <w:tmpl w:val="309883E6"/>
    <w:lvl w:ilvl="0" w:tplc="04190001">
      <w:start w:val="1"/>
      <w:numFmt w:val="bullet"/>
      <w:pStyle w:val="a2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3E552C2"/>
    <w:multiLevelType w:val="multilevel"/>
    <w:tmpl w:val="F2D8EC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1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lvlText w:val="%1.%2.%3."/>
      <w:lvlJc w:val="left"/>
      <w:pPr>
        <w:ind w:left="0" w:firstLine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3FD6A9C"/>
    <w:multiLevelType w:val="multilevel"/>
    <w:tmpl w:val="506A4A4A"/>
    <w:numStyleLink w:val="Style1"/>
  </w:abstractNum>
  <w:abstractNum w:abstractNumId="11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2CD8191A"/>
    <w:multiLevelType w:val="hybridMultilevel"/>
    <w:tmpl w:val="E84899DE"/>
    <w:lvl w:ilvl="0" w:tplc="79FAD014">
      <w:start w:val="1"/>
      <w:numFmt w:val="decimal"/>
      <w:pStyle w:val="a3"/>
      <w:suff w:val="space"/>
      <w:lvlText w:val="Таблица №%1."/>
      <w:lvlJc w:val="right"/>
      <w:pPr>
        <w:ind w:left="1287" w:hanging="360"/>
      </w:pPr>
      <w:rPr>
        <w:rFonts w:hint="default"/>
        <w:b w:val="0"/>
        <w:bCs w:val="0"/>
        <w:i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CF14BF4"/>
    <w:multiLevelType w:val="hybridMultilevel"/>
    <w:tmpl w:val="5648A49A"/>
    <w:lvl w:ilvl="0" w:tplc="4D6EE9DA">
      <w:start w:val="1"/>
      <w:numFmt w:val="bullet"/>
      <w:pStyle w:val="10"/>
      <w:lvlText w:val=""/>
      <w:lvlJc w:val="left"/>
      <w:pPr>
        <w:tabs>
          <w:tab w:val="num" w:pos="907"/>
        </w:tabs>
        <w:ind w:left="0" w:firstLine="567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5668A3"/>
    <w:multiLevelType w:val="hybridMultilevel"/>
    <w:tmpl w:val="A066071A"/>
    <w:lvl w:ilvl="0" w:tplc="04190001">
      <w:start w:val="1"/>
      <w:numFmt w:val="bullet"/>
      <w:pStyle w:val="a4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77E891E">
      <w:start w:val="1"/>
      <w:numFmt w:val="decimal"/>
      <w:pStyle w:val="Appendix"/>
      <w:lvlText w:val="Appendix %2."/>
      <w:lvlJc w:val="left"/>
      <w:pPr>
        <w:tabs>
          <w:tab w:val="num" w:pos="1260"/>
        </w:tabs>
        <w:ind w:left="1260" w:hanging="360"/>
      </w:pPr>
      <w:rPr>
        <w:rFonts w:cs="Times New Roman"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1170008"/>
    <w:multiLevelType w:val="hybridMultilevel"/>
    <w:tmpl w:val="8FDEB0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DA4655"/>
    <w:multiLevelType w:val="hybridMultilevel"/>
    <w:tmpl w:val="4C54C82E"/>
    <w:lvl w:ilvl="0" w:tplc="5A587DA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2D3179"/>
    <w:multiLevelType w:val="hybridMultilevel"/>
    <w:tmpl w:val="DF10F3FE"/>
    <w:lvl w:ilvl="0" w:tplc="DFAC8E76">
      <w:start w:val="1"/>
      <w:numFmt w:val="decimal"/>
      <w:suff w:val="space"/>
      <w:lvlText w:val="%1."/>
      <w:lvlJc w:val="left"/>
      <w:pPr>
        <w:ind w:left="0" w:firstLine="567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B459B0"/>
    <w:multiLevelType w:val="hybridMultilevel"/>
    <w:tmpl w:val="802A6CB0"/>
    <w:lvl w:ilvl="0" w:tplc="F4BA21EA">
      <w:start w:val="1"/>
      <w:numFmt w:val="bullet"/>
      <w:pStyle w:val="a5"/>
      <w:lvlText w:val=""/>
      <w:lvlJc w:val="left"/>
      <w:pPr>
        <w:ind w:left="1212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F41D25"/>
    <w:multiLevelType w:val="hybridMultilevel"/>
    <w:tmpl w:val="C5E8E4FC"/>
    <w:lvl w:ilvl="0" w:tplc="04190001">
      <w:start w:val="3"/>
      <w:numFmt w:val="bullet"/>
      <w:pStyle w:val="s07--"/>
      <w:lvlText w:val="-"/>
      <w:lvlJc w:val="left"/>
      <w:pPr>
        <w:tabs>
          <w:tab w:val="num" w:pos="1021"/>
        </w:tabs>
        <w:ind w:left="1021" w:hanging="341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20" w15:restartNumberingAfterBreak="0">
    <w:nsid w:val="399F3D1E"/>
    <w:multiLevelType w:val="hybridMultilevel"/>
    <w:tmpl w:val="B270EB02"/>
    <w:lvl w:ilvl="0" w:tplc="8BE8CDDA">
      <w:start w:val="1"/>
      <w:numFmt w:val="decimal"/>
      <w:pStyle w:val="11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4CEB186E"/>
    <w:multiLevelType w:val="multilevel"/>
    <w:tmpl w:val="165E88C8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asciiTheme="minorHAnsi" w:hAnsiTheme="minorHAnsi" w:hint="default"/>
        <w:sz w:val="32"/>
        <w:szCs w:val="32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534B1C93"/>
    <w:multiLevelType w:val="multilevel"/>
    <w:tmpl w:val="347621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a6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pStyle w:val="a7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3C02379"/>
    <w:multiLevelType w:val="multilevel"/>
    <w:tmpl w:val="506A4A4A"/>
    <w:numStyleLink w:val="Style1"/>
  </w:abstractNum>
  <w:abstractNum w:abstractNumId="24" w15:restartNumberingAfterBreak="0">
    <w:nsid w:val="556007CE"/>
    <w:multiLevelType w:val="multilevel"/>
    <w:tmpl w:val="9E5CB25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a8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582C4638"/>
    <w:multiLevelType w:val="multilevel"/>
    <w:tmpl w:val="506A4A4A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1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7" w15:restartNumberingAfterBreak="0">
    <w:nsid w:val="59265136"/>
    <w:multiLevelType w:val="hybridMultilevel"/>
    <w:tmpl w:val="00A4E38A"/>
    <w:lvl w:ilvl="0" w:tplc="DCBCC816">
      <w:start w:val="1"/>
      <w:numFmt w:val="bullet"/>
      <w:pStyle w:val="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6D8AC966">
      <w:start w:val="1"/>
      <w:numFmt w:val="bullet"/>
      <w:pStyle w:val="3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7CED21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B1E816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DA2C1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8169EC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A866F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376609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BBE934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96076CE"/>
    <w:multiLevelType w:val="hybridMultilevel"/>
    <w:tmpl w:val="7278E724"/>
    <w:lvl w:ilvl="0" w:tplc="19C26FA2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i w:val="0"/>
      </w:rPr>
    </w:lvl>
    <w:lvl w:ilvl="1" w:tplc="04190019">
      <w:start w:val="1"/>
      <w:numFmt w:val="lowerLetter"/>
      <w:lvlText w:val="%2."/>
      <w:lvlJc w:val="left"/>
      <w:pPr>
        <w:ind w:left="1157" w:hanging="360"/>
      </w:pPr>
    </w:lvl>
    <w:lvl w:ilvl="2" w:tplc="D95884FE">
      <w:start w:val="1"/>
      <w:numFmt w:val="lowerRoman"/>
      <w:suff w:val="space"/>
      <w:lvlText w:val="%3."/>
      <w:lvlJc w:val="right"/>
      <w:pPr>
        <w:ind w:left="0" w:firstLine="567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597" w:hanging="360"/>
      </w:pPr>
    </w:lvl>
    <w:lvl w:ilvl="4" w:tplc="04190019" w:tentative="1">
      <w:start w:val="1"/>
      <w:numFmt w:val="lowerLetter"/>
      <w:lvlText w:val="%5."/>
      <w:lvlJc w:val="left"/>
      <w:pPr>
        <w:ind w:left="3317" w:hanging="360"/>
      </w:pPr>
    </w:lvl>
    <w:lvl w:ilvl="5" w:tplc="0419001B" w:tentative="1">
      <w:start w:val="1"/>
      <w:numFmt w:val="lowerRoman"/>
      <w:lvlText w:val="%6."/>
      <w:lvlJc w:val="right"/>
      <w:pPr>
        <w:ind w:left="4037" w:hanging="180"/>
      </w:pPr>
    </w:lvl>
    <w:lvl w:ilvl="6" w:tplc="0419000F" w:tentative="1">
      <w:start w:val="1"/>
      <w:numFmt w:val="decimal"/>
      <w:lvlText w:val="%7."/>
      <w:lvlJc w:val="left"/>
      <w:pPr>
        <w:ind w:left="4757" w:hanging="360"/>
      </w:pPr>
    </w:lvl>
    <w:lvl w:ilvl="7" w:tplc="04190019" w:tentative="1">
      <w:start w:val="1"/>
      <w:numFmt w:val="lowerLetter"/>
      <w:lvlText w:val="%8."/>
      <w:lvlJc w:val="left"/>
      <w:pPr>
        <w:ind w:left="5477" w:hanging="360"/>
      </w:pPr>
    </w:lvl>
    <w:lvl w:ilvl="8" w:tplc="041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29" w15:restartNumberingAfterBreak="0">
    <w:nsid w:val="5D067CD0"/>
    <w:multiLevelType w:val="hybridMultilevel"/>
    <w:tmpl w:val="29B0C5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2047F0F"/>
    <w:multiLevelType w:val="multilevel"/>
    <w:tmpl w:val="ED86B39C"/>
    <w:lvl w:ilvl="0">
      <w:start w:val="1"/>
      <w:numFmt w:val="decimal"/>
      <w:pStyle w:val="a9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A7F64D1"/>
    <w:multiLevelType w:val="hybridMultilevel"/>
    <w:tmpl w:val="73CCD106"/>
    <w:lvl w:ilvl="0" w:tplc="A8D8F4EA">
      <w:start w:val="5"/>
      <w:numFmt w:val="decimal"/>
      <w:pStyle w:val="20"/>
      <w:lvlText w:val="%1.1."/>
      <w:lvlJc w:val="left"/>
      <w:pPr>
        <w:ind w:left="1457" w:hanging="360"/>
      </w:pPr>
      <w:rPr>
        <w:rFonts w:hint="default"/>
      </w:rPr>
    </w:lvl>
    <w:lvl w:ilvl="1" w:tplc="54966ECE" w:tentative="1">
      <w:start w:val="1"/>
      <w:numFmt w:val="lowerLetter"/>
      <w:lvlText w:val="%2."/>
      <w:lvlJc w:val="left"/>
      <w:pPr>
        <w:ind w:left="2177" w:hanging="360"/>
      </w:pPr>
    </w:lvl>
    <w:lvl w:ilvl="2" w:tplc="706693FA" w:tentative="1">
      <w:start w:val="1"/>
      <w:numFmt w:val="lowerRoman"/>
      <w:lvlText w:val="%3."/>
      <w:lvlJc w:val="right"/>
      <w:pPr>
        <w:ind w:left="2897" w:hanging="180"/>
      </w:pPr>
    </w:lvl>
    <w:lvl w:ilvl="3" w:tplc="7AFE0796" w:tentative="1">
      <w:start w:val="1"/>
      <w:numFmt w:val="decimal"/>
      <w:lvlText w:val="%4."/>
      <w:lvlJc w:val="left"/>
      <w:pPr>
        <w:ind w:left="3617" w:hanging="360"/>
      </w:pPr>
    </w:lvl>
    <w:lvl w:ilvl="4" w:tplc="52FCE3BC" w:tentative="1">
      <w:start w:val="1"/>
      <w:numFmt w:val="lowerLetter"/>
      <w:lvlText w:val="%5."/>
      <w:lvlJc w:val="left"/>
      <w:pPr>
        <w:ind w:left="4337" w:hanging="360"/>
      </w:pPr>
    </w:lvl>
    <w:lvl w:ilvl="5" w:tplc="3A24CBC4" w:tentative="1">
      <w:start w:val="1"/>
      <w:numFmt w:val="lowerRoman"/>
      <w:lvlText w:val="%6."/>
      <w:lvlJc w:val="right"/>
      <w:pPr>
        <w:ind w:left="5057" w:hanging="180"/>
      </w:pPr>
    </w:lvl>
    <w:lvl w:ilvl="6" w:tplc="D4CC4EAC" w:tentative="1">
      <w:start w:val="1"/>
      <w:numFmt w:val="decimal"/>
      <w:lvlText w:val="%7."/>
      <w:lvlJc w:val="left"/>
      <w:pPr>
        <w:ind w:left="5777" w:hanging="360"/>
      </w:pPr>
    </w:lvl>
    <w:lvl w:ilvl="7" w:tplc="A796BFB2" w:tentative="1">
      <w:start w:val="1"/>
      <w:numFmt w:val="lowerLetter"/>
      <w:lvlText w:val="%8."/>
      <w:lvlJc w:val="left"/>
      <w:pPr>
        <w:ind w:left="6497" w:hanging="360"/>
      </w:pPr>
    </w:lvl>
    <w:lvl w:ilvl="8" w:tplc="9E84BF36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2" w15:restartNumberingAfterBreak="0">
    <w:nsid w:val="6D1622D6"/>
    <w:multiLevelType w:val="hybridMultilevel"/>
    <w:tmpl w:val="2D4079A6"/>
    <w:lvl w:ilvl="0" w:tplc="0419000F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D4251E"/>
    <w:multiLevelType w:val="hybridMultilevel"/>
    <w:tmpl w:val="BC5E0BB8"/>
    <w:lvl w:ilvl="0" w:tplc="509E1AA6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4" w15:restartNumberingAfterBreak="0">
    <w:nsid w:val="6FD20950"/>
    <w:multiLevelType w:val="multilevel"/>
    <w:tmpl w:val="21FAD1B2"/>
    <w:lvl w:ilvl="0">
      <w:start w:val="1"/>
      <w:numFmt w:val="decimal"/>
      <w:pStyle w:val="12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2"/>
      <w:lvlText w:val="%1.%2."/>
      <w:lvlJc w:val="left"/>
      <w:pPr>
        <w:ind w:left="0" w:firstLine="567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1"/>
      <w:lvlText w:val="%1.%2.%3."/>
      <w:lvlJc w:val="left"/>
      <w:pPr>
        <w:ind w:left="0" w:firstLine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0" w:firstLine="568"/>
      </w:pPr>
      <w:rPr>
        <w:rFonts w:ascii="Arial" w:hAnsi="Arial" w:cs="Arial" w:hint="default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74CD3D50"/>
    <w:multiLevelType w:val="hybridMultilevel"/>
    <w:tmpl w:val="477252C4"/>
    <w:lvl w:ilvl="0" w:tplc="D6842C5E">
      <w:start w:val="1"/>
      <w:numFmt w:val="decimal"/>
      <w:pStyle w:val="32"/>
      <w:lvlText w:val="%1.1.1."/>
      <w:lvlJc w:val="left"/>
      <w:pPr>
        <w:ind w:left="1627" w:hanging="360"/>
      </w:pPr>
      <w:rPr>
        <w:rFonts w:hint="default"/>
      </w:rPr>
    </w:lvl>
    <w:lvl w:ilvl="1" w:tplc="8A567C04" w:tentative="1">
      <w:start w:val="1"/>
      <w:numFmt w:val="lowerLetter"/>
      <w:lvlText w:val="%2."/>
      <w:lvlJc w:val="left"/>
      <w:pPr>
        <w:ind w:left="2347" w:hanging="360"/>
      </w:pPr>
    </w:lvl>
    <w:lvl w:ilvl="2" w:tplc="4BD6A746" w:tentative="1">
      <w:start w:val="1"/>
      <w:numFmt w:val="lowerRoman"/>
      <w:lvlText w:val="%3."/>
      <w:lvlJc w:val="right"/>
      <w:pPr>
        <w:ind w:left="3067" w:hanging="180"/>
      </w:pPr>
    </w:lvl>
    <w:lvl w:ilvl="3" w:tplc="B51C70E6" w:tentative="1">
      <w:start w:val="1"/>
      <w:numFmt w:val="decimal"/>
      <w:lvlText w:val="%4."/>
      <w:lvlJc w:val="left"/>
      <w:pPr>
        <w:ind w:left="3787" w:hanging="360"/>
      </w:pPr>
    </w:lvl>
    <w:lvl w:ilvl="4" w:tplc="85A82086" w:tentative="1">
      <w:start w:val="1"/>
      <w:numFmt w:val="lowerLetter"/>
      <w:lvlText w:val="%5."/>
      <w:lvlJc w:val="left"/>
      <w:pPr>
        <w:ind w:left="4507" w:hanging="360"/>
      </w:pPr>
    </w:lvl>
    <w:lvl w:ilvl="5" w:tplc="2A56AFA8" w:tentative="1">
      <w:start w:val="1"/>
      <w:numFmt w:val="lowerRoman"/>
      <w:lvlText w:val="%6."/>
      <w:lvlJc w:val="right"/>
      <w:pPr>
        <w:ind w:left="5227" w:hanging="180"/>
      </w:pPr>
    </w:lvl>
    <w:lvl w:ilvl="6" w:tplc="5596C362" w:tentative="1">
      <w:start w:val="1"/>
      <w:numFmt w:val="decimal"/>
      <w:lvlText w:val="%7."/>
      <w:lvlJc w:val="left"/>
      <w:pPr>
        <w:ind w:left="5947" w:hanging="360"/>
      </w:pPr>
    </w:lvl>
    <w:lvl w:ilvl="7" w:tplc="323A63B6" w:tentative="1">
      <w:start w:val="1"/>
      <w:numFmt w:val="lowerLetter"/>
      <w:lvlText w:val="%8."/>
      <w:lvlJc w:val="left"/>
      <w:pPr>
        <w:ind w:left="6667" w:hanging="360"/>
      </w:pPr>
    </w:lvl>
    <w:lvl w:ilvl="8" w:tplc="A1E67AFE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36" w15:restartNumberingAfterBreak="0">
    <w:nsid w:val="777C11B3"/>
    <w:multiLevelType w:val="hybridMultilevel"/>
    <w:tmpl w:val="44EEBA8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CD41E58"/>
    <w:multiLevelType w:val="hybridMultilevel"/>
    <w:tmpl w:val="89EEE34A"/>
    <w:lvl w:ilvl="0" w:tplc="04190001">
      <w:start w:val="1"/>
      <w:numFmt w:val="decimal"/>
      <w:pStyle w:val="HeadGangnamStyle"/>
      <w:lvlText w:val="%1."/>
      <w:lvlJc w:val="left"/>
      <w:pPr>
        <w:ind w:left="720" w:hanging="360"/>
      </w:p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39" w15:restartNumberingAfterBreak="0">
    <w:nsid w:val="7E850E34"/>
    <w:multiLevelType w:val="hybridMultilevel"/>
    <w:tmpl w:val="6F684A88"/>
    <w:lvl w:ilvl="0" w:tplc="04190001">
      <w:start w:val="1"/>
      <w:numFmt w:val="bullet"/>
      <w:suff w:val="space"/>
      <w:lvlText w:val=""/>
      <w:lvlJc w:val="left"/>
      <w:pPr>
        <w:ind w:left="0" w:firstLine="73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8"/>
  </w:num>
  <w:num w:numId="3">
    <w:abstractNumId w:val="21"/>
  </w:num>
  <w:num w:numId="4">
    <w:abstractNumId w:val="2"/>
  </w:num>
  <w:num w:numId="5">
    <w:abstractNumId w:val="34"/>
  </w:num>
  <w:num w:numId="6">
    <w:abstractNumId w:val="37"/>
  </w:num>
  <w:num w:numId="7">
    <w:abstractNumId w:val="1"/>
    <w:lvlOverride w:ilvl="0">
      <w:startOverride w:val="1"/>
    </w:lvlOverride>
  </w:num>
  <w:num w:numId="8">
    <w:abstractNumId w:val="3"/>
  </w:num>
  <w:num w:numId="9">
    <w:abstractNumId w:val="32"/>
  </w:num>
  <w:num w:numId="10">
    <w:abstractNumId w:val="38"/>
  </w:num>
  <w:num w:numId="11">
    <w:abstractNumId w:val="26"/>
  </w:num>
  <w:num w:numId="12">
    <w:abstractNumId w:val="4"/>
  </w:num>
  <w:num w:numId="13">
    <w:abstractNumId w:val="11"/>
  </w:num>
  <w:num w:numId="14">
    <w:abstractNumId w:val="33"/>
  </w:num>
  <w:num w:numId="15">
    <w:abstractNumId w:val="27"/>
  </w:num>
  <w:num w:numId="16">
    <w:abstractNumId w:val="31"/>
  </w:num>
  <w:num w:numId="17">
    <w:abstractNumId w:val="35"/>
  </w:num>
  <w:num w:numId="18">
    <w:abstractNumId w:val="20"/>
  </w:num>
  <w:num w:numId="19">
    <w:abstractNumId w:val="39"/>
  </w:num>
  <w:num w:numId="20">
    <w:abstractNumId w:val="14"/>
  </w:num>
  <w:num w:numId="21">
    <w:abstractNumId w:val="0"/>
  </w:num>
  <w:num w:numId="22">
    <w:abstractNumId w:val="6"/>
  </w:num>
  <w:num w:numId="23">
    <w:abstractNumId w:val="19"/>
  </w:num>
  <w:num w:numId="24">
    <w:abstractNumId w:val="25"/>
  </w:num>
  <w:num w:numId="25">
    <w:abstractNumId w:val="22"/>
  </w:num>
  <w:num w:numId="26">
    <w:abstractNumId w:val="13"/>
  </w:num>
  <w:num w:numId="27">
    <w:abstractNumId w:val="16"/>
  </w:num>
  <w:num w:numId="28">
    <w:abstractNumId w:val="15"/>
  </w:num>
  <w:num w:numId="29">
    <w:abstractNumId w:val="24"/>
  </w:num>
  <w:num w:numId="30">
    <w:abstractNumId w:val="17"/>
  </w:num>
  <w:num w:numId="31">
    <w:abstractNumId w:val="28"/>
  </w:num>
  <w:num w:numId="32">
    <w:abstractNumId w:val="29"/>
  </w:num>
  <w:num w:numId="33">
    <w:abstractNumId w:val="36"/>
  </w:num>
  <w:num w:numId="34">
    <w:abstractNumId w:val="5"/>
  </w:num>
  <w:num w:numId="35">
    <w:abstractNumId w:val="34"/>
  </w:num>
  <w:num w:numId="36">
    <w:abstractNumId w:val="34"/>
  </w:num>
  <w:num w:numId="37">
    <w:abstractNumId w:val="34"/>
  </w:num>
  <w:num w:numId="38">
    <w:abstractNumId w:val="13"/>
    <w:lvlOverride w:ilvl="0">
      <w:startOverride w:val="1"/>
    </w:lvlOverride>
  </w:num>
  <w:num w:numId="39">
    <w:abstractNumId w:val="28"/>
    <w:lvlOverride w:ilvl="0">
      <w:lvl w:ilvl="0" w:tplc="19C26FA2">
        <w:start w:val="1"/>
        <w:numFmt w:val="decimal"/>
        <w:suff w:val="space"/>
        <w:lvlText w:val="%1."/>
        <w:lvlJc w:val="left"/>
        <w:pPr>
          <w:ind w:left="0" w:firstLine="567"/>
        </w:pPr>
        <w:rPr>
          <w:rFonts w:hint="default"/>
          <w:i w:val="0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D95884FE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0">
    <w:abstractNumId w:val="13"/>
    <w:lvlOverride w:ilvl="0">
      <w:startOverride w:val="1"/>
    </w:lvlOverride>
  </w:num>
  <w:num w:numId="41">
    <w:abstractNumId w:val="34"/>
  </w:num>
  <w:num w:numId="42">
    <w:abstractNumId w:val="34"/>
  </w:num>
  <w:num w:numId="43">
    <w:abstractNumId w:val="34"/>
  </w:num>
  <w:num w:numId="44">
    <w:abstractNumId w:val="34"/>
  </w:num>
  <w:num w:numId="45">
    <w:abstractNumId w:val="10"/>
    <w:lvlOverride w:ilvl="0">
      <w:lvl w:ilvl="0">
        <w:start w:val="1"/>
        <w:numFmt w:val="decimal"/>
        <w:pStyle w:val="23"/>
        <w:lvlText w:val="%1."/>
        <w:lvlJc w:val="left"/>
        <w:pPr>
          <w:ind w:left="360" w:hanging="360"/>
        </w:pPr>
        <w:rPr>
          <w:rFonts w:hint="default"/>
          <w:b/>
          <w:bCs/>
          <w:w w:val="101"/>
          <w:sz w:val="24"/>
          <w:szCs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0" w:firstLine="567"/>
        </w:pPr>
        <w:rPr>
          <w:rFonts w:hint="default"/>
          <w:b/>
          <w:bCs w:val="0"/>
          <w:w w:val="101"/>
          <w:sz w:val="24"/>
          <w:szCs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0" w:firstLine="567"/>
        </w:pPr>
        <w:rPr>
          <w:rFonts w:hint="default"/>
          <w:color w:val="000000" w:themeColor="text1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0" w:firstLine="56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46">
    <w:abstractNumId w:val="23"/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  <w:w w:val="101"/>
          <w:sz w:val="24"/>
          <w:szCs w:val="24"/>
        </w:rPr>
      </w:lvl>
    </w:lvlOverride>
  </w:num>
  <w:num w:numId="47">
    <w:abstractNumId w:val="9"/>
  </w:num>
  <w:num w:numId="48">
    <w:abstractNumId w:val="23"/>
  </w:num>
  <w:num w:numId="49">
    <w:abstractNumId w:val="10"/>
    <w:lvlOverride w:ilvl="0">
      <w:lvl w:ilvl="0">
        <w:start w:val="1"/>
        <w:numFmt w:val="decimal"/>
        <w:pStyle w:val="23"/>
        <w:lvlText w:val="%1."/>
        <w:lvlJc w:val="left"/>
        <w:pPr>
          <w:ind w:left="360" w:hanging="360"/>
        </w:pPr>
        <w:rPr>
          <w:rFonts w:hint="default"/>
          <w:b/>
          <w:bCs/>
          <w:w w:val="101"/>
          <w:sz w:val="24"/>
          <w:szCs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0" w:firstLine="567"/>
        </w:pPr>
        <w:rPr>
          <w:rFonts w:hint="default"/>
          <w:b/>
          <w:bCs w:val="0"/>
          <w:w w:val="101"/>
          <w:sz w:val="24"/>
          <w:szCs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50">
    <w:abstractNumId w:val="10"/>
    <w:lvlOverride w:ilvl="0">
      <w:lvl w:ilvl="0">
        <w:start w:val="1"/>
        <w:numFmt w:val="decimal"/>
        <w:pStyle w:val="23"/>
        <w:lvlText w:val="%1."/>
        <w:lvlJc w:val="left"/>
        <w:pPr>
          <w:ind w:left="360" w:hanging="360"/>
        </w:pPr>
        <w:rPr>
          <w:rFonts w:hint="default"/>
          <w:b/>
          <w:bCs/>
          <w:w w:val="101"/>
          <w:sz w:val="24"/>
          <w:szCs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0" w:firstLine="567"/>
        </w:pPr>
        <w:rPr>
          <w:rFonts w:hint="default"/>
          <w:b/>
          <w:bCs w:val="0"/>
          <w:w w:val="101"/>
          <w:sz w:val="24"/>
          <w:szCs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0" w:firstLine="567"/>
        </w:pPr>
        <w:rPr>
          <w:rFonts w:hint="default"/>
          <w:color w:val="000000" w:themeColor="text1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51">
    <w:abstractNumId w:val="13"/>
  </w:num>
  <w:num w:numId="52">
    <w:abstractNumId w:val="10"/>
    <w:lvlOverride w:ilvl="0">
      <w:lvl w:ilvl="0">
        <w:start w:val="1"/>
        <w:numFmt w:val="decimal"/>
        <w:pStyle w:val="23"/>
        <w:lvlText w:val="%1."/>
        <w:lvlJc w:val="left"/>
        <w:pPr>
          <w:ind w:left="360" w:hanging="360"/>
        </w:pPr>
        <w:rPr>
          <w:rFonts w:hint="default"/>
          <w:b/>
          <w:bCs/>
          <w:w w:val="101"/>
          <w:sz w:val="24"/>
          <w:szCs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0" w:firstLine="567"/>
        </w:pPr>
        <w:rPr>
          <w:rFonts w:hint="default"/>
          <w:b/>
          <w:bCs w:val="0"/>
          <w:w w:val="101"/>
          <w:sz w:val="24"/>
          <w:szCs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0" w:firstLine="567"/>
        </w:pPr>
        <w:rPr>
          <w:rFonts w:hint="default"/>
          <w:color w:val="000000" w:themeColor="text1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53">
    <w:abstractNumId w:val="13"/>
  </w:num>
  <w:num w:numId="54">
    <w:abstractNumId w:val="13"/>
    <w:lvlOverride w:ilvl="0">
      <w:startOverride w:val="1"/>
    </w:lvlOverride>
  </w:num>
  <w:num w:numId="55">
    <w:abstractNumId w:val="13"/>
    <w:lvlOverride w:ilvl="0">
      <w:startOverride w:val="1"/>
    </w:lvlOverride>
  </w:num>
  <w:num w:numId="56">
    <w:abstractNumId w:val="34"/>
  </w:num>
  <w:num w:numId="57">
    <w:abstractNumId w:val="34"/>
  </w:num>
  <w:num w:numId="58">
    <w:abstractNumId w:val="34"/>
  </w:num>
  <w:num w:numId="59">
    <w:abstractNumId w:val="34"/>
  </w:num>
  <w:num w:numId="60">
    <w:abstractNumId w:val="12"/>
  </w:num>
  <w:num w:numId="61">
    <w:abstractNumId w:val="34"/>
  </w:num>
  <w:num w:numId="62">
    <w:abstractNumId w:val="34"/>
  </w:num>
  <w:num w:numId="63">
    <w:abstractNumId w:val="34"/>
  </w:num>
  <w:num w:numId="64">
    <w:abstractNumId w:val="34"/>
  </w:num>
  <w:num w:numId="65">
    <w:abstractNumId w:val="25"/>
  </w:num>
  <w:num w:numId="66">
    <w:abstractNumId w:val="18"/>
  </w:num>
  <w:num w:numId="67">
    <w:abstractNumId w:val="34"/>
  </w:num>
  <w:num w:numId="68">
    <w:abstractNumId w:val="34"/>
  </w:num>
  <w:num w:numId="69">
    <w:abstractNumId w:val="34"/>
  </w:num>
  <w:num w:numId="70">
    <w:abstractNumId w:val="34"/>
  </w:num>
  <w:num w:numId="71">
    <w:abstractNumId w:val="13"/>
  </w:num>
  <w:num w:numId="72">
    <w:abstractNumId w:val="7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CA7"/>
    <w:rsid w:val="000005C1"/>
    <w:rsid w:val="000007D4"/>
    <w:rsid w:val="00000895"/>
    <w:rsid w:val="00000A81"/>
    <w:rsid w:val="00000EDF"/>
    <w:rsid w:val="00001065"/>
    <w:rsid w:val="00002373"/>
    <w:rsid w:val="00003E25"/>
    <w:rsid w:val="000042A5"/>
    <w:rsid w:val="000053E6"/>
    <w:rsid w:val="000060CA"/>
    <w:rsid w:val="00006E09"/>
    <w:rsid w:val="00007763"/>
    <w:rsid w:val="0001002E"/>
    <w:rsid w:val="00010263"/>
    <w:rsid w:val="00010911"/>
    <w:rsid w:val="00011079"/>
    <w:rsid w:val="00011F94"/>
    <w:rsid w:val="000123C3"/>
    <w:rsid w:val="00012591"/>
    <w:rsid w:val="000131B4"/>
    <w:rsid w:val="00013C99"/>
    <w:rsid w:val="00013F67"/>
    <w:rsid w:val="000140FB"/>
    <w:rsid w:val="000150E2"/>
    <w:rsid w:val="0001526D"/>
    <w:rsid w:val="000156AD"/>
    <w:rsid w:val="000158C1"/>
    <w:rsid w:val="000159A3"/>
    <w:rsid w:val="000165AF"/>
    <w:rsid w:val="0001677F"/>
    <w:rsid w:val="00016913"/>
    <w:rsid w:val="00016F08"/>
    <w:rsid w:val="00017079"/>
    <w:rsid w:val="00020656"/>
    <w:rsid w:val="000216B6"/>
    <w:rsid w:val="00021B2C"/>
    <w:rsid w:val="00022241"/>
    <w:rsid w:val="00022B75"/>
    <w:rsid w:val="000231FA"/>
    <w:rsid w:val="000236D7"/>
    <w:rsid w:val="00025E61"/>
    <w:rsid w:val="00026276"/>
    <w:rsid w:val="000262B9"/>
    <w:rsid w:val="000276C5"/>
    <w:rsid w:val="00030847"/>
    <w:rsid w:val="00031C52"/>
    <w:rsid w:val="00032BFF"/>
    <w:rsid w:val="000343F0"/>
    <w:rsid w:val="00034D0B"/>
    <w:rsid w:val="0003517F"/>
    <w:rsid w:val="00035388"/>
    <w:rsid w:val="000353DF"/>
    <w:rsid w:val="000357B8"/>
    <w:rsid w:val="000358B6"/>
    <w:rsid w:val="0003646C"/>
    <w:rsid w:val="0003659A"/>
    <w:rsid w:val="00036C7B"/>
    <w:rsid w:val="0003782F"/>
    <w:rsid w:val="000378C8"/>
    <w:rsid w:val="00037A41"/>
    <w:rsid w:val="00040AF9"/>
    <w:rsid w:val="0004109C"/>
    <w:rsid w:val="000419ED"/>
    <w:rsid w:val="000420E2"/>
    <w:rsid w:val="000422C1"/>
    <w:rsid w:val="00042BD6"/>
    <w:rsid w:val="00042EDD"/>
    <w:rsid w:val="000433BF"/>
    <w:rsid w:val="00044705"/>
    <w:rsid w:val="00044E46"/>
    <w:rsid w:val="00044ED0"/>
    <w:rsid w:val="000454B1"/>
    <w:rsid w:val="00045DA0"/>
    <w:rsid w:val="00045FF5"/>
    <w:rsid w:val="00046520"/>
    <w:rsid w:val="000468BC"/>
    <w:rsid w:val="00046D40"/>
    <w:rsid w:val="00046EA2"/>
    <w:rsid w:val="00047E13"/>
    <w:rsid w:val="00050162"/>
    <w:rsid w:val="000507DE"/>
    <w:rsid w:val="00051CE1"/>
    <w:rsid w:val="00052855"/>
    <w:rsid w:val="00052AEB"/>
    <w:rsid w:val="00052CAF"/>
    <w:rsid w:val="00053619"/>
    <w:rsid w:val="00054BB7"/>
    <w:rsid w:val="00055FAE"/>
    <w:rsid w:val="000565CB"/>
    <w:rsid w:val="0005711C"/>
    <w:rsid w:val="0005757E"/>
    <w:rsid w:val="00060084"/>
    <w:rsid w:val="000604DB"/>
    <w:rsid w:val="00062794"/>
    <w:rsid w:val="00063F1D"/>
    <w:rsid w:val="00064FF6"/>
    <w:rsid w:val="000654CE"/>
    <w:rsid w:val="000661DB"/>
    <w:rsid w:val="00067110"/>
    <w:rsid w:val="00067FD4"/>
    <w:rsid w:val="00070222"/>
    <w:rsid w:val="000704E4"/>
    <w:rsid w:val="0007337A"/>
    <w:rsid w:val="00073B03"/>
    <w:rsid w:val="000743FE"/>
    <w:rsid w:val="0007526C"/>
    <w:rsid w:val="00075FF2"/>
    <w:rsid w:val="000806D3"/>
    <w:rsid w:val="0008090E"/>
    <w:rsid w:val="00081ACC"/>
    <w:rsid w:val="00081EDA"/>
    <w:rsid w:val="00082057"/>
    <w:rsid w:val="0008209B"/>
    <w:rsid w:val="000820BD"/>
    <w:rsid w:val="00082351"/>
    <w:rsid w:val="00082AA3"/>
    <w:rsid w:val="000833DE"/>
    <w:rsid w:val="00083A59"/>
    <w:rsid w:val="00083E62"/>
    <w:rsid w:val="0008410D"/>
    <w:rsid w:val="000846A7"/>
    <w:rsid w:val="00084AAE"/>
    <w:rsid w:val="000850EC"/>
    <w:rsid w:val="00085A2C"/>
    <w:rsid w:val="00090513"/>
    <w:rsid w:val="00090753"/>
    <w:rsid w:val="00090B0E"/>
    <w:rsid w:val="000911E6"/>
    <w:rsid w:val="000918D5"/>
    <w:rsid w:val="00092C48"/>
    <w:rsid w:val="00093025"/>
    <w:rsid w:val="0009310B"/>
    <w:rsid w:val="000932CF"/>
    <w:rsid w:val="00093595"/>
    <w:rsid w:val="00093A2C"/>
    <w:rsid w:val="000944E8"/>
    <w:rsid w:val="00094A73"/>
    <w:rsid w:val="00094EBE"/>
    <w:rsid w:val="00095B50"/>
    <w:rsid w:val="0009652E"/>
    <w:rsid w:val="000973AB"/>
    <w:rsid w:val="00097A84"/>
    <w:rsid w:val="00097B40"/>
    <w:rsid w:val="000A15D9"/>
    <w:rsid w:val="000A1A6E"/>
    <w:rsid w:val="000A1AD1"/>
    <w:rsid w:val="000A2EF0"/>
    <w:rsid w:val="000A32E6"/>
    <w:rsid w:val="000A3B20"/>
    <w:rsid w:val="000A42CD"/>
    <w:rsid w:val="000A47FE"/>
    <w:rsid w:val="000A6024"/>
    <w:rsid w:val="000A701D"/>
    <w:rsid w:val="000A7415"/>
    <w:rsid w:val="000A76A1"/>
    <w:rsid w:val="000A7733"/>
    <w:rsid w:val="000A7DE4"/>
    <w:rsid w:val="000B011B"/>
    <w:rsid w:val="000B073D"/>
    <w:rsid w:val="000B0C4D"/>
    <w:rsid w:val="000B1C65"/>
    <w:rsid w:val="000B1DE7"/>
    <w:rsid w:val="000B1FA7"/>
    <w:rsid w:val="000B2371"/>
    <w:rsid w:val="000B2FF4"/>
    <w:rsid w:val="000B33CD"/>
    <w:rsid w:val="000B33D9"/>
    <w:rsid w:val="000B37FD"/>
    <w:rsid w:val="000B3B69"/>
    <w:rsid w:val="000B4ABF"/>
    <w:rsid w:val="000B4BC9"/>
    <w:rsid w:val="000B4E60"/>
    <w:rsid w:val="000B51E2"/>
    <w:rsid w:val="000B53B5"/>
    <w:rsid w:val="000B6326"/>
    <w:rsid w:val="000B6742"/>
    <w:rsid w:val="000B6AF8"/>
    <w:rsid w:val="000B6C0A"/>
    <w:rsid w:val="000B6F5D"/>
    <w:rsid w:val="000B770A"/>
    <w:rsid w:val="000B77BD"/>
    <w:rsid w:val="000B7DD3"/>
    <w:rsid w:val="000C00AA"/>
    <w:rsid w:val="000C0FB2"/>
    <w:rsid w:val="000C15FF"/>
    <w:rsid w:val="000C31E6"/>
    <w:rsid w:val="000C3701"/>
    <w:rsid w:val="000C38B6"/>
    <w:rsid w:val="000C3F7D"/>
    <w:rsid w:val="000C5A4F"/>
    <w:rsid w:val="000C5C77"/>
    <w:rsid w:val="000C7111"/>
    <w:rsid w:val="000D0DEE"/>
    <w:rsid w:val="000D1C4F"/>
    <w:rsid w:val="000D1D3F"/>
    <w:rsid w:val="000D33B0"/>
    <w:rsid w:val="000D572F"/>
    <w:rsid w:val="000D5D0E"/>
    <w:rsid w:val="000D609F"/>
    <w:rsid w:val="000D62E7"/>
    <w:rsid w:val="000D6411"/>
    <w:rsid w:val="000D6D95"/>
    <w:rsid w:val="000D72DE"/>
    <w:rsid w:val="000D7B0C"/>
    <w:rsid w:val="000E0918"/>
    <w:rsid w:val="000E0C05"/>
    <w:rsid w:val="000E114F"/>
    <w:rsid w:val="000E199F"/>
    <w:rsid w:val="000E2256"/>
    <w:rsid w:val="000E2D7B"/>
    <w:rsid w:val="000E3599"/>
    <w:rsid w:val="000E389C"/>
    <w:rsid w:val="000E4B61"/>
    <w:rsid w:val="000E4BC6"/>
    <w:rsid w:val="000E7980"/>
    <w:rsid w:val="000F026A"/>
    <w:rsid w:val="000F1D5B"/>
    <w:rsid w:val="000F1F8B"/>
    <w:rsid w:val="000F20F2"/>
    <w:rsid w:val="000F2633"/>
    <w:rsid w:val="000F2E3F"/>
    <w:rsid w:val="000F304E"/>
    <w:rsid w:val="000F3891"/>
    <w:rsid w:val="000F474F"/>
    <w:rsid w:val="000F4BB4"/>
    <w:rsid w:val="000F4DEA"/>
    <w:rsid w:val="000F541E"/>
    <w:rsid w:val="000F58F2"/>
    <w:rsid w:val="000F5E81"/>
    <w:rsid w:val="000F6D4C"/>
    <w:rsid w:val="000F7094"/>
    <w:rsid w:val="000F7DED"/>
    <w:rsid w:val="001003EA"/>
    <w:rsid w:val="00100B86"/>
    <w:rsid w:val="00100C82"/>
    <w:rsid w:val="00100E4D"/>
    <w:rsid w:val="0010195C"/>
    <w:rsid w:val="001024DB"/>
    <w:rsid w:val="00102D37"/>
    <w:rsid w:val="001031E6"/>
    <w:rsid w:val="00103CF0"/>
    <w:rsid w:val="001044B8"/>
    <w:rsid w:val="001047BF"/>
    <w:rsid w:val="00104D87"/>
    <w:rsid w:val="001059A8"/>
    <w:rsid w:val="00106015"/>
    <w:rsid w:val="00106B38"/>
    <w:rsid w:val="00106BE9"/>
    <w:rsid w:val="00107A90"/>
    <w:rsid w:val="00107B99"/>
    <w:rsid w:val="001102FF"/>
    <w:rsid w:val="00110749"/>
    <w:rsid w:val="00110D1F"/>
    <w:rsid w:val="00111994"/>
    <w:rsid w:val="00111F93"/>
    <w:rsid w:val="00112BC6"/>
    <w:rsid w:val="00112F99"/>
    <w:rsid w:val="00113613"/>
    <w:rsid w:val="001139A9"/>
    <w:rsid w:val="00113F5B"/>
    <w:rsid w:val="00114A13"/>
    <w:rsid w:val="001170F9"/>
    <w:rsid w:val="0011786B"/>
    <w:rsid w:val="00117CC4"/>
    <w:rsid w:val="00117D52"/>
    <w:rsid w:val="00121FDF"/>
    <w:rsid w:val="00123246"/>
    <w:rsid w:val="00123EF8"/>
    <w:rsid w:val="00124914"/>
    <w:rsid w:val="00124CA8"/>
    <w:rsid w:val="0012761E"/>
    <w:rsid w:val="00132526"/>
    <w:rsid w:val="00132B84"/>
    <w:rsid w:val="001336EF"/>
    <w:rsid w:val="00133879"/>
    <w:rsid w:val="00134853"/>
    <w:rsid w:val="00134F96"/>
    <w:rsid w:val="0013538D"/>
    <w:rsid w:val="0013568E"/>
    <w:rsid w:val="00135826"/>
    <w:rsid w:val="00135A35"/>
    <w:rsid w:val="00135AB2"/>
    <w:rsid w:val="00135D15"/>
    <w:rsid w:val="00136542"/>
    <w:rsid w:val="00137BBF"/>
    <w:rsid w:val="00137CA4"/>
    <w:rsid w:val="001405F1"/>
    <w:rsid w:val="00140D11"/>
    <w:rsid w:val="0014152E"/>
    <w:rsid w:val="0014210A"/>
    <w:rsid w:val="00142A88"/>
    <w:rsid w:val="00142B44"/>
    <w:rsid w:val="00142E21"/>
    <w:rsid w:val="00143137"/>
    <w:rsid w:val="0014324C"/>
    <w:rsid w:val="001450B5"/>
    <w:rsid w:val="00145955"/>
    <w:rsid w:val="001463F0"/>
    <w:rsid w:val="001464BC"/>
    <w:rsid w:val="0014669F"/>
    <w:rsid w:val="001471AC"/>
    <w:rsid w:val="001474E1"/>
    <w:rsid w:val="0015021B"/>
    <w:rsid w:val="00150282"/>
    <w:rsid w:val="00150387"/>
    <w:rsid w:val="00150550"/>
    <w:rsid w:val="00150D36"/>
    <w:rsid w:val="001517B2"/>
    <w:rsid w:val="00152093"/>
    <w:rsid w:val="001523B8"/>
    <w:rsid w:val="001523EB"/>
    <w:rsid w:val="0015265F"/>
    <w:rsid w:val="00152E95"/>
    <w:rsid w:val="001536A9"/>
    <w:rsid w:val="00153B9F"/>
    <w:rsid w:val="00154DA3"/>
    <w:rsid w:val="001556FE"/>
    <w:rsid w:val="001559B7"/>
    <w:rsid w:val="00155EFC"/>
    <w:rsid w:val="00156FEA"/>
    <w:rsid w:val="001573EC"/>
    <w:rsid w:val="001600D4"/>
    <w:rsid w:val="0016293A"/>
    <w:rsid w:val="00163CA0"/>
    <w:rsid w:val="00164137"/>
    <w:rsid w:val="0016420F"/>
    <w:rsid w:val="001642E5"/>
    <w:rsid w:val="0016473A"/>
    <w:rsid w:val="001649F6"/>
    <w:rsid w:val="00165510"/>
    <w:rsid w:val="0016581C"/>
    <w:rsid w:val="00165915"/>
    <w:rsid w:val="00165971"/>
    <w:rsid w:val="00165AA5"/>
    <w:rsid w:val="00166407"/>
    <w:rsid w:val="001665B1"/>
    <w:rsid w:val="00167417"/>
    <w:rsid w:val="00170345"/>
    <w:rsid w:val="00170F05"/>
    <w:rsid w:val="0017124E"/>
    <w:rsid w:val="0017178D"/>
    <w:rsid w:val="00171B1D"/>
    <w:rsid w:val="00171BD4"/>
    <w:rsid w:val="00172257"/>
    <w:rsid w:val="00172E9F"/>
    <w:rsid w:val="0017333E"/>
    <w:rsid w:val="00173368"/>
    <w:rsid w:val="001736F2"/>
    <w:rsid w:val="00174283"/>
    <w:rsid w:val="001749AB"/>
    <w:rsid w:val="00175C12"/>
    <w:rsid w:val="00176060"/>
    <w:rsid w:val="00176331"/>
    <w:rsid w:val="0017718D"/>
    <w:rsid w:val="0017790A"/>
    <w:rsid w:val="00180634"/>
    <w:rsid w:val="001807BA"/>
    <w:rsid w:val="0018114E"/>
    <w:rsid w:val="00182975"/>
    <w:rsid w:val="00183463"/>
    <w:rsid w:val="001851C9"/>
    <w:rsid w:val="0018619E"/>
    <w:rsid w:val="0018643A"/>
    <w:rsid w:val="001872D1"/>
    <w:rsid w:val="00187F5A"/>
    <w:rsid w:val="00191251"/>
    <w:rsid w:val="00192121"/>
    <w:rsid w:val="0019222D"/>
    <w:rsid w:val="00192CED"/>
    <w:rsid w:val="00192FBC"/>
    <w:rsid w:val="00193DD2"/>
    <w:rsid w:val="00194382"/>
    <w:rsid w:val="00194604"/>
    <w:rsid w:val="00194DBC"/>
    <w:rsid w:val="00194FE2"/>
    <w:rsid w:val="00195092"/>
    <w:rsid w:val="0019573E"/>
    <w:rsid w:val="001962BD"/>
    <w:rsid w:val="0019647F"/>
    <w:rsid w:val="00196873"/>
    <w:rsid w:val="00196FB9"/>
    <w:rsid w:val="0019728C"/>
    <w:rsid w:val="001A041D"/>
    <w:rsid w:val="001A064B"/>
    <w:rsid w:val="001A0CD6"/>
    <w:rsid w:val="001A10FA"/>
    <w:rsid w:val="001A127B"/>
    <w:rsid w:val="001A1A78"/>
    <w:rsid w:val="001A3411"/>
    <w:rsid w:val="001A3BBE"/>
    <w:rsid w:val="001A4592"/>
    <w:rsid w:val="001A5114"/>
    <w:rsid w:val="001A64D8"/>
    <w:rsid w:val="001A67D0"/>
    <w:rsid w:val="001A68AB"/>
    <w:rsid w:val="001A6950"/>
    <w:rsid w:val="001A6FC0"/>
    <w:rsid w:val="001A7627"/>
    <w:rsid w:val="001A7BF2"/>
    <w:rsid w:val="001A7E87"/>
    <w:rsid w:val="001B1A2B"/>
    <w:rsid w:val="001B1C14"/>
    <w:rsid w:val="001B2137"/>
    <w:rsid w:val="001B29ED"/>
    <w:rsid w:val="001B3D54"/>
    <w:rsid w:val="001B4DB3"/>
    <w:rsid w:val="001B5009"/>
    <w:rsid w:val="001B500D"/>
    <w:rsid w:val="001B50AA"/>
    <w:rsid w:val="001B5F4F"/>
    <w:rsid w:val="001B6191"/>
    <w:rsid w:val="001B61A8"/>
    <w:rsid w:val="001B63F5"/>
    <w:rsid w:val="001C090F"/>
    <w:rsid w:val="001C0B5D"/>
    <w:rsid w:val="001C0FFE"/>
    <w:rsid w:val="001C2838"/>
    <w:rsid w:val="001C30A6"/>
    <w:rsid w:val="001C3AEC"/>
    <w:rsid w:val="001C3C48"/>
    <w:rsid w:val="001C3CA2"/>
    <w:rsid w:val="001C52D5"/>
    <w:rsid w:val="001C54AD"/>
    <w:rsid w:val="001C69F8"/>
    <w:rsid w:val="001C72E0"/>
    <w:rsid w:val="001C7473"/>
    <w:rsid w:val="001C7B7A"/>
    <w:rsid w:val="001C7E8C"/>
    <w:rsid w:val="001D13B6"/>
    <w:rsid w:val="001D1AE7"/>
    <w:rsid w:val="001D21B2"/>
    <w:rsid w:val="001D22B0"/>
    <w:rsid w:val="001D2F1B"/>
    <w:rsid w:val="001D3007"/>
    <w:rsid w:val="001D315D"/>
    <w:rsid w:val="001D3B75"/>
    <w:rsid w:val="001D47F7"/>
    <w:rsid w:val="001D51B8"/>
    <w:rsid w:val="001D5A0F"/>
    <w:rsid w:val="001D5A8C"/>
    <w:rsid w:val="001D66CC"/>
    <w:rsid w:val="001D6C7F"/>
    <w:rsid w:val="001D6F1E"/>
    <w:rsid w:val="001D75DF"/>
    <w:rsid w:val="001D7B75"/>
    <w:rsid w:val="001E0137"/>
    <w:rsid w:val="001E07D1"/>
    <w:rsid w:val="001E10AA"/>
    <w:rsid w:val="001E1357"/>
    <w:rsid w:val="001E14B2"/>
    <w:rsid w:val="001E1753"/>
    <w:rsid w:val="001E18A3"/>
    <w:rsid w:val="001E2194"/>
    <w:rsid w:val="001E2568"/>
    <w:rsid w:val="001E2DAD"/>
    <w:rsid w:val="001E425E"/>
    <w:rsid w:val="001E439C"/>
    <w:rsid w:val="001E4B81"/>
    <w:rsid w:val="001E4D04"/>
    <w:rsid w:val="001E5A3C"/>
    <w:rsid w:val="001E5A49"/>
    <w:rsid w:val="001E5E2D"/>
    <w:rsid w:val="001E60AC"/>
    <w:rsid w:val="001E6CE9"/>
    <w:rsid w:val="001E7008"/>
    <w:rsid w:val="001E7623"/>
    <w:rsid w:val="001E7688"/>
    <w:rsid w:val="001E7D23"/>
    <w:rsid w:val="001E7DFB"/>
    <w:rsid w:val="001E7FDA"/>
    <w:rsid w:val="001F0612"/>
    <w:rsid w:val="001F0C9F"/>
    <w:rsid w:val="001F169C"/>
    <w:rsid w:val="001F2068"/>
    <w:rsid w:val="001F2CFE"/>
    <w:rsid w:val="001F4000"/>
    <w:rsid w:val="001F4B5E"/>
    <w:rsid w:val="001F5335"/>
    <w:rsid w:val="001F64F1"/>
    <w:rsid w:val="001F6BB6"/>
    <w:rsid w:val="001F6C6C"/>
    <w:rsid w:val="001F718F"/>
    <w:rsid w:val="00200220"/>
    <w:rsid w:val="0020076B"/>
    <w:rsid w:val="00200BAB"/>
    <w:rsid w:val="00200E1B"/>
    <w:rsid w:val="00200E4B"/>
    <w:rsid w:val="0020101F"/>
    <w:rsid w:val="002017A7"/>
    <w:rsid w:val="002017FB"/>
    <w:rsid w:val="0020256B"/>
    <w:rsid w:val="002029A9"/>
    <w:rsid w:val="00202A0F"/>
    <w:rsid w:val="00203B18"/>
    <w:rsid w:val="00203D00"/>
    <w:rsid w:val="0020523B"/>
    <w:rsid w:val="00205636"/>
    <w:rsid w:val="00205953"/>
    <w:rsid w:val="00205E23"/>
    <w:rsid w:val="00206FBD"/>
    <w:rsid w:val="00207180"/>
    <w:rsid w:val="00207876"/>
    <w:rsid w:val="00207C8A"/>
    <w:rsid w:val="002104CA"/>
    <w:rsid w:val="00210D8B"/>
    <w:rsid w:val="00210F9F"/>
    <w:rsid w:val="002111C1"/>
    <w:rsid w:val="00211E0A"/>
    <w:rsid w:val="002128EB"/>
    <w:rsid w:val="00213485"/>
    <w:rsid w:val="002154A1"/>
    <w:rsid w:val="00215859"/>
    <w:rsid w:val="0021720E"/>
    <w:rsid w:val="00217D5A"/>
    <w:rsid w:val="00220190"/>
    <w:rsid w:val="002206C8"/>
    <w:rsid w:val="00220B99"/>
    <w:rsid w:val="00220D51"/>
    <w:rsid w:val="0022110D"/>
    <w:rsid w:val="00221BF9"/>
    <w:rsid w:val="00221C37"/>
    <w:rsid w:val="00221EA0"/>
    <w:rsid w:val="002220A2"/>
    <w:rsid w:val="00222151"/>
    <w:rsid w:val="00222464"/>
    <w:rsid w:val="00222540"/>
    <w:rsid w:val="00222E0D"/>
    <w:rsid w:val="00223104"/>
    <w:rsid w:val="00223AE8"/>
    <w:rsid w:val="00224FA1"/>
    <w:rsid w:val="00225229"/>
    <w:rsid w:val="002253F0"/>
    <w:rsid w:val="00225BB1"/>
    <w:rsid w:val="002267C4"/>
    <w:rsid w:val="00227538"/>
    <w:rsid w:val="002275F4"/>
    <w:rsid w:val="00227769"/>
    <w:rsid w:val="00227B21"/>
    <w:rsid w:val="00227CD4"/>
    <w:rsid w:val="00227DAC"/>
    <w:rsid w:val="00231121"/>
    <w:rsid w:val="002326F4"/>
    <w:rsid w:val="00232C1B"/>
    <w:rsid w:val="00232D7A"/>
    <w:rsid w:val="00232FB2"/>
    <w:rsid w:val="002331BC"/>
    <w:rsid w:val="00233344"/>
    <w:rsid w:val="0023399C"/>
    <w:rsid w:val="00234527"/>
    <w:rsid w:val="00235276"/>
    <w:rsid w:val="002353C2"/>
    <w:rsid w:val="0023567D"/>
    <w:rsid w:val="002370AC"/>
    <w:rsid w:val="00237230"/>
    <w:rsid w:val="002372A7"/>
    <w:rsid w:val="00237832"/>
    <w:rsid w:val="0024072D"/>
    <w:rsid w:val="00240A7E"/>
    <w:rsid w:val="00242235"/>
    <w:rsid w:val="00242615"/>
    <w:rsid w:val="00242B72"/>
    <w:rsid w:val="002431A9"/>
    <w:rsid w:val="0024380D"/>
    <w:rsid w:val="00243B05"/>
    <w:rsid w:val="00244C57"/>
    <w:rsid w:val="0024514A"/>
    <w:rsid w:val="00245457"/>
    <w:rsid w:val="002458CF"/>
    <w:rsid w:val="00245E2C"/>
    <w:rsid w:val="002475D4"/>
    <w:rsid w:val="0025022D"/>
    <w:rsid w:val="002503A5"/>
    <w:rsid w:val="00250407"/>
    <w:rsid w:val="00250440"/>
    <w:rsid w:val="00250AD0"/>
    <w:rsid w:val="002512AD"/>
    <w:rsid w:val="0025233E"/>
    <w:rsid w:val="002524F4"/>
    <w:rsid w:val="002527E7"/>
    <w:rsid w:val="00252E35"/>
    <w:rsid w:val="00253748"/>
    <w:rsid w:val="0025481C"/>
    <w:rsid w:val="00255DB6"/>
    <w:rsid w:val="00255E2C"/>
    <w:rsid w:val="002565E6"/>
    <w:rsid w:val="00256605"/>
    <w:rsid w:val="00256624"/>
    <w:rsid w:val="00256717"/>
    <w:rsid w:val="00257256"/>
    <w:rsid w:val="002574D1"/>
    <w:rsid w:val="00257DBA"/>
    <w:rsid w:val="0026144F"/>
    <w:rsid w:val="00261DE4"/>
    <w:rsid w:val="00261F57"/>
    <w:rsid w:val="00262440"/>
    <w:rsid w:val="002628D6"/>
    <w:rsid w:val="002631EC"/>
    <w:rsid w:val="002633F6"/>
    <w:rsid w:val="00264237"/>
    <w:rsid w:val="002642A8"/>
    <w:rsid w:val="00264BA8"/>
    <w:rsid w:val="00264E02"/>
    <w:rsid w:val="00266668"/>
    <w:rsid w:val="00266FFC"/>
    <w:rsid w:val="002670E4"/>
    <w:rsid w:val="0026724E"/>
    <w:rsid w:val="00267339"/>
    <w:rsid w:val="00267FD8"/>
    <w:rsid w:val="00270477"/>
    <w:rsid w:val="0027053B"/>
    <w:rsid w:val="0027160A"/>
    <w:rsid w:val="0027213B"/>
    <w:rsid w:val="002724D8"/>
    <w:rsid w:val="00272933"/>
    <w:rsid w:val="00272BF7"/>
    <w:rsid w:val="00273204"/>
    <w:rsid w:val="00273CD6"/>
    <w:rsid w:val="00274DDB"/>
    <w:rsid w:val="002766F9"/>
    <w:rsid w:val="00277A02"/>
    <w:rsid w:val="002802B9"/>
    <w:rsid w:val="00280870"/>
    <w:rsid w:val="00280DE6"/>
    <w:rsid w:val="00280F0E"/>
    <w:rsid w:val="0028165F"/>
    <w:rsid w:val="002824D5"/>
    <w:rsid w:val="002835DF"/>
    <w:rsid w:val="00283F69"/>
    <w:rsid w:val="002843B0"/>
    <w:rsid w:val="00284A0F"/>
    <w:rsid w:val="00285EA3"/>
    <w:rsid w:val="00286642"/>
    <w:rsid w:val="0028687F"/>
    <w:rsid w:val="00286F4B"/>
    <w:rsid w:val="00287293"/>
    <w:rsid w:val="002873E8"/>
    <w:rsid w:val="0029050C"/>
    <w:rsid w:val="00290894"/>
    <w:rsid w:val="00290927"/>
    <w:rsid w:val="00290DF8"/>
    <w:rsid w:val="00291178"/>
    <w:rsid w:val="00291B62"/>
    <w:rsid w:val="00291BC2"/>
    <w:rsid w:val="00291C10"/>
    <w:rsid w:val="0029264A"/>
    <w:rsid w:val="00292811"/>
    <w:rsid w:val="00292C03"/>
    <w:rsid w:val="0029397A"/>
    <w:rsid w:val="002976BD"/>
    <w:rsid w:val="00297828"/>
    <w:rsid w:val="00297B1D"/>
    <w:rsid w:val="00297DD8"/>
    <w:rsid w:val="002A0A5A"/>
    <w:rsid w:val="002A0C73"/>
    <w:rsid w:val="002A0CA5"/>
    <w:rsid w:val="002A0D6B"/>
    <w:rsid w:val="002A173F"/>
    <w:rsid w:val="002A20FC"/>
    <w:rsid w:val="002A2216"/>
    <w:rsid w:val="002A2E87"/>
    <w:rsid w:val="002A2F13"/>
    <w:rsid w:val="002A3553"/>
    <w:rsid w:val="002A387F"/>
    <w:rsid w:val="002A3C08"/>
    <w:rsid w:val="002A3E9E"/>
    <w:rsid w:val="002A423A"/>
    <w:rsid w:val="002A4A48"/>
    <w:rsid w:val="002A50E4"/>
    <w:rsid w:val="002A5875"/>
    <w:rsid w:val="002A5E3E"/>
    <w:rsid w:val="002A61B4"/>
    <w:rsid w:val="002A7373"/>
    <w:rsid w:val="002A73D7"/>
    <w:rsid w:val="002B08D4"/>
    <w:rsid w:val="002B0C9E"/>
    <w:rsid w:val="002B16AE"/>
    <w:rsid w:val="002B1706"/>
    <w:rsid w:val="002B295A"/>
    <w:rsid w:val="002B3FFC"/>
    <w:rsid w:val="002B50C3"/>
    <w:rsid w:val="002B5736"/>
    <w:rsid w:val="002B59E5"/>
    <w:rsid w:val="002B6724"/>
    <w:rsid w:val="002B7419"/>
    <w:rsid w:val="002B759E"/>
    <w:rsid w:val="002C0C1B"/>
    <w:rsid w:val="002C102E"/>
    <w:rsid w:val="002C1ED2"/>
    <w:rsid w:val="002C2577"/>
    <w:rsid w:val="002C2DA6"/>
    <w:rsid w:val="002C3148"/>
    <w:rsid w:val="002C326E"/>
    <w:rsid w:val="002C39E1"/>
    <w:rsid w:val="002C4019"/>
    <w:rsid w:val="002C4416"/>
    <w:rsid w:val="002C4A27"/>
    <w:rsid w:val="002C4ED8"/>
    <w:rsid w:val="002C5B5F"/>
    <w:rsid w:val="002C6436"/>
    <w:rsid w:val="002C7014"/>
    <w:rsid w:val="002C71D3"/>
    <w:rsid w:val="002D0056"/>
    <w:rsid w:val="002D0556"/>
    <w:rsid w:val="002D0761"/>
    <w:rsid w:val="002D0A27"/>
    <w:rsid w:val="002D1755"/>
    <w:rsid w:val="002D1BA9"/>
    <w:rsid w:val="002D1EAD"/>
    <w:rsid w:val="002D2265"/>
    <w:rsid w:val="002D2C64"/>
    <w:rsid w:val="002D2E64"/>
    <w:rsid w:val="002D4FF2"/>
    <w:rsid w:val="002D561E"/>
    <w:rsid w:val="002D5ABB"/>
    <w:rsid w:val="002D5DA9"/>
    <w:rsid w:val="002D6F5E"/>
    <w:rsid w:val="002D7354"/>
    <w:rsid w:val="002D7656"/>
    <w:rsid w:val="002D76DB"/>
    <w:rsid w:val="002E14A8"/>
    <w:rsid w:val="002E182C"/>
    <w:rsid w:val="002E1955"/>
    <w:rsid w:val="002E1A1C"/>
    <w:rsid w:val="002E23BF"/>
    <w:rsid w:val="002E2F96"/>
    <w:rsid w:val="002E330D"/>
    <w:rsid w:val="002E36EE"/>
    <w:rsid w:val="002E3C60"/>
    <w:rsid w:val="002E45C9"/>
    <w:rsid w:val="002E54A9"/>
    <w:rsid w:val="002E568F"/>
    <w:rsid w:val="002E5A92"/>
    <w:rsid w:val="002E5BF3"/>
    <w:rsid w:val="002E6D67"/>
    <w:rsid w:val="002E7B1F"/>
    <w:rsid w:val="002F0130"/>
    <w:rsid w:val="002F0555"/>
    <w:rsid w:val="002F0845"/>
    <w:rsid w:val="002F154F"/>
    <w:rsid w:val="002F1AD8"/>
    <w:rsid w:val="002F1D4C"/>
    <w:rsid w:val="002F28F2"/>
    <w:rsid w:val="002F2CE4"/>
    <w:rsid w:val="002F3051"/>
    <w:rsid w:val="002F318C"/>
    <w:rsid w:val="002F3321"/>
    <w:rsid w:val="002F3E45"/>
    <w:rsid w:val="002F4C0E"/>
    <w:rsid w:val="002F59E9"/>
    <w:rsid w:val="002F6550"/>
    <w:rsid w:val="002F6573"/>
    <w:rsid w:val="002F7420"/>
    <w:rsid w:val="00301704"/>
    <w:rsid w:val="00301FB1"/>
    <w:rsid w:val="00302023"/>
    <w:rsid w:val="00302119"/>
    <w:rsid w:val="00302228"/>
    <w:rsid w:val="003023B3"/>
    <w:rsid w:val="00302AEF"/>
    <w:rsid w:val="003030AA"/>
    <w:rsid w:val="00304219"/>
    <w:rsid w:val="003043BC"/>
    <w:rsid w:val="003043E8"/>
    <w:rsid w:val="00305119"/>
    <w:rsid w:val="00305265"/>
    <w:rsid w:val="003057C3"/>
    <w:rsid w:val="00306D10"/>
    <w:rsid w:val="00307405"/>
    <w:rsid w:val="0030741A"/>
    <w:rsid w:val="0031192F"/>
    <w:rsid w:val="00313395"/>
    <w:rsid w:val="0031371C"/>
    <w:rsid w:val="0031548E"/>
    <w:rsid w:val="0031557A"/>
    <w:rsid w:val="00315C4B"/>
    <w:rsid w:val="00315F0F"/>
    <w:rsid w:val="003173D9"/>
    <w:rsid w:val="00320377"/>
    <w:rsid w:val="00320940"/>
    <w:rsid w:val="00320FCA"/>
    <w:rsid w:val="00321609"/>
    <w:rsid w:val="00321651"/>
    <w:rsid w:val="00321871"/>
    <w:rsid w:val="003219C7"/>
    <w:rsid w:val="0032237D"/>
    <w:rsid w:val="0032241F"/>
    <w:rsid w:val="00323589"/>
    <w:rsid w:val="00323AA2"/>
    <w:rsid w:val="00323B3E"/>
    <w:rsid w:val="00323E85"/>
    <w:rsid w:val="003244BF"/>
    <w:rsid w:val="00324F0F"/>
    <w:rsid w:val="003252D7"/>
    <w:rsid w:val="00325EB6"/>
    <w:rsid w:val="00326613"/>
    <w:rsid w:val="0032692C"/>
    <w:rsid w:val="00326EB4"/>
    <w:rsid w:val="003272B6"/>
    <w:rsid w:val="00327B6F"/>
    <w:rsid w:val="00330050"/>
    <w:rsid w:val="00330152"/>
    <w:rsid w:val="003306A0"/>
    <w:rsid w:val="00330B92"/>
    <w:rsid w:val="003317D0"/>
    <w:rsid w:val="00331BEA"/>
    <w:rsid w:val="00331D66"/>
    <w:rsid w:val="00332919"/>
    <w:rsid w:val="00335581"/>
    <w:rsid w:val="003356FD"/>
    <w:rsid w:val="00336683"/>
    <w:rsid w:val="00336F1A"/>
    <w:rsid w:val="0034030A"/>
    <w:rsid w:val="00340FC1"/>
    <w:rsid w:val="00341111"/>
    <w:rsid w:val="00341121"/>
    <w:rsid w:val="00341225"/>
    <w:rsid w:val="0034174E"/>
    <w:rsid w:val="00341809"/>
    <w:rsid w:val="003422A2"/>
    <w:rsid w:val="00343ABF"/>
    <w:rsid w:val="00344D27"/>
    <w:rsid w:val="003458E6"/>
    <w:rsid w:val="003460DE"/>
    <w:rsid w:val="003472C6"/>
    <w:rsid w:val="0035155A"/>
    <w:rsid w:val="00351B58"/>
    <w:rsid w:val="00352250"/>
    <w:rsid w:val="0035278A"/>
    <w:rsid w:val="00353181"/>
    <w:rsid w:val="003537AF"/>
    <w:rsid w:val="003539BB"/>
    <w:rsid w:val="00353F3F"/>
    <w:rsid w:val="00354621"/>
    <w:rsid w:val="0035565B"/>
    <w:rsid w:val="00356974"/>
    <w:rsid w:val="00356BF2"/>
    <w:rsid w:val="003575C9"/>
    <w:rsid w:val="00360381"/>
    <w:rsid w:val="003612B9"/>
    <w:rsid w:val="003613C0"/>
    <w:rsid w:val="00361E99"/>
    <w:rsid w:val="00362487"/>
    <w:rsid w:val="003651F6"/>
    <w:rsid w:val="00365514"/>
    <w:rsid w:val="00365588"/>
    <w:rsid w:val="00365FC8"/>
    <w:rsid w:val="0036612B"/>
    <w:rsid w:val="00366448"/>
    <w:rsid w:val="00366967"/>
    <w:rsid w:val="00367A0B"/>
    <w:rsid w:val="00367DBA"/>
    <w:rsid w:val="003705B1"/>
    <w:rsid w:val="00372836"/>
    <w:rsid w:val="00372955"/>
    <w:rsid w:val="00372D38"/>
    <w:rsid w:val="003731B8"/>
    <w:rsid w:val="00373B54"/>
    <w:rsid w:val="00374341"/>
    <w:rsid w:val="0037444C"/>
    <w:rsid w:val="0037473B"/>
    <w:rsid w:val="00374C68"/>
    <w:rsid w:val="00375A89"/>
    <w:rsid w:val="00381005"/>
    <w:rsid w:val="003813E8"/>
    <w:rsid w:val="0038141F"/>
    <w:rsid w:val="00381DDC"/>
    <w:rsid w:val="003830E4"/>
    <w:rsid w:val="00384624"/>
    <w:rsid w:val="00385DDF"/>
    <w:rsid w:val="00386324"/>
    <w:rsid w:val="00386A7E"/>
    <w:rsid w:val="00387452"/>
    <w:rsid w:val="003875D6"/>
    <w:rsid w:val="003875E1"/>
    <w:rsid w:val="00387C9D"/>
    <w:rsid w:val="003902CF"/>
    <w:rsid w:val="00390C2B"/>
    <w:rsid w:val="00390E72"/>
    <w:rsid w:val="003910A1"/>
    <w:rsid w:val="00391DC1"/>
    <w:rsid w:val="003927E5"/>
    <w:rsid w:val="003935FC"/>
    <w:rsid w:val="0039364C"/>
    <w:rsid w:val="00393D88"/>
    <w:rsid w:val="003942F7"/>
    <w:rsid w:val="003944E3"/>
    <w:rsid w:val="00395A9E"/>
    <w:rsid w:val="00396374"/>
    <w:rsid w:val="00397AB0"/>
    <w:rsid w:val="00397E8C"/>
    <w:rsid w:val="003A0421"/>
    <w:rsid w:val="003A1CA4"/>
    <w:rsid w:val="003A1D27"/>
    <w:rsid w:val="003A35B8"/>
    <w:rsid w:val="003A36E8"/>
    <w:rsid w:val="003A385C"/>
    <w:rsid w:val="003A3C89"/>
    <w:rsid w:val="003A4418"/>
    <w:rsid w:val="003A5833"/>
    <w:rsid w:val="003A5858"/>
    <w:rsid w:val="003A5A43"/>
    <w:rsid w:val="003A6035"/>
    <w:rsid w:val="003A67C8"/>
    <w:rsid w:val="003A6F89"/>
    <w:rsid w:val="003A765C"/>
    <w:rsid w:val="003B0C6C"/>
    <w:rsid w:val="003B0C95"/>
    <w:rsid w:val="003B0FF5"/>
    <w:rsid w:val="003B14CC"/>
    <w:rsid w:val="003B174C"/>
    <w:rsid w:val="003B2359"/>
    <w:rsid w:val="003B2966"/>
    <w:rsid w:val="003B434A"/>
    <w:rsid w:val="003B4DEF"/>
    <w:rsid w:val="003B58FB"/>
    <w:rsid w:val="003B5C1B"/>
    <w:rsid w:val="003B6398"/>
    <w:rsid w:val="003B6636"/>
    <w:rsid w:val="003B6C88"/>
    <w:rsid w:val="003C06F8"/>
    <w:rsid w:val="003C28E0"/>
    <w:rsid w:val="003C34D8"/>
    <w:rsid w:val="003C3621"/>
    <w:rsid w:val="003C3CA5"/>
    <w:rsid w:val="003C427E"/>
    <w:rsid w:val="003C4E9D"/>
    <w:rsid w:val="003C5195"/>
    <w:rsid w:val="003C553D"/>
    <w:rsid w:val="003C633E"/>
    <w:rsid w:val="003C6A2B"/>
    <w:rsid w:val="003C6A9D"/>
    <w:rsid w:val="003C70E3"/>
    <w:rsid w:val="003C7297"/>
    <w:rsid w:val="003C7356"/>
    <w:rsid w:val="003C7D46"/>
    <w:rsid w:val="003D147E"/>
    <w:rsid w:val="003D17CB"/>
    <w:rsid w:val="003D2500"/>
    <w:rsid w:val="003D2E69"/>
    <w:rsid w:val="003D3252"/>
    <w:rsid w:val="003D33E0"/>
    <w:rsid w:val="003D38B5"/>
    <w:rsid w:val="003D54A4"/>
    <w:rsid w:val="003D5A72"/>
    <w:rsid w:val="003E0C19"/>
    <w:rsid w:val="003E1476"/>
    <w:rsid w:val="003E16B3"/>
    <w:rsid w:val="003E16EB"/>
    <w:rsid w:val="003E1829"/>
    <w:rsid w:val="003E1FC6"/>
    <w:rsid w:val="003E21B5"/>
    <w:rsid w:val="003E355C"/>
    <w:rsid w:val="003E3C99"/>
    <w:rsid w:val="003E4BBF"/>
    <w:rsid w:val="003E57F6"/>
    <w:rsid w:val="003E61E3"/>
    <w:rsid w:val="003E6406"/>
    <w:rsid w:val="003F0940"/>
    <w:rsid w:val="003F1260"/>
    <w:rsid w:val="003F1DE5"/>
    <w:rsid w:val="003F20AC"/>
    <w:rsid w:val="003F26FA"/>
    <w:rsid w:val="003F2E0E"/>
    <w:rsid w:val="003F32AC"/>
    <w:rsid w:val="003F3C25"/>
    <w:rsid w:val="003F5378"/>
    <w:rsid w:val="003F6221"/>
    <w:rsid w:val="003F62E0"/>
    <w:rsid w:val="003F6313"/>
    <w:rsid w:val="003F6559"/>
    <w:rsid w:val="003F6947"/>
    <w:rsid w:val="003F7730"/>
    <w:rsid w:val="003F7835"/>
    <w:rsid w:val="004006D3"/>
    <w:rsid w:val="00400C57"/>
    <w:rsid w:val="00401158"/>
    <w:rsid w:val="004012A3"/>
    <w:rsid w:val="004013B8"/>
    <w:rsid w:val="00401CA4"/>
    <w:rsid w:val="00401E3F"/>
    <w:rsid w:val="00402163"/>
    <w:rsid w:val="004023FD"/>
    <w:rsid w:val="00402772"/>
    <w:rsid w:val="0040329D"/>
    <w:rsid w:val="00403314"/>
    <w:rsid w:val="00403347"/>
    <w:rsid w:val="004042A2"/>
    <w:rsid w:val="0040497D"/>
    <w:rsid w:val="00405008"/>
    <w:rsid w:val="0040512C"/>
    <w:rsid w:val="00406A71"/>
    <w:rsid w:val="004077D3"/>
    <w:rsid w:val="00407E8A"/>
    <w:rsid w:val="00410822"/>
    <w:rsid w:val="00411023"/>
    <w:rsid w:val="0041140B"/>
    <w:rsid w:val="00411D73"/>
    <w:rsid w:val="004148F7"/>
    <w:rsid w:val="00414A3B"/>
    <w:rsid w:val="00414D21"/>
    <w:rsid w:val="0041521B"/>
    <w:rsid w:val="004153D0"/>
    <w:rsid w:val="004153EA"/>
    <w:rsid w:val="00415A27"/>
    <w:rsid w:val="00415ACC"/>
    <w:rsid w:val="00416AE4"/>
    <w:rsid w:val="00417635"/>
    <w:rsid w:val="00417A6B"/>
    <w:rsid w:val="004206E1"/>
    <w:rsid w:val="00420C65"/>
    <w:rsid w:val="004216A0"/>
    <w:rsid w:val="00421A0E"/>
    <w:rsid w:val="0042265E"/>
    <w:rsid w:val="00423721"/>
    <w:rsid w:val="004237BC"/>
    <w:rsid w:val="00424920"/>
    <w:rsid w:val="00424F02"/>
    <w:rsid w:val="00425128"/>
    <w:rsid w:val="0042542A"/>
    <w:rsid w:val="00426F49"/>
    <w:rsid w:val="00427B88"/>
    <w:rsid w:val="00427EF2"/>
    <w:rsid w:val="00430D6A"/>
    <w:rsid w:val="00430DDF"/>
    <w:rsid w:val="004312FE"/>
    <w:rsid w:val="0043166E"/>
    <w:rsid w:val="00431704"/>
    <w:rsid w:val="00431B8E"/>
    <w:rsid w:val="00431F75"/>
    <w:rsid w:val="0043213B"/>
    <w:rsid w:val="00433FAC"/>
    <w:rsid w:val="00434A70"/>
    <w:rsid w:val="00434BE2"/>
    <w:rsid w:val="00435026"/>
    <w:rsid w:val="00435301"/>
    <w:rsid w:val="00436178"/>
    <w:rsid w:val="004361A1"/>
    <w:rsid w:val="004366FD"/>
    <w:rsid w:val="00436813"/>
    <w:rsid w:val="00436F4E"/>
    <w:rsid w:val="004375D1"/>
    <w:rsid w:val="00437608"/>
    <w:rsid w:val="004376B7"/>
    <w:rsid w:val="00441094"/>
    <w:rsid w:val="00441517"/>
    <w:rsid w:val="0044170F"/>
    <w:rsid w:val="0044315D"/>
    <w:rsid w:val="004435BE"/>
    <w:rsid w:val="00443A16"/>
    <w:rsid w:val="00443A58"/>
    <w:rsid w:val="00443FB6"/>
    <w:rsid w:val="004450B5"/>
    <w:rsid w:val="004459D6"/>
    <w:rsid w:val="0044607C"/>
    <w:rsid w:val="004477F7"/>
    <w:rsid w:val="00447BB1"/>
    <w:rsid w:val="00447C7D"/>
    <w:rsid w:val="0045015C"/>
    <w:rsid w:val="00450CA0"/>
    <w:rsid w:val="004512C6"/>
    <w:rsid w:val="00451FD0"/>
    <w:rsid w:val="00452552"/>
    <w:rsid w:val="00452EA4"/>
    <w:rsid w:val="004530D3"/>
    <w:rsid w:val="00453219"/>
    <w:rsid w:val="00454A53"/>
    <w:rsid w:val="00454F55"/>
    <w:rsid w:val="0045563F"/>
    <w:rsid w:val="00456660"/>
    <w:rsid w:val="00456E57"/>
    <w:rsid w:val="0045783C"/>
    <w:rsid w:val="00460100"/>
    <w:rsid w:val="00460F84"/>
    <w:rsid w:val="00461190"/>
    <w:rsid w:val="00461C8E"/>
    <w:rsid w:val="0046249F"/>
    <w:rsid w:val="00463083"/>
    <w:rsid w:val="004634F2"/>
    <w:rsid w:val="00464224"/>
    <w:rsid w:val="00464C6A"/>
    <w:rsid w:val="00465220"/>
    <w:rsid w:val="00465E22"/>
    <w:rsid w:val="00465F8E"/>
    <w:rsid w:val="004660A1"/>
    <w:rsid w:val="0046661C"/>
    <w:rsid w:val="00466860"/>
    <w:rsid w:val="00470EBF"/>
    <w:rsid w:val="004711F7"/>
    <w:rsid w:val="00471278"/>
    <w:rsid w:val="00471408"/>
    <w:rsid w:val="00471B5C"/>
    <w:rsid w:val="00472263"/>
    <w:rsid w:val="00472A55"/>
    <w:rsid w:val="004736B7"/>
    <w:rsid w:val="0047386E"/>
    <w:rsid w:val="00473D56"/>
    <w:rsid w:val="0047420F"/>
    <w:rsid w:val="004742BF"/>
    <w:rsid w:val="0047450B"/>
    <w:rsid w:val="00474F4E"/>
    <w:rsid w:val="00474FA4"/>
    <w:rsid w:val="004756FE"/>
    <w:rsid w:val="004763CC"/>
    <w:rsid w:val="004767AB"/>
    <w:rsid w:val="004770F6"/>
    <w:rsid w:val="00477415"/>
    <w:rsid w:val="00477B10"/>
    <w:rsid w:val="00480C73"/>
    <w:rsid w:val="0048105F"/>
    <w:rsid w:val="0048124E"/>
    <w:rsid w:val="00481830"/>
    <w:rsid w:val="004833BF"/>
    <w:rsid w:val="00484B3B"/>
    <w:rsid w:val="00484CA6"/>
    <w:rsid w:val="00484E28"/>
    <w:rsid w:val="00485836"/>
    <w:rsid w:val="00485CD3"/>
    <w:rsid w:val="00486709"/>
    <w:rsid w:val="004869FF"/>
    <w:rsid w:val="004904E5"/>
    <w:rsid w:val="004910F8"/>
    <w:rsid w:val="00491133"/>
    <w:rsid w:val="004916B5"/>
    <w:rsid w:val="004925FB"/>
    <w:rsid w:val="004926F8"/>
    <w:rsid w:val="00493282"/>
    <w:rsid w:val="00493C59"/>
    <w:rsid w:val="00495934"/>
    <w:rsid w:val="00495B31"/>
    <w:rsid w:val="00495BA1"/>
    <w:rsid w:val="0049617B"/>
    <w:rsid w:val="0049650A"/>
    <w:rsid w:val="00496671"/>
    <w:rsid w:val="00496862"/>
    <w:rsid w:val="00497599"/>
    <w:rsid w:val="004A02D5"/>
    <w:rsid w:val="004A0682"/>
    <w:rsid w:val="004A0DB0"/>
    <w:rsid w:val="004A1CED"/>
    <w:rsid w:val="004A214E"/>
    <w:rsid w:val="004A4061"/>
    <w:rsid w:val="004A4075"/>
    <w:rsid w:val="004A47A2"/>
    <w:rsid w:val="004A51FC"/>
    <w:rsid w:val="004A55F0"/>
    <w:rsid w:val="004A56C4"/>
    <w:rsid w:val="004A5C18"/>
    <w:rsid w:val="004A6ACD"/>
    <w:rsid w:val="004A7549"/>
    <w:rsid w:val="004B0A29"/>
    <w:rsid w:val="004B0E80"/>
    <w:rsid w:val="004B1911"/>
    <w:rsid w:val="004B2982"/>
    <w:rsid w:val="004B29C5"/>
    <w:rsid w:val="004B2CA8"/>
    <w:rsid w:val="004B2E33"/>
    <w:rsid w:val="004B354C"/>
    <w:rsid w:val="004B4DDF"/>
    <w:rsid w:val="004B4E3A"/>
    <w:rsid w:val="004B4FA6"/>
    <w:rsid w:val="004B61FC"/>
    <w:rsid w:val="004B6B32"/>
    <w:rsid w:val="004B6DC2"/>
    <w:rsid w:val="004B735C"/>
    <w:rsid w:val="004B7A17"/>
    <w:rsid w:val="004C0380"/>
    <w:rsid w:val="004C0CF6"/>
    <w:rsid w:val="004C1026"/>
    <w:rsid w:val="004C1229"/>
    <w:rsid w:val="004C1334"/>
    <w:rsid w:val="004C156B"/>
    <w:rsid w:val="004C15F5"/>
    <w:rsid w:val="004C196F"/>
    <w:rsid w:val="004C2347"/>
    <w:rsid w:val="004C2EB8"/>
    <w:rsid w:val="004C3161"/>
    <w:rsid w:val="004C341C"/>
    <w:rsid w:val="004C382A"/>
    <w:rsid w:val="004C3D7D"/>
    <w:rsid w:val="004C4067"/>
    <w:rsid w:val="004C541D"/>
    <w:rsid w:val="004C5E72"/>
    <w:rsid w:val="004C6A35"/>
    <w:rsid w:val="004C77CC"/>
    <w:rsid w:val="004D06F4"/>
    <w:rsid w:val="004D0FF6"/>
    <w:rsid w:val="004D1F4E"/>
    <w:rsid w:val="004D28D4"/>
    <w:rsid w:val="004D2BEB"/>
    <w:rsid w:val="004D34CE"/>
    <w:rsid w:val="004D3BA8"/>
    <w:rsid w:val="004D3DD6"/>
    <w:rsid w:val="004D5489"/>
    <w:rsid w:val="004D601E"/>
    <w:rsid w:val="004D6FB5"/>
    <w:rsid w:val="004D7A62"/>
    <w:rsid w:val="004E061D"/>
    <w:rsid w:val="004E0F48"/>
    <w:rsid w:val="004E128E"/>
    <w:rsid w:val="004E182C"/>
    <w:rsid w:val="004E1850"/>
    <w:rsid w:val="004E1BD5"/>
    <w:rsid w:val="004E2937"/>
    <w:rsid w:val="004E2A30"/>
    <w:rsid w:val="004E3AA1"/>
    <w:rsid w:val="004E3B90"/>
    <w:rsid w:val="004E3ECC"/>
    <w:rsid w:val="004E4BD9"/>
    <w:rsid w:val="004E5BA5"/>
    <w:rsid w:val="004E5CF3"/>
    <w:rsid w:val="004E5EE9"/>
    <w:rsid w:val="004E6C50"/>
    <w:rsid w:val="004E731B"/>
    <w:rsid w:val="004E7B8C"/>
    <w:rsid w:val="004E7F23"/>
    <w:rsid w:val="004F0076"/>
    <w:rsid w:val="004F021F"/>
    <w:rsid w:val="004F0D8D"/>
    <w:rsid w:val="004F1AD3"/>
    <w:rsid w:val="004F2FC8"/>
    <w:rsid w:val="004F4178"/>
    <w:rsid w:val="004F486F"/>
    <w:rsid w:val="004F4DF2"/>
    <w:rsid w:val="004F55EC"/>
    <w:rsid w:val="004F5C57"/>
    <w:rsid w:val="004F60F7"/>
    <w:rsid w:val="004F6B23"/>
    <w:rsid w:val="004F6BE7"/>
    <w:rsid w:val="004F7169"/>
    <w:rsid w:val="004F7909"/>
    <w:rsid w:val="0050036F"/>
    <w:rsid w:val="005008F8"/>
    <w:rsid w:val="005011ED"/>
    <w:rsid w:val="00501B10"/>
    <w:rsid w:val="00501BBE"/>
    <w:rsid w:val="0050411F"/>
    <w:rsid w:val="00504854"/>
    <w:rsid w:val="005048A4"/>
    <w:rsid w:val="0050503C"/>
    <w:rsid w:val="00505213"/>
    <w:rsid w:val="00505695"/>
    <w:rsid w:val="00506A78"/>
    <w:rsid w:val="0050780D"/>
    <w:rsid w:val="005103EF"/>
    <w:rsid w:val="005118F6"/>
    <w:rsid w:val="00511C12"/>
    <w:rsid w:val="00511E8D"/>
    <w:rsid w:val="00511F10"/>
    <w:rsid w:val="005120B5"/>
    <w:rsid w:val="005127A6"/>
    <w:rsid w:val="0051362A"/>
    <w:rsid w:val="00513947"/>
    <w:rsid w:val="00514115"/>
    <w:rsid w:val="0051496E"/>
    <w:rsid w:val="005149F9"/>
    <w:rsid w:val="005151F0"/>
    <w:rsid w:val="00515A3F"/>
    <w:rsid w:val="00516338"/>
    <w:rsid w:val="005172CF"/>
    <w:rsid w:val="00517409"/>
    <w:rsid w:val="00517707"/>
    <w:rsid w:val="00520B6F"/>
    <w:rsid w:val="005213CE"/>
    <w:rsid w:val="00521536"/>
    <w:rsid w:val="005217C0"/>
    <w:rsid w:val="005219AF"/>
    <w:rsid w:val="005227A7"/>
    <w:rsid w:val="00522ABD"/>
    <w:rsid w:val="005236AF"/>
    <w:rsid w:val="00523B3F"/>
    <w:rsid w:val="005245ED"/>
    <w:rsid w:val="00524956"/>
    <w:rsid w:val="00526C80"/>
    <w:rsid w:val="00527511"/>
    <w:rsid w:val="00527904"/>
    <w:rsid w:val="00527EE9"/>
    <w:rsid w:val="0053057A"/>
    <w:rsid w:val="0053134E"/>
    <w:rsid w:val="00531B4E"/>
    <w:rsid w:val="00531E6C"/>
    <w:rsid w:val="00532114"/>
    <w:rsid w:val="00532719"/>
    <w:rsid w:val="00532B5B"/>
    <w:rsid w:val="00532CE9"/>
    <w:rsid w:val="00533315"/>
    <w:rsid w:val="0053351E"/>
    <w:rsid w:val="00534307"/>
    <w:rsid w:val="005346BE"/>
    <w:rsid w:val="005404BC"/>
    <w:rsid w:val="00540575"/>
    <w:rsid w:val="005407F8"/>
    <w:rsid w:val="00540FAB"/>
    <w:rsid w:val="00541485"/>
    <w:rsid w:val="00541825"/>
    <w:rsid w:val="00541F66"/>
    <w:rsid w:val="005420CA"/>
    <w:rsid w:val="005428FA"/>
    <w:rsid w:val="005439FE"/>
    <w:rsid w:val="0054654C"/>
    <w:rsid w:val="00546B23"/>
    <w:rsid w:val="00546EC8"/>
    <w:rsid w:val="00547518"/>
    <w:rsid w:val="005478F4"/>
    <w:rsid w:val="005479D1"/>
    <w:rsid w:val="00547F7D"/>
    <w:rsid w:val="005500EB"/>
    <w:rsid w:val="00550510"/>
    <w:rsid w:val="00551BDC"/>
    <w:rsid w:val="00552CEF"/>
    <w:rsid w:val="005530E3"/>
    <w:rsid w:val="005531C9"/>
    <w:rsid w:val="00553CC0"/>
    <w:rsid w:val="00553DAB"/>
    <w:rsid w:val="00553E94"/>
    <w:rsid w:val="00554411"/>
    <w:rsid w:val="0055619D"/>
    <w:rsid w:val="005561E0"/>
    <w:rsid w:val="00556237"/>
    <w:rsid w:val="00556E4A"/>
    <w:rsid w:val="00557A9E"/>
    <w:rsid w:val="00557BB2"/>
    <w:rsid w:val="00560052"/>
    <w:rsid w:val="00560449"/>
    <w:rsid w:val="00560BCD"/>
    <w:rsid w:val="005615F6"/>
    <w:rsid w:val="00561D2C"/>
    <w:rsid w:val="00562603"/>
    <w:rsid w:val="00562DE9"/>
    <w:rsid w:val="005632CF"/>
    <w:rsid w:val="005637B9"/>
    <w:rsid w:val="0056561E"/>
    <w:rsid w:val="00566597"/>
    <w:rsid w:val="005668C6"/>
    <w:rsid w:val="00566CF6"/>
    <w:rsid w:val="005670D0"/>
    <w:rsid w:val="0056730A"/>
    <w:rsid w:val="005677AE"/>
    <w:rsid w:val="00567860"/>
    <w:rsid w:val="00567C52"/>
    <w:rsid w:val="005706BD"/>
    <w:rsid w:val="005707DF"/>
    <w:rsid w:val="00571602"/>
    <w:rsid w:val="00571715"/>
    <w:rsid w:val="00572B71"/>
    <w:rsid w:val="005744C8"/>
    <w:rsid w:val="00574FB1"/>
    <w:rsid w:val="005758A8"/>
    <w:rsid w:val="00575D93"/>
    <w:rsid w:val="00575DCA"/>
    <w:rsid w:val="00575F03"/>
    <w:rsid w:val="00576502"/>
    <w:rsid w:val="00577482"/>
    <w:rsid w:val="00577B41"/>
    <w:rsid w:val="00577EC9"/>
    <w:rsid w:val="00581108"/>
    <w:rsid w:val="00581984"/>
    <w:rsid w:val="00581D0E"/>
    <w:rsid w:val="005821F4"/>
    <w:rsid w:val="00582364"/>
    <w:rsid w:val="005824A2"/>
    <w:rsid w:val="00582A87"/>
    <w:rsid w:val="00583FD4"/>
    <w:rsid w:val="00583FEA"/>
    <w:rsid w:val="00584723"/>
    <w:rsid w:val="0058510A"/>
    <w:rsid w:val="00585975"/>
    <w:rsid w:val="00585B9B"/>
    <w:rsid w:val="00585BDB"/>
    <w:rsid w:val="00586510"/>
    <w:rsid w:val="00590190"/>
    <w:rsid w:val="00590D70"/>
    <w:rsid w:val="00592607"/>
    <w:rsid w:val="00592C2F"/>
    <w:rsid w:val="00593270"/>
    <w:rsid w:val="00593AA3"/>
    <w:rsid w:val="00593D63"/>
    <w:rsid w:val="00593DC8"/>
    <w:rsid w:val="00593F6B"/>
    <w:rsid w:val="005941EC"/>
    <w:rsid w:val="005942F6"/>
    <w:rsid w:val="00594755"/>
    <w:rsid w:val="0059509B"/>
    <w:rsid w:val="005951AF"/>
    <w:rsid w:val="005954EE"/>
    <w:rsid w:val="00595EB1"/>
    <w:rsid w:val="0059630B"/>
    <w:rsid w:val="00596B78"/>
    <w:rsid w:val="005A0000"/>
    <w:rsid w:val="005A0C57"/>
    <w:rsid w:val="005A1472"/>
    <w:rsid w:val="005A1C4B"/>
    <w:rsid w:val="005A1DB6"/>
    <w:rsid w:val="005A2084"/>
    <w:rsid w:val="005A2EDB"/>
    <w:rsid w:val="005A48F0"/>
    <w:rsid w:val="005A4E70"/>
    <w:rsid w:val="005A5251"/>
    <w:rsid w:val="005A5B18"/>
    <w:rsid w:val="005A66B0"/>
    <w:rsid w:val="005A6778"/>
    <w:rsid w:val="005A6C72"/>
    <w:rsid w:val="005A6D59"/>
    <w:rsid w:val="005A7D19"/>
    <w:rsid w:val="005B0C79"/>
    <w:rsid w:val="005B1273"/>
    <w:rsid w:val="005B17A4"/>
    <w:rsid w:val="005B18DE"/>
    <w:rsid w:val="005B26C3"/>
    <w:rsid w:val="005B275A"/>
    <w:rsid w:val="005B36E4"/>
    <w:rsid w:val="005B376C"/>
    <w:rsid w:val="005B38CB"/>
    <w:rsid w:val="005B4DE8"/>
    <w:rsid w:val="005B4FB2"/>
    <w:rsid w:val="005B5BC3"/>
    <w:rsid w:val="005B6C52"/>
    <w:rsid w:val="005B7E62"/>
    <w:rsid w:val="005C0595"/>
    <w:rsid w:val="005C1346"/>
    <w:rsid w:val="005C15F9"/>
    <w:rsid w:val="005C19A0"/>
    <w:rsid w:val="005C20E0"/>
    <w:rsid w:val="005C2951"/>
    <w:rsid w:val="005C2C6B"/>
    <w:rsid w:val="005C307B"/>
    <w:rsid w:val="005C3DD8"/>
    <w:rsid w:val="005C43A7"/>
    <w:rsid w:val="005C48D3"/>
    <w:rsid w:val="005C4F4C"/>
    <w:rsid w:val="005C571A"/>
    <w:rsid w:val="005C585D"/>
    <w:rsid w:val="005C60CD"/>
    <w:rsid w:val="005C698A"/>
    <w:rsid w:val="005D0597"/>
    <w:rsid w:val="005D11C6"/>
    <w:rsid w:val="005D1323"/>
    <w:rsid w:val="005D1719"/>
    <w:rsid w:val="005D1AB7"/>
    <w:rsid w:val="005D1F32"/>
    <w:rsid w:val="005D25A8"/>
    <w:rsid w:val="005D3434"/>
    <w:rsid w:val="005D370C"/>
    <w:rsid w:val="005D44D9"/>
    <w:rsid w:val="005D657A"/>
    <w:rsid w:val="005D6912"/>
    <w:rsid w:val="005D6CCE"/>
    <w:rsid w:val="005D6E30"/>
    <w:rsid w:val="005D78A7"/>
    <w:rsid w:val="005D79FE"/>
    <w:rsid w:val="005E09F8"/>
    <w:rsid w:val="005E1428"/>
    <w:rsid w:val="005E1B0B"/>
    <w:rsid w:val="005E1D4A"/>
    <w:rsid w:val="005E2211"/>
    <w:rsid w:val="005E2545"/>
    <w:rsid w:val="005E326C"/>
    <w:rsid w:val="005E38A2"/>
    <w:rsid w:val="005E3F2A"/>
    <w:rsid w:val="005E422A"/>
    <w:rsid w:val="005E471C"/>
    <w:rsid w:val="005E47D3"/>
    <w:rsid w:val="005E5361"/>
    <w:rsid w:val="005E57F7"/>
    <w:rsid w:val="005E59D0"/>
    <w:rsid w:val="005E5ADB"/>
    <w:rsid w:val="005E5BD3"/>
    <w:rsid w:val="005E6711"/>
    <w:rsid w:val="005E7E10"/>
    <w:rsid w:val="005F0685"/>
    <w:rsid w:val="005F0960"/>
    <w:rsid w:val="005F0A22"/>
    <w:rsid w:val="005F2101"/>
    <w:rsid w:val="005F2835"/>
    <w:rsid w:val="005F3001"/>
    <w:rsid w:val="005F31CA"/>
    <w:rsid w:val="005F3C76"/>
    <w:rsid w:val="005F3EC3"/>
    <w:rsid w:val="005F46B4"/>
    <w:rsid w:val="005F5A69"/>
    <w:rsid w:val="005F5D98"/>
    <w:rsid w:val="005F63A1"/>
    <w:rsid w:val="005F6A63"/>
    <w:rsid w:val="005F6D0F"/>
    <w:rsid w:val="005F7487"/>
    <w:rsid w:val="005F76D5"/>
    <w:rsid w:val="006002C9"/>
    <w:rsid w:val="0060091E"/>
    <w:rsid w:val="00601762"/>
    <w:rsid w:val="00603500"/>
    <w:rsid w:val="00603CE4"/>
    <w:rsid w:val="00604959"/>
    <w:rsid w:val="00605000"/>
    <w:rsid w:val="006051E3"/>
    <w:rsid w:val="006057A7"/>
    <w:rsid w:val="0060606A"/>
    <w:rsid w:val="006069B0"/>
    <w:rsid w:val="00606BF2"/>
    <w:rsid w:val="0060733C"/>
    <w:rsid w:val="00607668"/>
    <w:rsid w:val="00607B48"/>
    <w:rsid w:val="00607DCB"/>
    <w:rsid w:val="006106FA"/>
    <w:rsid w:val="0061106A"/>
    <w:rsid w:val="00612496"/>
    <w:rsid w:val="006129A1"/>
    <w:rsid w:val="00613FF4"/>
    <w:rsid w:val="0061477C"/>
    <w:rsid w:val="006147E4"/>
    <w:rsid w:val="006147FD"/>
    <w:rsid w:val="00614AE4"/>
    <w:rsid w:val="00614F25"/>
    <w:rsid w:val="00615229"/>
    <w:rsid w:val="006155DD"/>
    <w:rsid w:val="00615767"/>
    <w:rsid w:val="00615CF4"/>
    <w:rsid w:val="0061601E"/>
    <w:rsid w:val="006161BF"/>
    <w:rsid w:val="00616F19"/>
    <w:rsid w:val="006173EB"/>
    <w:rsid w:val="00617542"/>
    <w:rsid w:val="0061794B"/>
    <w:rsid w:val="006214BF"/>
    <w:rsid w:val="00621BA7"/>
    <w:rsid w:val="00621EEE"/>
    <w:rsid w:val="0062226B"/>
    <w:rsid w:val="006226FA"/>
    <w:rsid w:val="0062295C"/>
    <w:rsid w:val="00622C1D"/>
    <w:rsid w:val="00622C88"/>
    <w:rsid w:val="00622F53"/>
    <w:rsid w:val="006233F7"/>
    <w:rsid w:val="006239AA"/>
    <w:rsid w:val="00623CB0"/>
    <w:rsid w:val="00624F9E"/>
    <w:rsid w:val="00625940"/>
    <w:rsid w:val="006261FF"/>
    <w:rsid w:val="00627286"/>
    <w:rsid w:val="00627F2B"/>
    <w:rsid w:val="006304EF"/>
    <w:rsid w:val="006304F8"/>
    <w:rsid w:val="00630580"/>
    <w:rsid w:val="00631867"/>
    <w:rsid w:val="00631C1E"/>
    <w:rsid w:val="00631DA3"/>
    <w:rsid w:val="00631F8F"/>
    <w:rsid w:val="006320E9"/>
    <w:rsid w:val="00632119"/>
    <w:rsid w:val="0063235C"/>
    <w:rsid w:val="0063239F"/>
    <w:rsid w:val="00632641"/>
    <w:rsid w:val="00632978"/>
    <w:rsid w:val="00632B76"/>
    <w:rsid w:val="00632FEA"/>
    <w:rsid w:val="00633145"/>
    <w:rsid w:val="00633F79"/>
    <w:rsid w:val="00634938"/>
    <w:rsid w:val="006349A4"/>
    <w:rsid w:val="00635153"/>
    <w:rsid w:val="006353B6"/>
    <w:rsid w:val="00635789"/>
    <w:rsid w:val="006366A0"/>
    <w:rsid w:val="006372AD"/>
    <w:rsid w:val="00637B0D"/>
    <w:rsid w:val="006402DE"/>
    <w:rsid w:val="00640897"/>
    <w:rsid w:val="00640C38"/>
    <w:rsid w:val="00641EEC"/>
    <w:rsid w:val="006424DB"/>
    <w:rsid w:val="00642E4F"/>
    <w:rsid w:val="006436AA"/>
    <w:rsid w:val="006438AB"/>
    <w:rsid w:val="00643C47"/>
    <w:rsid w:val="00644775"/>
    <w:rsid w:val="00644933"/>
    <w:rsid w:val="00646B51"/>
    <w:rsid w:val="00647A86"/>
    <w:rsid w:val="00650C3C"/>
    <w:rsid w:val="00650E67"/>
    <w:rsid w:val="00650F6A"/>
    <w:rsid w:val="006516BC"/>
    <w:rsid w:val="00651AC1"/>
    <w:rsid w:val="006523F6"/>
    <w:rsid w:val="0065381A"/>
    <w:rsid w:val="00653969"/>
    <w:rsid w:val="00654746"/>
    <w:rsid w:val="00654F85"/>
    <w:rsid w:val="0065530C"/>
    <w:rsid w:val="006555B2"/>
    <w:rsid w:val="00656067"/>
    <w:rsid w:val="006561C2"/>
    <w:rsid w:val="00656CF3"/>
    <w:rsid w:val="006600C2"/>
    <w:rsid w:val="00660824"/>
    <w:rsid w:val="00660C51"/>
    <w:rsid w:val="00660FAB"/>
    <w:rsid w:val="006614F0"/>
    <w:rsid w:val="00662DFC"/>
    <w:rsid w:val="00662F83"/>
    <w:rsid w:val="006631F8"/>
    <w:rsid w:val="006636B1"/>
    <w:rsid w:val="006636F7"/>
    <w:rsid w:val="00663718"/>
    <w:rsid w:val="006640BD"/>
    <w:rsid w:val="006645A9"/>
    <w:rsid w:val="006645B5"/>
    <w:rsid w:val="0066517E"/>
    <w:rsid w:val="00665231"/>
    <w:rsid w:val="0066641C"/>
    <w:rsid w:val="0066775F"/>
    <w:rsid w:val="00667E4C"/>
    <w:rsid w:val="006700C2"/>
    <w:rsid w:val="006702CD"/>
    <w:rsid w:val="0067149D"/>
    <w:rsid w:val="006716BF"/>
    <w:rsid w:val="00671884"/>
    <w:rsid w:val="006718E4"/>
    <w:rsid w:val="00673016"/>
    <w:rsid w:val="00674351"/>
    <w:rsid w:val="00675225"/>
    <w:rsid w:val="00676BF7"/>
    <w:rsid w:val="00676F91"/>
    <w:rsid w:val="0067709E"/>
    <w:rsid w:val="00677142"/>
    <w:rsid w:val="00677606"/>
    <w:rsid w:val="00677637"/>
    <w:rsid w:val="00677F86"/>
    <w:rsid w:val="0068005D"/>
    <w:rsid w:val="006802AF"/>
    <w:rsid w:val="006802D3"/>
    <w:rsid w:val="00680CD9"/>
    <w:rsid w:val="00680E6C"/>
    <w:rsid w:val="0068146A"/>
    <w:rsid w:val="00681786"/>
    <w:rsid w:val="00682266"/>
    <w:rsid w:val="0068261D"/>
    <w:rsid w:val="00683155"/>
    <w:rsid w:val="00684664"/>
    <w:rsid w:val="006849DB"/>
    <w:rsid w:val="0068516F"/>
    <w:rsid w:val="00685BA2"/>
    <w:rsid w:val="00685BBD"/>
    <w:rsid w:val="00686B9B"/>
    <w:rsid w:val="00687186"/>
    <w:rsid w:val="00687324"/>
    <w:rsid w:val="00687623"/>
    <w:rsid w:val="006876C1"/>
    <w:rsid w:val="00687921"/>
    <w:rsid w:val="00687E5E"/>
    <w:rsid w:val="00687E88"/>
    <w:rsid w:val="00690805"/>
    <w:rsid w:val="00690C50"/>
    <w:rsid w:val="00691C1A"/>
    <w:rsid w:val="00692A78"/>
    <w:rsid w:val="00692DCA"/>
    <w:rsid w:val="0069358A"/>
    <w:rsid w:val="00693A4F"/>
    <w:rsid w:val="00695B1E"/>
    <w:rsid w:val="00695B60"/>
    <w:rsid w:val="00695C57"/>
    <w:rsid w:val="00696641"/>
    <w:rsid w:val="0069664F"/>
    <w:rsid w:val="006967DF"/>
    <w:rsid w:val="0069682A"/>
    <w:rsid w:val="0069733C"/>
    <w:rsid w:val="0069742C"/>
    <w:rsid w:val="00697F71"/>
    <w:rsid w:val="006A009A"/>
    <w:rsid w:val="006A07A2"/>
    <w:rsid w:val="006A0F1C"/>
    <w:rsid w:val="006A13BE"/>
    <w:rsid w:val="006A2749"/>
    <w:rsid w:val="006A2E23"/>
    <w:rsid w:val="006A3092"/>
    <w:rsid w:val="006A5255"/>
    <w:rsid w:val="006A5A84"/>
    <w:rsid w:val="006A5EC5"/>
    <w:rsid w:val="006A6287"/>
    <w:rsid w:val="006A66DC"/>
    <w:rsid w:val="006A6EED"/>
    <w:rsid w:val="006A7E86"/>
    <w:rsid w:val="006B0FC4"/>
    <w:rsid w:val="006B11FF"/>
    <w:rsid w:val="006B17B3"/>
    <w:rsid w:val="006B1AE3"/>
    <w:rsid w:val="006B1D81"/>
    <w:rsid w:val="006B1FB4"/>
    <w:rsid w:val="006B240A"/>
    <w:rsid w:val="006B2489"/>
    <w:rsid w:val="006B253A"/>
    <w:rsid w:val="006B3F64"/>
    <w:rsid w:val="006B689B"/>
    <w:rsid w:val="006B7BC2"/>
    <w:rsid w:val="006C0698"/>
    <w:rsid w:val="006C10E5"/>
    <w:rsid w:val="006C1BE0"/>
    <w:rsid w:val="006C3338"/>
    <w:rsid w:val="006C4210"/>
    <w:rsid w:val="006C517D"/>
    <w:rsid w:val="006C52B9"/>
    <w:rsid w:val="006C5880"/>
    <w:rsid w:val="006C58B0"/>
    <w:rsid w:val="006C5F58"/>
    <w:rsid w:val="006C740B"/>
    <w:rsid w:val="006C7412"/>
    <w:rsid w:val="006C7AEA"/>
    <w:rsid w:val="006C7B74"/>
    <w:rsid w:val="006D0E16"/>
    <w:rsid w:val="006D133D"/>
    <w:rsid w:val="006D1517"/>
    <w:rsid w:val="006D22D9"/>
    <w:rsid w:val="006D3336"/>
    <w:rsid w:val="006D3A6D"/>
    <w:rsid w:val="006D674B"/>
    <w:rsid w:val="006D6DF4"/>
    <w:rsid w:val="006D72F8"/>
    <w:rsid w:val="006E0861"/>
    <w:rsid w:val="006E1C37"/>
    <w:rsid w:val="006E30AA"/>
    <w:rsid w:val="006E3E33"/>
    <w:rsid w:val="006E4005"/>
    <w:rsid w:val="006E4CB8"/>
    <w:rsid w:val="006E5777"/>
    <w:rsid w:val="006E5FDE"/>
    <w:rsid w:val="006E798E"/>
    <w:rsid w:val="006E7DCD"/>
    <w:rsid w:val="006F0C80"/>
    <w:rsid w:val="006F0D55"/>
    <w:rsid w:val="006F185E"/>
    <w:rsid w:val="006F191F"/>
    <w:rsid w:val="006F1D18"/>
    <w:rsid w:val="006F2B22"/>
    <w:rsid w:val="006F2E3D"/>
    <w:rsid w:val="006F3388"/>
    <w:rsid w:val="006F34E9"/>
    <w:rsid w:val="006F3E21"/>
    <w:rsid w:val="006F5A51"/>
    <w:rsid w:val="006F6580"/>
    <w:rsid w:val="006F79D6"/>
    <w:rsid w:val="006F7EF2"/>
    <w:rsid w:val="00701087"/>
    <w:rsid w:val="00701534"/>
    <w:rsid w:val="00701A52"/>
    <w:rsid w:val="00702815"/>
    <w:rsid w:val="00703DE0"/>
    <w:rsid w:val="0070502A"/>
    <w:rsid w:val="00705197"/>
    <w:rsid w:val="00705856"/>
    <w:rsid w:val="0070599C"/>
    <w:rsid w:val="00705FA0"/>
    <w:rsid w:val="00706070"/>
    <w:rsid w:val="007066A1"/>
    <w:rsid w:val="007069A2"/>
    <w:rsid w:val="007072E1"/>
    <w:rsid w:val="00707739"/>
    <w:rsid w:val="00710675"/>
    <w:rsid w:val="007107CF"/>
    <w:rsid w:val="00710F0F"/>
    <w:rsid w:val="00713468"/>
    <w:rsid w:val="00713606"/>
    <w:rsid w:val="00715A40"/>
    <w:rsid w:val="0071622E"/>
    <w:rsid w:val="00716256"/>
    <w:rsid w:val="007166E3"/>
    <w:rsid w:val="00716863"/>
    <w:rsid w:val="00716D75"/>
    <w:rsid w:val="00717374"/>
    <w:rsid w:val="0072013E"/>
    <w:rsid w:val="007201BD"/>
    <w:rsid w:val="00720327"/>
    <w:rsid w:val="007205BF"/>
    <w:rsid w:val="007216DE"/>
    <w:rsid w:val="007219B9"/>
    <w:rsid w:val="00721AD8"/>
    <w:rsid w:val="00722A03"/>
    <w:rsid w:val="00722BF5"/>
    <w:rsid w:val="0072311D"/>
    <w:rsid w:val="007231C2"/>
    <w:rsid w:val="00723841"/>
    <w:rsid w:val="00724801"/>
    <w:rsid w:val="00724A6B"/>
    <w:rsid w:val="00724FA2"/>
    <w:rsid w:val="00724FC3"/>
    <w:rsid w:val="007250E0"/>
    <w:rsid w:val="0072564E"/>
    <w:rsid w:val="00725E3D"/>
    <w:rsid w:val="007260AA"/>
    <w:rsid w:val="00726222"/>
    <w:rsid w:val="00726233"/>
    <w:rsid w:val="00726786"/>
    <w:rsid w:val="007277C9"/>
    <w:rsid w:val="00730E5F"/>
    <w:rsid w:val="00730F91"/>
    <w:rsid w:val="00731FC8"/>
    <w:rsid w:val="00733A4E"/>
    <w:rsid w:val="00734839"/>
    <w:rsid w:val="00734D44"/>
    <w:rsid w:val="00734D48"/>
    <w:rsid w:val="007359A2"/>
    <w:rsid w:val="00735C3C"/>
    <w:rsid w:val="007376D9"/>
    <w:rsid w:val="0074029B"/>
    <w:rsid w:val="007408CE"/>
    <w:rsid w:val="00740EF9"/>
    <w:rsid w:val="00740F33"/>
    <w:rsid w:val="007411FB"/>
    <w:rsid w:val="00741DE1"/>
    <w:rsid w:val="007428AF"/>
    <w:rsid w:val="00742BB7"/>
    <w:rsid w:val="00742F65"/>
    <w:rsid w:val="00744314"/>
    <w:rsid w:val="0074435B"/>
    <w:rsid w:val="00744475"/>
    <w:rsid w:val="00744AB7"/>
    <w:rsid w:val="00745BC1"/>
    <w:rsid w:val="00746D35"/>
    <w:rsid w:val="00746EBC"/>
    <w:rsid w:val="00747762"/>
    <w:rsid w:val="007478F2"/>
    <w:rsid w:val="007507F9"/>
    <w:rsid w:val="0075182A"/>
    <w:rsid w:val="00751A77"/>
    <w:rsid w:val="00751C88"/>
    <w:rsid w:val="0075240C"/>
    <w:rsid w:val="00753C26"/>
    <w:rsid w:val="007545BA"/>
    <w:rsid w:val="00754851"/>
    <w:rsid w:val="007559D3"/>
    <w:rsid w:val="007560EC"/>
    <w:rsid w:val="00756E9D"/>
    <w:rsid w:val="007570A7"/>
    <w:rsid w:val="00757687"/>
    <w:rsid w:val="00757872"/>
    <w:rsid w:val="00757FA9"/>
    <w:rsid w:val="00761BA5"/>
    <w:rsid w:val="00762240"/>
    <w:rsid w:val="00762726"/>
    <w:rsid w:val="00762D56"/>
    <w:rsid w:val="00762E99"/>
    <w:rsid w:val="00762FBF"/>
    <w:rsid w:val="00763B0D"/>
    <w:rsid w:val="0076533A"/>
    <w:rsid w:val="00765463"/>
    <w:rsid w:val="007654B8"/>
    <w:rsid w:val="00765C9D"/>
    <w:rsid w:val="00766216"/>
    <w:rsid w:val="0076699B"/>
    <w:rsid w:val="0076759B"/>
    <w:rsid w:val="0077260B"/>
    <w:rsid w:val="00772648"/>
    <w:rsid w:val="007726E5"/>
    <w:rsid w:val="00772979"/>
    <w:rsid w:val="00772A55"/>
    <w:rsid w:val="00772D4C"/>
    <w:rsid w:val="00773202"/>
    <w:rsid w:val="00773628"/>
    <w:rsid w:val="00773AED"/>
    <w:rsid w:val="00773E39"/>
    <w:rsid w:val="007748F1"/>
    <w:rsid w:val="007752D9"/>
    <w:rsid w:val="00775368"/>
    <w:rsid w:val="00775EEE"/>
    <w:rsid w:val="0077654C"/>
    <w:rsid w:val="00776984"/>
    <w:rsid w:val="00776CBD"/>
    <w:rsid w:val="00777450"/>
    <w:rsid w:val="00780A4C"/>
    <w:rsid w:val="00780B94"/>
    <w:rsid w:val="0078167A"/>
    <w:rsid w:val="00781C36"/>
    <w:rsid w:val="00782055"/>
    <w:rsid w:val="0078227F"/>
    <w:rsid w:val="00782A45"/>
    <w:rsid w:val="00782CA8"/>
    <w:rsid w:val="00783244"/>
    <w:rsid w:val="007839DE"/>
    <w:rsid w:val="00784073"/>
    <w:rsid w:val="007841B4"/>
    <w:rsid w:val="00784613"/>
    <w:rsid w:val="00785595"/>
    <w:rsid w:val="00785CD2"/>
    <w:rsid w:val="00785FD3"/>
    <w:rsid w:val="0078634D"/>
    <w:rsid w:val="00786527"/>
    <w:rsid w:val="007871F7"/>
    <w:rsid w:val="0078750B"/>
    <w:rsid w:val="00787976"/>
    <w:rsid w:val="00787AAA"/>
    <w:rsid w:val="007902FF"/>
    <w:rsid w:val="0079086A"/>
    <w:rsid w:val="00790E96"/>
    <w:rsid w:val="00790F37"/>
    <w:rsid w:val="00790F49"/>
    <w:rsid w:val="0079112A"/>
    <w:rsid w:val="00791273"/>
    <w:rsid w:val="007918CB"/>
    <w:rsid w:val="0079318F"/>
    <w:rsid w:val="007949B4"/>
    <w:rsid w:val="0079582E"/>
    <w:rsid w:val="00796940"/>
    <w:rsid w:val="00796D0D"/>
    <w:rsid w:val="0079704C"/>
    <w:rsid w:val="00797085"/>
    <w:rsid w:val="00797E8D"/>
    <w:rsid w:val="007A0CD3"/>
    <w:rsid w:val="007A107A"/>
    <w:rsid w:val="007A1FC9"/>
    <w:rsid w:val="007A22F8"/>
    <w:rsid w:val="007A260C"/>
    <w:rsid w:val="007A2B1D"/>
    <w:rsid w:val="007A3756"/>
    <w:rsid w:val="007A3973"/>
    <w:rsid w:val="007A44C8"/>
    <w:rsid w:val="007A4B6C"/>
    <w:rsid w:val="007A4E1A"/>
    <w:rsid w:val="007A4E2C"/>
    <w:rsid w:val="007A529E"/>
    <w:rsid w:val="007A66BD"/>
    <w:rsid w:val="007A68C4"/>
    <w:rsid w:val="007A6C7A"/>
    <w:rsid w:val="007A7687"/>
    <w:rsid w:val="007A786A"/>
    <w:rsid w:val="007B0FC6"/>
    <w:rsid w:val="007B189E"/>
    <w:rsid w:val="007B1F16"/>
    <w:rsid w:val="007B2837"/>
    <w:rsid w:val="007B37D4"/>
    <w:rsid w:val="007B3818"/>
    <w:rsid w:val="007B38B6"/>
    <w:rsid w:val="007B4600"/>
    <w:rsid w:val="007B4823"/>
    <w:rsid w:val="007B4C3A"/>
    <w:rsid w:val="007B64D8"/>
    <w:rsid w:val="007B6890"/>
    <w:rsid w:val="007B7396"/>
    <w:rsid w:val="007B7A35"/>
    <w:rsid w:val="007C23B1"/>
    <w:rsid w:val="007C2792"/>
    <w:rsid w:val="007C3A14"/>
    <w:rsid w:val="007C3E47"/>
    <w:rsid w:val="007C3E92"/>
    <w:rsid w:val="007C4159"/>
    <w:rsid w:val="007C4CE1"/>
    <w:rsid w:val="007C5165"/>
    <w:rsid w:val="007C5A59"/>
    <w:rsid w:val="007C5ACF"/>
    <w:rsid w:val="007C6396"/>
    <w:rsid w:val="007C65D1"/>
    <w:rsid w:val="007C6649"/>
    <w:rsid w:val="007C6C5A"/>
    <w:rsid w:val="007C6D02"/>
    <w:rsid w:val="007C6EEE"/>
    <w:rsid w:val="007C75BE"/>
    <w:rsid w:val="007D0289"/>
    <w:rsid w:val="007D0983"/>
    <w:rsid w:val="007D09F9"/>
    <w:rsid w:val="007D0FF6"/>
    <w:rsid w:val="007D1010"/>
    <w:rsid w:val="007D1EE6"/>
    <w:rsid w:val="007D326B"/>
    <w:rsid w:val="007D361E"/>
    <w:rsid w:val="007D3B6D"/>
    <w:rsid w:val="007D5049"/>
    <w:rsid w:val="007D5253"/>
    <w:rsid w:val="007D56EA"/>
    <w:rsid w:val="007D5778"/>
    <w:rsid w:val="007D5C60"/>
    <w:rsid w:val="007D608B"/>
    <w:rsid w:val="007D6369"/>
    <w:rsid w:val="007D6D5D"/>
    <w:rsid w:val="007D71CF"/>
    <w:rsid w:val="007D77BA"/>
    <w:rsid w:val="007D79FE"/>
    <w:rsid w:val="007E027D"/>
    <w:rsid w:val="007E18D1"/>
    <w:rsid w:val="007E19DC"/>
    <w:rsid w:val="007E1C87"/>
    <w:rsid w:val="007E1EBF"/>
    <w:rsid w:val="007E1F53"/>
    <w:rsid w:val="007E1FD5"/>
    <w:rsid w:val="007E22AF"/>
    <w:rsid w:val="007E2B9F"/>
    <w:rsid w:val="007E350D"/>
    <w:rsid w:val="007E3A7A"/>
    <w:rsid w:val="007E4646"/>
    <w:rsid w:val="007E46D4"/>
    <w:rsid w:val="007E4C8C"/>
    <w:rsid w:val="007E51E8"/>
    <w:rsid w:val="007E761B"/>
    <w:rsid w:val="007E7B59"/>
    <w:rsid w:val="007F0362"/>
    <w:rsid w:val="007F0EC5"/>
    <w:rsid w:val="007F11D2"/>
    <w:rsid w:val="007F1E30"/>
    <w:rsid w:val="007F2BEC"/>
    <w:rsid w:val="007F32A7"/>
    <w:rsid w:val="007F37C5"/>
    <w:rsid w:val="007F4D50"/>
    <w:rsid w:val="00800189"/>
    <w:rsid w:val="00800677"/>
    <w:rsid w:val="008006E6"/>
    <w:rsid w:val="008006FF"/>
    <w:rsid w:val="00800812"/>
    <w:rsid w:val="00800A3F"/>
    <w:rsid w:val="0080155D"/>
    <w:rsid w:val="00802342"/>
    <w:rsid w:val="00802F64"/>
    <w:rsid w:val="008031D5"/>
    <w:rsid w:val="008036E4"/>
    <w:rsid w:val="00803817"/>
    <w:rsid w:val="00803E57"/>
    <w:rsid w:val="008041AF"/>
    <w:rsid w:val="00805383"/>
    <w:rsid w:val="00805678"/>
    <w:rsid w:val="00805DC0"/>
    <w:rsid w:val="0080673F"/>
    <w:rsid w:val="00810925"/>
    <w:rsid w:val="008110B9"/>
    <w:rsid w:val="00811A96"/>
    <w:rsid w:val="00812C5D"/>
    <w:rsid w:val="00812E79"/>
    <w:rsid w:val="008136B5"/>
    <w:rsid w:val="00813ECF"/>
    <w:rsid w:val="00814BB0"/>
    <w:rsid w:val="00814C93"/>
    <w:rsid w:val="00815E02"/>
    <w:rsid w:val="00816823"/>
    <w:rsid w:val="00816F88"/>
    <w:rsid w:val="00817227"/>
    <w:rsid w:val="00817B40"/>
    <w:rsid w:val="00820404"/>
    <w:rsid w:val="0082145D"/>
    <w:rsid w:val="0082232C"/>
    <w:rsid w:val="00822429"/>
    <w:rsid w:val="00822C0C"/>
    <w:rsid w:val="00823AC5"/>
    <w:rsid w:val="00824138"/>
    <w:rsid w:val="00824A07"/>
    <w:rsid w:val="0082503B"/>
    <w:rsid w:val="008252A8"/>
    <w:rsid w:val="0082542C"/>
    <w:rsid w:val="0082610B"/>
    <w:rsid w:val="00827907"/>
    <w:rsid w:val="00827F46"/>
    <w:rsid w:val="008310D7"/>
    <w:rsid w:val="00831622"/>
    <w:rsid w:val="00832315"/>
    <w:rsid w:val="00832394"/>
    <w:rsid w:val="0083254F"/>
    <w:rsid w:val="00832708"/>
    <w:rsid w:val="008334BD"/>
    <w:rsid w:val="00833D8A"/>
    <w:rsid w:val="00834DB9"/>
    <w:rsid w:val="00834EF7"/>
    <w:rsid w:val="008363EC"/>
    <w:rsid w:val="008372AE"/>
    <w:rsid w:val="0084125C"/>
    <w:rsid w:val="008414D9"/>
    <w:rsid w:val="008414DE"/>
    <w:rsid w:val="00841B7B"/>
    <w:rsid w:val="00841B88"/>
    <w:rsid w:val="008421B8"/>
    <w:rsid w:val="008428FC"/>
    <w:rsid w:val="00843E1C"/>
    <w:rsid w:val="00845A46"/>
    <w:rsid w:val="00845B90"/>
    <w:rsid w:val="00845C1E"/>
    <w:rsid w:val="0084628D"/>
    <w:rsid w:val="008463EB"/>
    <w:rsid w:val="00846A5B"/>
    <w:rsid w:val="008473B3"/>
    <w:rsid w:val="00847400"/>
    <w:rsid w:val="00847DC8"/>
    <w:rsid w:val="00850DA6"/>
    <w:rsid w:val="00850EB9"/>
    <w:rsid w:val="008513FB"/>
    <w:rsid w:val="0085144A"/>
    <w:rsid w:val="0085158C"/>
    <w:rsid w:val="00851CE7"/>
    <w:rsid w:val="00851F5E"/>
    <w:rsid w:val="00853C67"/>
    <w:rsid w:val="008556EC"/>
    <w:rsid w:val="0085750E"/>
    <w:rsid w:val="00857879"/>
    <w:rsid w:val="008579BA"/>
    <w:rsid w:val="00857A10"/>
    <w:rsid w:val="0086006D"/>
    <w:rsid w:val="00861604"/>
    <w:rsid w:val="00861998"/>
    <w:rsid w:val="0086226A"/>
    <w:rsid w:val="008638D8"/>
    <w:rsid w:val="00863940"/>
    <w:rsid w:val="008644AA"/>
    <w:rsid w:val="008652B3"/>
    <w:rsid w:val="00865334"/>
    <w:rsid w:val="00865510"/>
    <w:rsid w:val="00865690"/>
    <w:rsid w:val="008657F1"/>
    <w:rsid w:val="00867FB8"/>
    <w:rsid w:val="008705D2"/>
    <w:rsid w:val="0087067B"/>
    <w:rsid w:val="00871408"/>
    <w:rsid w:val="008714F0"/>
    <w:rsid w:val="00872229"/>
    <w:rsid w:val="0087313B"/>
    <w:rsid w:val="008734DF"/>
    <w:rsid w:val="00873550"/>
    <w:rsid w:val="00873A4F"/>
    <w:rsid w:val="0087652C"/>
    <w:rsid w:val="00876C46"/>
    <w:rsid w:val="0087771D"/>
    <w:rsid w:val="0088065F"/>
    <w:rsid w:val="008818E5"/>
    <w:rsid w:val="00881CA4"/>
    <w:rsid w:val="008828F8"/>
    <w:rsid w:val="0088316F"/>
    <w:rsid w:val="008831B2"/>
    <w:rsid w:val="0088372E"/>
    <w:rsid w:val="00883DE7"/>
    <w:rsid w:val="00884E47"/>
    <w:rsid w:val="008868CD"/>
    <w:rsid w:val="00886AA3"/>
    <w:rsid w:val="00887345"/>
    <w:rsid w:val="00887A70"/>
    <w:rsid w:val="008906A8"/>
    <w:rsid w:val="00890F3B"/>
    <w:rsid w:val="00890FA8"/>
    <w:rsid w:val="00891417"/>
    <w:rsid w:val="00891CC8"/>
    <w:rsid w:val="00893749"/>
    <w:rsid w:val="00893E77"/>
    <w:rsid w:val="00893F26"/>
    <w:rsid w:val="00893FB6"/>
    <w:rsid w:val="00894828"/>
    <w:rsid w:val="00894C6D"/>
    <w:rsid w:val="00894C78"/>
    <w:rsid w:val="00894D8E"/>
    <w:rsid w:val="008951A4"/>
    <w:rsid w:val="00895965"/>
    <w:rsid w:val="0089597E"/>
    <w:rsid w:val="00896083"/>
    <w:rsid w:val="008964C9"/>
    <w:rsid w:val="00896C6F"/>
    <w:rsid w:val="00896F21"/>
    <w:rsid w:val="00897459"/>
    <w:rsid w:val="008975C8"/>
    <w:rsid w:val="00897638"/>
    <w:rsid w:val="008A0784"/>
    <w:rsid w:val="008A207E"/>
    <w:rsid w:val="008A20BD"/>
    <w:rsid w:val="008A23C6"/>
    <w:rsid w:val="008A26FE"/>
    <w:rsid w:val="008A2DA3"/>
    <w:rsid w:val="008A3258"/>
    <w:rsid w:val="008A3A42"/>
    <w:rsid w:val="008A468E"/>
    <w:rsid w:val="008A535D"/>
    <w:rsid w:val="008A567A"/>
    <w:rsid w:val="008A5E64"/>
    <w:rsid w:val="008A6358"/>
    <w:rsid w:val="008A6B04"/>
    <w:rsid w:val="008A7EC9"/>
    <w:rsid w:val="008B06A1"/>
    <w:rsid w:val="008B127C"/>
    <w:rsid w:val="008B2122"/>
    <w:rsid w:val="008B2AE1"/>
    <w:rsid w:val="008B41CC"/>
    <w:rsid w:val="008B4C34"/>
    <w:rsid w:val="008B4FEF"/>
    <w:rsid w:val="008B5461"/>
    <w:rsid w:val="008B616E"/>
    <w:rsid w:val="008B6323"/>
    <w:rsid w:val="008B6F29"/>
    <w:rsid w:val="008B7C3A"/>
    <w:rsid w:val="008C08A9"/>
    <w:rsid w:val="008C0D97"/>
    <w:rsid w:val="008C1011"/>
    <w:rsid w:val="008C140F"/>
    <w:rsid w:val="008C3411"/>
    <w:rsid w:val="008C4615"/>
    <w:rsid w:val="008C6208"/>
    <w:rsid w:val="008C63E8"/>
    <w:rsid w:val="008C6F95"/>
    <w:rsid w:val="008C74F5"/>
    <w:rsid w:val="008C7688"/>
    <w:rsid w:val="008C777E"/>
    <w:rsid w:val="008C7E41"/>
    <w:rsid w:val="008D08EF"/>
    <w:rsid w:val="008D0A2F"/>
    <w:rsid w:val="008D1A3E"/>
    <w:rsid w:val="008D2B0F"/>
    <w:rsid w:val="008D2BB0"/>
    <w:rsid w:val="008D3136"/>
    <w:rsid w:val="008D3319"/>
    <w:rsid w:val="008D3F57"/>
    <w:rsid w:val="008D50FC"/>
    <w:rsid w:val="008D51A2"/>
    <w:rsid w:val="008D6310"/>
    <w:rsid w:val="008D741A"/>
    <w:rsid w:val="008D7C89"/>
    <w:rsid w:val="008E0593"/>
    <w:rsid w:val="008E0761"/>
    <w:rsid w:val="008E0E83"/>
    <w:rsid w:val="008E1E80"/>
    <w:rsid w:val="008E27DD"/>
    <w:rsid w:val="008E3AC1"/>
    <w:rsid w:val="008E3B02"/>
    <w:rsid w:val="008E401E"/>
    <w:rsid w:val="008E4E68"/>
    <w:rsid w:val="008E6179"/>
    <w:rsid w:val="008E6CD1"/>
    <w:rsid w:val="008E732E"/>
    <w:rsid w:val="008E73AE"/>
    <w:rsid w:val="008E75AC"/>
    <w:rsid w:val="008E7B38"/>
    <w:rsid w:val="008F0876"/>
    <w:rsid w:val="008F0F5B"/>
    <w:rsid w:val="008F118C"/>
    <w:rsid w:val="008F1C50"/>
    <w:rsid w:val="008F2825"/>
    <w:rsid w:val="008F4216"/>
    <w:rsid w:val="008F45DE"/>
    <w:rsid w:val="008F4BA5"/>
    <w:rsid w:val="008F646B"/>
    <w:rsid w:val="008F65FB"/>
    <w:rsid w:val="008F6CC9"/>
    <w:rsid w:val="00900FF4"/>
    <w:rsid w:val="00901245"/>
    <w:rsid w:val="00901D6A"/>
    <w:rsid w:val="0090232D"/>
    <w:rsid w:val="00902FCB"/>
    <w:rsid w:val="00903351"/>
    <w:rsid w:val="009035A6"/>
    <w:rsid w:val="00903B4B"/>
    <w:rsid w:val="00903B61"/>
    <w:rsid w:val="00904457"/>
    <w:rsid w:val="00905660"/>
    <w:rsid w:val="00905E2A"/>
    <w:rsid w:val="00906F6E"/>
    <w:rsid w:val="009076C7"/>
    <w:rsid w:val="009079D3"/>
    <w:rsid w:val="009107FB"/>
    <w:rsid w:val="00910C7F"/>
    <w:rsid w:val="00910E67"/>
    <w:rsid w:val="00911352"/>
    <w:rsid w:val="009122B1"/>
    <w:rsid w:val="009127EA"/>
    <w:rsid w:val="00912B90"/>
    <w:rsid w:val="009130DD"/>
    <w:rsid w:val="00913B3C"/>
    <w:rsid w:val="009151AD"/>
    <w:rsid w:val="00915376"/>
    <w:rsid w:val="009153EA"/>
    <w:rsid w:val="00915D5D"/>
    <w:rsid w:val="0091790C"/>
    <w:rsid w:val="00917ED9"/>
    <w:rsid w:val="0092095C"/>
    <w:rsid w:val="00920FA1"/>
    <w:rsid w:val="0092101C"/>
    <w:rsid w:val="00921DE0"/>
    <w:rsid w:val="00921EBC"/>
    <w:rsid w:val="00922612"/>
    <w:rsid w:val="009233D1"/>
    <w:rsid w:val="0092349E"/>
    <w:rsid w:val="00923C28"/>
    <w:rsid w:val="009247CA"/>
    <w:rsid w:val="00924F87"/>
    <w:rsid w:val="0092513B"/>
    <w:rsid w:val="00925DAB"/>
    <w:rsid w:val="0092609C"/>
    <w:rsid w:val="009269B1"/>
    <w:rsid w:val="00926DDD"/>
    <w:rsid w:val="00927756"/>
    <w:rsid w:val="0092798D"/>
    <w:rsid w:val="00927FE5"/>
    <w:rsid w:val="009300EA"/>
    <w:rsid w:val="009302B7"/>
    <w:rsid w:val="00930784"/>
    <w:rsid w:val="00930A31"/>
    <w:rsid w:val="009322E7"/>
    <w:rsid w:val="0093453A"/>
    <w:rsid w:val="009353A3"/>
    <w:rsid w:val="009365A1"/>
    <w:rsid w:val="00936EB0"/>
    <w:rsid w:val="00936FFA"/>
    <w:rsid w:val="0093743C"/>
    <w:rsid w:val="00937BBB"/>
    <w:rsid w:val="009428F9"/>
    <w:rsid w:val="009434F9"/>
    <w:rsid w:val="00943779"/>
    <w:rsid w:val="00945094"/>
    <w:rsid w:val="0094519F"/>
    <w:rsid w:val="00946458"/>
    <w:rsid w:val="00946A9F"/>
    <w:rsid w:val="009471DE"/>
    <w:rsid w:val="0095004F"/>
    <w:rsid w:val="00950C2E"/>
    <w:rsid w:val="00951162"/>
    <w:rsid w:val="0095134D"/>
    <w:rsid w:val="009513B1"/>
    <w:rsid w:val="00951A8A"/>
    <w:rsid w:val="00952B4B"/>
    <w:rsid w:val="00952D5A"/>
    <w:rsid w:val="00953409"/>
    <w:rsid w:val="009537CB"/>
    <w:rsid w:val="00953A12"/>
    <w:rsid w:val="0095472C"/>
    <w:rsid w:val="00954B04"/>
    <w:rsid w:val="00954C0D"/>
    <w:rsid w:val="00954EC3"/>
    <w:rsid w:val="00955F10"/>
    <w:rsid w:val="00957419"/>
    <w:rsid w:val="009574B3"/>
    <w:rsid w:val="0096008E"/>
    <w:rsid w:val="009600DD"/>
    <w:rsid w:val="00960654"/>
    <w:rsid w:val="00962606"/>
    <w:rsid w:val="00962FA9"/>
    <w:rsid w:val="00963074"/>
    <w:rsid w:val="00964076"/>
    <w:rsid w:val="009644E2"/>
    <w:rsid w:val="00964829"/>
    <w:rsid w:val="00965717"/>
    <w:rsid w:val="009657C8"/>
    <w:rsid w:val="00965DBF"/>
    <w:rsid w:val="00965E69"/>
    <w:rsid w:val="00965F7E"/>
    <w:rsid w:val="009671CC"/>
    <w:rsid w:val="009679A3"/>
    <w:rsid w:val="00970457"/>
    <w:rsid w:val="009704DA"/>
    <w:rsid w:val="00970C28"/>
    <w:rsid w:val="00970F16"/>
    <w:rsid w:val="0097111E"/>
    <w:rsid w:val="00971C33"/>
    <w:rsid w:val="00971FF5"/>
    <w:rsid w:val="00972A5E"/>
    <w:rsid w:val="00973111"/>
    <w:rsid w:val="00973194"/>
    <w:rsid w:val="0097328F"/>
    <w:rsid w:val="0097331A"/>
    <w:rsid w:val="0097332D"/>
    <w:rsid w:val="00973673"/>
    <w:rsid w:val="00973D87"/>
    <w:rsid w:val="00973FAF"/>
    <w:rsid w:val="00973FF4"/>
    <w:rsid w:val="00974387"/>
    <w:rsid w:val="00975CEE"/>
    <w:rsid w:val="009764E2"/>
    <w:rsid w:val="00976829"/>
    <w:rsid w:val="00976912"/>
    <w:rsid w:val="0097729C"/>
    <w:rsid w:val="009776D1"/>
    <w:rsid w:val="00977B63"/>
    <w:rsid w:val="009804B8"/>
    <w:rsid w:val="00980D04"/>
    <w:rsid w:val="0098217F"/>
    <w:rsid w:val="00982305"/>
    <w:rsid w:val="00982561"/>
    <w:rsid w:val="0098287D"/>
    <w:rsid w:val="00982D2B"/>
    <w:rsid w:val="00982EA2"/>
    <w:rsid w:val="00984E68"/>
    <w:rsid w:val="0098555F"/>
    <w:rsid w:val="009857D6"/>
    <w:rsid w:val="009859F7"/>
    <w:rsid w:val="00985A41"/>
    <w:rsid w:val="00986930"/>
    <w:rsid w:val="00987240"/>
    <w:rsid w:val="009872A1"/>
    <w:rsid w:val="00991338"/>
    <w:rsid w:val="009922F2"/>
    <w:rsid w:val="0099247A"/>
    <w:rsid w:val="00992D61"/>
    <w:rsid w:val="00992E72"/>
    <w:rsid w:val="00993151"/>
    <w:rsid w:val="0099321B"/>
    <w:rsid w:val="00993702"/>
    <w:rsid w:val="0099379A"/>
    <w:rsid w:val="009937B1"/>
    <w:rsid w:val="00993E36"/>
    <w:rsid w:val="009940E2"/>
    <w:rsid w:val="0099489F"/>
    <w:rsid w:val="009948D2"/>
    <w:rsid w:val="0099547F"/>
    <w:rsid w:val="00995938"/>
    <w:rsid w:val="009960CB"/>
    <w:rsid w:val="009967E2"/>
    <w:rsid w:val="0099698E"/>
    <w:rsid w:val="00997B27"/>
    <w:rsid w:val="009A0AA5"/>
    <w:rsid w:val="009A0FD7"/>
    <w:rsid w:val="009A106A"/>
    <w:rsid w:val="009A1BD3"/>
    <w:rsid w:val="009A1C98"/>
    <w:rsid w:val="009A1D3B"/>
    <w:rsid w:val="009A1D8B"/>
    <w:rsid w:val="009A211E"/>
    <w:rsid w:val="009A261B"/>
    <w:rsid w:val="009A358F"/>
    <w:rsid w:val="009A404B"/>
    <w:rsid w:val="009A4064"/>
    <w:rsid w:val="009A41D8"/>
    <w:rsid w:val="009A449F"/>
    <w:rsid w:val="009A55CE"/>
    <w:rsid w:val="009A6BBB"/>
    <w:rsid w:val="009B025F"/>
    <w:rsid w:val="009B03F0"/>
    <w:rsid w:val="009B0975"/>
    <w:rsid w:val="009B0AD4"/>
    <w:rsid w:val="009B0F67"/>
    <w:rsid w:val="009B1034"/>
    <w:rsid w:val="009B122F"/>
    <w:rsid w:val="009B16B3"/>
    <w:rsid w:val="009B177C"/>
    <w:rsid w:val="009B2031"/>
    <w:rsid w:val="009B3687"/>
    <w:rsid w:val="009B3712"/>
    <w:rsid w:val="009B3C90"/>
    <w:rsid w:val="009B42D9"/>
    <w:rsid w:val="009B4626"/>
    <w:rsid w:val="009B4E60"/>
    <w:rsid w:val="009B504D"/>
    <w:rsid w:val="009B5191"/>
    <w:rsid w:val="009B5948"/>
    <w:rsid w:val="009B65C3"/>
    <w:rsid w:val="009B698C"/>
    <w:rsid w:val="009B7D0E"/>
    <w:rsid w:val="009C0191"/>
    <w:rsid w:val="009C15DD"/>
    <w:rsid w:val="009C17E9"/>
    <w:rsid w:val="009C1EAB"/>
    <w:rsid w:val="009C229B"/>
    <w:rsid w:val="009C2777"/>
    <w:rsid w:val="009C3A25"/>
    <w:rsid w:val="009C3A5D"/>
    <w:rsid w:val="009C3F75"/>
    <w:rsid w:val="009C4B29"/>
    <w:rsid w:val="009C4BB6"/>
    <w:rsid w:val="009C50FC"/>
    <w:rsid w:val="009C54F2"/>
    <w:rsid w:val="009C5BC5"/>
    <w:rsid w:val="009C627A"/>
    <w:rsid w:val="009C6318"/>
    <w:rsid w:val="009C6C1B"/>
    <w:rsid w:val="009C7380"/>
    <w:rsid w:val="009D04D4"/>
    <w:rsid w:val="009D05F9"/>
    <w:rsid w:val="009D0831"/>
    <w:rsid w:val="009D12B7"/>
    <w:rsid w:val="009D1459"/>
    <w:rsid w:val="009D1F1E"/>
    <w:rsid w:val="009D2B9F"/>
    <w:rsid w:val="009D2D76"/>
    <w:rsid w:val="009D3511"/>
    <w:rsid w:val="009D3598"/>
    <w:rsid w:val="009D4332"/>
    <w:rsid w:val="009D5D4B"/>
    <w:rsid w:val="009D5DD8"/>
    <w:rsid w:val="009D6360"/>
    <w:rsid w:val="009D6E4E"/>
    <w:rsid w:val="009D71A3"/>
    <w:rsid w:val="009E021E"/>
    <w:rsid w:val="009E0C9C"/>
    <w:rsid w:val="009E10B3"/>
    <w:rsid w:val="009E14F6"/>
    <w:rsid w:val="009E1E9C"/>
    <w:rsid w:val="009E2C73"/>
    <w:rsid w:val="009E30D2"/>
    <w:rsid w:val="009E3D74"/>
    <w:rsid w:val="009E498C"/>
    <w:rsid w:val="009E4E8C"/>
    <w:rsid w:val="009E591A"/>
    <w:rsid w:val="009E5BEF"/>
    <w:rsid w:val="009E5E29"/>
    <w:rsid w:val="009E63E8"/>
    <w:rsid w:val="009E641B"/>
    <w:rsid w:val="009E6872"/>
    <w:rsid w:val="009E6A13"/>
    <w:rsid w:val="009E6B98"/>
    <w:rsid w:val="009E6BEB"/>
    <w:rsid w:val="009E777A"/>
    <w:rsid w:val="009E7C4C"/>
    <w:rsid w:val="009E7C6C"/>
    <w:rsid w:val="009F0423"/>
    <w:rsid w:val="009F0605"/>
    <w:rsid w:val="009F0963"/>
    <w:rsid w:val="009F09F9"/>
    <w:rsid w:val="009F0C3C"/>
    <w:rsid w:val="009F0F75"/>
    <w:rsid w:val="009F14C1"/>
    <w:rsid w:val="009F1FE2"/>
    <w:rsid w:val="009F26B3"/>
    <w:rsid w:val="009F2B3F"/>
    <w:rsid w:val="009F2C4C"/>
    <w:rsid w:val="009F4651"/>
    <w:rsid w:val="009F4B8C"/>
    <w:rsid w:val="009F5034"/>
    <w:rsid w:val="009F5400"/>
    <w:rsid w:val="009F5B01"/>
    <w:rsid w:val="009F6F08"/>
    <w:rsid w:val="009F6FE4"/>
    <w:rsid w:val="009F7C92"/>
    <w:rsid w:val="009F7DF0"/>
    <w:rsid w:val="00A00483"/>
    <w:rsid w:val="00A01ECA"/>
    <w:rsid w:val="00A02991"/>
    <w:rsid w:val="00A03D00"/>
    <w:rsid w:val="00A042B4"/>
    <w:rsid w:val="00A04A89"/>
    <w:rsid w:val="00A04B30"/>
    <w:rsid w:val="00A04E89"/>
    <w:rsid w:val="00A0517F"/>
    <w:rsid w:val="00A05237"/>
    <w:rsid w:val="00A06107"/>
    <w:rsid w:val="00A06EC0"/>
    <w:rsid w:val="00A07039"/>
    <w:rsid w:val="00A10526"/>
    <w:rsid w:val="00A10581"/>
    <w:rsid w:val="00A10853"/>
    <w:rsid w:val="00A10ADA"/>
    <w:rsid w:val="00A10B60"/>
    <w:rsid w:val="00A10E56"/>
    <w:rsid w:val="00A110E1"/>
    <w:rsid w:val="00A124B8"/>
    <w:rsid w:val="00A12BE6"/>
    <w:rsid w:val="00A12C73"/>
    <w:rsid w:val="00A12C84"/>
    <w:rsid w:val="00A1337E"/>
    <w:rsid w:val="00A13B82"/>
    <w:rsid w:val="00A14BBE"/>
    <w:rsid w:val="00A1533B"/>
    <w:rsid w:val="00A1664A"/>
    <w:rsid w:val="00A16851"/>
    <w:rsid w:val="00A16DBB"/>
    <w:rsid w:val="00A2013C"/>
    <w:rsid w:val="00A20683"/>
    <w:rsid w:val="00A20FE4"/>
    <w:rsid w:val="00A21360"/>
    <w:rsid w:val="00A216E8"/>
    <w:rsid w:val="00A21E3C"/>
    <w:rsid w:val="00A221CC"/>
    <w:rsid w:val="00A2301C"/>
    <w:rsid w:val="00A23459"/>
    <w:rsid w:val="00A2402B"/>
    <w:rsid w:val="00A243FC"/>
    <w:rsid w:val="00A244AD"/>
    <w:rsid w:val="00A24A28"/>
    <w:rsid w:val="00A25434"/>
    <w:rsid w:val="00A25739"/>
    <w:rsid w:val="00A25E13"/>
    <w:rsid w:val="00A261FF"/>
    <w:rsid w:val="00A26326"/>
    <w:rsid w:val="00A27252"/>
    <w:rsid w:val="00A27A9A"/>
    <w:rsid w:val="00A27CBE"/>
    <w:rsid w:val="00A27E21"/>
    <w:rsid w:val="00A3099B"/>
    <w:rsid w:val="00A30D0A"/>
    <w:rsid w:val="00A31773"/>
    <w:rsid w:val="00A319CD"/>
    <w:rsid w:val="00A31EC1"/>
    <w:rsid w:val="00A32048"/>
    <w:rsid w:val="00A3247F"/>
    <w:rsid w:val="00A3337F"/>
    <w:rsid w:val="00A3391A"/>
    <w:rsid w:val="00A33D86"/>
    <w:rsid w:val="00A34525"/>
    <w:rsid w:val="00A35BDA"/>
    <w:rsid w:val="00A36072"/>
    <w:rsid w:val="00A3610B"/>
    <w:rsid w:val="00A365F7"/>
    <w:rsid w:val="00A3691C"/>
    <w:rsid w:val="00A3739E"/>
    <w:rsid w:val="00A40A23"/>
    <w:rsid w:val="00A40D62"/>
    <w:rsid w:val="00A425D0"/>
    <w:rsid w:val="00A432D9"/>
    <w:rsid w:val="00A4435B"/>
    <w:rsid w:val="00A44969"/>
    <w:rsid w:val="00A44D08"/>
    <w:rsid w:val="00A45145"/>
    <w:rsid w:val="00A4558E"/>
    <w:rsid w:val="00A45D4D"/>
    <w:rsid w:val="00A45EEF"/>
    <w:rsid w:val="00A463F3"/>
    <w:rsid w:val="00A46818"/>
    <w:rsid w:val="00A471FC"/>
    <w:rsid w:val="00A474A6"/>
    <w:rsid w:val="00A50104"/>
    <w:rsid w:val="00A50506"/>
    <w:rsid w:val="00A50ABA"/>
    <w:rsid w:val="00A51DD2"/>
    <w:rsid w:val="00A51F96"/>
    <w:rsid w:val="00A52950"/>
    <w:rsid w:val="00A52A83"/>
    <w:rsid w:val="00A530D5"/>
    <w:rsid w:val="00A532DE"/>
    <w:rsid w:val="00A53C46"/>
    <w:rsid w:val="00A54429"/>
    <w:rsid w:val="00A54FBF"/>
    <w:rsid w:val="00A55430"/>
    <w:rsid w:val="00A55FE5"/>
    <w:rsid w:val="00A57D7B"/>
    <w:rsid w:val="00A60286"/>
    <w:rsid w:val="00A609F1"/>
    <w:rsid w:val="00A60E7A"/>
    <w:rsid w:val="00A61413"/>
    <w:rsid w:val="00A61B9B"/>
    <w:rsid w:val="00A61FF7"/>
    <w:rsid w:val="00A62015"/>
    <w:rsid w:val="00A6281E"/>
    <w:rsid w:val="00A63DD6"/>
    <w:rsid w:val="00A65774"/>
    <w:rsid w:val="00A65C59"/>
    <w:rsid w:val="00A661FF"/>
    <w:rsid w:val="00A66659"/>
    <w:rsid w:val="00A66BBE"/>
    <w:rsid w:val="00A66D0E"/>
    <w:rsid w:val="00A66E2F"/>
    <w:rsid w:val="00A67ADD"/>
    <w:rsid w:val="00A7015F"/>
    <w:rsid w:val="00A70F24"/>
    <w:rsid w:val="00A71089"/>
    <w:rsid w:val="00A7236E"/>
    <w:rsid w:val="00A7251A"/>
    <w:rsid w:val="00A72837"/>
    <w:rsid w:val="00A72C51"/>
    <w:rsid w:val="00A73064"/>
    <w:rsid w:val="00A7339A"/>
    <w:rsid w:val="00A734C8"/>
    <w:rsid w:val="00A73609"/>
    <w:rsid w:val="00A747EF"/>
    <w:rsid w:val="00A74C38"/>
    <w:rsid w:val="00A758A1"/>
    <w:rsid w:val="00A75AF9"/>
    <w:rsid w:val="00A75DDD"/>
    <w:rsid w:val="00A75DF1"/>
    <w:rsid w:val="00A766FF"/>
    <w:rsid w:val="00A77893"/>
    <w:rsid w:val="00A80D89"/>
    <w:rsid w:val="00A80EBD"/>
    <w:rsid w:val="00A81358"/>
    <w:rsid w:val="00A81598"/>
    <w:rsid w:val="00A823FB"/>
    <w:rsid w:val="00A82438"/>
    <w:rsid w:val="00A824D8"/>
    <w:rsid w:val="00A8379C"/>
    <w:rsid w:val="00A84A1E"/>
    <w:rsid w:val="00A858D5"/>
    <w:rsid w:val="00A85C67"/>
    <w:rsid w:val="00A85E31"/>
    <w:rsid w:val="00A86369"/>
    <w:rsid w:val="00A86798"/>
    <w:rsid w:val="00A87249"/>
    <w:rsid w:val="00A87B71"/>
    <w:rsid w:val="00A87E22"/>
    <w:rsid w:val="00A901CC"/>
    <w:rsid w:val="00A90B02"/>
    <w:rsid w:val="00A92BEB"/>
    <w:rsid w:val="00A92DCD"/>
    <w:rsid w:val="00A930A3"/>
    <w:rsid w:val="00A93C64"/>
    <w:rsid w:val="00A940CB"/>
    <w:rsid w:val="00A945F6"/>
    <w:rsid w:val="00A94EDB"/>
    <w:rsid w:val="00A958D5"/>
    <w:rsid w:val="00A95983"/>
    <w:rsid w:val="00A96D67"/>
    <w:rsid w:val="00A972EB"/>
    <w:rsid w:val="00AA0B1C"/>
    <w:rsid w:val="00AA0CAB"/>
    <w:rsid w:val="00AA11D3"/>
    <w:rsid w:val="00AA16B3"/>
    <w:rsid w:val="00AA1D00"/>
    <w:rsid w:val="00AA1EF3"/>
    <w:rsid w:val="00AA30C6"/>
    <w:rsid w:val="00AA348D"/>
    <w:rsid w:val="00AA46B3"/>
    <w:rsid w:val="00AA479A"/>
    <w:rsid w:val="00AA47EC"/>
    <w:rsid w:val="00AA678F"/>
    <w:rsid w:val="00AA67D6"/>
    <w:rsid w:val="00AA718E"/>
    <w:rsid w:val="00AA7790"/>
    <w:rsid w:val="00AB02CF"/>
    <w:rsid w:val="00AB097F"/>
    <w:rsid w:val="00AB1103"/>
    <w:rsid w:val="00AB1501"/>
    <w:rsid w:val="00AB17B3"/>
    <w:rsid w:val="00AB1998"/>
    <w:rsid w:val="00AB1DFC"/>
    <w:rsid w:val="00AB27AB"/>
    <w:rsid w:val="00AB2817"/>
    <w:rsid w:val="00AB2AA0"/>
    <w:rsid w:val="00AB2EF3"/>
    <w:rsid w:val="00AB2F00"/>
    <w:rsid w:val="00AB4D8F"/>
    <w:rsid w:val="00AB5108"/>
    <w:rsid w:val="00AB51D9"/>
    <w:rsid w:val="00AB57B5"/>
    <w:rsid w:val="00AB6718"/>
    <w:rsid w:val="00AB6B92"/>
    <w:rsid w:val="00AB6C90"/>
    <w:rsid w:val="00AB73FF"/>
    <w:rsid w:val="00AB7C96"/>
    <w:rsid w:val="00AC002C"/>
    <w:rsid w:val="00AC04BB"/>
    <w:rsid w:val="00AC0923"/>
    <w:rsid w:val="00AC0CF3"/>
    <w:rsid w:val="00AC1EC7"/>
    <w:rsid w:val="00AC292D"/>
    <w:rsid w:val="00AC32DB"/>
    <w:rsid w:val="00AC4A4F"/>
    <w:rsid w:val="00AC5EDE"/>
    <w:rsid w:val="00AC6B77"/>
    <w:rsid w:val="00AC7AE9"/>
    <w:rsid w:val="00AD04B1"/>
    <w:rsid w:val="00AD06FA"/>
    <w:rsid w:val="00AD09DF"/>
    <w:rsid w:val="00AD12E5"/>
    <w:rsid w:val="00AD1CC4"/>
    <w:rsid w:val="00AD2141"/>
    <w:rsid w:val="00AD2798"/>
    <w:rsid w:val="00AD2AB5"/>
    <w:rsid w:val="00AD2E38"/>
    <w:rsid w:val="00AD405A"/>
    <w:rsid w:val="00AD4AFA"/>
    <w:rsid w:val="00AD5540"/>
    <w:rsid w:val="00AD5599"/>
    <w:rsid w:val="00AD5CC3"/>
    <w:rsid w:val="00AD5D88"/>
    <w:rsid w:val="00AD6235"/>
    <w:rsid w:val="00AD647D"/>
    <w:rsid w:val="00AD696B"/>
    <w:rsid w:val="00AD69BC"/>
    <w:rsid w:val="00AD7C91"/>
    <w:rsid w:val="00AE00C8"/>
    <w:rsid w:val="00AE04E5"/>
    <w:rsid w:val="00AE0CBC"/>
    <w:rsid w:val="00AE0DFA"/>
    <w:rsid w:val="00AE1635"/>
    <w:rsid w:val="00AE1793"/>
    <w:rsid w:val="00AE22BC"/>
    <w:rsid w:val="00AE23C9"/>
    <w:rsid w:val="00AE276B"/>
    <w:rsid w:val="00AE2857"/>
    <w:rsid w:val="00AE2A6E"/>
    <w:rsid w:val="00AE2AD0"/>
    <w:rsid w:val="00AE3426"/>
    <w:rsid w:val="00AE4BB8"/>
    <w:rsid w:val="00AE5C99"/>
    <w:rsid w:val="00AE6811"/>
    <w:rsid w:val="00AE73D1"/>
    <w:rsid w:val="00AE7AD7"/>
    <w:rsid w:val="00AF03DB"/>
    <w:rsid w:val="00AF07CE"/>
    <w:rsid w:val="00AF1983"/>
    <w:rsid w:val="00AF1B3C"/>
    <w:rsid w:val="00AF1EDE"/>
    <w:rsid w:val="00AF2C6B"/>
    <w:rsid w:val="00AF32C0"/>
    <w:rsid w:val="00AF47A3"/>
    <w:rsid w:val="00AF4BAD"/>
    <w:rsid w:val="00AF4F68"/>
    <w:rsid w:val="00AF5073"/>
    <w:rsid w:val="00AF52A6"/>
    <w:rsid w:val="00AF60FF"/>
    <w:rsid w:val="00AF71DD"/>
    <w:rsid w:val="00B00FAE"/>
    <w:rsid w:val="00B0196A"/>
    <w:rsid w:val="00B01995"/>
    <w:rsid w:val="00B01E57"/>
    <w:rsid w:val="00B02CE6"/>
    <w:rsid w:val="00B047A2"/>
    <w:rsid w:val="00B05EAC"/>
    <w:rsid w:val="00B06657"/>
    <w:rsid w:val="00B06745"/>
    <w:rsid w:val="00B06D93"/>
    <w:rsid w:val="00B06F22"/>
    <w:rsid w:val="00B07E51"/>
    <w:rsid w:val="00B11D18"/>
    <w:rsid w:val="00B12378"/>
    <w:rsid w:val="00B125B8"/>
    <w:rsid w:val="00B1288F"/>
    <w:rsid w:val="00B12E2D"/>
    <w:rsid w:val="00B12E91"/>
    <w:rsid w:val="00B137F7"/>
    <w:rsid w:val="00B1498F"/>
    <w:rsid w:val="00B14AC6"/>
    <w:rsid w:val="00B14FFC"/>
    <w:rsid w:val="00B1510A"/>
    <w:rsid w:val="00B15499"/>
    <w:rsid w:val="00B16485"/>
    <w:rsid w:val="00B16A95"/>
    <w:rsid w:val="00B1703C"/>
    <w:rsid w:val="00B17205"/>
    <w:rsid w:val="00B17218"/>
    <w:rsid w:val="00B174C1"/>
    <w:rsid w:val="00B20672"/>
    <w:rsid w:val="00B209A6"/>
    <w:rsid w:val="00B20AF5"/>
    <w:rsid w:val="00B21742"/>
    <w:rsid w:val="00B217EA"/>
    <w:rsid w:val="00B21EA3"/>
    <w:rsid w:val="00B22733"/>
    <w:rsid w:val="00B22B18"/>
    <w:rsid w:val="00B2316F"/>
    <w:rsid w:val="00B2321D"/>
    <w:rsid w:val="00B23C52"/>
    <w:rsid w:val="00B247A6"/>
    <w:rsid w:val="00B247B5"/>
    <w:rsid w:val="00B25784"/>
    <w:rsid w:val="00B263F5"/>
    <w:rsid w:val="00B2649F"/>
    <w:rsid w:val="00B2696F"/>
    <w:rsid w:val="00B269A2"/>
    <w:rsid w:val="00B30575"/>
    <w:rsid w:val="00B30C9F"/>
    <w:rsid w:val="00B31290"/>
    <w:rsid w:val="00B3144E"/>
    <w:rsid w:val="00B31F2C"/>
    <w:rsid w:val="00B327BD"/>
    <w:rsid w:val="00B32914"/>
    <w:rsid w:val="00B333AF"/>
    <w:rsid w:val="00B338DB"/>
    <w:rsid w:val="00B33B02"/>
    <w:rsid w:val="00B33FB3"/>
    <w:rsid w:val="00B340A9"/>
    <w:rsid w:val="00B3446C"/>
    <w:rsid w:val="00B34EB6"/>
    <w:rsid w:val="00B35636"/>
    <w:rsid w:val="00B36E8B"/>
    <w:rsid w:val="00B37482"/>
    <w:rsid w:val="00B379B4"/>
    <w:rsid w:val="00B4051D"/>
    <w:rsid w:val="00B40534"/>
    <w:rsid w:val="00B43551"/>
    <w:rsid w:val="00B4360D"/>
    <w:rsid w:val="00B4450F"/>
    <w:rsid w:val="00B44EC2"/>
    <w:rsid w:val="00B450A7"/>
    <w:rsid w:val="00B45743"/>
    <w:rsid w:val="00B45BFC"/>
    <w:rsid w:val="00B46EF2"/>
    <w:rsid w:val="00B47019"/>
    <w:rsid w:val="00B47774"/>
    <w:rsid w:val="00B50381"/>
    <w:rsid w:val="00B5087E"/>
    <w:rsid w:val="00B5091B"/>
    <w:rsid w:val="00B50B29"/>
    <w:rsid w:val="00B51214"/>
    <w:rsid w:val="00B522F5"/>
    <w:rsid w:val="00B5243E"/>
    <w:rsid w:val="00B52BBB"/>
    <w:rsid w:val="00B538CC"/>
    <w:rsid w:val="00B540DC"/>
    <w:rsid w:val="00B54DFA"/>
    <w:rsid w:val="00B55572"/>
    <w:rsid w:val="00B5558A"/>
    <w:rsid w:val="00B56156"/>
    <w:rsid w:val="00B566B7"/>
    <w:rsid w:val="00B57098"/>
    <w:rsid w:val="00B57720"/>
    <w:rsid w:val="00B577F7"/>
    <w:rsid w:val="00B60013"/>
    <w:rsid w:val="00B600A5"/>
    <w:rsid w:val="00B606A2"/>
    <w:rsid w:val="00B60B09"/>
    <w:rsid w:val="00B60B33"/>
    <w:rsid w:val="00B60F5E"/>
    <w:rsid w:val="00B615A1"/>
    <w:rsid w:val="00B6181C"/>
    <w:rsid w:val="00B619A7"/>
    <w:rsid w:val="00B6328A"/>
    <w:rsid w:val="00B64895"/>
    <w:rsid w:val="00B649AC"/>
    <w:rsid w:val="00B64ACA"/>
    <w:rsid w:val="00B65B12"/>
    <w:rsid w:val="00B666A6"/>
    <w:rsid w:val="00B6765F"/>
    <w:rsid w:val="00B70C6B"/>
    <w:rsid w:val="00B70CAE"/>
    <w:rsid w:val="00B716C5"/>
    <w:rsid w:val="00B72CB5"/>
    <w:rsid w:val="00B734CC"/>
    <w:rsid w:val="00B73C7C"/>
    <w:rsid w:val="00B74276"/>
    <w:rsid w:val="00B75098"/>
    <w:rsid w:val="00B75A3E"/>
    <w:rsid w:val="00B77963"/>
    <w:rsid w:val="00B77CA8"/>
    <w:rsid w:val="00B801DB"/>
    <w:rsid w:val="00B80657"/>
    <w:rsid w:val="00B813DE"/>
    <w:rsid w:val="00B828C1"/>
    <w:rsid w:val="00B82B0D"/>
    <w:rsid w:val="00B83B7D"/>
    <w:rsid w:val="00B83C6F"/>
    <w:rsid w:val="00B840DD"/>
    <w:rsid w:val="00B841FA"/>
    <w:rsid w:val="00B84312"/>
    <w:rsid w:val="00B844E8"/>
    <w:rsid w:val="00B84C7A"/>
    <w:rsid w:val="00B850FD"/>
    <w:rsid w:val="00B85AB8"/>
    <w:rsid w:val="00B8688F"/>
    <w:rsid w:val="00B87615"/>
    <w:rsid w:val="00B8770A"/>
    <w:rsid w:val="00B90141"/>
    <w:rsid w:val="00B90B56"/>
    <w:rsid w:val="00B919DE"/>
    <w:rsid w:val="00B91D6D"/>
    <w:rsid w:val="00B9383C"/>
    <w:rsid w:val="00B93B28"/>
    <w:rsid w:val="00B93C0A"/>
    <w:rsid w:val="00B943E3"/>
    <w:rsid w:val="00B948BF"/>
    <w:rsid w:val="00B948C2"/>
    <w:rsid w:val="00B94ADF"/>
    <w:rsid w:val="00B9607E"/>
    <w:rsid w:val="00B9794C"/>
    <w:rsid w:val="00B979E7"/>
    <w:rsid w:val="00B97B84"/>
    <w:rsid w:val="00BA0893"/>
    <w:rsid w:val="00BA1573"/>
    <w:rsid w:val="00BA1BEF"/>
    <w:rsid w:val="00BA1FC8"/>
    <w:rsid w:val="00BA253D"/>
    <w:rsid w:val="00BA3943"/>
    <w:rsid w:val="00BA3BA2"/>
    <w:rsid w:val="00BA46D3"/>
    <w:rsid w:val="00BA47B4"/>
    <w:rsid w:val="00BA47BB"/>
    <w:rsid w:val="00BA49F5"/>
    <w:rsid w:val="00BA540C"/>
    <w:rsid w:val="00BA562D"/>
    <w:rsid w:val="00BA679B"/>
    <w:rsid w:val="00BA6893"/>
    <w:rsid w:val="00BA6C61"/>
    <w:rsid w:val="00BA6EB0"/>
    <w:rsid w:val="00BA6F35"/>
    <w:rsid w:val="00BA72D2"/>
    <w:rsid w:val="00BB0DC9"/>
    <w:rsid w:val="00BB16CE"/>
    <w:rsid w:val="00BB2958"/>
    <w:rsid w:val="00BB3C50"/>
    <w:rsid w:val="00BB3D77"/>
    <w:rsid w:val="00BB3DE2"/>
    <w:rsid w:val="00BB5D31"/>
    <w:rsid w:val="00BB6DCB"/>
    <w:rsid w:val="00BB73BF"/>
    <w:rsid w:val="00BB78E2"/>
    <w:rsid w:val="00BC0051"/>
    <w:rsid w:val="00BC0255"/>
    <w:rsid w:val="00BC0579"/>
    <w:rsid w:val="00BC070A"/>
    <w:rsid w:val="00BC0A6C"/>
    <w:rsid w:val="00BC0C24"/>
    <w:rsid w:val="00BC1046"/>
    <w:rsid w:val="00BC1C28"/>
    <w:rsid w:val="00BC2A62"/>
    <w:rsid w:val="00BC2EA4"/>
    <w:rsid w:val="00BC334D"/>
    <w:rsid w:val="00BC3A78"/>
    <w:rsid w:val="00BC3D37"/>
    <w:rsid w:val="00BC3E9C"/>
    <w:rsid w:val="00BC443E"/>
    <w:rsid w:val="00BC551A"/>
    <w:rsid w:val="00BC5589"/>
    <w:rsid w:val="00BD0D00"/>
    <w:rsid w:val="00BD2326"/>
    <w:rsid w:val="00BD2B2F"/>
    <w:rsid w:val="00BD3437"/>
    <w:rsid w:val="00BD3F14"/>
    <w:rsid w:val="00BD474E"/>
    <w:rsid w:val="00BD478E"/>
    <w:rsid w:val="00BD54C7"/>
    <w:rsid w:val="00BD615E"/>
    <w:rsid w:val="00BD6C1A"/>
    <w:rsid w:val="00BD6C93"/>
    <w:rsid w:val="00BD7751"/>
    <w:rsid w:val="00BD7817"/>
    <w:rsid w:val="00BD7E8D"/>
    <w:rsid w:val="00BE0187"/>
    <w:rsid w:val="00BE021E"/>
    <w:rsid w:val="00BE13BB"/>
    <w:rsid w:val="00BE2464"/>
    <w:rsid w:val="00BE25D6"/>
    <w:rsid w:val="00BE26B4"/>
    <w:rsid w:val="00BE33CF"/>
    <w:rsid w:val="00BE457F"/>
    <w:rsid w:val="00BE5040"/>
    <w:rsid w:val="00BE54C7"/>
    <w:rsid w:val="00BE5969"/>
    <w:rsid w:val="00BE601B"/>
    <w:rsid w:val="00BE603F"/>
    <w:rsid w:val="00BE6804"/>
    <w:rsid w:val="00BF0D0E"/>
    <w:rsid w:val="00BF0F3F"/>
    <w:rsid w:val="00BF24A5"/>
    <w:rsid w:val="00BF2ECD"/>
    <w:rsid w:val="00BF31CC"/>
    <w:rsid w:val="00BF4B56"/>
    <w:rsid w:val="00BF53E9"/>
    <w:rsid w:val="00BF675E"/>
    <w:rsid w:val="00BF6C12"/>
    <w:rsid w:val="00BF7B47"/>
    <w:rsid w:val="00C00FD0"/>
    <w:rsid w:val="00C01D16"/>
    <w:rsid w:val="00C0248B"/>
    <w:rsid w:val="00C024DC"/>
    <w:rsid w:val="00C03845"/>
    <w:rsid w:val="00C04B0B"/>
    <w:rsid w:val="00C056AB"/>
    <w:rsid w:val="00C05988"/>
    <w:rsid w:val="00C05E51"/>
    <w:rsid w:val="00C05EF7"/>
    <w:rsid w:val="00C06B95"/>
    <w:rsid w:val="00C06C4A"/>
    <w:rsid w:val="00C10BCA"/>
    <w:rsid w:val="00C11336"/>
    <w:rsid w:val="00C1142C"/>
    <w:rsid w:val="00C12D29"/>
    <w:rsid w:val="00C13326"/>
    <w:rsid w:val="00C141FE"/>
    <w:rsid w:val="00C14992"/>
    <w:rsid w:val="00C14A94"/>
    <w:rsid w:val="00C150AB"/>
    <w:rsid w:val="00C15A4B"/>
    <w:rsid w:val="00C162CD"/>
    <w:rsid w:val="00C16A4E"/>
    <w:rsid w:val="00C16A62"/>
    <w:rsid w:val="00C17301"/>
    <w:rsid w:val="00C205A8"/>
    <w:rsid w:val="00C20C24"/>
    <w:rsid w:val="00C20C7C"/>
    <w:rsid w:val="00C20F1D"/>
    <w:rsid w:val="00C20F9B"/>
    <w:rsid w:val="00C21571"/>
    <w:rsid w:val="00C21578"/>
    <w:rsid w:val="00C23283"/>
    <w:rsid w:val="00C23C32"/>
    <w:rsid w:val="00C2419E"/>
    <w:rsid w:val="00C25350"/>
    <w:rsid w:val="00C254C7"/>
    <w:rsid w:val="00C260AF"/>
    <w:rsid w:val="00C273AA"/>
    <w:rsid w:val="00C300D6"/>
    <w:rsid w:val="00C30BCC"/>
    <w:rsid w:val="00C3113F"/>
    <w:rsid w:val="00C3274E"/>
    <w:rsid w:val="00C32979"/>
    <w:rsid w:val="00C32F21"/>
    <w:rsid w:val="00C33934"/>
    <w:rsid w:val="00C341A5"/>
    <w:rsid w:val="00C34C74"/>
    <w:rsid w:val="00C350B5"/>
    <w:rsid w:val="00C36397"/>
    <w:rsid w:val="00C3648A"/>
    <w:rsid w:val="00C364AD"/>
    <w:rsid w:val="00C36594"/>
    <w:rsid w:val="00C41341"/>
    <w:rsid w:val="00C41CC5"/>
    <w:rsid w:val="00C42B02"/>
    <w:rsid w:val="00C42C83"/>
    <w:rsid w:val="00C43134"/>
    <w:rsid w:val="00C434AD"/>
    <w:rsid w:val="00C43C64"/>
    <w:rsid w:val="00C44D1A"/>
    <w:rsid w:val="00C45EA9"/>
    <w:rsid w:val="00C46512"/>
    <w:rsid w:val="00C469B0"/>
    <w:rsid w:val="00C507A7"/>
    <w:rsid w:val="00C50E91"/>
    <w:rsid w:val="00C51031"/>
    <w:rsid w:val="00C51A78"/>
    <w:rsid w:val="00C51B7B"/>
    <w:rsid w:val="00C51F67"/>
    <w:rsid w:val="00C522A6"/>
    <w:rsid w:val="00C52818"/>
    <w:rsid w:val="00C52CB9"/>
    <w:rsid w:val="00C532A9"/>
    <w:rsid w:val="00C535D2"/>
    <w:rsid w:val="00C53DC9"/>
    <w:rsid w:val="00C53F42"/>
    <w:rsid w:val="00C55700"/>
    <w:rsid w:val="00C559A3"/>
    <w:rsid w:val="00C56790"/>
    <w:rsid w:val="00C56B49"/>
    <w:rsid w:val="00C607BD"/>
    <w:rsid w:val="00C60B65"/>
    <w:rsid w:val="00C60E54"/>
    <w:rsid w:val="00C60F84"/>
    <w:rsid w:val="00C6109A"/>
    <w:rsid w:val="00C628FB"/>
    <w:rsid w:val="00C63880"/>
    <w:rsid w:val="00C63A99"/>
    <w:rsid w:val="00C646C0"/>
    <w:rsid w:val="00C65075"/>
    <w:rsid w:val="00C66052"/>
    <w:rsid w:val="00C67926"/>
    <w:rsid w:val="00C7033F"/>
    <w:rsid w:val="00C70684"/>
    <w:rsid w:val="00C707A1"/>
    <w:rsid w:val="00C716FF"/>
    <w:rsid w:val="00C7189C"/>
    <w:rsid w:val="00C71D6B"/>
    <w:rsid w:val="00C722A8"/>
    <w:rsid w:val="00C72308"/>
    <w:rsid w:val="00C72CA5"/>
    <w:rsid w:val="00C73123"/>
    <w:rsid w:val="00C73635"/>
    <w:rsid w:val="00C73D6A"/>
    <w:rsid w:val="00C73ED4"/>
    <w:rsid w:val="00C74546"/>
    <w:rsid w:val="00C74D1F"/>
    <w:rsid w:val="00C7505D"/>
    <w:rsid w:val="00C75610"/>
    <w:rsid w:val="00C7564B"/>
    <w:rsid w:val="00C7646D"/>
    <w:rsid w:val="00C764F3"/>
    <w:rsid w:val="00C768FA"/>
    <w:rsid w:val="00C76C67"/>
    <w:rsid w:val="00C76D0E"/>
    <w:rsid w:val="00C7723F"/>
    <w:rsid w:val="00C772E5"/>
    <w:rsid w:val="00C777F5"/>
    <w:rsid w:val="00C77805"/>
    <w:rsid w:val="00C77D28"/>
    <w:rsid w:val="00C77F92"/>
    <w:rsid w:val="00C803D7"/>
    <w:rsid w:val="00C80607"/>
    <w:rsid w:val="00C81269"/>
    <w:rsid w:val="00C81563"/>
    <w:rsid w:val="00C8165E"/>
    <w:rsid w:val="00C8176B"/>
    <w:rsid w:val="00C819AF"/>
    <w:rsid w:val="00C82A23"/>
    <w:rsid w:val="00C82ADB"/>
    <w:rsid w:val="00C83A94"/>
    <w:rsid w:val="00C83E9C"/>
    <w:rsid w:val="00C84CA1"/>
    <w:rsid w:val="00C85E3C"/>
    <w:rsid w:val="00C86055"/>
    <w:rsid w:val="00C863E6"/>
    <w:rsid w:val="00C86A57"/>
    <w:rsid w:val="00C86AA4"/>
    <w:rsid w:val="00C87AF5"/>
    <w:rsid w:val="00C90324"/>
    <w:rsid w:val="00C90A35"/>
    <w:rsid w:val="00C92FB2"/>
    <w:rsid w:val="00C93D2A"/>
    <w:rsid w:val="00C9447D"/>
    <w:rsid w:val="00C95171"/>
    <w:rsid w:val="00C96DCB"/>
    <w:rsid w:val="00C9746A"/>
    <w:rsid w:val="00C97902"/>
    <w:rsid w:val="00C97DF8"/>
    <w:rsid w:val="00CA047B"/>
    <w:rsid w:val="00CA1878"/>
    <w:rsid w:val="00CA28C3"/>
    <w:rsid w:val="00CA4B6B"/>
    <w:rsid w:val="00CA4F7C"/>
    <w:rsid w:val="00CA5400"/>
    <w:rsid w:val="00CA5C03"/>
    <w:rsid w:val="00CA60E1"/>
    <w:rsid w:val="00CA689C"/>
    <w:rsid w:val="00CB02C7"/>
    <w:rsid w:val="00CB0662"/>
    <w:rsid w:val="00CB0731"/>
    <w:rsid w:val="00CB09FD"/>
    <w:rsid w:val="00CB1C11"/>
    <w:rsid w:val="00CB1C53"/>
    <w:rsid w:val="00CB1C88"/>
    <w:rsid w:val="00CB2B2D"/>
    <w:rsid w:val="00CB305A"/>
    <w:rsid w:val="00CB33EC"/>
    <w:rsid w:val="00CB3952"/>
    <w:rsid w:val="00CB4879"/>
    <w:rsid w:val="00CB5568"/>
    <w:rsid w:val="00CB5C7A"/>
    <w:rsid w:val="00CB5D92"/>
    <w:rsid w:val="00CB60F5"/>
    <w:rsid w:val="00CB66B5"/>
    <w:rsid w:val="00CB6A64"/>
    <w:rsid w:val="00CB7492"/>
    <w:rsid w:val="00CB7734"/>
    <w:rsid w:val="00CB77DF"/>
    <w:rsid w:val="00CB79FC"/>
    <w:rsid w:val="00CB7A51"/>
    <w:rsid w:val="00CC0F8D"/>
    <w:rsid w:val="00CC1A93"/>
    <w:rsid w:val="00CC2169"/>
    <w:rsid w:val="00CC2257"/>
    <w:rsid w:val="00CC30D5"/>
    <w:rsid w:val="00CC36CC"/>
    <w:rsid w:val="00CC3D28"/>
    <w:rsid w:val="00CC4844"/>
    <w:rsid w:val="00CC5A00"/>
    <w:rsid w:val="00CC5F62"/>
    <w:rsid w:val="00CC5FE5"/>
    <w:rsid w:val="00CC6D32"/>
    <w:rsid w:val="00CC7039"/>
    <w:rsid w:val="00CC73F1"/>
    <w:rsid w:val="00CD0AAD"/>
    <w:rsid w:val="00CD0E1F"/>
    <w:rsid w:val="00CD0EF9"/>
    <w:rsid w:val="00CD12AE"/>
    <w:rsid w:val="00CD24E5"/>
    <w:rsid w:val="00CD2553"/>
    <w:rsid w:val="00CD3643"/>
    <w:rsid w:val="00CD444D"/>
    <w:rsid w:val="00CD5754"/>
    <w:rsid w:val="00CD5811"/>
    <w:rsid w:val="00CD5961"/>
    <w:rsid w:val="00CD5A5B"/>
    <w:rsid w:val="00CD6A89"/>
    <w:rsid w:val="00CE0538"/>
    <w:rsid w:val="00CE1AC0"/>
    <w:rsid w:val="00CE249E"/>
    <w:rsid w:val="00CE2A53"/>
    <w:rsid w:val="00CE365B"/>
    <w:rsid w:val="00CE3980"/>
    <w:rsid w:val="00CE3D25"/>
    <w:rsid w:val="00CE4035"/>
    <w:rsid w:val="00CE4678"/>
    <w:rsid w:val="00CE4726"/>
    <w:rsid w:val="00CE4F01"/>
    <w:rsid w:val="00CE5188"/>
    <w:rsid w:val="00CE599F"/>
    <w:rsid w:val="00CE68E2"/>
    <w:rsid w:val="00CF008D"/>
    <w:rsid w:val="00CF0B4B"/>
    <w:rsid w:val="00CF0EE0"/>
    <w:rsid w:val="00CF147C"/>
    <w:rsid w:val="00CF1764"/>
    <w:rsid w:val="00CF2180"/>
    <w:rsid w:val="00CF2BB0"/>
    <w:rsid w:val="00CF309B"/>
    <w:rsid w:val="00CF327D"/>
    <w:rsid w:val="00CF3764"/>
    <w:rsid w:val="00CF4526"/>
    <w:rsid w:val="00CF45FA"/>
    <w:rsid w:val="00CF4D7C"/>
    <w:rsid w:val="00CF5991"/>
    <w:rsid w:val="00CF59A4"/>
    <w:rsid w:val="00CF602F"/>
    <w:rsid w:val="00CF60EC"/>
    <w:rsid w:val="00CF6177"/>
    <w:rsid w:val="00CF658D"/>
    <w:rsid w:val="00CF6D42"/>
    <w:rsid w:val="00CF7B2D"/>
    <w:rsid w:val="00CF7CDA"/>
    <w:rsid w:val="00CF7F6E"/>
    <w:rsid w:val="00D00DDD"/>
    <w:rsid w:val="00D01C4F"/>
    <w:rsid w:val="00D01DE1"/>
    <w:rsid w:val="00D0208E"/>
    <w:rsid w:val="00D028EE"/>
    <w:rsid w:val="00D02A5F"/>
    <w:rsid w:val="00D045D7"/>
    <w:rsid w:val="00D04D9F"/>
    <w:rsid w:val="00D053C3"/>
    <w:rsid w:val="00D05C81"/>
    <w:rsid w:val="00D05CB7"/>
    <w:rsid w:val="00D06B8B"/>
    <w:rsid w:val="00D06CAF"/>
    <w:rsid w:val="00D06D11"/>
    <w:rsid w:val="00D06E8C"/>
    <w:rsid w:val="00D07081"/>
    <w:rsid w:val="00D0749E"/>
    <w:rsid w:val="00D075F7"/>
    <w:rsid w:val="00D108E0"/>
    <w:rsid w:val="00D10B00"/>
    <w:rsid w:val="00D11107"/>
    <w:rsid w:val="00D11FE2"/>
    <w:rsid w:val="00D12317"/>
    <w:rsid w:val="00D124AF"/>
    <w:rsid w:val="00D126E7"/>
    <w:rsid w:val="00D12973"/>
    <w:rsid w:val="00D131C6"/>
    <w:rsid w:val="00D13234"/>
    <w:rsid w:val="00D137D3"/>
    <w:rsid w:val="00D139B4"/>
    <w:rsid w:val="00D13F6D"/>
    <w:rsid w:val="00D141D0"/>
    <w:rsid w:val="00D15856"/>
    <w:rsid w:val="00D15FB8"/>
    <w:rsid w:val="00D16197"/>
    <w:rsid w:val="00D17920"/>
    <w:rsid w:val="00D20C05"/>
    <w:rsid w:val="00D21C53"/>
    <w:rsid w:val="00D22425"/>
    <w:rsid w:val="00D224B4"/>
    <w:rsid w:val="00D228D1"/>
    <w:rsid w:val="00D23C71"/>
    <w:rsid w:val="00D25AE5"/>
    <w:rsid w:val="00D25E23"/>
    <w:rsid w:val="00D25FAC"/>
    <w:rsid w:val="00D26345"/>
    <w:rsid w:val="00D26674"/>
    <w:rsid w:val="00D26D08"/>
    <w:rsid w:val="00D30CCB"/>
    <w:rsid w:val="00D30EB1"/>
    <w:rsid w:val="00D31AAC"/>
    <w:rsid w:val="00D31C3E"/>
    <w:rsid w:val="00D329CC"/>
    <w:rsid w:val="00D353F1"/>
    <w:rsid w:val="00D358EC"/>
    <w:rsid w:val="00D35A92"/>
    <w:rsid w:val="00D36067"/>
    <w:rsid w:val="00D36274"/>
    <w:rsid w:val="00D368DB"/>
    <w:rsid w:val="00D371E7"/>
    <w:rsid w:val="00D379C1"/>
    <w:rsid w:val="00D407A2"/>
    <w:rsid w:val="00D40CF1"/>
    <w:rsid w:val="00D40DC9"/>
    <w:rsid w:val="00D40FB3"/>
    <w:rsid w:val="00D41299"/>
    <w:rsid w:val="00D41E02"/>
    <w:rsid w:val="00D4217A"/>
    <w:rsid w:val="00D42402"/>
    <w:rsid w:val="00D43026"/>
    <w:rsid w:val="00D43E66"/>
    <w:rsid w:val="00D44A89"/>
    <w:rsid w:val="00D45B50"/>
    <w:rsid w:val="00D45D1D"/>
    <w:rsid w:val="00D45FBF"/>
    <w:rsid w:val="00D46845"/>
    <w:rsid w:val="00D46D02"/>
    <w:rsid w:val="00D46F19"/>
    <w:rsid w:val="00D5023B"/>
    <w:rsid w:val="00D51446"/>
    <w:rsid w:val="00D515C4"/>
    <w:rsid w:val="00D519F4"/>
    <w:rsid w:val="00D52E31"/>
    <w:rsid w:val="00D540B1"/>
    <w:rsid w:val="00D55683"/>
    <w:rsid w:val="00D557ED"/>
    <w:rsid w:val="00D55D06"/>
    <w:rsid w:val="00D56186"/>
    <w:rsid w:val="00D56A27"/>
    <w:rsid w:val="00D56C02"/>
    <w:rsid w:val="00D573B7"/>
    <w:rsid w:val="00D57460"/>
    <w:rsid w:val="00D606DA"/>
    <w:rsid w:val="00D60F41"/>
    <w:rsid w:val="00D617E1"/>
    <w:rsid w:val="00D61AD8"/>
    <w:rsid w:val="00D61F15"/>
    <w:rsid w:val="00D62E56"/>
    <w:rsid w:val="00D638B7"/>
    <w:rsid w:val="00D64294"/>
    <w:rsid w:val="00D64BFB"/>
    <w:rsid w:val="00D65212"/>
    <w:rsid w:val="00D652FF"/>
    <w:rsid w:val="00D65C77"/>
    <w:rsid w:val="00D66098"/>
    <w:rsid w:val="00D66724"/>
    <w:rsid w:val="00D66808"/>
    <w:rsid w:val="00D66E32"/>
    <w:rsid w:val="00D71800"/>
    <w:rsid w:val="00D722D9"/>
    <w:rsid w:val="00D72F4C"/>
    <w:rsid w:val="00D73432"/>
    <w:rsid w:val="00D7346F"/>
    <w:rsid w:val="00D73D4D"/>
    <w:rsid w:val="00D74529"/>
    <w:rsid w:val="00D7520B"/>
    <w:rsid w:val="00D75247"/>
    <w:rsid w:val="00D7663D"/>
    <w:rsid w:val="00D76CCC"/>
    <w:rsid w:val="00D775AB"/>
    <w:rsid w:val="00D82485"/>
    <w:rsid w:val="00D82FA3"/>
    <w:rsid w:val="00D830C4"/>
    <w:rsid w:val="00D833D1"/>
    <w:rsid w:val="00D83464"/>
    <w:rsid w:val="00D83741"/>
    <w:rsid w:val="00D8397D"/>
    <w:rsid w:val="00D844A8"/>
    <w:rsid w:val="00D854B9"/>
    <w:rsid w:val="00D85568"/>
    <w:rsid w:val="00D857AA"/>
    <w:rsid w:val="00D863B2"/>
    <w:rsid w:val="00D86A85"/>
    <w:rsid w:val="00D86B1F"/>
    <w:rsid w:val="00D87C5E"/>
    <w:rsid w:val="00D91D40"/>
    <w:rsid w:val="00D91E6A"/>
    <w:rsid w:val="00D91F9D"/>
    <w:rsid w:val="00D922C4"/>
    <w:rsid w:val="00D93D10"/>
    <w:rsid w:val="00D93DB2"/>
    <w:rsid w:val="00D9408A"/>
    <w:rsid w:val="00D94DFD"/>
    <w:rsid w:val="00D95EE4"/>
    <w:rsid w:val="00D963D6"/>
    <w:rsid w:val="00D96D0F"/>
    <w:rsid w:val="00D96FD2"/>
    <w:rsid w:val="00D974BE"/>
    <w:rsid w:val="00D97EED"/>
    <w:rsid w:val="00D97F1D"/>
    <w:rsid w:val="00DA00A8"/>
    <w:rsid w:val="00DA03DD"/>
    <w:rsid w:val="00DA0B31"/>
    <w:rsid w:val="00DA0DB7"/>
    <w:rsid w:val="00DA12E4"/>
    <w:rsid w:val="00DA1D43"/>
    <w:rsid w:val="00DA258D"/>
    <w:rsid w:val="00DA3504"/>
    <w:rsid w:val="00DA36F8"/>
    <w:rsid w:val="00DA4CE6"/>
    <w:rsid w:val="00DA5A28"/>
    <w:rsid w:val="00DA6EC5"/>
    <w:rsid w:val="00DA73A5"/>
    <w:rsid w:val="00DA7D32"/>
    <w:rsid w:val="00DB0584"/>
    <w:rsid w:val="00DB08FD"/>
    <w:rsid w:val="00DB0BAA"/>
    <w:rsid w:val="00DB179D"/>
    <w:rsid w:val="00DB1AFB"/>
    <w:rsid w:val="00DB1E9A"/>
    <w:rsid w:val="00DB4046"/>
    <w:rsid w:val="00DB4772"/>
    <w:rsid w:val="00DB4C34"/>
    <w:rsid w:val="00DB5FA8"/>
    <w:rsid w:val="00DB6005"/>
    <w:rsid w:val="00DB627C"/>
    <w:rsid w:val="00DB64C4"/>
    <w:rsid w:val="00DB7EDF"/>
    <w:rsid w:val="00DC032E"/>
    <w:rsid w:val="00DC03AF"/>
    <w:rsid w:val="00DC0BC0"/>
    <w:rsid w:val="00DC1099"/>
    <w:rsid w:val="00DC14C0"/>
    <w:rsid w:val="00DC2277"/>
    <w:rsid w:val="00DC235B"/>
    <w:rsid w:val="00DC26A7"/>
    <w:rsid w:val="00DC272A"/>
    <w:rsid w:val="00DC28B8"/>
    <w:rsid w:val="00DC29D4"/>
    <w:rsid w:val="00DC2E42"/>
    <w:rsid w:val="00DC3B82"/>
    <w:rsid w:val="00DC43A4"/>
    <w:rsid w:val="00DC48FC"/>
    <w:rsid w:val="00DC5378"/>
    <w:rsid w:val="00DC554F"/>
    <w:rsid w:val="00DC6C16"/>
    <w:rsid w:val="00DD000D"/>
    <w:rsid w:val="00DD0D26"/>
    <w:rsid w:val="00DD3B06"/>
    <w:rsid w:val="00DD42C1"/>
    <w:rsid w:val="00DD57C8"/>
    <w:rsid w:val="00DD5A5A"/>
    <w:rsid w:val="00DD5F22"/>
    <w:rsid w:val="00DD650C"/>
    <w:rsid w:val="00DD6C56"/>
    <w:rsid w:val="00DD6C7D"/>
    <w:rsid w:val="00DD6D96"/>
    <w:rsid w:val="00DD7315"/>
    <w:rsid w:val="00DD767D"/>
    <w:rsid w:val="00DD7CB9"/>
    <w:rsid w:val="00DE01D7"/>
    <w:rsid w:val="00DE1BA8"/>
    <w:rsid w:val="00DE2F43"/>
    <w:rsid w:val="00DE387F"/>
    <w:rsid w:val="00DE393D"/>
    <w:rsid w:val="00DE3A4B"/>
    <w:rsid w:val="00DE3C82"/>
    <w:rsid w:val="00DE4571"/>
    <w:rsid w:val="00DE4AA9"/>
    <w:rsid w:val="00DE4B4F"/>
    <w:rsid w:val="00DE5561"/>
    <w:rsid w:val="00DE72C1"/>
    <w:rsid w:val="00DF13BB"/>
    <w:rsid w:val="00DF453B"/>
    <w:rsid w:val="00DF488C"/>
    <w:rsid w:val="00DF5C3B"/>
    <w:rsid w:val="00DF5CCE"/>
    <w:rsid w:val="00DF6D15"/>
    <w:rsid w:val="00DF771B"/>
    <w:rsid w:val="00DF79F6"/>
    <w:rsid w:val="00DF7EC4"/>
    <w:rsid w:val="00E009B8"/>
    <w:rsid w:val="00E0140B"/>
    <w:rsid w:val="00E01585"/>
    <w:rsid w:val="00E01649"/>
    <w:rsid w:val="00E01B3B"/>
    <w:rsid w:val="00E01B9A"/>
    <w:rsid w:val="00E01E2C"/>
    <w:rsid w:val="00E02083"/>
    <w:rsid w:val="00E031AF"/>
    <w:rsid w:val="00E03EAA"/>
    <w:rsid w:val="00E04164"/>
    <w:rsid w:val="00E04271"/>
    <w:rsid w:val="00E04E43"/>
    <w:rsid w:val="00E0506E"/>
    <w:rsid w:val="00E05370"/>
    <w:rsid w:val="00E060CD"/>
    <w:rsid w:val="00E06B15"/>
    <w:rsid w:val="00E07703"/>
    <w:rsid w:val="00E07911"/>
    <w:rsid w:val="00E07DF6"/>
    <w:rsid w:val="00E104CF"/>
    <w:rsid w:val="00E10B7A"/>
    <w:rsid w:val="00E112E5"/>
    <w:rsid w:val="00E11809"/>
    <w:rsid w:val="00E11C25"/>
    <w:rsid w:val="00E133C5"/>
    <w:rsid w:val="00E136C0"/>
    <w:rsid w:val="00E1468F"/>
    <w:rsid w:val="00E14A15"/>
    <w:rsid w:val="00E1538D"/>
    <w:rsid w:val="00E15A0F"/>
    <w:rsid w:val="00E16435"/>
    <w:rsid w:val="00E166F8"/>
    <w:rsid w:val="00E16FB3"/>
    <w:rsid w:val="00E218DB"/>
    <w:rsid w:val="00E22F04"/>
    <w:rsid w:val="00E23965"/>
    <w:rsid w:val="00E25BA4"/>
    <w:rsid w:val="00E262A6"/>
    <w:rsid w:val="00E26ECB"/>
    <w:rsid w:val="00E271F8"/>
    <w:rsid w:val="00E27995"/>
    <w:rsid w:val="00E30D15"/>
    <w:rsid w:val="00E31223"/>
    <w:rsid w:val="00E3161C"/>
    <w:rsid w:val="00E31B55"/>
    <w:rsid w:val="00E33468"/>
    <w:rsid w:val="00E334F6"/>
    <w:rsid w:val="00E33773"/>
    <w:rsid w:val="00E33968"/>
    <w:rsid w:val="00E342A4"/>
    <w:rsid w:val="00E34C71"/>
    <w:rsid w:val="00E36607"/>
    <w:rsid w:val="00E36B03"/>
    <w:rsid w:val="00E37826"/>
    <w:rsid w:val="00E4054D"/>
    <w:rsid w:val="00E405DD"/>
    <w:rsid w:val="00E40B35"/>
    <w:rsid w:val="00E428CE"/>
    <w:rsid w:val="00E428D0"/>
    <w:rsid w:val="00E428E6"/>
    <w:rsid w:val="00E42A02"/>
    <w:rsid w:val="00E42B97"/>
    <w:rsid w:val="00E4331B"/>
    <w:rsid w:val="00E434EF"/>
    <w:rsid w:val="00E4477E"/>
    <w:rsid w:val="00E44BA2"/>
    <w:rsid w:val="00E44DF0"/>
    <w:rsid w:val="00E451A0"/>
    <w:rsid w:val="00E4539E"/>
    <w:rsid w:val="00E4586C"/>
    <w:rsid w:val="00E4646F"/>
    <w:rsid w:val="00E51FD1"/>
    <w:rsid w:val="00E52A90"/>
    <w:rsid w:val="00E53DE4"/>
    <w:rsid w:val="00E5409C"/>
    <w:rsid w:val="00E551CB"/>
    <w:rsid w:val="00E553D5"/>
    <w:rsid w:val="00E5563C"/>
    <w:rsid w:val="00E55D6B"/>
    <w:rsid w:val="00E570BD"/>
    <w:rsid w:val="00E60451"/>
    <w:rsid w:val="00E610C9"/>
    <w:rsid w:val="00E61C9C"/>
    <w:rsid w:val="00E6218B"/>
    <w:rsid w:val="00E62280"/>
    <w:rsid w:val="00E62909"/>
    <w:rsid w:val="00E62A1F"/>
    <w:rsid w:val="00E62C17"/>
    <w:rsid w:val="00E62DB0"/>
    <w:rsid w:val="00E633E7"/>
    <w:rsid w:val="00E63D73"/>
    <w:rsid w:val="00E649AC"/>
    <w:rsid w:val="00E65491"/>
    <w:rsid w:val="00E654E9"/>
    <w:rsid w:val="00E65697"/>
    <w:rsid w:val="00E660FC"/>
    <w:rsid w:val="00E66398"/>
    <w:rsid w:val="00E679FF"/>
    <w:rsid w:val="00E7026A"/>
    <w:rsid w:val="00E70D41"/>
    <w:rsid w:val="00E720AE"/>
    <w:rsid w:val="00E73B95"/>
    <w:rsid w:val="00E741BF"/>
    <w:rsid w:val="00E7560F"/>
    <w:rsid w:val="00E75E91"/>
    <w:rsid w:val="00E76672"/>
    <w:rsid w:val="00E76D77"/>
    <w:rsid w:val="00E80155"/>
    <w:rsid w:val="00E819B4"/>
    <w:rsid w:val="00E826D1"/>
    <w:rsid w:val="00E82B41"/>
    <w:rsid w:val="00E841BC"/>
    <w:rsid w:val="00E846EF"/>
    <w:rsid w:val="00E84920"/>
    <w:rsid w:val="00E84B79"/>
    <w:rsid w:val="00E84CA5"/>
    <w:rsid w:val="00E84E35"/>
    <w:rsid w:val="00E85121"/>
    <w:rsid w:val="00E85199"/>
    <w:rsid w:val="00E851C2"/>
    <w:rsid w:val="00E85D8E"/>
    <w:rsid w:val="00E86144"/>
    <w:rsid w:val="00E863CD"/>
    <w:rsid w:val="00E864B0"/>
    <w:rsid w:val="00E865ED"/>
    <w:rsid w:val="00E86617"/>
    <w:rsid w:val="00E87626"/>
    <w:rsid w:val="00E87BDF"/>
    <w:rsid w:val="00E90288"/>
    <w:rsid w:val="00E90B54"/>
    <w:rsid w:val="00E914C3"/>
    <w:rsid w:val="00E91666"/>
    <w:rsid w:val="00E91771"/>
    <w:rsid w:val="00E91D33"/>
    <w:rsid w:val="00E921E2"/>
    <w:rsid w:val="00E92CA9"/>
    <w:rsid w:val="00E92D27"/>
    <w:rsid w:val="00E93150"/>
    <w:rsid w:val="00E936D2"/>
    <w:rsid w:val="00E938BE"/>
    <w:rsid w:val="00E93BCD"/>
    <w:rsid w:val="00E941B8"/>
    <w:rsid w:val="00E944E8"/>
    <w:rsid w:val="00E95778"/>
    <w:rsid w:val="00E95824"/>
    <w:rsid w:val="00E9608D"/>
    <w:rsid w:val="00E96A07"/>
    <w:rsid w:val="00E96A61"/>
    <w:rsid w:val="00E96E5B"/>
    <w:rsid w:val="00E96E62"/>
    <w:rsid w:val="00EA018F"/>
    <w:rsid w:val="00EA0A24"/>
    <w:rsid w:val="00EA0AC5"/>
    <w:rsid w:val="00EA0F8A"/>
    <w:rsid w:val="00EA11D8"/>
    <w:rsid w:val="00EA16C7"/>
    <w:rsid w:val="00EA16F9"/>
    <w:rsid w:val="00EA1AA7"/>
    <w:rsid w:val="00EA20E6"/>
    <w:rsid w:val="00EA295C"/>
    <w:rsid w:val="00EA2F00"/>
    <w:rsid w:val="00EA32D9"/>
    <w:rsid w:val="00EA32F3"/>
    <w:rsid w:val="00EA339E"/>
    <w:rsid w:val="00EA34B2"/>
    <w:rsid w:val="00EA3EF1"/>
    <w:rsid w:val="00EA4B4E"/>
    <w:rsid w:val="00EA5367"/>
    <w:rsid w:val="00EA57D8"/>
    <w:rsid w:val="00EA5C29"/>
    <w:rsid w:val="00EA5CBF"/>
    <w:rsid w:val="00EA5CF4"/>
    <w:rsid w:val="00EA60CE"/>
    <w:rsid w:val="00EA669A"/>
    <w:rsid w:val="00EA6AEE"/>
    <w:rsid w:val="00EA7163"/>
    <w:rsid w:val="00EA71ED"/>
    <w:rsid w:val="00EA71F4"/>
    <w:rsid w:val="00EA74C7"/>
    <w:rsid w:val="00EA753E"/>
    <w:rsid w:val="00EA7F57"/>
    <w:rsid w:val="00EB07C3"/>
    <w:rsid w:val="00EB0D4E"/>
    <w:rsid w:val="00EB0E5D"/>
    <w:rsid w:val="00EB15B8"/>
    <w:rsid w:val="00EB19C8"/>
    <w:rsid w:val="00EB2C08"/>
    <w:rsid w:val="00EB2D0C"/>
    <w:rsid w:val="00EB2DAB"/>
    <w:rsid w:val="00EB3C5B"/>
    <w:rsid w:val="00EB450C"/>
    <w:rsid w:val="00EB4616"/>
    <w:rsid w:val="00EB48ED"/>
    <w:rsid w:val="00EB4D55"/>
    <w:rsid w:val="00EB500F"/>
    <w:rsid w:val="00EB580E"/>
    <w:rsid w:val="00EB67B8"/>
    <w:rsid w:val="00EB68D7"/>
    <w:rsid w:val="00EB77D9"/>
    <w:rsid w:val="00EB7BBC"/>
    <w:rsid w:val="00EC0A20"/>
    <w:rsid w:val="00EC14E7"/>
    <w:rsid w:val="00EC1AE0"/>
    <w:rsid w:val="00EC1EEF"/>
    <w:rsid w:val="00EC2588"/>
    <w:rsid w:val="00EC286D"/>
    <w:rsid w:val="00EC2D5B"/>
    <w:rsid w:val="00EC3FC2"/>
    <w:rsid w:val="00EC4445"/>
    <w:rsid w:val="00EC455C"/>
    <w:rsid w:val="00EC4AD1"/>
    <w:rsid w:val="00EC4F86"/>
    <w:rsid w:val="00EC5B79"/>
    <w:rsid w:val="00EC65E6"/>
    <w:rsid w:val="00EC6BB5"/>
    <w:rsid w:val="00EC6D80"/>
    <w:rsid w:val="00EC7464"/>
    <w:rsid w:val="00EC7FFB"/>
    <w:rsid w:val="00ED0331"/>
    <w:rsid w:val="00ED154F"/>
    <w:rsid w:val="00ED2B20"/>
    <w:rsid w:val="00ED2C57"/>
    <w:rsid w:val="00ED3177"/>
    <w:rsid w:val="00ED3FA0"/>
    <w:rsid w:val="00ED4FCD"/>
    <w:rsid w:val="00ED58A3"/>
    <w:rsid w:val="00ED5BBE"/>
    <w:rsid w:val="00ED610F"/>
    <w:rsid w:val="00ED6A2D"/>
    <w:rsid w:val="00ED7411"/>
    <w:rsid w:val="00EE03E3"/>
    <w:rsid w:val="00EE0CA7"/>
    <w:rsid w:val="00EE0E77"/>
    <w:rsid w:val="00EE1D4E"/>
    <w:rsid w:val="00EE21E8"/>
    <w:rsid w:val="00EE23C2"/>
    <w:rsid w:val="00EE2627"/>
    <w:rsid w:val="00EE2A99"/>
    <w:rsid w:val="00EE2E39"/>
    <w:rsid w:val="00EE35C7"/>
    <w:rsid w:val="00EE381C"/>
    <w:rsid w:val="00EE3B8F"/>
    <w:rsid w:val="00EE5365"/>
    <w:rsid w:val="00EE58FD"/>
    <w:rsid w:val="00EE5E9C"/>
    <w:rsid w:val="00EE606D"/>
    <w:rsid w:val="00EE70A5"/>
    <w:rsid w:val="00EE7A89"/>
    <w:rsid w:val="00EF07A1"/>
    <w:rsid w:val="00EF0982"/>
    <w:rsid w:val="00EF0BEA"/>
    <w:rsid w:val="00EF1717"/>
    <w:rsid w:val="00EF2D9B"/>
    <w:rsid w:val="00EF3697"/>
    <w:rsid w:val="00EF388B"/>
    <w:rsid w:val="00EF4220"/>
    <w:rsid w:val="00EF79BE"/>
    <w:rsid w:val="00F00980"/>
    <w:rsid w:val="00F010AD"/>
    <w:rsid w:val="00F012FE"/>
    <w:rsid w:val="00F01755"/>
    <w:rsid w:val="00F01CED"/>
    <w:rsid w:val="00F01F2A"/>
    <w:rsid w:val="00F021B6"/>
    <w:rsid w:val="00F027F4"/>
    <w:rsid w:val="00F02826"/>
    <w:rsid w:val="00F02FD5"/>
    <w:rsid w:val="00F048FD"/>
    <w:rsid w:val="00F06070"/>
    <w:rsid w:val="00F061DD"/>
    <w:rsid w:val="00F0658B"/>
    <w:rsid w:val="00F066A6"/>
    <w:rsid w:val="00F0682C"/>
    <w:rsid w:val="00F068B2"/>
    <w:rsid w:val="00F06FBC"/>
    <w:rsid w:val="00F07586"/>
    <w:rsid w:val="00F07CE2"/>
    <w:rsid w:val="00F07F1D"/>
    <w:rsid w:val="00F1090A"/>
    <w:rsid w:val="00F10C56"/>
    <w:rsid w:val="00F12201"/>
    <w:rsid w:val="00F12240"/>
    <w:rsid w:val="00F12AA6"/>
    <w:rsid w:val="00F12B72"/>
    <w:rsid w:val="00F12D61"/>
    <w:rsid w:val="00F13694"/>
    <w:rsid w:val="00F13D37"/>
    <w:rsid w:val="00F152FE"/>
    <w:rsid w:val="00F15505"/>
    <w:rsid w:val="00F1623A"/>
    <w:rsid w:val="00F163B9"/>
    <w:rsid w:val="00F1667C"/>
    <w:rsid w:val="00F166D0"/>
    <w:rsid w:val="00F16FF3"/>
    <w:rsid w:val="00F17A5C"/>
    <w:rsid w:val="00F17F53"/>
    <w:rsid w:val="00F207F0"/>
    <w:rsid w:val="00F210F9"/>
    <w:rsid w:val="00F21598"/>
    <w:rsid w:val="00F21B02"/>
    <w:rsid w:val="00F22510"/>
    <w:rsid w:val="00F227AB"/>
    <w:rsid w:val="00F22989"/>
    <w:rsid w:val="00F2299C"/>
    <w:rsid w:val="00F22C3B"/>
    <w:rsid w:val="00F2300F"/>
    <w:rsid w:val="00F246DA"/>
    <w:rsid w:val="00F24749"/>
    <w:rsid w:val="00F249BB"/>
    <w:rsid w:val="00F257C7"/>
    <w:rsid w:val="00F259C5"/>
    <w:rsid w:val="00F26137"/>
    <w:rsid w:val="00F264ED"/>
    <w:rsid w:val="00F26644"/>
    <w:rsid w:val="00F2690A"/>
    <w:rsid w:val="00F26992"/>
    <w:rsid w:val="00F26BD6"/>
    <w:rsid w:val="00F30F39"/>
    <w:rsid w:val="00F317A6"/>
    <w:rsid w:val="00F31DD9"/>
    <w:rsid w:val="00F31E72"/>
    <w:rsid w:val="00F32D95"/>
    <w:rsid w:val="00F34779"/>
    <w:rsid w:val="00F34C0F"/>
    <w:rsid w:val="00F35ACF"/>
    <w:rsid w:val="00F35CDB"/>
    <w:rsid w:val="00F365A1"/>
    <w:rsid w:val="00F36A11"/>
    <w:rsid w:val="00F36D43"/>
    <w:rsid w:val="00F36E39"/>
    <w:rsid w:val="00F37206"/>
    <w:rsid w:val="00F37839"/>
    <w:rsid w:val="00F40B20"/>
    <w:rsid w:val="00F40D49"/>
    <w:rsid w:val="00F41B3B"/>
    <w:rsid w:val="00F41E38"/>
    <w:rsid w:val="00F4257E"/>
    <w:rsid w:val="00F4290E"/>
    <w:rsid w:val="00F42A2D"/>
    <w:rsid w:val="00F4406C"/>
    <w:rsid w:val="00F442DE"/>
    <w:rsid w:val="00F4477E"/>
    <w:rsid w:val="00F44793"/>
    <w:rsid w:val="00F44C53"/>
    <w:rsid w:val="00F46A11"/>
    <w:rsid w:val="00F47E46"/>
    <w:rsid w:val="00F505D8"/>
    <w:rsid w:val="00F5234D"/>
    <w:rsid w:val="00F52847"/>
    <w:rsid w:val="00F52FB5"/>
    <w:rsid w:val="00F535CA"/>
    <w:rsid w:val="00F54379"/>
    <w:rsid w:val="00F54571"/>
    <w:rsid w:val="00F54B84"/>
    <w:rsid w:val="00F54D82"/>
    <w:rsid w:val="00F555A2"/>
    <w:rsid w:val="00F55727"/>
    <w:rsid w:val="00F55AAD"/>
    <w:rsid w:val="00F55DF6"/>
    <w:rsid w:val="00F5694E"/>
    <w:rsid w:val="00F56A70"/>
    <w:rsid w:val="00F56F5E"/>
    <w:rsid w:val="00F57047"/>
    <w:rsid w:val="00F57D88"/>
    <w:rsid w:val="00F61669"/>
    <w:rsid w:val="00F637BF"/>
    <w:rsid w:val="00F639F9"/>
    <w:rsid w:val="00F63AB4"/>
    <w:rsid w:val="00F64955"/>
    <w:rsid w:val="00F6574D"/>
    <w:rsid w:val="00F657A1"/>
    <w:rsid w:val="00F65E8E"/>
    <w:rsid w:val="00F6609C"/>
    <w:rsid w:val="00F67328"/>
    <w:rsid w:val="00F7052F"/>
    <w:rsid w:val="00F7059E"/>
    <w:rsid w:val="00F70622"/>
    <w:rsid w:val="00F70E47"/>
    <w:rsid w:val="00F70F68"/>
    <w:rsid w:val="00F714D3"/>
    <w:rsid w:val="00F722CA"/>
    <w:rsid w:val="00F72D19"/>
    <w:rsid w:val="00F73A29"/>
    <w:rsid w:val="00F73C25"/>
    <w:rsid w:val="00F7499A"/>
    <w:rsid w:val="00F74AEC"/>
    <w:rsid w:val="00F74C6B"/>
    <w:rsid w:val="00F75173"/>
    <w:rsid w:val="00F76D0B"/>
    <w:rsid w:val="00F8070D"/>
    <w:rsid w:val="00F81286"/>
    <w:rsid w:val="00F814AF"/>
    <w:rsid w:val="00F814CA"/>
    <w:rsid w:val="00F81EB9"/>
    <w:rsid w:val="00F81F11"/>
    <w:rsid w:val="00F8504E"/>
    <w:rsid w:val="00F8522F"/>
    <w:rsid w:val="00F852DC"/>
    <w:rsid w:val="00F85CB6"/>
    <w:rsid w:val="00F867B1"/>
    <w:rsid w:val="00F8721E"/>
    <w:rsid w:val="00F87393"/>
    <w:rsid w:val="00F876A2"/>
    <w:rsid w:val="00F87842"/>
    <w:rsid w:val="00F9058D"/>
    <w:rsid w:val="00F9082C"/>
    <w:rsid w:val="00F90A8E"/>
    <w:rsid w:val="00F90AD6"/>
    <w:rsid w:val="00F90B2D"/>
    <w:rsid w:val="00F90C9D"/>
    <w:rsid w:val="00F90EF7"/>
    <w:rsid w:val="00F9107B"/>
    <w:rsid w:val="00F910F8"/>
    <w:rsid w:val="00F91678"/>
    <w:rsid w:val="00F91D15"/>
    <w:rsid w:val="00F92061"/>
    <w:rsid w:val="00F928E6"/>
    <w:rsid w:val="00F93F4A"/>
    <w:rsid w:val="00F942A4"/>
    <w:rsid w:val="00F943C2"/>
    <w:rsid w:val="00F955FF"/>
    <w:rsid w:val="00F95AC8"/>
    <w:rsid w:val="00F967F1"/>
    <w:rsid w:val="00F96897"/>
    <w:rsid w:val="00F96A14"/>
    <w:rsid w:val="00F97F73"/>
    <w:rsid w:val="00FA022A"/>
    <w:rsid w:val="00FA0BA6"/>
    <w:rsid w:val="00FA0EE9"/>
    <w:rsid w:val="00FA1028"/>
    <w:rsid w:val="00FA1BDF"/>
    <w:rsid w:val="00FA1EFB"/>
    <w:rsid w:val="00FA224A"/>
    <w:rsid w:val="00FA2780"/>
    <w:rsid w:val="00FA2C30"/>
    <w:rsid w:val="00FA31B8"/>
    <w:rsid w:val="00FA3793"/>
    <w:rsid w:val="00FA407E"/>
    <w:rsid w:val="00FA438D"/>
    <w:rsid w:val="00FA4FDB"/>
    <w:rsid w:val="00FA571B"/>
    <w:rsid w:val="00FA5929"/>
    <w:rsid w:val="00FA5C4F"/>
    <w:rsid w:val="00FA5C66"/>
    <w:rsid w:val="00FA5C76"/>
    <w:rsid w:val="00FA5EB9"/>
    <w:rsid w:val="00FA6555"/>
    <w:rsid w:val="00FA68D8"/>
    <w:rsid w:val="00FA74AE"/>
    <w:rsid w:val="00FA75AB"/>
    <w:rsid w:val="00FB0411"/>
    <w:rsid w:val="00FB04D2"/>
    <w:rsid w:val="00FB088D"/>
    <w:rsid w:val="00FB109E"/>
    <w:rsid w:val="00FB137A"/>
    <w:rsid w:val="00FB144A"/>
    <w:rsid w:val="00FB1C7E"/>
    <w:rsid w:val="00FB27B4"/>
    <w:rsid w:val="00FB2B65"/>
    <w:rsid w:val="00FB2D6B"/>
    <w:rsid w:val="00FB2FB8"/>
    <w:rsid w:val="00FB3A1E"/>
    <w:rsid w:val="00FB3D73"/>
    <w:rsid w:val="00FB4954"/>
    <w:rsid w:val="00FB593A"/>
    <w:rsid w:val="00FB5F05"/>
    <w:rsid w:val="00FB6225"/>
    <w:rsid w:val="00FB6F87"/>
    <w:rsid w:val="00FB6FA5"/>
    <w:rsid w:val="00FB7D74"/>
    <w:rsid w:val="00FB7DB0"/>
    <w:rsid w:val="00FC033A"/>
    <w:rsid w:val="00FC0CA0"/>
    <w:rsid w:val="00FC0D75"/>
    <w:rsid w:val="00FC0F59"/>
    <w:rsid w:val="00FC163F"/>
    <w:rsid w:val="00FC18F8"/>
    <w:rsid w:val="00FC1AB0"/>
    <w:rsid w:val="00FC2BBF"/>
    <w:rsid w:val="00FC2F17"/>
    <w:rsid w:val="00FC3267"/>
    <w:rsid w:val="00FC3C06"/>
    <w:rsid w:val="00FC404A"/>
    <w:rsid w:val="00FC49D9"/>
    <w:rsid w:val="00FC5080"/>
    <w:rsid w:val="00FC5956"/>
    <w:rsid w:val="00FC5B8B"/>
    <w:rsid w:val="00FD0277"/>
    <w:rsid w:val="00FD062E"/>
    <w:rsid w:val="00FD0C11"/>
    <w:rsid w:val="00FD100B"/>
    <w:rsid w:val="00FD1171"/>
    <w:rsid w:val="00FD2E73"/>
    <w:rsid w:val="00FD31DE"/>
    <w:rsid w:val="00FD3534"/>
    <w:rsid w:val="00FD4011"/>
    <w:rsid w:val="00FD4F37"/>
    <w:rsid w:val="00FD54B9"/>
    <w:rsid w:val="00FD5569"/>
    <w:rsid w:val="00FD6009"/>
    <w:rsid w:val="00FD624B"/>
    <w:rsid w:val="00FD65AF"/>
    <w:rsid w:val="00FD69EE"/>
    <w:rsid w:val="00FE0F23"/>
    <w:rsid w:val="00FE11F5"/>
    <w:rsid w:val="00FE1624"/>
    <w:rsid w:val="00FE17D1"/>
    <w:rsid w:val="00FE1AA1"/>
    <w:rsid w:val="00FE1ACB"/>
    <w:rsid w:val="00FE287B"/>
    <w:rsid w:val="00FE2B4E"/>
    <w:rsid w:val="00FE3143"/>
    <w:rsid w:val="00FE37BD"/>
    <w:rsid w:val="00FE39B8"/>
    <w:rsid w:val="00FE4A05"/>
    <w:rsid w:val="00FE4C7C"/>
    <w:rsid w:val="00FE5AFB"/>
    <w:rsid w:val="00FE5C79"/>
    <w:rsid w:val="00FE5FDC"/>
    <w:rsid w:val="00FE6493"/>
    <w:rsid w:val="00FE67AB"/>
    <w:rsid w:val="00FE67F1"/>
    <w:rsid w:val="00FE70FB"/>
    <w:rsid w:val="00FE7415"/>
    <w:rsid w:val="00FE7DF2"/>
    <w:rsid w:val="00FE7EF7"/>
    <w:rsid w:val="00FF00CC"/>
    <w:rsid w:val="00FF05CE"/>
    <w:rsid w:val="00FF09CD"/>
    <w:rsid w:val="00FF0E6A"/>
    <w:rsid w:val="00FF1D96"/>
    <w:rsid w:val="00FF21E8"/>
    <w:rsid w:val="00FF22D8"/>
    <w:rsid w:val="00FF3D48"/>
    <w:rsid w:val="00FF419D"/>
    <w:rsid w:val="00FF4800"/>
    <w:rsid w:val="00FF5703"/>
    <w:rsid w:val="00FF587F"/>
    <w:rsid w:val="00FF5CEB"/>
    <w:rsid w:val="00FF6585"/>
    <w:rsid w:val="00FF6E1F"/>
    <w:rsid w:val="00FF79C8"/>
    <w:rsid w:val="00FF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547DA1"/>
  <w15:docId w15:val="{DF2BEA5B-68ED-4C7E-9CCD-1D45610D7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a">
    <w:name w:val="Normal"/>
    <w:aliases w:val="1 Обычный"/>
    <w:rsid w:val="00135826"/>
    <w:pPr>
      <w:spacing w:after="240" w:line="276" w:lineRule="auto"/>
      <w:ind w:firstLine="567"/>
      <w:jc w:val="both"/>
    </w:pPr>
    <w:rPr>
      <w:rFonts w:ascii="Arial" w:eastAsia="Calibri" w:hAnsi="Arial" w:cs="Times New Roman"/>
      <w:sz w:val="24"/>
      <w:szCs w:val="28"/>
    </w:rPr>
  </w:style>
  <w:style w:type="paragraph" w:styleId="12">
    <w:name w:val="heading 1"/>
    <w:aliases w:val="1 Заголовок 1,Char Char3,Заголовок 1 Знак Знак,H1,Заголовок 1 Знак1,РАЗДЕЛ,H1 Char,Заголов,Çàãîëîâ,ch,H1 Знак Знак,Глава,(раздел),h1,app heading 1,ITT t1,II+,I,H11,H12,H13,H14,H15,H16,H17,H18,H111,H121,H131,H141,H151,H161,H171,H19,H112,H122"/>
    <w:basedOn w:val="aa"/>
    <w:next w:val="aa"/>
    <w:link w:val="13"/>
    <w:qFormat/>
    <w:rsid w:val="00ED7411"/>
    <w:pPr>
      <w:keepNext/>
      <w:keepLines/>
      <w:numPr>
        <w:numId w:val="67"/>
      </w:numPr>
      <w:spacing w:before="120" w:after="120"/>
      <w:jc w:val="center"/>
      <w:outlineLvl w:val="0"/>
    </w:pPr>
    <w:rPr>
      <w:rFonts w:eastAsiaTheme="majorEastAsia" w:cstheme="majorBidi"/>
      <w:b/>
      <w:szCs w:val="32"/>
    </w:rPr>
  </w:style>
  <w:style w:type="paragraph" w:styleId="22">
    <w:name w:val="heading 2"/>
    <w:aliases w:val="2 Заголовок 2,H2,Numbered text 3,Подраздел,2,Reset numbering,2 headline,h,headline,Заголовок 2 Знак1,Заголовок 2 Знак Знак,H2 Знак Знак,h2 Знак Знак,H2 Знак1,Numbered text 3 Знак1,2 headline Знак,h Знак,headline Знак,h2 Знак1,Раздел,HD2,B1"/>
    <w:basedOn w:val="12"/>
    <w:next w:val="aa"/>
    <w:link w:val="24"/>
    <w:autoRedefine/>
    <w:unhideWhenUsed/>
    <w:qFormat/>
    <w:rsid w:val="00DE1BA8"/>
    <w:pPr>
      <w:widowControl w:val="0"/>
      <w:numPr>
        <w:ilvl w:val="1"/>
      </w:numPr>
      <w:spacing w:before="160"/>
      <w:jc w:val="both"/>
      <w:outlineLvl w:val="1"/>
    </w:pPr>
    <w:rPr>
      <w:szCs w:val="26"/>
    </w:rPr>
  </w:style>
  <w:style w:type="paragraph" w:styleId="33">
    <w:name w:val="heading 3"/>
    <w:aliases w:val="3 Заголовок 3"/>
    <w:basedOn w:val="31"/>
    <w:next w:val="aa"/>
    <w:link w:val="34"/>
    <w:unhideWhenUsed/>
    <w:qFormat/>
    <w:rsid w:val="00DC03AF"/>
    <w:pPr>
      <w:spacing w:after="0"/>
      <w:outlineLvl w:val="2"/>
    </w:pPr>
  </w:style>
  <w:style w:type="paragraph" w:styleId="40">
    <w:name w:val="heading 4"/>
    <w:aliases w:val="4 Заголовок 4"/>
    <w:basedOn w:val="aa"/>
    <w:next w:val="aa"/>
    <w:link w:val="41"/>
    <w:uiPriority w:val="9"/>
    <w:unhideWhenUsed/>
    <w:qFormat/>
    <w:rsid w:val="004E3ECC"/>
    <w:pPr>
      <w:keepNext/>
      <w:keepLines/>
      <w:spacing w:before="160" w:after="120"/>
      <w:outlineLvl w:val="3"/>
    </w:pPr>
    <w:rPr>
      <w:rFonts w:eastAsiaTheme="majorEastAsia" w:cstheme="majorBidi"/>
      <w:b/>
      <w:iCs/>
    </w:rPr>
  </w:style>
  <w:style w:type="paragraph" w:styleId="5">
    <w:name w:val="heading 5"/>
    <w:aliases w:val="H5"/>
    <w:basedOn w:val="aa"/>
    <w:next w:val="aa"/>
    <w:link w:val="50"/>
    <w:unhideWhenUsed/>
    <w:rsid w:val="00B379B4"/>
    <w:pPr>
      <w:keepNext/>
      <w:keepLines/>
      <w:spacing w:before="40"/>
      <w:ind w:firstLine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aliases w:val="H6"/>
    <w:basedOn w:val="aa"/>
    <w:next w:val="aa"/>
    <w:link w:val="60"/>
    <w:unhideWhenUsed/>
    <w:rsid w:val="00B379B4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a"/>
    <w:next w:val="aa"/>
    <w:link w:val="70"/>
    <w:unhideWhenUsed/>
    <w:rsid w:val="00B379B4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a"/>
    <w:next w:val="aa"/>
    <w:link w:val="80"/>
    <w:unhideWhenUsed/>
    <w:rsid w:val="00B379B4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a"/>
    <w:next w:val="aa"/>
    <w:link w:val="90"/>
    <w:unhideWhenUsed/>
    <w:rsid w:val="00B379B4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character" w:customStyle="1" w:styleId="13">
    <w:name w:val="Заголовок 1 Знак"/>
    <w:aliases w:val="1 Заголовок 1 Знак,Char Char3 Знак,Заголовок 1 Знак Знак Знак,H1 Знак,Заголовок 1 Знак1 Знак,РАЗДЕЛ Знак,H1 Char Знак,Заголов Знак,Çàãîëîâ Знак,ch Знак,H1 Знак Знак Знак,Глава Знак,(раздел) Знак,h1 Знак,app heading 1 Знак,ITT t1 Знак"/>
    <w:basedOn w:val="ab"/>
    <w:link w:val="12"/>
    <w:rsid w:val="00ED7411"/>
    <w:rPr>
      <w:rFonts w:ascii="Arial" w:eastAsiaTheme="majorEastAsia" w:hAnsi="Arial" w:cstheme="majorBidi"/>
      <w:b/>
      <w:sz w:val="24"/>
      <w:szCs w:val="32"/>
    </w:rPr>
  </w:style>
  <w:style w:type="paragraph" w:styleId="ae">
    <w:name w:val="List Paragraph"/>
    <w:aliases w:val="Table-Normal,RSHB_Table-Normal,Bullet_IRAO,Заголовок_3,1,UL,Абзац маркированнный,Bullet List,FooterText,numbered,Bullet Number,Figure_name,List Paragraph1,Paragraphe de liste1,Bulletr List Paragraph,列出段落,列出段落1,List Paragraph2"/>
    <w:basedOn w:val="aa"/>
    <w:link w:val="af"/>
    <w:uiPriority w:val="34"/>
    <w:rsid w:val="0028687F"/>
    <w:pPr>
      <w:ind w:left="720"/>
      <w:contextualSpacing/>
    </w:pPr>
  </w:style>
  <w:style w:type="character" w:customStyle="1" w:styleId="24">
    <w:name w:val="Заголовок 2 Знак"/>
    <w:aliases w:val="2 Заголовок 2 Знак,H2 Знак,Numbered text 3 Знак,Подраздел Знак,2 Знак,Reset numbering Знак,2 headline Знак1,h Знак1,headline Знак1,Заголовок 2 Знак1 Знак,Заголовок 2 Знак Знак Знак,H2 Знак Знак Знак,h2 Знак Знак Знак,H2 Знак1 Знак"/>
    <w:basedOn w:val="ab"/>
    <w:link w:val="22"/>
    <w:rsid w:val="00DE1BA8"/>
    <w:rPr>
      <w:rFonts w:ascii="Arial" w:eastAsiaTheme="majorEastAsia" w:hAnsi="Arial" w:cstheme="majorBidi"/>
      <w:b/>
      <w:sz w:val="24"/>
      <w:szCs w:val="26"/>
    </w:rPr>
  </w:style>
  <w:style w:type="paragraph" w:styleId="af0">
    <w:name w:val="TOC Heading"/>
    <w:basedOn w:val="12"/>
    <w:next w:val="aa"/>
    <w:uiPriority w:val="39"/>
    <w:unhideWhenUsed/>
    <w:qFormat/>
    <w:rsid w:val="0028687F"/>
    <w:pPr>
      <w:numPr>
        <w:numId w:val="0"/>
      </w:numPr>
      <w:spacing w:line="259" w:lineRule="auto"/>
      <w:jc w:val="left"/>
      <w:outlineLvl w:val="9"/>
    </w:pPr>
    <w:rPr>
      <w:lang w:eastAsia="ru-RU"/>
    </w:rPr>
  </w:style>
  <w:style w:type="paragraph" w:styleId="14">
    <w:name w:val="toc 1"/>
    <w:basedOn w:val="aa"/>
    <w:next w:val="aa"/>
    <w:autoRedefine/>
    <w:uiPriority w:val="39"/>
    <w:unhideWhenUsed/>
    <w:rsid w:val="009A1D8B"/>
    <w:pPr>
      <w:tabs>
        <w:tab w:val="left" w:pos="851"/>
        <w:tab w:val="left" w:pos="1418"/>
        <w:tab w:val="right" w:leader="dot" w:pos="10195"/>
      </w:tabs>
      <w:spacing w:after="100"/>
      <w:ind w:left="1134" w:hanging="567"/>
      <w:jc w:val="center"/>
    </w:pPr>
    <w:rPr>
      <w:rFonts w:cs="Arial"/>
      <w:color w:val="000000"/>
      <w:lang w:eastAsia="ru-RU"/>
    </w:rPr>
  </w:style>
  <w:style w:type="paragraph" w:styleId="25">
    <w:name w:val="toc 2"/>
    <w:basedOn w:val="aa"/>
    <w:next w:val="aa"/>
    <w:autoRedefine/>
    <w:uiPriority w:val="39"/>
    <w:unhideWhenUsed/>
    <w:rsid w:val="00227CD4"/>
    <w:pPr>
      <w:tabs>
        <w:tab w:val="left" w:pos="1418"/>
        <w:tab w:val="right" w:leader="dot" w:pos="10195"/>
      </w:tabs>
      <w:spacing w:after="100"/>
      <w:ind w:left="1418" w:hanging="571"/>
    </w:pPr>
  </w:style>
  <w:style w:type="character" w:styleId="af1">
    <w:name w:val="Hyperlink"/>
    <w:basedOn w:val="ab"/>
    <w:uiPriority w:val="99"/>
    <w:unhideWhenUsed/>
    <w:rsid w:val="0028687F"/>
    <w:rPr>
      <w:color w:val="0563C1" w:themeColor="hyperlink"/>
      <w:u w:val="single"/>
    </w:rPr>
  </w:style>
  <w:style w:type="paragraph" w:styleId="af2">
    <w:name w:val="Title"/>
    <w:basedOn w:val="aa"/>
    <w:next w:val="aa"/>
    <w:link w:val="af3"/>
    <w:uiPriority w:val="10"/>
    <w:rsid w:val="0028687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b"/>
    <w:link w:val="af2"/>
    <w:uiPriority w:val="10"/>
    <w:rsid w:val="00286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">
    <w:name w:val="S_Обычный"/>
    <w:basedOn w:val="aa"/>
    <w:link w:val="S0"/>
    <w:rsid w:val="00790F37"/>
    <w:pPr>
      <w:widowControl w:val="0"/>
    </w:pPr>
    <w:rPr>
      <w:rFonts w:eastAsia="Times New Roman" w:cs="Arial"/>
      <w:szCs w:val="24"/>
      <w:lang w:eastAsia="ru-RU"/>
    </w:rPr>
  </w:style>
  <w:style w:type="character" w:customStyle="1" w:styleId="S0">
    <w:name w:val="S_Обычный Знак"/>
    <w:link w:val="S"/>
    <w:locked/>
    <w:rsid w:val="00790F37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af">
    <w:name w:val="Абзац списка Знак"/>
    <w:aliases w:val="Table-Normal Знак,RSHB_Table-Normal Знак,Bullet_IRAO Знак,Заголовок_3 Знак,1 Знак,UL Знак,Абзац маркированнный Знак,Bullet List Знак,FooterText Знак,numbered Знак,Bullet Number Знак,Figure_name Знак,List Paragraph1 Знак,列出段落 Знак"/>
    <w:basedOn w:val="ab"/>
    <w:link w:val="ae"/>
    <w:uiPriority w:val="34"/>
    <w:locked/>
    <w:rsid w:val="00790F37"/>
    <w:rPr>
      <w:rFonts w:ascii="Times New Roman" w:eastAsia="Calibri" w:hAnsi="Times New Roman" w:cs="Times New Roman"/>
      <w:sz w:val="28"/>
      <w:szCs w:val="28"/>
    </w:rPr>
  </w:style>
  <w:style w:type="paragraph" w:styleId="af4">
    <w:name w:val="Subtitle"/>
    <w:basedOn w:val="aa"/>
    <w:next w:val="aa"/>
    <w:link w:val="af5"/>
    <w:rsid w:val="00790F37"/>
    <w:pPr>
      <w:spacing w:before="120"/>
    </w:pPr>
    <w:rPr>
      <w:rFonts w:eastAsia="Times New Roman" w:cs="Arial"/>
      <w:b/>
      <w:caps/>
      <w:szCs w:val="24"/>
      <w:lang w:eastAsia="ru-RU"/>
    </w:rPr>
  </w:style>
  <w:style w:type="character" w:customStyle="1" w:styleId="af5">
    <w:name w:val="Подзаголовок Знак"/>
    <w:basedOn w:val="ab"/>
    <w:link w:val="af4"/>
    <w:rsid w:val="00790F37"/>
    <w:rPr>
      <w:rFonts w:ascii="Arial" w:eastAsia="Times New Roman" w:hAnsi="Arial" w:cs="Arial"/>
      <w:b/>
      <w:caps/>
      <w:sz w:val="24"/>
      <w:szCs w:val="24"/>
      <w:lang w:eastAsia="ru-RU"/>
    </w:rPr>
  </w:style>
  <w:style w:type="paragraph" w:customStyle="1" w:styleId="Default">
    <w:name w:val="Default"/>
    <w:rsid w:val="00D368D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6">
    <w:name w:val="Table Grid"/>
    <w:basedOn w:val="ac"/>
    <w:rsid w:val="003E18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caption"/>
    <w:aliases w:val="Title1,##,Заголовок таблицы1,Figure number,Название объекта Знак1,Название объекта Знак Знак,Название объекта Знак2 Знак Знак,Название объекта Знак Знак1 Знак Знак,Название объекта Знак1 Знак Знак Знак Знак,рисунок"/>
    <w:basedOn w:val="aa"/>
    <w:link w:val="af7"/>
    <w:qFormat/>
    <w:rsid w:val="00ED7411"/>
    <w:pPr>
      <w:keepNext/>
      <w:widowControl w:val="0"/>
      <w:numPr>
        <w:numId w:val="60"/>
      </w:numPr>
      <w:spacing w:after="0" w:line="312" w:lineRule="auto"/>
      <w:jc w:val="right"/>
    </w:pPr>
    <w:rPr>
      <w:rFonts w:cs="Arial"/>
      <w:i/>
      <w:sz w:val="18"/>
      <w:szCs w:val="18"/>
      <w:lang w:eastAsia="ru-RU"/>
    </w:rPr>
  </w:style>
  <w:style w:type="paragraph" w:styleId="af8">
    <w:name w:val="No Spacing"/>
    <w:aliases w:val="Table text"/>
    <w:basedOn w:val="aa"/>
    <w:link w:val="af9"/>
    <w:uiPriority w:val="1"/>
    <w:qFormat/>
    <w:rsid w:val="003E1829"/>
    <w:rPr>
      <w:rFonts w:eastAsia="Times New Roman" w:cs="Arial"/>
      <w:sz w:val="20"/>
      <w:szCs w:val="24"/>
    </w:rPr>
  </w:style>
  <w:style w:type="paragraph" w:customStyle="1" w:styleId="afa">
    <w:name w:val="Заголовок таблицы"/>
    <w:link w:val="afb"/>
    <w:rsid w:val="003E1829"/>
    <w:pPr>
      <w:spacing w:after="0" w:line="240" w:lineRule="auto"/>
      <w:jc w:val="center"/>
    </w:pPr>
    <w:rPr>
      <w:rFonts w:ascii="Arial" w:eastAsia="Times New Roman" w:hAnsi="Arial" w:cs="Arial"/>
      <w:b/>
      <w:caps/>
      <w:sz w:val="20"/>
      <w:szCs w:val="20"/>
      <w:u w:color="000000"/>
      <w:lang w:eastAsia="ru-RU"/>
    </w:rPr>
  </w:style>
  <w:style w:type="character" w:customStyle="1" w:styleId="af9">
    <w:name w:val="Без интервала Знак"/>
    <w:aliases w:val="Table text Знак"/>
    <w:basedOn w:val="ab"/>
    <w:link w:val="af8"/>
    <w:uiPriority w:val="1"/>
    <w:rsid w:val="003E1829"/>
    <w:rPr>
      <w:rFonts w:ascii="Arial" w:eastAsia="Times New Roman" w:hAnsi="Arial" w:cs="Arial"/>
      <w:sz w:val="20"/>
      <w:szCs w:val="24"/>
    </w:rPr>
  </w:style>
  <w:style w:type="character" w:customStyle="1" w:styleId="afb">
    <w:name w:val="Заголовок таблицы Знак"/>
    <w:basedOn w:val="af9"/>
    <w:link w:val="afa"/>
    <w:rsid w:val="003E1829"/>
    <w:rPr>
      <w:rFonts w:ascii="Arial" w:eastAsia="Times New Roman" w:hAnsi="Arial" w:cs="Arial"/>
      <w:b/>
      <w:caps/>
      <w:sz w:val="20"/>
      <w:szCs w:val="20"/>
      <w:u w:color="000000"/>
      <w:lang w:eastAsia="ru-RU"/>
    </w:rPr>
  </w:style>
  <w:style w:type="character" w:styleId="afc">
    <w:name w:val="annotation reference"/>
    <w:basedOn w:val="ab"/>
    <w:uiPriority w:val="99"/>
    <w:unhideWhenUsed/>
    <w:rsid w:val="00A33D86"/>
    <w:rPr>
      <w:sz w:val="16"/>
      <w:szCs w:val="16"/>
    </w:rPr>
  </w:style>
  <w:style w:type="paragraph" w:styleId="afd">
    <w:name w:val="annotation text"/>
    <w:basedOn w:val="aa"/>
    <w:link w:val="afe"/>
    <w:uiPriority w:val="99"/>
    <w:unhideWhenUsed/>
    <w:rsid w:val="00A33D86"/>
    <w:rPr>
      <w:sz w:val="20"/>
      <w:szCs w:val="20"/>
    </w:rPr>
  </w:style>
  <w:style w:type="character" w:customStyle="1" w:styleId="afe">
    <w:name w:val="Текст примечания Знак"/>
    <w:basedOn w:val="ab"/>
    <w:link w:val="afd"/>
    <w:uiPriority w:val="99"/>
    <w:rsid w:val="00A33D86"/>
    <w:rPr>
      <w:rFonts w:ascii="Times New Roman" w:eastAsia="Calibri" w:hAnsi="Times New Roman" w:cs="Times New Roman"/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unhideWhenUsed/>
    <w:rsid w:val="00A33D86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rsid w:val="00A33D86"/>
    <w:rPr>
      <w:rFonts w:ascii="Times New Roman" w:eastAsia="Calibri" w:hAnsi="Times New Roman" w:cs="Times New Roman"/>
      <w:b/>
      <w:bCs/>
      <w:sz w:val="20"/>
      <w:szCs w:val="20"/>
    </w:rPr>
  </w:style>
  <w:style w:type="paragraph" w:styleId="aff1">
    <w:name w:val="Balloon Text"/>
    <w:basedOn w:val="aa"/>
    <w:link w:val="aff2"/>
    <w:uiPriority w:val="99"/>
    <w:semiHidden/>
    <w:unhideWhenUsed/>
    <w:rsid w:val="00A33D86"/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b"/>
    <w:link w:val="aff1"/>
    <w:uiPriority w:val="99"/>
    <w:semiHidden/>
    <w:rsid w:val="00A33D86"/>
    <w:rPr>
      <w:rFonts w:ascii="Segoe UI" w:eastAsia="Calibri" w:hAnsi="Segoe UI" w:cs="Segoe UI"/>
      <w:sz w:val="18"/>
      <w:szCs w:val="18"/>
    </w:rPr>
  </w:style>
  <w:style w:type="paragraph" w:styleId="aff3">
    <w:name w:val="Normal (Web)"/>
    <w:basedOn w:val="aa"/>
    <w:uiPriority w:val="99"/>
    <w:unhideWhenUsed/>
    <w:rsid w:val="00A00483"/>
    <w:pPr>
      <w:spacing w:before="100" w:beforeAutospacing="1" w:after="100" w:afterAutospacing="1"/>
      <w:jc w:val="left"/>
    </w:pPr>
    <w:rPr>
      <w:rFonts w:eastAsia="Times New Roman"/>
      <w:szCs w:val="24"/>
      <w:lang w:eastAsia="ru-RU"/>
    </w:rPr>
  </w:style>
  <w:style w:type="paragraph" w:styleId="aff4">
    <w:name w:val="footnote text"/>
    <w:basedOn w:val="aa"/>
    <w:link w:val="aff5"/>
    <w:uiPriority w:val="99"/>
    <w:semiHidden/>
    <w:rsid w:val="00330B92"/>
    <w:rPr>
      <w:rFonts w:eastAsia="Times New Roman" w:cs="Arial"/>
      <w:sz w:val="20"/>
      <w:szCs w:val="20"/>
      <w:lang w:eastAsia="ru-RU"/>
    </w:rPr>
  </w:style>
  <w:style w:type="character" w:customStyle="1" w:styleId="aff5">
    <w:name w:val="Текст сноски Знак"/>
    <w:basedOn w:val="ab"/>
    <w:link w:val="aff4"/>
    <w:uiPriority w:val="99"/>
    <w:semiHidden/>
    <w:rsid w:val="00330B92"/>
    <w:rPr>
      <w:rFonts w:ascii="Arial" w:eastAsia="Times New Roman" w:hAnsi="Arial" w:cs="Arial"/>
      <w:sz w:val="20"/>
      <w:szCs w:val="20"/>
      <w:lang w:eastAsia="ru-RU"/>
    </w:rPr>
  </w:style>
  <w:style w:type="character" w:styleId="aff6">
    <w:name w:val="footnote reference"/>
    <w:basedOn w:val="ab"/>
    <w:uiPriority w:val="99"/>
    <w:semiHidden/>
    <w:rsid w:val="00330B92"/>
    <w:rPr>
      <w:rFonts w:cs="Times New Roman"/>
      <w:vertAlign w:val="superscript"/>
    </w:rPr>
  </w:style>
  <w:style w:type="paragraph" w:customStyle="1" w:styleId="a2">
    <w:name w:val="Булиты в таблице"/>
    <w:basedOn w:val="ae"/>
    <w:link w:val="aff7"/>
    <w:qFormat/>
    <w:rsid w:val="00330B92"/>
    <w:pPr>
      <w:numPr>
        <w:numId w:val="2"/>
      </w:numPr>
      <w:spacing w:before="120" w:after="120"/>
    </w:pPr>
    <w:rPr>
      <w:rFonts w:cs="Arial"/>
      <w:sz w:val="20"/>
    </w:rPr>
  </w:style>
  <w:style w:type="character" w:customStyle="1" w:styleId="aff7">
    <w:name w:val="Булиты в таблице Знак"/>
    <w:basedOn w:val="af"/>
    <w:link w:val="a2"/>
    <w:rsid w:val="00330B92"/>
    <w:rPr>
      <w:rFonts w:ascii="Arial" w:eastAsia="Calibri" w:hAnsi="Arial" w:cs="Arial"/>
      <w:sz w:val="20"/>
      <w:szCs w:val="28"/>
    </w:rPr>
  </w:style>
  <w:style w:type="paragraph" w:styleId="aff8">
    <w:name w:val="header"/>
    <w:aliases w:val="Even,Linie,АВИАКОМПАНИЯ &quot;ТЮМЕНТРАНСГАЗАВИА&quot;  СВИДЕТЕЛЬСТВО ЭКСПЛУАТАНТА  N 433,АВИАКОМПАНИЯ &quot;ТЮМЕНТРАНСГАЗАВИА&quot;  СВИДЕТЕЛЬСТВО  ЭКСПЛУАТАНТА  N 433,ВерхКолонтитул-1я-строкa"/>
    <w:basedOn w:val="aa"/>
    <w:link w:val="aff9"/>
    <w:uiPriority w:val="99"/>
    <w:rsid w:val="006E30AA"/>
    <w:pPr>
      <w:tabs>
        <w:tab w:val="center" w:pos="4677"/>
        <w:tab w:val="right" w:pos="9355"/>
      </w:tabs>
    </w:pPr>
    <w:rPr>
      <w:rFonts w:eastAsia="Times New Roman" w:cs="Arial"/>
      <w:szCs w:val="24"/>
      <w:lang w:eastAsia="ru-RU"/>
    </w:rPr>
  </w:style>
  <w:style w:type="character" w:customStyle="1" w:styleId="aff9">
    <w:name w:val="Верхний колонтитул Знак"/>
    <w:aliases w:val="Even Знак,Linie Знак,АВИАКОМПАНИЯ &quot;ТЮМЕНТРАНСГАЗАВИА&quot;  СВИДЕТЕЛЬСТВО ЭКСПЛУАТАНТА  N 433 Знак,АВИАКОМПАНИЯ &quot;ТЮМЕНТРАНСГАЗАВИА&quot;  СВИДЕТЕЛЬСТВО  ЭКСПЛУАТАНТА  N 433 Знак,ВерхКолонтитул-1я-строкa Знак"/>
    <w:basedOn w:val="ab"/>
    <w:link w:val="aff8"/>
    <w:uiPriority w:val="99"/>
    <w:rsid w:val="006E30AA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S1">
    <w:name w:val="S_Заголовок1_СписокН"/>
    <w:basedOn w:val="aa"/>
    <w:next w:val="S"/>
    <w:rsid w:val="006E30AA"/>
    <w:pPr>
      <w:keepNext/>
      <w:pageBreakBefore/>
      <w:numPr>
        <w:numId w:val="3"/>
      </w:numPr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20">
    <w:name w:val="S_Заголовок2_СписокН"/>
    <w:basedOn w:val="aa"/>
    <w:next w:val="S"/>
    <w:link w:val="S2Char"/>
    <w:rsid w:val="006E30AA"/>
    <w:pPr>
      <w:keepNext/>
      <w:numPr>
        <w:ilvl w:val="1"/>
        <w:numId w:val="3"/>
      </w:numPr>
      <w:outlineLvl w:val="1"/>
    </w:pPr>
    <w:rPr>
      <w:rFonts w:eastAsia="Times New Roman" w:cs="Arial"/>
      <w:b/>
      <w:caps/>
      <w:szCs w:val="24"/>
      <w:lang w:eastAsia="ru-RU"/>
    </w:rPr>
  </w:style>
  <w:style w:type="paragraph" w:customStyle="1" w:styleId="S30">
    <w:name w:val="S_Заголовок3_СписокН"/>
    <w:basedOn w:val="aa"/>
    <w:next w:val="S"/>
    <w:rsid w:val="006E30AA"/>
    <w:pPr>
      <w:keepNext/>
      <w:numPr>
        <w:ilvl w:val="2"/>
        <w:numId w:val="3"/>
      </w:numPr>
    </w:pPr>
    <w:rPr>
      <w:rFonts w:eastAsia="Times New Roman" w:cs="Arial"/>
      <w:b/>
      <w:i/>
      <w:caps/>
      <w:sz w:val="20"/>
      <w:szCs w:val="20"/>
      <w:lang w:eastAsia="ru-RU"/>
    </w:rPr>
  </w:style>
  <w:style w:type="paragraph" w:styleId="affa">
    <w:name w:val="footer"/>
    <w:basedOn w:val="aa"/>
    <w:link w:val="affb"/>
    <w:uiPriority w:val="99"/>
    <w:unhideWhenUsed/>
    <w:rsid w:val="00A92BEB"/>
    <w:pPr>
      <w:tabs>
        <w:tab w:val="center" w:pos="4677"/>
        <w:tab w:val="right" w:pos="9355"/>
      </w:tabs>
    </w:pPr>
  </w:style>
  <w:style w:type="character" w:customStyle="1" w:styleId="affb">
    <w:name w:val="Нижний колонтитул Знак"/>
    <w:basedOn w:val="ab"/>
    <w:link w:val="affa"/>
    <w:uiPriority w:val="99"/>
    <w:rsid w:val="00A92BEB"/>
    <w:rPr>
      <w:rFonts w:ascii="Times New Roman" w:eastAsia="Calibri" w:hAnsi="Times New Roman" w:cs="Times New Roman"/>
      <w:sz w:val="28"/>
      <w:szCs w:val="28"/>
    </w:rPr>
  </w:style>
  <w:style w:type="character" w:customStyle="1" w:styleId="S01">
    <w:name w:val="S_Термин01"/>
    <w:uiPriority w:val="99"/>
    <w:rsid w:val="004E5EE9"/>
    <w:rPr>
      <w:rFonts w:ascii="Arial" w:hAnsi="Arial" w:cs="Arial"/>
      <w:b/>
      <w:i/>
      <w:caps/>
      <w:sz w:val="20"/>
      <w:szCs w:val="20"/>
      <w:lang w:val="ru-RU" w:eastAsia="ru-RU" w:bidi="ar-SA"/>
    </w:rPr>
  </w:style>
  <w:style w:type="character" w:customStyle="1" w:styleId="urtxtemph">
    <w:name w:val="urtxtemph"/>
    <w:basedOn w:val="ab"/>
    <w:rsid w:val="004763CC"/>
  </w:style>
  <w:style w:type="paragraph" w:customStyle="1" w:styleId="1">
    <w:name w:val="попытка1"/>
    <w:basedOn w:val="affc"/>
    <w:link w:val="1Char"/>
    <w:uiPriority w:val="1"/>
    <w:rsid w:val="00A930A3"/>
    <w:pPr>
      <w:widowControl w:val="0"/>
      <w:numPr>
        <w:ilvl w:val="1"/>
        <w:numId w:val="4"/>
      </w:numPr>
      <w:kinsoku w:val="0"/>
      <w:overflowPunct w:val="0"/>
      <w:autoSpaceDE w:val="0"/>
      <w:autoSpaceDN w:val="0"/>
      <w:adjustRightInd w:val="0"/>
    </w:pPr>
    <w:rPr>
      <w:rFonts w:eastAsiaTheme="minorEastAsia" w:cs="Arial"/>
      <w:color w:val="000000" w:themeColor="text1"/>
      <w:szCs w:val="24"/>
      <w:lang w:eastAsia="ru-RU"/>
    </w:rPr>
  </w:style>
  <w:style w:type="paragraph" w:customStyle="1" w:styleId="26">
    <w:name w:val="попытка2"/>
    <w:basedOn w:val="22"/>
    <w:link w:val="2Char"/>
    <w:uiPriority w:val="1"/>
    <w:rsid w:val="00A930A3"/>
    <w:pPr>
      <w:numPr>
        <w:ilvl w:val="0"/>
        <w:numId w:val="0"/>
      </w:numPr>
      <w:tabs>
        <w:tab w:val="left" w:pos="727"/>
      </w:tabs>
      <w:kinsoku w:val="0"/>
      <w:overflowPunct w:val="0"/>
      <w:autoSpaceDE w:val="0"/>
      <w:autoSpaceDN w:val="0"/>
      <w:adjustRightInd w:val="0"/>
      <w:spacing w:before="0"/>
      <w:ind w:left="1000" w:hanging="432"/>
    </w:pPr>
    <w:rPr>
      <w:rFonts w:eastAsiaTheme="minorEastAsia" w:cs="Arial"/>
      <w:b w:val="0"/>
      <w:bCs/>
      <w:szCs w:val="24"/>
      <w:lang w:eastAsia="ru-RU"/>
    </w:rPr>
  </w:style>
  <w:style w:type="paragraph" w:customStyle="1" w:styleId="a0">
    <w:name w:val="ДЛЯ ТЕТЬЕГО УРОВН"/>
    <w:basedOn w:val="aa"/>
    <w:link w:val="Char"/>
    <w:uiPriority w:val="1"/>
    <w:rsid w:val="00A930A3"/>
    <w:pPr>
      <w:widowControl w:val="0"/>
      <w:numPr>
        <w:ilvl w:val="2"/>
        <w:numId w:val="4"/>
      </w:numPr>
      <w:kinsoku w:val="0"/>
      <w:overflowPunct w:val="0"/>
      <w:autoSpaceDE w:val="0"/>
      <w:autoSpaceDN w:val="0"/>
      <w:adjustRightInd w:val="0"/>
      <w:spacing w:after="120"/>
    </w:pPr>
    <w:rPr>
      <w:rFonts w:eastAsiaTheme="minorEastAsia" w:cs="Arial"/>
      <w:color w:val="000000" w:themeColor="text1"/>
      <w:szCs w:val="24"/>
      <w:lang w:eastAsia="ru-RU"/>
    </w:rPr>
  </w:style>
  <w:style w:type="character" w:customStyle="1" w:styleId="1Char">
    <w:name w:val="попытка1 Char"/>
    <w:basedOn w:val="affd"/>
    <w:link w:val="1"/>
    <w:uiPriority w:val="1"/>
    <w:rsid w:val="00A930A3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styleId="affc">
    <w:name w:val="Body Text"/>
    <w:basedOn w:val="aa"/>
    <w:link w:val="affd"/>
    <w:uiPriority w:val="99"/>
    <w:unhideWhenUsed/>
    <w:rsid w:val="00A930A3"/>
    <w:pPr>
      <w:spacing w:after="120"/>
    </w:pPr>
  </w:style>
  <w:style w:type="character" w:customStyle="1" w:styleId="affd">
    <w:name w:val="Основной текст Знак"/>
    <w:basedOn w:val="ab"/>
    <w:link w:val="affc"/>
    <w:uiPriority w:val="99"/>
    <w:rsid w:val="00A930A3"/>
    <w:rPr>
      <w:rFonts w:ascii="Times New Roman" w:eastAsia="Calibri" w:hAnsi="Times New Roman" w:cs="Times New Roman"/>
      <w:sz w:val="28"/>
      <w:szCs w:val="28"/>
    </w:rPr>
  </w:style>
  <w:style w:type="character" w:customStyle="1" w:styleId="34">
    <w:name w:val="Заголовок 3 Знак"/>
    <w:aliases w:val="3 Заголовок 3 Знак"/>
    <w:basedOn w:val="ab"/>
    <w:link w:val="33"/>
    <w:rsid w:val="00DC03AF"/>
    <w:rPr>
      <w:rFonts w:ascii="Arial" w:eastAsia="Calibri" w:hAnsi="Arial" w:cs="Times New Roman"/>
      <w:sz w:val="24"/>
      <w:szCs w:val="28"/>
    </w:rPr>
  </w:style>
  <w:style w:type="character" w:customStyle="1" w:styleId="41">
    <w:name w:val="Заголовок 4 Знак"/>
    <w:aliases w:val="4 Заголовок 4 Знак"/>
    <w:basedOn w:val="ab"/>
    <w:link w:val="40"/>
    <w:uiPriority w:val="9"/>
    <w:rsid w:val="004E3ECC"/>
    <w:rPr>
      <w:rFonts w:ascii="Arial" w:eastAsiaTheme="majorEastAsia" w:hAnsi="Arial" w:cstheme="majorBidi"/>
      <w:b/>
      <w:iCs/>
      <w:sz w:val="24"/>
      <w:szCs w:val="28"/>
    </w:rPr>
  </w:style>
  <w:style w:type="character" w:customStyle="1" w:styleId="50">
    <w:name w:val="Заголовок 5 Знак"/>
    <w:aliases w:val="H5 Знак"/>
    <w:basedOn w:val="ab"/>
    <w:link w:val="5"/>
    <w:rsid w:val="00B379B4"/>
    <w:rPr>
      <w:rFonts w:asciiTheme="majorHAnsi" w:eastAsiaTheme="majorEastAsia" w:hAnsiTheme="majorHAnsi" w:cstheme="majorBidi"/>
      <w:color w:val="2E74B5" w:themeColor="accent1" w:themeShade="BF"/>
      <w:sz w:val="24"/>
      <w:szCs w:val="28"/>
    </w:rPr>
  </w:style>
  <w:style w:type="character" w:customStyle="1" w:styleId="60">
    <w:name w:val="Заголовок 6 Знак"/>
    <w:aliases w:val="H6 Знак"/>
    <w:basedOn w:val="ab"/>
    <w:link w:val="6"/>
    <w:rsid w:val="00B379B4"/>
    <w:rPr>
      <w:rFonts w:asciiTheme="majorHAnsi" w:eastAsiaTheme="majorEastAsia" w:hAnsiTheme="majorHAnsi" w:cstheme="majorBidi"/>
      <w:color w:val="1F4D78" w:themeColor="accent1" w:themeShade="7F"/>
      <w:sz w:val="24"/>
      <w:szCs w:val="28"/>
    </w:rPr>
  </w:style>
  <w:style w:type="character" w:customStyle="1" w:styleId="70">
    <w:name w:val="Заголовок 7 Знак"/>
    <w:basedOn w:val="ab"/>
    <w:link w:val="7"/>
    <w:rsid w:val="00B379B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8"/>
    </w:rPr>
  </w:style>
  <w:style w:type="character" w:customStyle="1" w:styleId="80">
    <w:name w:val="Заголовок 8 Знак"/>
    <w:basedOn w:val="ab"/>
    <w:link w:val="8"/>
    <w:rsid w:val="00B379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b"/>
    <w:link w:val="9"/>
    <w:rsid w:val="00B379B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9">
    <w:name w:val="СтильПавлов"/>
    <w:basedOn w:val="12"/>
    <w:link w:val="affe"/>
    <w:rsid w:val="000E7980"/>
    <w:pPr>
      <w:numPr>
        <w:numId w:val="1"/>
      </w:numPr>
    </w:pPr>
    <w:rPr>
      <w:rFonts w:cs="Arial"/>
      <w:b w:val="0"/>
      <w:caps/>
      <w:lang w:eastAsia="ru-RU"/>
    </w:rPr>
  </w:style>
  <w:style w:type="paragraph" w:customStyle="1" w:styleId="15">
    <w:name w:val="Стиль1"/>
    <w:basedOn w:val="a9"/>
    <w:link w:val="16"/>
    <w:rsid w:val="000E7980"/>
  </w:style>
  <w:style w:type="character" w:customStyle="1" w:styleId="affe">
    <w:name w:val="СтильПавлов Знак"/>
    <w:basedOn w:val="13"/>
    <w:link w:val="a9"/>
    <w:rsid w:val="000E7980"/>
    <w:rPr>
      <w:rFonts w:ascii="Arial" w:eastAsiaTheme="majorEastAsia" w:hAnsi="Arial" w:cs="Arial"/>
      <w:b w:val="0"/>
      <w:caps/>
      <w:sz w:val="24"/>
      <w:szCs w:val="32"/>
      <w:lang w:eastAsia="ru-RU"/>
    </w:rPr>
  </w:style>
  <w:style w:type="character" w:customStyle="1" w:styleId="16">
    <w:name w:val="Стиль1 Знак"/>
    <w:basedOn w:val="affe"/>
    <w:link w:val="15"/>
    <w:rsid w:val="000E7980"/>
    <w:rPr>
      <w:rFonts w:ascii="Arial" w:eastAsiaTheme="majorEastAsia" w:hAnsi="Arial" w:cs="Arial"/>
      <w:b w:val="0"/>
      <w:caps/>
      <w:sz w:val="24"/>
      <w:szCs w:val="32"/>
      <w:lang w:eastAsia="ru-RU"/>
    </w:rPr>
  </w:style>
  <w:style w:type="paragraph" w:customStyle="1" w:styleId="HeadGangnamStyle">
    <w:name w:val="Head Gangnam Style"/>
    <w:basedOn w:val="aa"/>
    <w:link w:val="HeadGangnamStyle0"/>
    <w:rsid w:val="00F012FE"/>
    <w:pPr>
      <w:numPr>
        <w:numId w:val="6"/>
      </w:numPr>
      <w:spacing w:before="120" w:after="120"/>
      <w:ind w:left="360"/>
    </w:pPr>
    <w:rPr>
      <w:rFonts w:cs="Arial"/>
      <w:b/>
      <w:caps/>
      <w:sz w:val="32"/>
      <w:szCs w:val="20"/>
    </w:rPr>
  </w:style>
  <w:style w:type="paragraph" w:styleId="35">
    <w:name w:val="toc 3"/>
    <w:basedOn w:val="aa"/>
    <w:next w:val="aa"/>
    <w:autoRedefine/>
    <w:uiPriority w:val="39"/>
    <w:unhideWhenUsed/>
    <w:rsid w:val="00A432D9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character" w:customStyle="1" w:styleId="HeadGangnamStyle0">
    <w:name w:val="Head Gangnam Style Знак"/>
    <w:basedOn w:val="ab"/>
    <w:link w:val="HeadGangnamStyle"/>
    <w:rsid w:val="00F012FE"/>
    <w:rPr>
      <w:rFonts w:ascii="Arial" w:eastAsia="Calibri" w:hAnsi="Arial" w:cs="Arial"/>
      <w:b/>
      <w:caps/>
      <w:sz w:val="32"/>
      <w:szCs w:val="20"/>
    </w:rPr>
  </w:style>
  <w:style w:type="paragraph" w:styleId="a">
    <w:name w:val="List Number"/>
    <w:basedOn w:val="aa"/>
    <w:unhideWhenUsed/>
    <w:rsid w:val="00785CD2"/>
    <w:pPr>
      <w:numPr>
        <w:numId w:val="7"/>
      </w:numPr>
      <w:overflowPunct w:val="0"/>
      <w:autoSpaceDE w:val="0"/>
      <w:autoSpaceDN w:val="0"/>
      <w:adjustRightInd w:val="0"/>
      <w:spacing w:after="120"/>
      <w:jc w:val="left"/>
    </w:pPr>
    <w:rPr>
      <w:rFonts w:eastAsia="MS Mincho"/>
      <w:szCs w:val="20"/>
      <w:lang w:val="en-US"/>
    </w:rPr>
  </w:style>
  <w:style w:type="character" w:customStyle="1" w:styleId="h2">
    <w:name w:val="h2"/>
    <w:rsid w:val="00785CD2"/>
    <w:rPr>
      <w:b/>
      <w:bCs w:val="0"/>
      <w:sz w:val="28"/>
    </w:rPr>
  </w:style>
  <w:style w:type="paragraph" w:styleId="afff">
    <w:name w:val="Revision"/>
    <w:hidden/>
    <w:uiPriority w:val="99"/>
    <w:semiHidden/>
    <w:rsid w:val="00716863"/>
    <w:pPr>
      <w:spacing w:after="0" w:line="240" w:lineRule="auto"/>
    </w:pPr>
    <w:rPr>
      <w:rFonts w:ascii="Arial" w:eastAsia="Calibri" w:hAnsi="Arial" w:cs="Times New Roman"/>
      <w:sz w:val="24"/>
      <w:szCs w:val="28"/>
    </w:rPr>
  </w:style>
  <w:style w:type="character" w:styleId="afff0">
    <w:name w:val="FollowedHyperlink"/>
    <w:basedOn w:val="ab"/>
    <w:uiPriority w:val="99"/>
    <w:unhideWhenUsed/>
    <w:rsid w:val="005F2101"/>
    <w:rPr>
      <w:color w:val="954F72" w:themeColor="followedHyperlink"/>
      <w:u w:val="single"/>
    </w:rPr>
  </w:style>
  <w:style w:type="paragraph" w:customStyle="1" w:styleId="a1">
    <w:name w:val="Стиль по ширине"/>
    <w:basedOn w:val="aa"/>
    <w:uiPriority w:val="99"/>
    <w:rsid w:val="007D6369"/>
    <w:pPr>
      <w:numPr>
        <w:numId w:val="8"/>
      </w:numPr>
    </w:pPr>
    <w:rPr>
      <w:rFonts w:eastAsia="Times New Roman" w:cs="Arial"/>
      <w:szCs w:val="20"/>
      <w:lang w:eastAsia="ru-RU"/>
    </w:rPr>
  </w:style>
  <w:style w:type="paragraph" w:customStyle="1" w:styleId="Iauiueoaenonionooiii">
    <w:name w:val="Iau?iue oaeno n ionooiii"/>
    <w:basedOn w:val="aa"/>
    <w:uiPriority w:val="99"/>
    <w:rsid w:val="007D6369"/>
    <w:pPr>
      <w:overflowPunct w:val="0"/>
      <w:autoSpaceDE w:val="0"/>
      <w:autoSpaceDN w:val="0"/>
      <w:adjustRightInd w:val="0"/>
      <w:spacing w:before="120" w:line="360" w:lineRule="auto"/>
      <w:ind w:firstLine="720"/>
      <w:textAlignment w:val="baseline"/>
    </w:pPr>
    <w:rPr>
      <w:rFonts w:eastAsia="Times New Roman" w:cs="Arial"/>
      <w:szCs w:val="20"/>
      <w:lang w:eastAsia="ru-RU"/>
    </w:rPr>
  </w:style>
  <w:style w:type="paragraph" w:customStyle="1" w:styleId="Style4">
    <w:name w:val="Style4"/>
    <w:basedOn w:val="aa"/>
    <w:uiPriority w:val="99"/>
    <w:rsid w:val="007D6369"/>
    <w:pPr>
      <w:widowControl w:val="0"/>
      <w:autoSpaceDE w:val="0"/>
      <w:autoSpaceDN w:val="0"/>
      <w:adjustRightInd w:val="0"/>
      <w:spacing w:line="307" w:lineRule="exact"/>
      <w:ind w:hanging="360"/>
    </w:pPr>
    <w:rPr>
      <w:rFonts w:eastAsia="Times New Roman" w:cs="Arial"/>
      <w:szCs w:val="24"/>
      <w:lang w:eastAsia="ru-RU"/>
    </w:rPr>
  </w:style>
  <w:style w:type="character" w:customStyle="1" w:styleId="FontStyle20">
    <w:name w:val="Font Style20"/>
    <w:basedOn w:val="ab"/>
    <w:uiPriority w:val="99"/>
    <w:rsid w:val="007D6369"/>
    <w:rPr>
      <w:rFonts w:ascii="Arial" w:hAnsi="Arial" w:cs="Arial"/>
      <w:sz w:val="22"/>
      <w:szCs w:val="22"/>
    </w:rPr>
  </w:style>
  <w:style w:type="paragraph" w:customStyle="1" w:styleId="S22">
    <w:name w:val="S_Заголовок2"/>
    <w:basedOn w:val="aa"/>
    <w:next w:val="S"/>
    <w:rsid w:val="007D6369"/>
    <w:pPr>
      <w:keepNext/>
      <w:outlineLvl w:val="1"/>
    </w:pPr>
    <w:rPr>
      <w:rFonts w:eastAsia="Times New Roman" w:cs="Arial"/>
      <w:b/>
      <w:caps/>
      <w:szCs w:val="24"/>
      <w:lang w:eastAsia="ru-RU"/>
    </w:rPr>
  </w:style>
  <w:style w:type="character" w:styleId="afff1">
    <w:name w:val="Subtle Reference"/>
    <w:basedOn w:val="ab"/>
    <w:uiPriority w:val="31"/>
    <w:rsid w:val="007D6369"/>
    <w:rPr>
      <w:smallCaps/>
      <w:color w:val="5A5A5A" w:themeColor="text1" w:themeTint="A5"/>
    </w:rPr>
  </w:style>
  <w:style w:type="paragraph" w:customStyle="1" w:styleId="17">
    <w:name w:val="Без интервала1"/>
    <w:rsid w:val="007D6369"/>
    <w:pPr>
      <w:spacing w:after="0" w:line="240" w:lineRule="auto"/>
    </w:pPr>
    <w:rPr>
      <w:rFonts w:ascii="Calibri" w:eastAsia="Times New Roman" w:hAnsi="Calibri" w:cs="Times New Roman"/>
    </w:rPr>
  </w:style>
  <w:style w:type="paragraph" w:styleId="61">
    <w:name w:val="toc 6"/>
    <w:basedOn w:val="aa"/>
    <w:next w:val="aa"/>
    <w:autoRedefine/>
    <w:uiPriority w:val="39"/>
    <w:rsid w:val="007D6369"/>
    <w:pPr>
      <w:ind w:left="1200"/>
    </w:pPr>
    <w:rPr>
      <w:rFonts w:asciiTheme="minorHAnsi" w:eastAsia="Times New Roman" w:hAnsiTheme="minorHAnsi" w:cs="Arial"/>
      <w:sz w:val="20"/>
      <w:szCs w:val="20"/>
    </w:rPr>
  </w:style>
  <w:style w:type="paragraph" w:styleId="81">
    <w:name w:val="toc 8"/>
    <w:basedOn w:val="aa"/>
    <w:next w:val="aa"/>
    <w:autoRedefine/>
    <w:uiPriority w:val="39"/>
    <w:rsid w:val="007D6369"/>
    <w:pPr>
      <w:ind w:left="1680"/>
    </w:pPr>
    <w:rPr>
      <w:rFonts w:asciiTheme="minorHAnsi" w:eastAsia="Times New Roman" w:hAnsiTheme="minorHAnsi" w:cs="Arial"/>
      <w:sz w:val="20"/>
      <w:szCs w:val="20"/>
    </w:rPr>
  </w:style>
  <w:style w:type="paragraph" w:styleId="36">
    <w:name w:val="Body Text 3"/>
    <w:basedOn w:val="aa"/>
    <w:link w:val="37"/>
    <w:rsid w:val="007D6369"/>
    <w:pPr>
      <w:spacing w:before="240"/>
    </w:pPr>
    <w:rPr>
      <w:rFonts w:cs="Arial"/>
      <w:szCs w:val="24"/>
      <w:lang w:eastAsia="ru-RU"/>
    </w:rPr>
  </w:style>
  <w:style w:type="character" w:customStyle="1" w:styleId="37">
    <w:name w:val="Основной текст 3 Знак"/>
    <w:basedOn w:val="ab"/>
    <w:link w:val="36"/>
    <w:rsid w:val="007D6369"/>
    <w:rPr>
      <w:rFonts w:ascii="Arial" w:eastAsia="Calibri" w:hAnsi="Arial" w:cs="Arial"/>
      <w:sz w:val="24"/>
      <w:szCs w:val="24"/>
      <w:lang w:eastAsia="ru-RU"/>
    </w:rPr>
  </w:style>
  <w:style w:type="paragraph" w:customStyle="1" w:styleId="afff2">
    <w:name w:val="ФИО"/>
    <w:basedOn w:val="aa"/>
    <w:rsid w:val="007D6369"/>
    <w:pPr>
      <w:spacing w:after="180"/>
      <w:ind w:left="5670"/>
    </w:pPr>
    <w:rPr>
      <w:rFonts w:cs="Arial"/>
      <w:szCs w:val="20"/>
      <w:lang w:eastAsia="ru-RU"/>
    </w:rPr>
  </w:style>
  <w:style w:type="paragraph" w:customStyle="1" w:styleId="afff3">
    <w:name w:val="Текст таблица"/>
    <w:basedOn w:val="aa"/>
    <w:rsid w:val="007D6369"/>
    <w:pPr>
      <w:numPr>
        <w:ilvl w:val="12"/>
      </w:numPr>
      <w:spacing w:before="60"/>
      <w:ind w:firstLine="567"/>
    </w:pPr>
    <w:rPr>
      <w:rFonts w:cs="Arial"/>
      <w:iCs/>
      <w:sz w:val="22"/>
      <w:szCs w:val="20"/>
      <w:lang w:eastAsia="ru-RU"/>
    </w:rPr>
  </w:style>
  <w:style w:type="paragraph" w:styleId="21">
    <w:name w:val="List 2"/>
    <w:basedOn w:val="aa"/>
    <w:rsid w:val="007D6369"/>
    <w:pPr>
      <w:widowControl w:val="0"/>
      <w:numPr>
        <w:numId w:val="9"/>
      </w:numPr>
      <w:overflowPunct w:val="0"/>
      <w:autoSpaceDE w:val="0"/>
      <w:autoSpaceDN w:val="0"/>
      <w:adjustRightInd w:val="0"/>
      <w:spacing w:before="60"/>
      <w:textAlignment w:val="baseline"/>
    </w:pPr>
    <w:rPr>
      <w:rFonts w:cs="Arial"/>
      <w:szCs w:val="20"/>
      <w:lang w:eastAsia="ru-RU"/>
    </w:rPr>
  </w:style>
  <w:style w:type="character" w:styleId="afff4">
    <w:name w:val="Strong"/>
    <w:rsid w:val="007D6369"/>
    <w:rPr>
      <w:b/>
    </w:rPr>
  </w:style>
  <w:style w:type="paragraph" w:styleId="38">
    <w:name w:val="Body Text Indent 3"/>
    <w:basedOn w:val="aa"/>
    <w:link w:val="39"/>
    <w:rsid w:val="007D6369"/>
    <w:pPr>
      <w:spacing w:after="120"/>
      <w:ind w:left="283"/>
    </w:pPr>
    <w:rPr>
      <w:rFonts w:cs="Arial"/>
      <w:sz w:val="16"/>
      <w:szCs w:val="16"/>
      <w:lang w:eastAsia="ru-RU"/>
    </w:rPr>
  </w:style>
  <w:style w:type="character" w:customStyle="1" w:styleId="39">
    <w:name w:val="Основной текст с отступом 3 Знак"/>
    <w:basedOn w:val="ab"/>
    <w:link w:val="38"/>
    <w:rsid w:val="007D6369"/>
    <w:rPr>
      <w:rFonts w:ascii="Arial" w:eastAsia="Calibri" w:hAnsi="Arial" w:cs="Arial"/>
      <w:sz w:val="16"/>
      <w:szCs w:val="16"/>
      <w:lang w:eastAsia="ru-RU"/>
    </w:rPr>
  </w:style>
  <w:style w:type="character" w:customStyle="1" w:styleId="S4">
    <w:name w:val="S_Обозначение"/>
    <w:rsid w:val="007D6369"/>
    <w:rPr>
      <w:rFonts w:ascii="Arial" w:hAnsi="Arial"/>
      <w:b/>
      <w:i/>
      <w:sz w:val="24"/>
      <w:vertAlign w:val="baseline"/>
      <w:lang w:val="ru-RU" w:eastAsia="ru-RU"/>
    </w:rPr>
  </w:style>
  <w:style w:type="paragraph" w:customStyle="1" w:styleId="18">
    <w:name w:val="Абзац списка1"/>
    <w:basedOn w:val="aa"/>
    <w:rsid w:val="007D6369"/>
    <w:pPr>
      <w:ind w:left="708"/>
    </w:pPr>
    <w:rPr>
      <w:rFonts w:eastAsia="Times New Roman" w:cs="Arial"/>
      <w:szCs w:val="22"/>
    </w:rPr>
  </w:style>
  <w:style w:type="character" w:customStyle="1" w:styleId="S5">
    <w:name w:val="S_Примечание"/>
    <w:rsid w:val="007D6369"/>
    <w:rPr>
      <w:u w:val="single"/>
    </w:rPr>
  </w:style>
  <w:style w:type="paragraph" w:customStyle="1" w:styleId="S6">
    <w:name w:val="S_ПримечаниеТекст"/>
    <w:basedOn w:val="S"/>
    <w:next w:val="S"/>
    <w:rsid w:val="007D6369"/>
    <w:pPr>
      <w:spacing w:before="120"/>
      <w:ind w:left="567"/>
    </w:pPr>
    <w:rPr>
      <w:i/>
      <w:iCs/>
    </w:rPr>
  </w:style>
  <w:style w:type="paragraph" w:customStyle="1" w:styleId="BodyText2">
    <w:name w:val="BodyText2"/>
    <w:basedOn w:val="aa"/>
    <w:link w:val="BodyText2Char"/>
    <w:rsid w:val="007D6369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hAnsi="Calibri" w:cs="Arial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7D6369"/>
    <w:rPr>
      <w:rFonts w:ascii="Calibri" w:eastAsia="Calibri" w:hAnsi="Calibri" w:cs="Arial"/>
      <w:color w:val="000000"/>
      <w:sz w:val="20"/>
      <w:szCs w:val="20"/>
      <w:lang w:eastAsia="ja-JP"/>
    </w:rPr>
  </w:style>
  <w:style w:type="character" w:customStyle="1" w:styleId="hps">
    <w:name w:val="hps"/>
    <w:rsid w:val="007D6369"/>
  </w:style>
  <w:style w:type="character" w:customStyle="1" w:styleId="apple-converted-space">
    <w:name w:val="apple-converted-space"/>
    <w:rsid w:val="007D6369"/>
  </w:style>
  <w:style w:type="character" w:customStyle="1" w:styleId="apple-style-span">
    <w:name w:val="apple-style-span"/>
    <w:rsid w:val="007D6369"/>
  </w:style>
  <w:style w:type="paragraph" w:customStyle="1" w:styleId="27">
    <w:name w:val="Абзац списка2"/>
    <w:basedOn w:val="aa"/>
    <w:rsid w:val="007D6369"/>
    <w:pPr>
      <w:ind w:left="720"/>
      <w:contextualSpacing/>
    </w:pPr>
    <w:rPr>
      <w:rFonts w:eastAsia="Times New Roman" w:cs="Arial"/>
      <w:szCs w:val="22"/>
    </w:rPr>
  </w:style>
  <w:style w:type="paragraph" w:customStyle="1" w:styleId="110">
    <w:name w:val="Без интервала11"/>
    <w:rsid w:val="007D6369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a"/>
    <w:link w:val="S8"/>
    <w:rsid w:val="007D6369"/>
    <w:pPr>
      <w:spacing w:before="120"/>
    </w:pPr>
    <w:rPr>
      <w:rFonts w:cs="Arial"/>
      <w:szCs w:val="20"/>
    </w:rPr>
  </w:style>
  <w:style w:type="character" w:customStyle="1" w:styleId="S8">
    <w:name w:val="S_СписокМ_Обычный Знак Знак"/>
    <w:link w:val="S7"/>
    <w:locked/>
    <w:rsid w:val="007D6369"/>
    <w:rPr>
      <w:rFonts w:ascii="Arial" w:eastAsia="Calibri" w:hAnsi="Arial" w:cs="Arial"/>
      <w:sz w:val="24"/>
      <w:szCs w:val="20"/>
    </w:rPr>
  </w:style>
  <w:style w:type="table" w:customStyle="1" w:styleId="19">
    <w:name w:val="Сетка таблицы1"/>
    <w:rsid w:val="007D6369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ff5">
    <w:name w:val="Текст концевой сноски Знак"/>
    <w:basedOn w:val="ab"/>
    <w:link w:val="afff6"/>
    <w:semiHidden/>
    <w:rsid w:val="007D6369"/>
    <w:rPr>
      <w:rFonts w:eastAsia="Calibri"/>
    </w:rPr>
  </w:style>
  <w:style w:type="paragraph" w:styleId="afff6">
    <w:name w:val="endnote text"/>
    <w:basedOn w:val="aa"/>
    <w:link w:val="afff5"/>
    <w:semiHidden/>
    <w:rsid w:val="007D6369"/>
    <w:rPr>
      <w:rFonts w:asciiTheme="minorHAnsi" w:hAnsiTheme="minorHAnsi" w:cstheme="minorBidi"/>
      <w:sz w:val="22"/>
      <w:szCs w:val="22"/>
    </w:rPr>
  </w:style>
  <w:style w:type="character" w:customStyle="1" w:styleId="1a">
    <w:name w:val="Текст концевой сноски Знак1"/>
    <w:basedOn w:val="ab"/>
    <w:uiPriority w:val="99"/>
    <w:semiHidden/>
    <w:rsid w:val="007D6369"/>
    <w:rPr>
      <w:rFonts w:ascii="Arial" w:eastAsia="Calibri" w:hAnsi="Arial" w:cs="Times New Roman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7D6369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a"/>
    <w:uiPriority w:val="99"/>
    <w:rsid w:val="007D6369"/>
    <w:pPr>
      <w:spacing w:after="200"/>
      <w:ind w:left="720"/>
      <w:contextualSpacing/>
    </w:pPr>
    <w:rPr>
      <w:rFonts w:ascii="Calibri" w:hAnsi="Calibri" w:cs="Arial"/>
      <w:sz w:val="22"/>
      <w:szCs w:val="22"/>
    </w:rPr>
  </w:style>
  <w:style w:type="paragraph" w:styleId="1b">
    <w:name w:val="index 1"/>
    <w:basedOn w:val="aa"/>
    <w:next w:val="aa"/>
    <w:autoRedefine/>
    <w:rsid w:val="007D6369"/>
    <w:rPr>
      <w:rFonts w:eastAsia="Times New Roman" w:cs="Arial"/>
      <w:i/>
      <w:sz w:val="20"/>
      <w:szCs w:val="24"/>
      <w:lang w:eastAsia="ru-RU"/>
    </w:rPr>
  </w:style>
  <w:style w:type="paragraph" w:styleId="afff7">
    <w:name w:val="Normal Indent"/>
    <w:basedOn w:val="aa"/>
    <w:rsid w:val="007D6369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eastAsia="MS Mincho" w:cs="Arial"/>
      <w:szCs w:val="20"/>
      <w:lang w:val="en-US"/>
    </w:rPr>
  </w:style>
  <w:style w:type="paragraph" w:styleId="28">
    <w:name w:val="Body Text 2"/>
    <w:basedOn w:val="aa"/>
    <w:link w:val="29"/>
    <w:rsid w:val="007D6369"/>
    <w:pPr>
      <w:spacing w:after="120" w:line="480" w:lineRule="auto"/>
    </w:pPr>
    <w:rPr>
      <w:rFonts w:eastAsia="Times New Roman" w:cs="Arial"/>
      <w:szCs w:val="22"/>
    </w:rPr>
  </w:style>
  <w:style w:type="character" w:customStyle="1" w:styleId="29">
    <w:name w:val="Основной текст 2 Знак"/>
    <w:basedOn w:val="ab"/>
    <w:link w:val="28"/>
    <w:rsid w:val="007D6369"/>
    <w:rPr>
      <w:rFonts w:ascii="Arial" w:eastAsia="Times New Roman" w:hAnsi="Arial" w:cs="Arial"/>
      <w:sz w:val="24"/>
    </w:rPr>
  </w:style>
  <w:style w:type="paragraph" w:customStyle="1" w:styleId="1c">
    <w:name w:val="Название объекта1"/>
    <w:basedOn w:val="aa"/>
    <w:next w:val="aa"/>
    <w:rsid w:val="007D6369"/>
    <w:pPr>
      <w:suppressAutoHyphens/>
      <w:jc w:val="center"/>
    </w:pPr>
    <w:rPr>
      <w:rFonts w:ascii="Arial Narrow" w:eastAsia="Times New Roman" w:hAnsi="Arial Narrow" w:cs="Arial Narrow"/>
      <w:b/>
      <w:bCs/>
      <w:color w:val="000080"/>
      <w:sz w:val="20"/>
      <w:szCs w:val="24"/>
      <w:lang w:eastAsia="ar-SA"/>
    </w:rPr>
  </w:style>
  <w:style w:type="paragraph" w:customStyle="1" w:styleId="S9">
    <w:name w:val="S_Версия"/>
    <w:basedOn w:val="S"/>
    <w:next w:val="S"/>
    <w:autoRedefine/>
    <w:rsid w:val="007D6369"/>
    <w:pPr>
      <w:spacing w:before="120" w:after="120"/>
      <w:jc w:val="center"/>
    </w:pPr>
    <w:rPr>
      <w:b/>
      <w:caps/>
      <w:sz w:val="20"/>
      <w:szCs w:val="20"/>
    </w:rPr>
  </w:style>
  <w:style w:type="paragraph" w:customStyle="1" w:styleId="Sa">
    <w:name w:val="S_ВерхКолонтитулТекст"/>
    <w:basedOn w:val="S"/>
    <w:next w:val="S"/>
    <w:rsid w:val="007D6369"/>
    <w:pPr>
      <w:spacing w:before="120"/>
      <w:jc w:val="right"/>
    </w:pPr>
    <w:rPr>
      <w:b/>
      <w:caps/>
      <w:sz w:val="10"/>
      <w:szCs w:val="10"/>
    </w:rPr>
  </w:style>
  <w:style w:type="paragraph" w:customStyle="1" w:styleId="Sb">
    <w:name w:val="S_ВидДокумента"/>
    <w:basedOn w:val="affc"/>
    <w:next w:val="S"/>
    <w:link w:val="Sc"/>
    <w:rsid w:val="007D6369"/>
    <w:pPr>
      <w:spacing w:before="120" w:after="0"/>
      <w:jc w:val="right"/>
    </w:pPr>
    <w:rPr>
      <w:rFonts w:ascii="EuropeDemiC" w:eastAsia="Times New Roman" w:hAnsi="EuropeDemiC" w:cs="Arial"/>
      <w:b/>
      <w:caps/>
      <w:sz w:val="36"/>
      <w:szCs w:val="36"/>
      <w:lang w:eastAsia="ru-RU"/>
    </w:rPr>
  </w:style>
  <w:style w:type="character" w:customStyle="1" w:styleId="Sc">
    <w:name w:val="S_ВидДокумента Знак"/>
    <w:link w:val="Sb"/>
    <w:rsid w:val="007D6369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"/>
    <w:rsid w:val="007D6369"/>
    <w:rPr>
      <w:color w:val="0000FF"/>
      <w:u w:val="single"/>
    </w:rPr>
  </w:style>
  <w:style w:type="paragraph" w:customStyle="1" w:styleId="Se">
    <w:name w:val="S_Гриф"/>
    <w:basedOn w:val="S"/>
    <w:rsid w:val="007D6369"/>
    <w:pPr>
      <w:widowControl/>
      <w:spacing w:line="360" w:lineRule="auto"/>
      <w:ind w:left="5392"/>
      <w:jc w:val="left"/>
    </w:pPr>
    <w:rPr>
      <w:b/>
      <w:sz w:val="20"/>
    </w:rPr>
  </w:style>
  <w:style w:type="paragraph" w:customStyle="1" w:styleId="S12">
    <w:name w:val="S_ЗаголовкиТаблицы1"/>
    <w:basedOn w:val="S"/>
    <w:link w:val="S13"/>
    <w:rsid w:val="007D6369"/>
    <w:pPr>
      <w:keepNext/>
      <w:jc w:val="center"/>
    </w:pPr>
    <w:rPr>
      <w:b/>
      <w:caps/>
      <w:sz w:val="16"/>
      <w:szCs w:val="16"/>
    </w:rPr>
  </w:style>
  <w:style w:type="paragraph" w:customStyle="1" w:styleId="S23">
    <w:name w:val="S_ЗаголовкиТаблицы2"/>
    <w:basedOn w:val="S"/>
    <w:rsid w:val="007D6369"/>
    <w:pPr>
      <w:jc w:val="center"/>
    </w:pPr>
    <w:rPr>
      <w:b/>
      <w:sz w:val="14"/>
    </w:rPr>
  </w:style>
  <w:style w:type="paragraph" w:customStyle="1" w:styleId="S14">
    <w:name w:val="S_Заголовок1"/>
    <w:basedOn w:val="aa"/>
    <w:next w:val="S"/>
    <w:rsid w:val="007D6369"/>
    <w:pPr>
      <w:keepNext/>
      <w:pageBreakBefore/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"/>
    <w:next w:val="S"/>
    <w:rsid w:val="007D6369"/>
    <w:pPr>
      <w:keepNext/>
      <w:pageBreakBefore/>
      <w:widowControl/>
      <w:numPr>
        <w:numId w:val="10"/>
      </w:numPr>
      <w:outlineLvl w:val="1"/>
    </w:pPr>
    <w:rPr>
      <w:b/>
      <w:caps/>
    </w:rPr>
  </w:style>
  <w:style w:type="paragraph" w:customStyle="1" w:styleId="S21">
    <w:name w:val="S_Заголовок2_Прил_СписокН"/>
    <w:basedOn w:val="S"/>
    <w:next w:val="S"/>
    <w:rsid w:val="007D6369"/>
    <w:pPr>
      <w:keepNext/>
      <w:keepLines/>
      <w:numPr>
        <w:ilvl w:val="2"/>
        <w:numId w:val="10"/>
      </w:numPr>
      <w:tabs>
        <w:tab w:val="left" w:pos="720"/>
      </w:tabs>
      <w:jc w:val="left"/>
      <w:outlineLvl w:val="2"/>
    </w:pPr>
    <w:rPr>
      <w:b/>
      <w:caps/>
      <w:szCs w:val="20"/>
    </w:rPr>
  </w:style>
  <w:style w:type="paragraph" w:customStyle="1" w:styleId="Sf">
    <w:name w:val="S_МестоГод"/>
    <w:basedOn w:val="S"/>
    <w:rsid w:val="007D6369"/>
    <w:pPr>
      <w:spacing w:before="120"/>
      <w:jc w:val="center"/>
    </w:pPr>
    <w:rPr>
      <w:b/>
      <w:caps/>
      <w:sz w:val="18"/>
      <w:szCs w:val="18"/>
    </w:rPr>
  </w:style>
  <w:style w:type="paragraph" w:customStyle="1" w:styleId="Sf0">
    <w:name w:val="S_НазваниеРисунка"/>
    <w:basedOn w:val="aa"/>
    <w:next w:val="S"/>
    <w:rsid w:val="007D6369"/>
    <w:pPr>
      <w:spacing w:before="60"/>
      <w:jc w:val="center"/>
    </w:pPr>
    <w:rPr>
      <w:rFonts w:eastAsia="Times New Roman" w:cs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"/>
    <w:next w:val="S"/>
    <w:rsid w:val="007D6369"/>
    <w:pPr>
      <w:keepNext/>
      <w:jc w:val="right"/>
    </w:pPr>
    <w:rPr>
      <w:b/>
      <w:sz w:val="20"/>
    </w:rPr>
  </w:style>
  <w:style w:type="paragraph" w:customStyle="1" w:styleId="Sf2">
    <w:name w:val="S_НаименованиеДокумента"/>
    <w:basedOn w:val="S"/>
    <w:next w:val="S"/>
    <w:rsid w:val="007D6369"/>
    <w:pPr>
      <w:widowControl/>
      <w:ind w:right="641"/>
      <w:jc w:val="left"/>
    </w:pPr>
    <w:rPr>
      <w:b/>
      <w:caps/>
    </w:rPr>
  </w:style>
  <w:style w:type="paragraph" w:customStyle="1" w:styleId="Sf3">
    <w:name w:val="S_НижнКолонтЛев"/>
    <w:basedOn w:val="S"/>
    <w:next w:val="S"/>
    <w:rsid w:val="007D6369"/>
    <w:pPr>
      <w:jc w:val="left"/>
    </w:pPr>
    <w:rPr>
      <w:b/>
      <w:caps/>
      <w:sz w:val="10"/>
      <w:szCs w:val="10"/>
    </w:rPr>
  </w:style>
  <w:style w:type="paragraph" w:customStyle="1" w:styleId="Sf4">
    <w:name w:val="S_НижнКолонтПрав"/>
    <w:basedOn w:val="S"/>
    <w:next w:val="S"/>
    <w:rsid w:val="007D6369"/>
    <w:pPr>
      <w:widowControl/>
      <w:ind w:hanging="181"/>
      <w:jc w:val="right"/>
    </w:pPr>
    <w:rPr>
      <w:b/>
      <w:caps/>
      <w:sz w:val="12"/>
      <w:szCs w:val="12"/>
    </w:rPr>
  </w:style>
  <w:style w:type="paragraph" w:customStyle="1" w:styleId="Sf5">
    <w:name w:val="S_НомерДокумента"/>
    <w:basedOn w:val="S"/>
    <w:next w:val="S"/>
    <w:rsid w:val="007D6369"/>
    <w:pPr>
      <w:spacing w:before="120" w:after="120"/>
      <w:jc w:val="center"/>
    </w:pPr>
    <w:rPr>
      <w:b/>
      <w:caps/>
    </w:rPr>
  </w:style>
  <w:style w:type="paragraph" w:customStyle="1" w:styleId="S15">
    <w:name w:val="S_ТекстВТаблице1"/>
    <w:basedOn w:val="S"/>
    <w:next w:val="S"/>
    <w:rsid w:val="007D6369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5"/>
    <w:next w:val="S"/>
    <w:rsid w:val="007D6369"/>
    <w:pPr>
      <w:numPr>
        <w:numId w:val="11"/>
      </w:numPr>
    </w:pPr>
  </w:style>
  <w:style w:type="paragraph" w:customStyle="1" w:styleId="S24">
    <w:name w:val="S_ТекстВТаблице2"/>
    <w:basedOn w:val="S"/>
    <w:next w:val="S"/>
    <w:rsid w:val="007D6369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"/>
    <w:rsid w:val="007D6369"/>
    <w:pPr>
      <w:numPr>
        <w:numId w:val="12"/>
      </w:numPr>
    </w:pPr>
  </w:style>
  <w:style w:type="paragraph" w:customStyle="1" w:styleId="S31">
    <w:name w:val="S_ТекстВТаблице3"/>
    <w:basedOn w:val="S"/>
    <w:next w:val="S"/>
    <w:rsid w:val="007D6369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"/>
    <w:rsid w:val="007D6369"/>
    <w:pPr>
      <w:numPr>
        <w:numId w:val="13"/>
      </w:numPr>
    </w:pPr>
  </w:style>
  <w:style w:type="paragraph" w:customStyle="1" w:styleId="538552DCBB0F4C4BB087ED922D6A6322">
    <w:name w:val="538552DCBB0F4C4BB087ED922D6A6322"/>
    <w:rsid w:val="007D6369"/>
    <w:pPr>
      <w:spacing w:after="200" w:line="276" w:lineRule="auto"/>
    </w:pPr>
    <w:rPr>
      <w:rFonts w:eastAsiaTheme="minorEastAsia"/>
      <w:lang w:eastAsia="ru-RU"/>
    </w:rPr>
  </w:style>
  <w:style w:type="paragraph" w:customStyle="1" w:styleId="Bulleted2">
    <w:name w:val="Bulleted2"/>
    <w:rsid w:val="007D6369"/>
    <w:pPr>
      <w:numPr>
        <w:numId w:val="1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3">
    <w:name w:val="S_ЗаголовкиТаблицы1 Знак"/>
    <w:basedOn w:val="S0"/>
    <w:link w:val="S12"/>
    <w:rsid w:val="007D6369"/>
    <w:rPr>
      <w:rFonts w:ascii="Arial" w:eastAsia="Times New Roman" w:hAnsi="Arial" w:cs="Arial"/>
      <w:b/>
      <w:caps/>
      <w:sz w:val="16"/>
      <w:szCs w:val="16"/>
      <w:lang w:eastAsia="ru-RU"/>
    </w:rPr>
  </w:style>
  <w:style w:type="table" w:customStyle="1" w:styleId="2a">
    <w:name w:val="Сетка таблицы2"/>
    <w:basedOn w:val="ac"/>
    <w:next w:val="af6"/>
    <w:uiPriority w:val="59"/>
    <w:rsid w:val="006366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a">
    <w:name w:val="Сетка таблицы3"/>
    <w:basedOn w:val="ac"/>
    <w:next w:val="af6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">
    <w:name w:val="Сетка таблицы4"/>
    <w:basedOn w:val="ac"/>
    <w:next w:val="af6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">
    <w:name w:val="Сетка таблицы5"/>
    <w:basedOn w:val="ac"/>
    <w:next w:val="af6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">
    <w:name w:val="Сетка таблицы6"/>
    <w:basedOn w:val="ac"/>
    <w:next w:val="af6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">
    <w:name w:val="Сетка таблицы7"/>
    <w:basedOn w:val="ac"/>
    <w:next w:val="af6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">
    <w:name w:val="Сетка таблицы8"/>
    <w:basedOn w:val="ac"/>
    <w:next w:val="af6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">
    <w:name w:val="Сетка таблицы9"/>
    <w:basedOn w:val="ac"/>
    <w:next w:val="af6"/>
    <w:uiPriority w:val="59"/>
    <w:rsid w:val="00E342A4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d">
    <w:name w:val="Нет списка1"/>
    <w:next w:val="ad"/>
    <w:uiPriority w:val="99"/>
    <w:semiHidden/>
    <w:unhideWhenUsed/>
    <w:rsid w:val="002D0A27"/>
  </w:style>
  <w:style w:type="paragraph" w:customStyle="1" w:styleId="xl65">
    <w:name w:val="xl65"/>
    <w:basedOn w:val="aa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Cs w:val="24"/>
      <w:lang w:eastAsia="ru-RU"/>
    </w:rPr>
  </w:style>
  <w:style w:type="paragraph" w:customStyle="1" w:styleId="xl66">
    <w:name w:val="xl66"/>
    <w:basedOn w:val="aa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paragraph" w:customStyle="1" w:styleId="xl67">
    <w:name w:val="xl67"/>
    <w:basedOn w:val="aa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8">
    <w:name w:val="xl68"/>
    <w:basedOn w:val="aa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9">
    <w:name w:val="xl69"/>
    <w:basedOn w:val="aa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left"/>
    </w:pPr>
    <w:rPr>
      <w:rFonts w:eastAsia="Times New Roman" w:cs="Arial"/>
      <w:b/>
      <w:bCs/>
      <w:sz w:val="16"/>
      <w:szCs w:val="16"/>
      <w:lang w:eastAsia="ru-RU"/>
    </w:rPr>
  </w:style>
  <w:style w:type="paragraph" w:customStyle="1" w:styleId="xl70">
    <w:name w:val="xl70"/>
    <w:basedOn w:val="aa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left"/>
    </w:pPr>
    <w:rPr>
      <w:rFonts w:eastAsia="Times New Roman" w:cs="Arial"/>
      <w:sz w:val="16"/>
      <w:szCs w:val="16"/>
      <w:lang w:eastAsia="ru-RU"/>
    </w:rPr>
  </w:style>
  <w:style w:type="paragraph" w:customStyle="1" w:styleId="xl71">
    <w:name w:val="xl71"/>
    <w:basedOn w:val="aa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table" w:customStyle="1" w:styleId="100">
    <w:name w:val="Сетка таблицы10"/>
    <w:basedOn w:val="ac"/>
    <w:next w:val="af6"/>
    <w:uiPriority w:val="59"/>
    <w:rsid w:val="0070607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">
    <w:name w:val="Сетка таблицы11"/>
    <w:basedOn w:val="ac"/>
    <w:next w:val="af6"/>
    <w:uiPriority w:val="59"/>
    <w:rsid w:val="00C00FD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c"/>
    <w:next w:val="af6"/>
    <w:uiPriority w:val="59"/>
    <w:rsid w:val="00C00FD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0">
    <w:name w:val="Сетка таблицы13"/>
    <w:basedOn w:val="ac"/>
    <w:next w:val="af6"/>
    <w:uiPriority w:val="59"/>
    <w:rsid w:val="00527EE9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c"/>
    <w:next w:val="af6"/>
    <w:uiPriority w:val="59"/>
    <w:rsid w:val="00527EE9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c"/>
    <w:next w:val="af6"/>
    <w:uiPriority w:val="59"/>
    <w:rsid w:val="00137CA4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0">
    <w:name w:val="Сетка таблицы16"/>
    <w:basedOn w:val="ac"/>
    <w:next w:val="af6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0">
    <w:name w:val="Сетка таблицы17"/>
    <w:basedOn w:val="ac"/>
    <w:next w:val="af6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0">
    <w:name w:val="Сетка таблицы18"/>
    <w:basedOn w:val="ac"/>
    <w:next w:val="af6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xl72">
    <w:name w:val="xl72"/>
    <w:basedOn w:val="aa"/>
    <w:rsid w:val="00E846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73">
    <w:name w:val="xl73"/>
    <w:basedOn w:val="aa"/>
    <w:rsid w:val="004033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color w:val="000000"/>
      <w:szCs w:val="24"/>
      <w:lang w:eastAsia="ru-RU"/>
    </w:rPr>
  </w:style>
  <w:style w:type="character" w:styleId="afff8">
    <w:name w:val="page number"/>
    <w:rsid w:val="004206E1"/>
    <w:rPr>
      <w:b/>
      <w:sz w:val="20"/>
    </w:rPr>
  </w:style>
  <w:style w:type="paragraph" w:customStyle="1" w:styleId="2">
    <w:name w:val="Выделенный 2"/>
    <w:basedOn w:val="ae"/>
    <w:link w:val="2b"/>
    <w:qFormat/>
    <w:rsid w:val="00F75173"/>
    <w:pPr>
      <w:widowControl w:val="0"/>
      <w:numPr>
        <w:numId w:val="15"/>
      </w:numPr>
      <w:spacing w:after="120" w:line="360" w:lineRule="auto"/>
      <w:ind w:left="1094" w:hanging="357"/>
    </w:pPr>
    <w:rPr>
      <w:rFonts w:eastAsiaTheme="minorHAnsi"/>
      <w:szCs w:val="22"/>
      <w:lang w:eastAsia="ru-RU"/>
    </w:rPr>
  </w:style>
  <w:style w:type="paragraph" w:customStyle="1" w:styleId="30">
    <w:name w:val="Выделенный 3"/>
    <w:basedOn w:val="2"/>
    <w:qFormat/>
    <w:rsid w:val="005428FA"/>
    <w:pPr>
      <w:numPr>
        <w:ilvl w:val="1"/>
      </w:numPr>
    </w:pPr>
  </w:style>
  <w:style w:type="character" w:customStyle="1" w:styleId="2b">
    <w:name w:val="Выделенный 2 Знак"/>
    <w:basedOn w:val="ab"/>
    <w:link w:val="2"/>
    <w:rsid w:val="00F75173"/>
    <w:rPr>
      <w:rFonts w:ascii="Arial" w:hAnsi="Arial" w:cs="Times New Roman"/>
      <w:sz w:val="24"/>
      <w:lang w:eastAsia="ru-RU"/>
    </w:rPr>
  </w:style>
  <w:style w:type="paragraph" w:customStyle="1" w:styleId="43">
    <w:name w:val="4 уровень"/>
    <w:basedOn w:val="4"/>
    <w:link w:val="44"/>
    <w:qFormat/>
    <w:rsid w:val="00DC03AF"/>
    <w:pPr>
      <w:spacing w:line="312" w:lineRule="auto"/>
      <w:ind w:firstLine="567"/>
    </w:pPr>
  </w:style>
  <w:style w:type="character" w:customStyle="1" w:styleId="44">
    <w:name w:val="4 уровень Знак"/>
    <w:basedOn w:val="ab"/>
    <w:link w:val="43"/>
    <w:rsid w:val="00DC03AF"/>
    <w:rPr>
      <w:rFonts w:ascii="Arial" w:eastAsia="Calibri" w:hAnsi="Arial" w:cs="Times New Roman"/>
      <w:sz w:val="24"/>
      <w:szCs w:val="28"/>
    </w:rPr>
  </w:style>
  <w:style w:type="paragraph" w:customStyle="1" w:styleId="afff9">
    <w:name w:val="Обычный текст"/>
    <w:basedOn w:val="aa"/>
    <w:uiPriority w:val="99"/>
    <w:rsid w:val="009A1D3B"/>
    <w:pPr>
      <w:spacing w:before="120" w:after="120"/>
    </w:pPr>
    <w:rPr>
      <w:rFonts w:ascii="Tahoma" w:eastAsiaTheme="minorHAnsi" w:hAnsi="Tahoma" w:cs="Tahoma"/>
      <w:szCs w:val="24"/>
    </w:rPr>
  </w:style>
  <w:style w:type="paragraph" w:customStyle="1" w:styleId="InR1">
    <w:name w:val="InR_Верхний Колонтитул 1"/>
    <w:basedOn w:val="aa"/>
    <w:autoRedefine/>
    <w:rsid w:val="00F26644"/>
    <w:pPr>
      <w:ind w:left="57"/>
      <w:jc w:val="right"/>
    </w:pPr>
    <w:rPr>
      <w:rFonts w:eastAsiaTheme="minorHAnsi" w:cs="Arial"/>
      <w:b/>
      <w:bCs/>
      <w:sz w:val="20"/>
      <w:szCs w:val="24"/>
    </w:rPr>
  </w:style>
  <w:style w:type="paragraph" w:customStyle="1" w:styleId="20">
    <w:name w:val="П_Нумерованный 2"/>
    <w:basedOn w:val="11"/>
    <w:rsid w:val="006B3F64"/>
    <w:pPr>
      <w:numPr>
        <w:numId w:val="16"/>
      </w:numPr>
    </w:pPr>
  </w:style>
  <w:style w:type="paragraph" w:customStyle="1" w:styleId="32">
    <w:name w:val="П_Нумерованный 3"/>
    <w:basedOn w:val="aa"/>
    <w:rsid w:val="006B3F64"/>
    <w:pPr>
      <w:numPr>
        <w:numId w:val="17"/>
      </w:numPr>
      <w:ind w:left="1491" w:hanging="357"/>
    </w:pPr>
  </w:style>
  <w:style w:type="paragraph" w:customStyle="1" w:styleId="11">
    <w:name w:val="П_Нумерованный 1"/>
    <w:basedOn w:val="aa"/>
    <w:rsid w:val="009A449F"/>
    <w:pPr>
      <w:numPr>
        <w:numId w:val="18"/>
      </w:numPr>
    </w:pPr>
  </w:style>
  <w:style w:type="paragraph" w:customStyle="1" w:styleId="afffa">
    <w:name w:val="Текст таблицы"/>
    <w:basedOn w:val="aa"/>
    <w:rsid w:val="004D0FF6"/>
    <w:pPr>
      <w:spacing w:after="0" w:line="240" w:lineRule="auto"/>
      <w:ind w:firstLine="0"/>
    </w:pPr>
    <w:rPr>
      <w:rFonts w:cs="Arial"/>
    </w:rPr>
  </w:style>
  <w:style w:type="paragraph" w:styleId="afffb">
    <w:name w:val="Document Map"/>
    <w:basedOn w:val="aa"/>
    <w:link w:val="afffc"/>
    <w:uiPriority w:val="99"/>
    <w:semiHidden/>
    <w:unhideWhenUsed/>
    <w:rsid w:val="00F545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c">
    <w:name w:val="Схема документа Знак"/>
    <w:basedOn w:val="ab"/>
    <w:link w:val="afffb"/>
    <w:uiPriority w:val="99"/>
    <w:semiHidden/>
    <w:rsid w:val="00F54571"/>
    <w:rPr>
      <w:rFonts w:ascii="Tahoma" w:eastAsia="Calibri" w:hAnsi="Tahoma" w:cs="Tahoma"/>
      <w:sz w:val="16"/>
      <w:szCs w:val="16"/>
    </w:rPr>
  </w:style>
  <w:style w:type="paragraph" w:customStyle="1" w:styleId="afffd">
    <w:name w:val="для тетьег"/>
    <w:basedOn w:val="33"/>
    <w:link w:val="Char0"/>
    <w:uiPriority w:val="1"/>
    <w:rsid w:val="00B60B09"/>
    <w:pPr>
      <w:spacing w:before="120"/>
      <w:ind w:left="709" w:hanging="709"/>
      <w:outlineLvl w:val="9"/>
    </w:pPr>
    <w:rPr>
      <w:rFonts w:cs="Arial"/>
      <w:b/>
      <w:bCs/>
    </w:rPr>
  </w:style>
  <w:style w:type="character" w:customStyle="1" w:styleId="Char">
    <w:name w:val="ДЛЯ ТЕТЬЕГО УРОВН Char"/>
    <w:basedOn w:val="ab"/>
    <w:link w:val="a0"/>
    <w:uiPriority w:val="1"/>
    <w:rsid w:val="00F54571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customStyle="1" w:styleId="afffe">
    <w:name w:val="Булиты"/>
    <w:basedOn w:val="43"/>
    <w:link w:val="Char1"/>
    <w:uiPriority w:val="1"/>
    <w:qFormat/>
    <w:rsid w:val="00CF602F"/>
    <w:pPr>
      <w:spacing w:before="120"/>
    </w:pPr>
  </w:style>
  <w:style w:type="character" w:customStyle="1" w:styleId="Char1">
    <w:name w:val="Булиты Char"/>
    <w:basedOn w:val="af"/>
    <w:link w:val="afffe"/>
    <w:uiPriority w:val="1"/>
    <w:rsid w:val="00CF602F"/>
    <w:rPr>
      <w:rFonts w:ascii="Arial" w:eastAsiaTheme="majorEastAsia" w:hAnsi="Arial" w:cstheme="majorBidi"/>
      <w:sz w:val="24"/>
      <w:szCs w:val="26"/>
    </w:rPr>
  </w:style>
  <w:style w:type="paragraph" w:customStyle="1" w:styleId="affff">
    <w:name w:val="тот самый стиль"/>
    <w:basedOn w:val="1"/>
    <w:link w:val="Char2"/>
    <w:uiPriority w:val="1"/>
    <w:rsid w:val="00F54571"/>
    <w:pPr>
      <w:numPr>
        <w:ilvl w:val="0"/>
        <w:numId w:val="0"/>
      </w:numPr>
      <w:tabs>
        <w:tab w:val="num" w:pos="340"/>
      </w:tabs>
      <w:spacing w:line="240" w:lineRule="auto"/>
      <w:ind w:left="340" w:hanging="340"/>
    </w:pPr>
    <w:rPr>
      <w:rFonts w:eastAsia="Calibri"/>
    </w:rPr>
  </w:style>
  <w:style w:type="character" w:customStyle="1" w:styleId="Char2">
    <w:name w:val="тот самый стиль Char"/>
    <w:basedOn w:val="1Char"/>
    <w:link w:val="affff"/>
    <w:uiPriority w:val="1"/>
    <w:rsid w:val="00F54571"/>
    <w:rPr>
      <w:rFonts w:ascii="Arial" w:eastAsia="Calibri" w:hAnsi="Arial" w:cs="Arial"/>
      <w:color w:val="000000" w:themeColor="text1"/>
      <w:sz w:val="24"/>
      <w:szCs w:val="24"/>
      <w:lang w:eastAsia="ru-RU"/>
    </w:rPr>
  </w:style>
  <w:style w:type="character" w:customStyle="1" w:styleId="2Char">
    <w:name w:val="попытка2 Char"/>
    <w:basedOn w:val="24"/>
    <w:link w:val="26"/>
    <w:uiPriority w:val="1"/>
    <w:rsid w:val="00F54571"/>
    <w:rPr>
      <w:rFonts w:ascii="Arial" w:eastAsiaTheme="minorEastAsia" w:hAnsi="Arial" w:cs="Arial"/>
      <w:b/>
      <w:bCs/>
      <w:caps w:val="0"/>
      <w:sz w:val="24"/>
      <w:szCs w:val="24"/>
      <w:lang w:eastAsia="ru-RU"/>
    </w:rPr>
  </w:style>
  <w:style w:type="paragraph" w:customStyle="1" w:styleId="affff0">
    <w:name w:val="Стиль По ширине"/>
    <w:basedOn w:val="aa"/>
    <w:autoRedefine/>
    <w:rsid w:val="00F54571"/>
    <w:pPr>
      <w:spacing w:after="0" w:line="240" w:lineRule="auto"/>
      <w:ind w:firstLine="0"/>
      <w:jc w:val="left"/>
    </w:pPr>
    <w:rPr>
      <w:rFonts w:ascii="Tahoma" w:eastAsia="Times New Roman" w:hAnsi="Tahoma" w:cs="Tahoma"/>
      <w:color w:val="000000"/>
      <w:sz w:val="20"/>
      <w:szCs w:val="24"/>
      <w:lang w:eastAsia="ru-RU"/>
    </w:rPr>
  </w:style>
  <w:style w:type="paragraph" w:customStyle="1" w:styleId="affff1">
    <w:name w:val="Нумерованный текст"/>
    <w:basedOn w:val="aa"/>
    <w:link w:val="affff2"/>
    <w:rsid w:val="00F54571"/>
    <w:pPr>
      <w:tabs>
        <w:tab w:val="num" w:pos="851"/>
      </w:tabs>
      <w:spacing w:before="120" w:after="0" w:line="240" w:lineRule="auto"/>
      <w:ind w:left="851" w:hanging="851"/>
      <w:outlineLvl w:val="1"/>
    </w:pPr>
    <w:rPr>
      <w:rFonts w:eastAsia="Times New Roman" w:cs="Arial"/>
      <w:sz w:val="22"/>
      <w:szCs w:val="22"/>
      <w:lang w:eastAsia="ru-RU"/>
    </w:rPr>
  </w:style>
  <w:style w:type="character" w:customStyle="1" w:styleId="affff2">
    <w:name w:val="Нумерованный текст Знак"/>
    <w:link w:val="affff1"/>
    <w:rsid w:val="00F54571"/>
    <w:rPr>
      <w:rFonts w:ascii="Arial" w:eastAsia="Times New Roman" w:hAnsi="Arial" w:cs="Arial"/>
      <w:lang w:eastAsia="ru-RU"/>
    </w:rPr>
  </w:style>
  <w:style w:type="paragraph" w:customStyle="1" w:styleId="Appendix">
    <w:name w:val="Appendix"/>
    <w:basedOn w:val="22"/>
    <w:next w:val="aa"/>
    <w:rsid w:val="00F54571"/>
    <w:pPr>
      <w:numPr>
        <w:numId w:val="20"/>
      </w:numPr>
      <w:tabs>
        <w:tab w:val="clear" w:pos="1260"/>
        <w:tab w:val="left" w:pos="2250"/>
      </w:tabs>
      <w:spacing w:before="240" w:after="60" w:line="240" w:lineRule="auto"/>
      <w:ind w:left="1080" w:hanging="720"/>
      <w:jc w:val="center"/>
    </w:pPr>
    <w:rPr>
      <w:rFonts w:eastAsia="Times New Roman" w:cs="Arial"/>
      <w:bCs/>
      <w:caps/>
      <w:color w:val="003896"/>
      <w:sz w:val="28"/>
      <w:szCs w:val="28"/>
      <w:lang w:val="en-GB" w:eastAsia="ru-RU"/>
    </w:rPr>
  </w:style>
  <w:style w:type="paragraph" w:styleId="a4">
    <w:name w:val="List Bullet"/>
    <w:basedOn w:val="aa"/>
    <w:autoRedefine/>
    <w:rsid w:val="00F54571"/>
    <w:pPr>
      <w:numPr>
        <w:numId w:val="20"/>
      </w:numPr>
      <w:spacing w:after="0" w:line="240" w:lineRule="auto"/>
    </w:pPr>
    <w:rPr>
      <w:rFonts w:eastAsia="Times New Roman" w:cs="Verdana"/>
      <w:noProof/>
      <w:sz w:val="20"/>
      <w:szCs w:val="20"/>
      <w:lang w:eastAsia="ru-RU"/>
    </w:rPr>
  </w:style>
  <w:style w:type="paragraph" w:customStyle="1" w:styleId="affff3">
    <w:name w:val="Стиль Маркированный список + Авто"/>
    <w:basedOn w:val="a4"/>
    <w:autoRedefine/>
    <w:rsid w:val="00F54571"/>
    <w:pPr>
      <w:tabs>
        <w:tab w:val="left" w:pos="540"/>
      </w:tabs>
    </w:pPr>
    <w:rPr>
      <w:color w:val="333399"/>
    </w:rPr>
  </w:style>
  <w:style w:type="paragraph" w:styleId="3">
    <w:name w:val="List Bullet 3"/>
    <w:basedOn w:val="aa"/>
    <w:uiPriority w:val="99"/>
    <w:unhideWhenUsed/>
    <w:rsid w:val="00F54571"/>
    <w:pPr>
      <w:numPr>
        <w:numId w:val="21"/>
      </w:numPr>
      <w:spacing w:after="160" w:line="259" w:lineRule="auto"/>
      <w:contextualSpacing/>
      <w:jc w:val="left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S2Char">
    <w:name w:val="S_Заголовок2_СписокН Char"/>
    <w:basedOn w:val="ab"/>
    <w:link w:val="S20"/>
    <w:rsid w:val="00F54571"/>
    <w:rPr>
      <w:rFonts w:ascii="Arial" w:eastAsia="Times New Roman" w:hAnsi="Arial" w:cs="Arial"/>
      <w:b/>
      <w:caps/>
      <w:sz w:val="24"/>
      <w:szCs w:val="24"/>
      <w:lang w:eastAsia="ru-RU"/>
    </w:rPr>
  </w:style>
  <w:style w:type="paragraph" w:customStyle="1" w:styleId="NormalTable">
    <w:name w:val="NormalTable"/>
    <w:basedOn w:val="aa"/>
    <w:rsid w:val="00F54571"/>
    <w:pPr>
      <w:spacing w:before="120" w:after="0" w:line="240" w:lineRule="auto"/>
      <w:ind w:firstLine="0"/>
      <w:jc w:val="left"/>
    </w:pPr>
    <w:rPr>
      <w:rFonts w:eastAsia="Times New Roman" w:cs="Arial"/>
      <w:sz w:val="20"/>
      <w:szCs w:val="20"/>
      <w:lang w:val="en-GB" w:eastAsia="ru-RU"/>
    </w:rPr>
  </w:style>
  <w:style w:type="paragraph" w:customStyle="1" w:styleId="s06-">
    <w:name w:val="s06 Список -"/>
    <w:basedOn w:val="aa"/>
    <w:rsid w:val="00F54571"/>
    <w:pPr>
      <w:keepNext/>
      <w:widowControl w:val="0"/>
      <w:numPr>
        <w:numId w:val="22"/>
      </w:numPr>
      <w:tabs>
        <w:tab w:val="left" w:pos="1134"/>
      </w:tabs>
      <w:overflowPunct w:val="0"/>
      <w:autoSpaceDE w:val="0"/>
      <w:autoSpaceDN w:val="0"/>
      <w:adjustRightInd w:val="0"/>
      <w:spacing w:before="80" w:after="0" w:line="240" w:lineRule="auto"/>
      <w:textAlignment w:val="baseline"/>
      <w:outlineLvl w:val="2"/>
    </w:pPr>
    <w:rPr>
      <w:rFonts w:eastAsiaTheme="minorEastAsia" w:cs="Arial"/>
      <w:bCs/>
      <w:lang w:eastAsia="ru-RU"/>
    </w:rPr>
  </w:style>
  <w:style w:type="paragraph" w:customStyle="1" w:styleId="affff4">
    <w:name w:val="Для второго"/>
    <w:basedOn w:val="aa"/>
    <w:link w:val="Char3"/>
    <w:uiPriority w:val="1"/>
    <w:rsid w:val="00F54571"/>
    <w:pPr>
      <w:widowControl w:val="0"/>
      <w:kinsoku w:val="0"/>
      <w:overflowPunct w:val="0"/>
      <w:autoSpaceDE w:val="0"/>
      <w:autoSpaceDN w:val="0"/>
      <w:adjustRightInd w:val="0"/>
      <w:spacing w:after="120" w:line="240" w:lineRule="auto"/>
      <w:ind w:firstLine="0"/>
    </w:pPr>
    <w:rPr>
      <w:rFonts w:eastAsiaTheme="minorEastAsia" w:cs="Arial"/>
      <w:b/>
      <w:color w:val="000000" w:themeColor="text1"/>
      <w:szCs w:val="24"/>
      <w:lang w:eastAsia="ru-RU"/>
    </w:rPr>
  </w:style>
  <w:style w:type="character" w:customStyle="1" w:styleId="Char3">
    <w:name w:val="Для второго Char"/>
    <w:basedOn w:val="ab"/>
    <w:link w:val="affff4"/>
    <w:uiPriority w:val="1"/>
    <w:rsid w:val="00F54571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character" w:customStyle="1" w:styleId="Char0">
    <w:name w:val="для тетьег Char"/>
    <w:basedOn w:val="ab"/>
    <w:link w:val="afffd"/>
    <w:uiPriority w:val="1"/>
    <w:rsid w:val="00B60B09"/>
    <w:rPr>
      <w:rFonts w:ascii="Arial" w:eastAsiaTheme="majorEastAsia" w:hAnsi="Arial" w:cs="Arial"/>
      <w:bCs/>
      <w:sz w:val="24"/>
      <w:szCs w:val="24"/>
    </w:rPr>
  </w:style>
  <w:style w:type="paragraph" w:customStyle="1" w:styleId="TableParagraph">
    <w:name w:val="Table Paragraph"/>
    <w:basedOn w:val="aa"/>
    <w:uiPriority w:val="1"/>
    <w:rsid w:val="00F54571"/>
    <w:pPr>
      <w:widowControl w:val="0"/>
      <w:autoSpaceDE w:val="0"/>
      <w:autoSpaceDN w:val="0"/>
      <w:adjustRightInd w:val="0"/>
      <w:spacing w:after="0" w:line="240" w:lineRule="auto"/>
      <w:ind w:firstLine="0"/>
      <w:jc w:val="left"/>
    </w:pPr>
    <w:rPr>
      <w:rFonts w:eastAsiaTheme="minorEastAsia" w:cs="Arial"/>
      <w:szCs w:val="24"/>
      <w:lang w:eastAsia="ru-RU"/>
    </w:rPr>
  </w:style>
  <w:style w:type="paragraph" w:customStyle="1" w:styleId="s07--">
    <w:name w:val="s07 Список - -"/>
    <w:basedOn w:val="s06-"/>
    <w:rsid w:val="00F54571"/>
    <w:pPr>
      <w:numPr>
        <w:numId w:val="23"/>
      </w:numPr>
      <w:ind w:left="1020"/>
    </w:pPr>
  </w:style>
  <w:style w:type="paragraph" w:customStyle="1" w:styleId="CharCharCharCharCharCharCharCharCharCharCharCharCharChar">
    <w:name w:val="Знак Знак Char Char Знак Знак Char Char Знак Знак Char Char Знак Знак Char Char Знак Знак Char Char Знак Знак Char Char Знак Знак Char Char"/>
    <w:basedOn w:val="aa"/>
    <w:rsid w:val="00F54571"/>
    <w:pPr>
      <w:spacing w:after="160" w:line="240" w:lineRule="exact"/>
      <w:ind w:firstLine="0"/>
      <w:jc w:val="left"/>
    </w:pPr>
    <w:rPr>
      <w:rFonts w:ascii="Verdana" w:eastAsiaTheme="minorEastAsia" w:hAnsi="Verdana" w:cs="Arial"/>
      <w:sz w:val="20"/>
      <w:szCs w:val="20"/>
      <w:lang w:val="en-GB" w:eastAsia="ru-RU"/>
    </w:rPr>
  </w:style>
  <w:style w:type="paragraph" w:customStyle="1" w:styleId="affff5">
    <w:name w:val="ШапкаДокумента"/>
    <w:basedOn w:val="affc"/>
    <w:autoRedefine/>
    <w:rsid w:val="00F54571"/>
    <w:pPr>
      <w:widowControl w:val="0"/>
      <w:spacing w:line="240" w:lineRule="auto"/>
      <w:ind w:firstLine="0"/>
      <w:jc w:val="left"/>
    </w:pPr>
    <w:rPr>
      <w:rFonts w:ascii="Times New Roman" w:eastAsia="Times New Roman" w:hAnsi="Times New Roman"/>
      <w:b/>
      <w:bCs/>
      <w:szCs w:val="24"/>
      <w:lang w:eastAsia="ru-RU"/>
    </w:rPr>
  </w:style>
  <w:style w:type="paragraph" w:customStyle="1" w:styleId="Norm8fmt">
    <w:name w:val="Norm8fmt"/>
    <w:rsid w:val="00F54571"/>
    <w:pPr>
      <w:spacing w:after="0" w:line="240" w:lineRule="auto"/>
    </w:pPr>
    <w:rPr>
      <w:rFonts w:ascii="Arial" w:eastAsia="Arial" w:hAnsi="Arial" w:cs="Arial"/>
      <w:color w:val="000000"/>
      <w:sz w:val="16"/>
      <w:szCs w:val="20"/>
      <w:shd w:val="clear" w:color="auto" w:fill="FFFFFF"/>
      <w:lang w:eastAsia="ru-RU"/>
    </w:rPr>
  </w:style>
  <w:style w:type="paragraph" w:customStyle="1" w:styleId="affff6">
    <w:name w:val="оооооо"/>
    <w:basedOn w:val="1"/>
    <w:link w:val="Char4"/>
    <w:uiPriority w:val="1"/>
    <w:rsid w:val="00F54571"/>
    <w:pPr>
      <w:numPr>
        <w:ilvl w:val="0"/>
        <w:numId w:val="0"/>
      </w:numPr>
      <w:tabs>
        <w:tab w:val="num" w:pos="340"/>
      </w:tabs>
      <w:spacing w:line="240" w:lineRule="auto"/>
      <w:ind w:left="340" w:hanging="340"/>
    </w:pPr>
    <w:rPr>
      <w:b/>
    </w:rPr>
  </w:style>
  <w:style w:type="numbering" w:customStyle="1" w:styleId="Style1">
    <w:name w:val="Style1"/>
    <w:uiPriority w:val="99"/>
    <w:rsid w:val="003272B6"/>
    <w:pPr>
      <w:numPr>
        <w:numId w:val="24"/>
      </w:numPr>
    </w:pPr>
  </w:style>
  <w:style w:type="character" w:customStyle="1" w:styleId="Char4">
    <w:name w:val="оооооо Char"/>
    <w:basedOn w:val="1Char"/>
    <w:link w:val="affff6"/>
    <w:uiPriority w:val="1"/>
    <w:rsid w:val="00F54571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paragraph" w:customStyle="1" w:styleId="a6">
    <w:name w:val="ДЛЯ ВТОРОГО УРОВНЯ"/>
    <w:basedOn w:val="22"/>
    <w:link w:val="Char5"/>
    <w:uiPriority w:val="1"/>
    <w:rsid w:val="00F54571"/>
    <w:pPr>
      <w:numPr>
        <w:numId w:val="25"/>
      </w:numPr>
      <w:autoSpaceDE w:val="0"/>
      <w:autoSpaceDN w:val="0"/>
      <w:adjustRightInd w:val="0"/>
      <w:spacing w:before="120" w:line="240" w:lineRule="auto"/>
      <w:jc w:val="left"/>
    </w:pPr>
    <w:rPr>
      <w:rFonts w:eastAsiaTheme="minorEastAsia" w:cs="Arial"/>
      <w:bCs/>
      <w:caps/>
      <w:color w:val="2E74B5" w:themeColor="accent1" w:themeShade="BF"/>
      <w:lang w:eastAsia="ru-RU"/>
    </w:rPr>
  </w:style>
  <w:style w:type="paragraph" w:customStyle="1" w:styleId="a7">
    <w:name w:val="ДЛЯ ТРЕТЬЕГО УРОВНЯ"/>
    <w:basedOn w:val="a6"/>
    <w:link w:val="Char6"/>
    <w:uiPriority w:val="1"/>
    <w:rsid w:val="00F54571"/>
    <w:pPr>
      <w:numPr>
        <w:ilvl w:val="2"/>
      </w:numPr>
    </w:pPr>
    <w:rPr>
      <w:rFonts w:eastAsia="Calibri"/>
      <w:b w:val="0"/>
    </w:rPr>
  </w:style>
  <w:style w:type="character" w:customStyle="1" w:styleId="Char5">
    <w:name w:val="ДЛЯ ВТОРОГО УРОВНЯ Char"/>
    <w:basedOn w:val="24"/>
    <w:link w:val="a6"/>
    <w:uiPriority w:val="1"/>
    <w:rsid w:val="00F54571"/>
    <w:rPr>
      <w:rFonts w:ascii="Arial" w:eastAsiaTheme="minorEastAsia" w:hAnsi="Arial" w:cs="Arial"/>
      <w:b/>
      <w:bCs/>
      <w:caps/>
      <w:color w:val="2E74B5" w:themeColor="accent1" w:themeShade="BF"/>
      <w:sz w:val="24"/>
      <w:szCs w:val="26"/>
      <w:lang w:eastAsia="ru-RU"/>
    </w:rPr>
  </w:style>
  <w:style w:type="paragraph" w:customStyle="1" w:styleId="affff7">
    <w:name w:val="ДЛЯ ВТОРОГО УРОВН"/>
    <w:basedOn w:val="1"/>
    <w:link w:val="Char7"/>
    <w:uiPriority w:val="1"/>
    <w:rsid w:val="00F54571"/>
    <w:pPr>
      <w:numPr>
        <w:ilvl w:val="0"/>
        <w:numId w:val="0"/>
      </w:numPr>
      <w:spacing w:line="240" w:lineRule="auto"/>
    </w:pPr>
    <w:rPr>
      <w:b/>
    </w:rPr>
  </w:style>
  <w:style w:type="character" w:customStyle="1" w:styleId="Char6">
    <w:name w:val="ДЛЯ ТРЕТЬЕГО УРОВНЯ Char"/>
    <w:basedOn w:val="Char5"/>
    <w:link w:val="a7"/>
    <w:uiPriority w:val="1"/>
    <w:rsid w:val="00F54571"/>
    <w:rPr>
      <w:rFonts w:ascii="Arial" w:eastAsia="Calibri" w:hAnsi="Arial" w:cs="Arial"/>
      <w:b w:val="0"/>
      <w:bCs/>
      <w:caps/>
      <w:color w:val="2E74B5" w:themeColor="accent1" w:themeShade="BF"/>
      <w:sz w:val="24"/>
      <w:szCs w:val="26"/>
      <w:lang w:eastAsia="ru-RU"/>
    </w:rPr>
  </w:style>
  <w:style w:type="character" w:customStyle="1" w:styleId="Char7">
    <w:name w:val="ДЛЯ ВТОРОГО УРОВН Char"/>
    <w:basedOn w:val="1Char"/>
    <w:link w:val="affff7"/>
    <w:uiPriority w:val="1"/>
    <w:rsid w:val="00F54571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paragraph" w:customStyle="1" w:styleId="affff8">
    <w:name w:val="чее тршп"/>
    <w:basedOn w:val="affff"/>
    <w:link w:val="Char8"/>
    <w:uiPriority w:val="1"/>
    <w:rsid w:val="00F54571"/>
    <w:pPr>
      <w:tabs>
        <w:tab w:val="clear" w:pos="340"/>
      </w:tabs>
      <w:ind w:left="0" w:firstLine="0"/>
    </w:pPr>
    <w:rPr>
      <w:b/>
    </w:rPr>
  </w:style>
  <w:style w:type="character" w:customStyle="1" w:styleId="Char8">
    <w:name w:val="чее тршп Char"/>
    <w:basedOn w:val="Char2"/>
    <w:link w:val="affff8"/>
    <w:uiPriority w:val="1"/>
    <w:rsid w:val="00F54571"/>
    <w:rPr>
      <w:rFonts w:ascii="Arial" w:eastAsia="Calibri" w:hAnsi="Arial" w:cs="Arial"/>
      <w:b/>
      <w:color w:val="000000" w:themeColor="text1"/>
      <w:sz w:val="24"/>
      <w:szCs w:val="24"/>
      <w:lang w:eastAsia="ru-RU"/>
    </w:rPr>
  </w:style>
  <w:style w:type="table" w:customStyle="1" w:styleId="TableGrid1">
    <w:name w:val="Table Grid1"/>
    <w:basedOn w:val="ac"/>
    <w:next w:val="af6"/>
    <w:uiPriority w:val="39"/>
    <w:rsid w:val="00F5457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a"/>
    <w:next w:val="aa"/>
    <w:autoRedefine/>
    <w:uiPriority w:val="39"/>
    <w:unhideWhenUsed/>
    <w:rsid w:val="00547F7D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52">
    <w:name w:val="toc 5"/>
    <w:basedOn w:val="aa"/>
    <w:next w:val="aa"/>
    <w:autoRedefine/>
    <w:uiPriority w:val="39"/>
    <w:unhideWhenUsed/>
    <w:rsid w:val="00547F7D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72">
    <w:name w:val="toc 7"/>
    <w:basedOn w:val="aa"/>
    <w:next w:val="aa"/>
    <w:autoRedefine/>
    <w:uiPriority w:val="39"/>
    <w:unhideWhenUsed/>
    <w:rsid w:val="00547F7D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92">
    <w:name w:val="toc 9"/>
    <w:basedOn w:val="aa"/>
    <w:next w:val="aa"/>
    <w:autoRedefine/>
    <w:uiPriority w:val="39"/>
    <w:unhideWhenUsed/>
    <w:rsid w:val="00547F7D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customStyle="1" w:styleId="1e">
    <w:name w:val="обычный 1"/>
    <w:basedOn w:val="33"/>
    <w:link w:val="1f"/>
    <w:rsid w:val="00BD474E"/>
    <w:pPr>
      <w:spacing w:after="240" w:line="259" w:lineRule="auto"/>
      <w:ind w:left="360" w:hanging="360"/>
    </w:pPr>
    <w:rPr>
      <w:b/>
    </w:rPr>
  </w:style>
  <w:style w:type="character" w:customStyle="1" w:styleId="1f">
    <w:name w:val="обычный 1 Знак"/>
    <w:basedOn w:val="ab"/>
    <w:link w:val="1e"/>
    <w:rsid w:val="00BD474E"/>
    <w:rPr>
      <w:rFonts w:ascii="Arial" w:eastAsia="Calibri" w:hAnsi="Arial" w:cs="Times New Roman"/>
      <w:b/>
      <w:sz w:val="24"/>
      <w:szCs w:val="28"/>
    </w:rPr>
  </w:style>
  <w:style w:type="paragraph" w:customStyle="1" w:styleId="bbb">
    <w:name w:val="bbb"/>
    <w:rsid w:val="00891CC8"/>
    <w:pPr>
      <w:spacing w:after="0" w:line="240" w:lineRule="auto"/>
    </w:pPr>
    <w:rPr>
      <w:rFonts w:ascii="Arial" w:eastAsia="Arial" w:hAnsi="Arial" w:cs="Arial"/>
      <w:color w:val="000000"/>
      <w:sz w:val="18"/>
      <w:szCs w:val="20"/>
      <w:lang w:eastAsia="ru-RU"/>
    </w:rPr>
  </w:style>
  <w:style w:type="paragraph" w:customStyle="1" w:styleId="affff9">
    <w:name w:val="Название осн табл"/>
    <w:basedOn w:val="a3"/>
    <w:link w:val="affffa"/>
    <w:rsid w:val="00DF5CCE"/>
    <w:rPr>
      <w:sz w:val="22"/>
    </w:rPr>
  </w:style>
  <w:style w:type="character" w:customStyle="1" w:styleId="affffa">
    <w:name w:val="Название осн табл Знак"/>
    <w:basedOn w:val="ab"/>
    <w:link w:val="affff9"/>
    <w:rsid w:val="00DF5CCE"/>
    <w:rPr>
      <w:rFonts w:ascii="Arial" w:eastAsia="Calibri" w:hAnsi="Arial" w:cs="Arial"/>
      <w:b/>
      <w:szCs w:val="24"/>
      <w:lang w:eastAsia="ru-RU"/>
    </w:rPr>
  </w:style>
  <w:style w:type="paragraph" w:customStyle="1" w:styleId="affffb">
    <w:name w:val="МИ_Текст"/>
    <w:basedOn w:val="aa"/>
    <w:rsid w:val="00D86A85"/>
    <w:pPr>
      <w:spacing w:after="120"/>
      <w:ind w:firstLine="709"/>
    </w:pPr>
    <w:rPr>
      <w:rFonts w:ascii="Meta Offc Pro" w:eastAsia="Times New Roman" w:hAnsi="Meta Offc Pro" w:cstheme="minorBidi"/>
      <w:szCs w:val="22"/>
    </w:rPr>
  </w:style>
  <w:style w:type="character" w:customStyle="1" w:styleId="af7">
    <w:name w:val="Название объекта Знак"/>
    <w:aliases w:val="Title1 Знак,## Знак,Заголовок таблицы1 Знак,Figure number Знак,Название объекта Знак1 Знак,Название объекта Знак Знак Знак,Название объекта Знак2 Знак Знак Знак,Название объекта Знак Знак1 Знак Знак Знак,рисунок Знак"/>
    <w:link w:val="a3"/>
    <w:locked/>
    <w:rsid w:val="00ED7411"/>
    <w:rPr>
      <w:rFonts w:ascii="Arial" w:eastAsia="Calibri" w:hAnsi="Arial" w:cs="Arial"/>
      <w:i/>
      <w:sz w:val="18"/>
      <w:szCs w:val="18"/>
      <w:lang w:eastAsia="ru-RU"/>
    </w:rPr>
  </w:style>
  <w:style w:type="paragraph" w:customStyle="1" w:styleId="affffc">
    <w:name w:val="ЗагТабл"/>
    <w:basedOn w:val="aa"/>
    <w:link w:val="affffd"/>
    <w:qFormat/>
    <w:rsid w:val="00726233"/>
    <w:pPr>
      <w:overflowPunct w:val="0"/>
      <w:autoSpaceDE w:val="0"/>
      <w:autoSpaceDN w:val="0"/>
      <w:adjustRightInd w:val="0"/>
      <w:spacing w:after="0" w:line="240" w:lineRule="auto"/>
      <w:ind w:firstLine="0"/>
      <w:textAlignment w:val="baseline"/>
    </w:pPr>
    <w:rPr>
      <w:rFonts w:eastAsiaTheme="minorHAnsi" w:cstheme="minorBidi"/>
      <w:b/>
      <w:color w:val="FFFFFF" w:themeColor="background1"/>
      <w:spacing w:val="-10"/>
      <w:sz w:val="20"/>
      <w:szCs w:val="22"/>
    </w:rPr>
  </w:style>
  <w:style w:type="character" w:customStyle="1" w:styleId="affffd">
    <w:name w:val="ЗагТабл Знак"/>
    <w:basedOn w:val="ab"/>
    <w:link w:val="affffc"/>
    <w:rsid w:val="00726233"/>
    <w:rPr>
      <w:rFonts w:ascii="Arial" w:hAnsi="Arial"/>
      <w:b/>
      <w:color w:val="FFFFFF" w:themeColor="background1"/>
      <w:spacing w:val="-10"/>
      <w:sz w:val="20"/>
    </w:rPr>
  </w:style>
  <w:style w:type="paragraph" w:customStyle="1" w:styleId="affffe">
    <w:name w:val="ПР_таблица Текст"/>
    <w:basedOn w:val="aa"/>
    <w:rsid w:val="00726233"/>
    <w:pPr>
      <w:spacing w:before="40" w:after="40" w:line="240" w:lineRule="auto"/>
      <w:ind w:firstLine="0"/>
      <w:jc w:val="left"/>
    </w:pPr>
    <w:rPr>
      <w:rFonts w:asciiTheme="minorHAnsi" w:eastAsia="Times New Roman" w:hAnsiTheme="minorHAnsi" w:cs="Arial"/>
      <w:noProof/>
      <w:sz w:val="22"/>
      <w:szCs w:val="24"/>
    </w:rPr>
  </w:style>
  <w:style w:type="paragraph" w:customStyle="1" w:styleId="1f0">
    <w:name w:val="1 заголовок регламенты"/>
    <w:basedOn w:val="12"/>
    <w:qFormat/>
    <w:rsid w:val="00E44DF0"/>
    <w:pPr>
      <w:numPr>
        <w:numId w:val="0"/>
      </w:numPr>
    </w:pPr>
    <w:rPr>
      <w:rFonts w:cs="Arial"/>
      <w:szCs w:val="24"/>
    </w:rPr>
  </w:style>
  <w:style w:type="paragraph" w:customStyle="1" w:styleId="23">
    <w:name w:val="ур 2 С"/>
    <w:basedOn w:val="22"/>
    <w:rsid w:val="00B60B09"/>
    <w:pPr>
      <w:numPr>
        <w:ilvl w:val="0"/>
        <w:numId w:val="45"/>
      </w:numPr>
      <w:ind w:left="567" w:hanging="567"/>
    </w:pPr>
    <w:rPr>
      <w:rFonts w:cs="Arial"/>
      <w:caps/>
      <w:szCs w:val="24"/>
    </w:rPr>
  </w:style>
  <w:style w:type="paragraph" w:customStyle="1" w:styleId="afffff">
    <w:name w:val="осн табл"/>
    <w:basedOn w:val="aa"/>
    <w:link w:val="afffff0"/>
    <w:uiPriority w:val="1"/>
    <w:rsid w:val="001102FF"/>
    <w:pPr>
      <w:keepNext/>
      <w:spacing w:before="100" w:beforeAutospacing="1"/>
      <w:jc w:val="right"/>
    </w:pPr>
    <w:rPr>
      <w:rFonts w:cs="Arial"/>
      <w:b/>
      <w:szCs w:val="24"/>
      <w:lang w:eastAsia="ru-RU"/>
    </w:rPr>
  </w:style>
  <w:style w:type="character" w:customStyle="1" w:styleId="afffff0">
    <w:name w:val="осн табл Знак"/>
    <w:basedOn w:val="ab"/>
    <w:link w:val="afffff"/>
    <w:uiPriority w:val="1"/>
    <w:rsid w:val="001102FF"/>
    <w:rPr>
      <w:rFonts w:ascii="Arial" w:eastAsia="Calibri" w:hAnsi="Arial" w:cs="Arial"/>
      <w:b/>
      <w:sz w:val="24"/>
      <w:szCs w:val="24"/>
      <w:lang w:eastAsia="ru-RU"/>
    </w:rPr>
  </w:style>
  <w:style w:type="paragraph" w:customStyle="1" w:styleId="afffff1">
    <w:name w:val="Таблица нежирн"/>
    <w:basedOn w:val="aa"/>
    <w:link w:val="afffff2"/>
    <w:uiPriority w:val="99"/>
    <w:qFormat/>
    <w:rsid w:val="001102FF"/>
    <w:pPr>
      <w:widowControl w:val="0"/>
      <w:spacing w:before="120" w:after="120"/>
      <w:ind w:firstLine="0"/>
      <w:outlineLvl w:val="2"/>
    </w:pPr>
    <w:rPr>
      <w:rFonts w:eastAsiaTheme="majorEastAsia" w:cs="Arial"/>
      <w:szCs w:val="24"/>
    </w:rPr>
  </w:style>
  <w:style w:type="character" w:customStyle="1" w:styleId="afffff2">
    <w:name w:val="Таблица нежирн Знак"/>
    <w:basedOn w:val="ab"/>
    <w:link w:val="afffff1"/>
    <w:uiPriority w:val="99"/>
    <w:rsid w:val="001102FF"/>
    <w:rPr>
      <w:rFonts w:ascii="Arial" w:eastAsiaTheme="majorEastAsia" w:hAnsi="Arial" w:cs="Arial"/>
      <w:sz w:val="24"/>
      <w:szCs w:val="24"/>
    </w:rPr>
  </w:style>
  <w:style w:type="paragraph" w:customStyle="1" w:styleId="2c">
    <w:name w:val="Таблица содержание 2"/>
    <w:basedOn w:val="aa"/>
    <w:link w:val="2d"/>
    <w:rsid w:val="00744314"/>
    <w:pPr>
      <w:spacing w:before="120" w:after="120" w:line="240" w:lineRule="auto"/>
      <w:ind w:left="2" w:hanging="2"/>
    </w:pPr>
    <w:rPr>
      <w:rFonts w:eastAsia="MS Mincho" w:cs="Arial"/>
      <w:sz w:val="20"/>
      <w:szCs w:val="20"/>
      <w:lang w:eastAsia="ru-RU"/>
    </w:rPr>
  </w:style>
  <w:style w:type="paragraph" w:customStyle="1" w:styleId="afffff3">
    <w:name w:val="таблица заголовок"/>
    <w:basedOn w:val="aa"/>
    <w:link w:val="afffff4"/>
    <w:rsid w:val="00744314"/>
    <w:pPr>
      <w:spacing w:before="120" w:after="120" w:line="240" w:lineRule="auto"/>
      <w:ind w:firstLine="0"/>
      <w:jc w:val="center"/>
    </w:pPr>
    <w:rPr>
      <w:rFonts w:eastAsia="MS Mincho" w:cs="Arial"/>
      <w:b/>
      <w:color w:val="000000" w:themeColor="text1"/>
      <w:sz w:val="20"/>
      <w:szCs w:val="20"/>
      <w:lang w:eastAsia="ru-RU"/>
    </w:rPr>
  </w:style>
  <w:style w:type="character" w:customStyle="1" w:styleId="2d">
    <w:name w:val="Таблица содержание 2 Знак"/>
    <w:basedOn w:val="ab"/>
    <w:link w:val="2c"/>
    <w:rsid w:val="00744314"/>
    <w:rPr>
      <w:rFonts w:ascii="Arial" w:eastAsia="MS Mincho" w:hAnsi="Arial" w:cs="Arial"/>
      <w:sz w:val="20"/>
      <w:szCs w:val="20"/>
      <w:lang w:eastAsia="ru-RU"/>
    </w:rPr>
  </w:style>
  <w:style w:type="character" w:customStyle="1" w:styleId="afffff4">
    <w:name w:val="таблица заголовок Знак"/>
    <w:basedOn w:val="ab"/>
    <w:link w:val="afffff3"/>
    <w:rsid w:val="00744314"/>
    <w:rPr>
      <w:rFonts w:ascii="Arial" w:eastAsia="MS Mincho" w:hAnsi="Arial" w:cs="Arial"/>
      <w:b/>
      <w:color w:val="000000" w:themeColor="text1"/>
      <w:sz w:val="20"/>
      <w:szCs w:val="20"/>
      <w:lang w:eastAsia="ru-RU"/>
    </w:rPr>
  </w:style>
  <w:style w:type="paragraph" w:styleId="afffff5">
    <w:name w:val="Body Text Indent"/>
    <w:basedOn w:val="aa"/>
    <w:link w:val="afffff6"/>
    <w:uiPriority w:val="99"/>
    <w:semiHidden/>
    <w:unhideWhenUsed/>
    <w:rsid w:val="00BC1046"/>
    <w:pPr>
      <w:spacing w:after="120"/>
      <w:ind w:left="283"/>
    </w:pPr>
  </w:style>
  <w:style w:type="character" w:customStyle="1" w:styleId="afffff6">
    <w:name w:val="Основной текст с отступом Знак"/>
    <w:basedOn w:val="ab"/>
    <w:link w:val="afffff5"/>
    <w:uiPriority w:val="99"/>
    <w:semiHidden/>
    <w:rsid w:val="00BC1046"/>
    <w:rPr>
      <w:rFonts w:ascii="Arial" w:eastAsia="Calibri" w:hAnsi="Arial" w:cs="Times New Roman"/>
      <w:sz w:val="24"/>
      <w:szCs w:val="28"/>
    </w:rPr>
  </w:style>
  <w:style w:type="paragraph" w:styleId="a8">
    <w:name w:val="Plain Text"/>
    <w:basedOn w:val="aa"/>
    <w:link w:val="afffff7"/>
    <w:semiHidden/>
    <w:rsid w:val="00BC1046"/>
    <w:pPr>
      <w:numPr>
        <w:ilvl w:val="1"/>
        <w:numId w:val="29"/>
      </w:numPr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afffff7">
    <w:name w:val="Текст Знак"/>
    <w:basedOn w:val="ab"/>
    <w:link w:val="a8"/>
    <w:semiHidden/>
    <w:rsid w:val="00BC1046"/>
    <w:rPr>
      <w:rFonts w:ascii="Courier New" w:eastAsia="Times New Roman" w:hAnsi="Courier New" w:cs="Courier New"/>
      <w:sz w:val="20"/>
      <w:szCs w:val="20"/>
    </w:rPr>
  </w:style>
  <w:style w:type="paragraph" w:customStyle="1" w:styleId="afffff8">
    <w:name w:val="Четвертый"/>
    <w:basedOn w:val="afffd"/>
    <w:rsid w:val="00C73123"/>
    <w:pPr>
      <w:keepNext/>
      <w:ind w:left="907" w:hanging="907"/>
      <w:outlineLvl w:val="2"/>
    </w:pPr>
    <w:rPr>
      <w:noProof/>
    </w:rPr>
  </w:style>
  <w:style w:type="paragraph" w:customStyle="1" w:styleId="afffff9">
    <w:name w:val="Таблица жирн"/>
    <w:basedOn w:val="afffff1"/>
    <w:rsid w:val="00C73123"/>
    <w:pPr>
      <w:outlineLvl w:val="3"/>
    </w:pPr>
    <w:rPr>
      <w:b/>
    </w:rPr>
  </w:style>
  <w:style w:type="paragraph" w:customStyle="1" w:styleId="afffffa">
    <w:name w:val="СТАЙЛ"/>
    <w:basedOn w:val="afffd"/>
    <w:link w:val="afffffb"/>
    <w:qFormat/>
    <w:rsid w:val="00C300D6"/>
    <w:pPr>
      <w:ind w:left="0" w:firstLine="567"/>
    </w:pPr>
  </w:style>
  <w:style w:type="character" w:customStyle="1" w:styleId="afffffb">
    <w:name w:val="СТАЙЛ Знак"/>
    <w:basedOn w:val="Char0"/>
    <w:link w:val="afffffa"/>
    <w:rsid w:val="00C300D6"/>
    <w:rPr>
      <w:rFonts w:ascii="Arial" w:eastAsiaTheme="majorEastAsia" w:hAnsi="Arial" w:cs="Arial"/>
      <w:bCs/>
      <w:sz w:val="24"/>
      <w:szCs w:val="24"/>
    </w:rPr>
  </w:style>
  <w:style w:type="paragraph" w:customStyle="1" w:styleId="Mainstyle">
    <w:name w:val="Main style"/>
    <w:basedOn w:val="aa"/>
    <w:link w:val="Mainstyle0"/>
    <w:qFormat/>
    <w:rsid w:val="008F0876"/>
    <w:pPr>
      <w:spacing w:after="0" w:line="312" w:lineRule="auto"/>
    </w:pPr>
  </w:style>
  <w:style w:type="character" w:customStyle="1" w:styleId="Mainstyle0">
    <w:name w:val="Main style Знак"/>
    <w:basedOn w:val="ab"/>
    <w:link w:val="Mainstyle"/>
    <w:rsid w:val="008F0876"/>
    <w:rPr>
      <w:rFonts w:ascii="Arial" w:eastAsia="Calibri" w:hAnsi="Arial" w:cs="Times New Roman"/>
      <w:sz w:val="24"/>
      <w:szCs w:val="28"/>
    </w:rPr>
  </w:style>
  <w:style w:type="paragraph" w:customStyle="1" w:styleId="2e">
    <w:name w:val="Текст порядка 2"/>
    <w:basedOn w:val="22"/>
    <w:link w:val="2f"/>
    <w:qFormat/>
    <w:rsid w:val="002111C1"/>
    <w:pPr>
      <w:tabs>
        <w:tab w:val="left" w:pos="1134"/>
      </w:tabs>
      <w:spacing w:before="0" w:after="0" w:line="312" w:lineRule="auto"/>
    </w:pPr>
    <w:rPr>
      <w:b w:val="0"/>
    </w:rPr>
  </w:style>
  <w:style w:type="character" w:customStyle="1" w:styleId="2f">
    <w:name w:val="Текст порядка 2 Знак"/>
    <w:basedOn w:val="24"/>
    <w:link w:val="2e"/>
    <w:rsid w:val="002111C1"/>
    <w:rPr>
      <w:rFonts w:ascii="Arial" w:eastAsiaTheme="majorEastAsia" w:hAnsi="Arial" w:cstheme="majorBidi"/>
      <w:b w:val="0"/>
      <w:sz w:val="24"/>
      <w:szCs w:val="26"/>
    </w:rPr>
  </w:style>
  <w:style w:type="paragraph" w:customStyle="1" w:styleId="10">
    <w:name w:val="Выделенный 1"/>
    <w:basedOn w:val="aa"/>
    <w:link w:val="1Char0"/>
    <w:qFormat/>
    <w:rsid w:val="004E3ECC"/>
    <w:pPr>
      <w:widowControl w:val="0"/>
      <w:numPr>
        <w:numId w:val="26"/>
      </w:numPr>
      <w:spacing w:after="0" w:line="312" w:lineRule="auto"/>
    </w:pPr>
    <w:rPr>
      <w:rFonts w:eastAsia="Times New Roman"/>
      <w:szCs w:val="24"/>
      <w:lang w:eastAsia="ru-RU"/>
    </w:rPr>
  </w:style>
  <w:style w:type="character" w:customStyle="1" w:styleId="1Char0">
    <w:name w:val="Выделенный 1 Char"/>
    <w:basedOn w:val="ab"/>
    <w:link w:val="10"/>
    <w:rsid w:val="004E3ECC"/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31">
    <w:name w:val="Уровень 3_"/>
    <w:basedOn w:val="aa"/>
    <w:rsid w:val="00E7560F"/>
    <w:pPr>
      <w:numPr>
        <w:ilvl w:val="2"/>
        <w:numId w:val="67"/>
      </w:numPr>
    </w:pPr>
  </w:style>
  <w:style w:type="paragraph" w:customStyle="1" w:styleId="4">
    <w:name w:val="Уровень 4 новый"/>
    <w:basedOn w:val="aa"/>
    <w:rsid w:val="00E7560F"/>
    <w:pPr>
      <w:numPr>
        <w:ilvl w:val="3"/>
        <w:numId w:val="67"/>
      </w:numPr>
    </w:pPr>
  </w:style>
  <w:style w:type="paragraph" w:customStyle="1" w:styleId="a5">
    <w:name w:val="Новые буллиты"/>
    <w:basedOn w:val="2"/>
    <w:link w:val="afffffc"/>
    <w:qFormat/>
    <w:rsid w:val="004512C6"/>
    <w:pPr>
      <w:numPr>
        <w:numId w:val="66"/>
      </w:numPr>
      <w:tabs>
        <w:tab w:val="left" w:pos="851"/>
      </w:tabs>
      <w:spacing w:after="0" w:line="312" w:lineRule="auto"/>
      <w:ind w:left="0" w:firstLine="567"/>
    </w:pPr>
    <w:rPr>
      <w:rFonts w:eastAsia="Times New Roman"/>
    </w:rPr>
  </w:style>
  <w:style w:type="character" w:customStyle="1" w:styleId="afffffc">
    <w:name w:val="Новые буллиты Знак"/>
    <w:basedOn w:val="ab"/>
    <w:link w:val="a5"/>
    <w:rsid w:val="004512C6"/>
    <w:rPr>
      <w:rFonts w:ascii="Arial" w:eastAsia="Times New Roman" w:hAnsi="Arial" w:cs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27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09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89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564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4970">
                  <w:marLeft w:val="0"/>
                  <w:marRight w:val="-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8044">
                      <w:marLeft w:val="-300"/>
                      <w:marRight w:val="-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5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572322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2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9972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44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3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96486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5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_________Microsoft_Word_97_2003.doc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package" Target="embeddings/_____Microsoft_Excel.xlsx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/C:\Users\Shevelevan\AppData\Local\Microsoft\Windows\INetCache\Content.Word\&#1040;&#1085;&#1072;&#1083;&#1080;&#1079;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222E5E8D38F148AFA37D0626406C33" ma:contentTypeVersion="0" ma:contentTypeDescription="Create a new document." ma:contentTypeScope="" ma:versionID="3e4dd28f7fc6ff8734da38ec9ec5155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E331E-B5F4-45FA-A2B7-C593ACC62F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9E38D0A-480C-4AA4-9702-DF7F40E716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BE0BD2-CF26-4824-B609-1395710341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64872D7-2D2C-4562-B14F-07340A1E3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19</Pages>
  <Words>4806</Words>
  <Characters>27399</Characters>
  <Application>Microsoft Office Word</Application>
  <DocSecurity>0</DocSecurity>
  <Lines>228</Lines>
  <Paragraphs>64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Polus Gold</Company>
  <LinksUpToDate>false</LinksUpToDate>
  <CharactersWithSpaces>32141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Октаева Елизавета Владиславовна</dc:creator>
  <cp:keywords/>
  <dc:description/>
  <cp:lastModifiedBy>Шевелев Александр Николаевич</cp:lastModifiedBy>
  <cp:revision>36</cp:revision>
  <cp:lastPrinted>2017-10-11T08:09:00Z</cp:lastPrinted>
  <dcterms:created xsi:type="dcterms:W3CDTF">2021-06-25T10:38:00Z</dcterms:created>
  <dcterms:modified xsi:type="dcterms:W3CDTF">2021-08-23T14:43:00Z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0x01010074222E5E8D38F148AFA37D0626406C33</vt:lpwstr>
  </property>
</Properties>
</file>