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C6B053" w14:textId="77777777" w:rsidR="00AC0EE1" w:rsidRPr="000C0B70" w:rsidRDefault="00AC0EE1">
      <w:pPr>
        <w:rPr>
          <w:rFonts w:ascii="Arial" w:hAnsi="Arial"/>
          <w:lang w:val="en-US"/>
        </w:rPr>
      </w:pPr>
    </w:p>
    <w:p w14:paraId="746728FB" w14:textId="77777777" w:rsidR="0038108A" w:rsidRPr="000C0B70" w:rsidRDefault="003A5649" w:rsidP="0038108A">
      <w:pPr>
        <w:rPr>
          <w:rFonts w:ascii="Arial" w:hAnsi="Arial"/>
        </w:rPr>
      </w:pPr>
      <w:bookmarkStart w:id="0" w:name="_Toc79989569"/>
      <w:bookmarkStart w:id="1" w:name="_Toc205805755"/>
      <w:bookmarkStart w:id="2" w:name="_Toc25120859"/>
      <w:r>
        <w:rPr>
          <w:rFonts w:ascii="Arial" w:hAnsi="Arial"/>
          <w:noProof/>
          <w:lang w:val="ru-RU" w:eastAsia="ru-RU"/>
        </w:rPr>
        <w:drawing>
          <wp:inline distT="0" distB="0" distL="0" distR="0" wp14:anchorId="6E10B2A2" wp14:editId="11A1D136">
            <wp:extent cx="5579745" cy="1137920"/>
            <wp:effectExtent l="0" t="0" r="190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Прочие работы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144E" w14:textId="77777777" w:rsidR="0038108A" w:rsidRPr="000C0B70" w:rsidRDefault="0038108A" w:rsidP="0038108A">
      <w:pPr>
        <w:rPr>
          <w:rFonts w:ascii="Arial" w:hAnsi="Arial"/>
        </w:rPr>
      </w:pPr>
    </w:p>
    <w:p w14:paraId="62C3B632" w14:textId="77777777" w:rsidR="002F725A" w:rsidRPr="000C0B70" w:rsidRDefault="002F725A" w:rsidP="002F725A">
      <w:pPr>
        <w:spacing w:line="360" w:lineRule="auto"/>
        <w:ind w:firstLine="709"/>
        <w:rPr>
          <w:rFonts w:ascii="Arial" w:hAnsi="Arial"/>
          <w:lang w:val="ru-RU"/>
        </w:rPr>
      </w:pPr>
      <w:r w:rsidRPr="000C0B70">
        <w:rPr>
          <w:rFonts w:ascii="Arial" w:hAnsi="Arial"/>
          <w:b/>
          <w:sz w:val="24"/>
          <w:szCs w:val="24"/>
          <w:u w:val="single"/>
          <w:lang w:val="ru-RU"/>
        </w:rPr>
        <w:t xml:space="preserve">Описание действий в системе для </w:t>
      </w:r>
      <w:r w:rsidR="007750B8">
        <w:rPr>
          <w:rFonts w:ascii="Arial" w:hAnsi="Arial"/>
          <w:b/>
          <w:sz w:val="24"/>
          <w:szCs w:val="24"/>
          <w:u w:val="single"/>
          <w:lang w:val="ru-RU"/>
        </w:rPr>
        <w:t>ведения рабочих заявок</w:t>
      </w:r>
      <w:r w:rsidRPr="000C0B70">
        <w:rPr>
          <w:rFonts w:ascii="Arial" w:hAnsi="Arial"/>
          <w:b/>
          <w:sz w:val="24"/>
          <w:szCs w:val="24"/>
          <w:u w:val="single"/>
          <w:lang w:val="ru-RU"/>
        </w:rPr>
        <w:t xml:space="preserve"> </w:t>
      </w:r>
    </w:p>
    <w:p w14:paraId="09318F68" w14:textId="77777777" w:rsidR="0038108A" w:rsidRDefault="00441891" w:rsidP="00AB4E14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  <w:r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Создание 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рабочей </w:t>
      </w:r>
      <w:r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заявки на 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прочие</w:t>
      </w:r>
      <w:r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работы выполняется, когда требуется выполнить работы, несвязанных с поддержанием технического состояния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ПА</w:t>
      </w:r>
      <w:r w:rsidR="002F725A"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>.</w:t>
      </w:r>
    </w:p>
    <w:p w14:paraId="4D574A31" w14:textId="77777777" w:rsidR="00441891" w:rsidRDefault="00441891" w:rsidP="00AB4E14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  <w:r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Инициатор ТОиР БЕ ГОК регистрирует заявки на 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прочие</w:t>
      </w:r>
      <w:r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работы, путем создания </w:t>
      </w:r>
      <w:r w:rsidR="004E1EC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Сообщения ТОРО </w:t>
      </w:r>
      <w:r w:rsidR="004E1EC1"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вида </w:t>
      </w:r>
      <w:r w:rsidR="004E1EC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AP - </w:t>
      </w:r>
      <w:r w:rsidR="004E1EC1"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Прочие работы</w:t>
      </w:r>
      <w:r w:rsidR="004E1EC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</w:t>
      </w:r>
      <w:r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в транзакции IW21 – Создание сообщения ТОРО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.</w:t>
      </w:r>
    </w:p>
    <w:p w14:paraId="28C62998" w14:textId="77777777" w:rsidR="00441891" w:rsidRPr="000C0B70" w:rsidRDefault="00441891" w:rsidP="00AB4E14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  <w:r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При создании сообщения ТОРО, автоматически устанавливается пользовательский статус «ЗПРТ - Запрет создания заказа», который запр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ещает создание заказа из сообще</w:t>
      </w:r>
      <w:r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ния, пока сообщение ТОРО находится в системном статусе «СООТ – Сооб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щение откры</w:t>
      </w:r>
      <w:r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то». Далее сообщение ТОРО со статусом «СООТ - С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ообщение открыто» передается Ко</w:t>
      </w:r>
      <w:r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ординатору ТОиР БЕ ГОК на рассмотрение</w:t>
      </w:r>
      <w:r>
        <w:rPr>
          <w:rFonts w:ascii="Arial" w:eastAsiaTheme="minorHAnsi" w:hAnsi="Arial"/>
          <w:color w:val="auto"/>
          <w:sz w:val="24"/>
          <w:szCs w:val="24"/>
          <w:lang w:val="ru-RU" w:eastAsia="en-US"/>
        </w:rPr>
        <w:t>.</w:t>
      </w:r>
    </w:p>
    <w:p w14:paraId="5536865B" w14:textId="610721F4" w:rsidR="0038108A" w:rsidRDefault="00AB4E14" w:rsidP="00AB4E14">
      <w:pPr>
        <w:spacing w:line="360" w:lineRule="auto"/>
        <w:ind w:firstLine="709"/>
        <w:jc w:val="both"/>
        <w:rPr>
          <w:rFonts w:ascii="Arial" w:eastAsiaTheme="minorHAns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Координатором ТОиР БЕ ГОК</w:t>
      </w:r>
      <w:r w:rsidRPr="000C0B70">
        <w:rPr>
          <w:rFonts w:ascii="Arial" w:hAnsi="Arial"/>
        </w:rPr>
        <w:t xml:space="preserve"> 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анализируются сообщения ТОРО</w:t>
      </w:r>
      <w:r w:rsidRPr="000C0B70">
        <w:rPr>
          <w:rFonts w:ascii="Arial" w:hAnsi="Arial"/>
          <w:lang w:val="ru-RU"/>
        </w:rPr>
        <w:t xml:space="preserve"> </w:t>
      </w:r>
      <w:r w:rsidR="00441891"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вида </w:t>
      </w:r>
      <w:r w:rsid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AP - </w:t>
      </w:r>
      <w:r w:rsidR="00441891" w:rsidRPr="00441891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Прочие работы</w:t>
      </w:r>
      <w:r w:rsidR="002F725A"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. </w:t>
      </w:r>
      <w:r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В результате рассмотрения</w:t>
      </w:r>
      <w:r w:rsidR="002F725A"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 xml:space="preserve"> принимается решение: </w:t>
      </w:r>
      <w:r w:rsidR="00997813"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передать с</w:t>
      </w:r>
      <w:r w:rsidR="002F725A"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>ообщение ТОРО в работу, на доработку</w:t>
      </w:r>
      <w:r w:rsidRPr="000C0B70">
        <w:rPr>
          <w:rFonts w:ascii="Arial" w:eastAsiaTheme="minorHAnsi" w:hAnsi="Arial"/>
          <w:color w:val="auto"/>
          <w:sz w:val="24"/>
          <w:szCs w:val="24"/>
          <w:lang w:val="ru-RU" w:eastAsia="en-US"/>
        </w:rPr>
        <w:t>.</w:t>
      </w:r>
    </w:p>
    <w:p w14:paraId="27CD3E9B" w14:textId="61836A54" w:rsidR="00997813" w:rsidRPr="000C0B70" w:rsidRDefault="00AB4E14" w:rsidP="00901F4C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Инженер ТОиР 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БЕ ГОК</w:t>
      </w:r>
      <w:r w:rsidR="00441891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либо Планировщик ТОиР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анализирует сообщения ТОРО в статусе СОРА</w:t>
      </w:r>
      <w:r w:rsidR="00997813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и принимает решение</w:t>
      </w:r>
      <w:r w:rsidR="00441891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о создании заказа ТОРО на прочие работы</w:t>
      </w:r>
      <w:r w:rsidR="00997813" w:rsidRPr="000C0B70">
        <w:rPr>
          <w:rFonts w:ascii="Arial" w:hAnsi="Arial"/>
          <w:noProof/>
          <w:sz w:val="24"/>
          <w:szCs w:val="24"/>
        </w:rPr>
        <w:t>.</w:t>
      </w:r>
    </w:p>
    <w:p w14:paraId="07E78938" w14:textId="77777777" w:rsidR="0038108A" w:rsidRPr="000C0B70" w:rsidRDefault="00997813" w:rsidP="00997813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После анализа сообщений</w:t>
      </w:r>
      <w:r w:rsidR="004E1EC1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ТОРО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Инженер ТОиР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БЕ ГОК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создает новый заказ ТОРО и наполняет вручную 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операциями, МТР, требуемыми для выполнения </w:t>
      </w:r>
      <w:r w:rsidR="004E1EC1">
        <w:rPr>
          <w:rFonts w:ascii="Arial" w:eastAsia="Calibri" w:hAnsi="Arial"/>
          <w:color w:val="auto"/>
          <w:sz w:val="24"/>
          <w:szCs w:val="24"/>
          <w:lang w:val="ru-RU" w:eastAsia="en-US"/>
        </w:rPr>
        <w:t>прочих работ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.</w:t>
      </w:r>
    </w:p>
    <w:p w14:paraId="5887D2B4" w14:textId="77777777" w:rsidR="0038108A" w:rsidRDefault="00901F4C" w:rsidP="00997813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З</w:t>
      </w:r>
      <w:r w:rsidR="00997813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аказ проверяется Планировщиком ТОиР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БЕ ГОК: заказу ТОРО</w:t>
      </w:r>
      <w:r w:rsidR="00997813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присваивается</w:t>
      </w:r>
      <w:r w:rsidR="00997813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СПП-элемент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с выделенным лимитом и проставляется статус СГПЛ - 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Согласовано Планировщиком</w:t>
      </w:r>
      <w:r w:rsidR="008E007F"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ТОиР БЕ ГОК. </w:t>
      </w:r>
    </w:p>
    <w:p w14:paraId="47387743" w14:textId="2F45BE6C" w:rsidR="001F48B8" w:rsidRPr="0024435D" w:rsidRDefault="001F48B8" w:rsidP="00997813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 w:rsidRPr="001F48B8">
        <w:rPr>
          <w:rFonts w:ascii="Arial" w:eastAsia="Calibri" w:hAnsi="Arial"/>
          <w:b/>
          <w:color w:val="auto"/>
          <w:sz w:val="24"/>
          <w:szCs w:val="24"/>
          <w:lang w:val="ru-RU" w:eastAsia="en-US"/>
        </w:rPr>
        <w:t>ВАЖНО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! СПП-элемент указывается в том случае, если </w:t>
      </w:r>
      <w:r w:rsid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>на заказе ТОРО</w:t>
      </w:r>
      <w:r w:rsid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указываются </w:t>
      </w:r>
      <w:r w:rsid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на закладке «Компоненты» 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материалы и используется бюджет 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lastRenderedPageBreak/>
        <w:t>ТОРО.</w:t>
      </w:r>
      <w:r w:rsid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Если на заказе ТОРО на прочие работы материалы не указаны, то </w:t>
      </w:r>
      <w:r w:rsidR="0024435D" w:rsidRP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>СПП-</w:t>
      </w:r>
      <w:r w:rsid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>элемент на закладке «</w:t>
      </w:r>
      <w:proofErr w:type="spellStart"/>
      <w:r w:rsid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>Доп</w:t>
      </w:r>
      <w:proofErr w:type="gramStart"/>
      <w:r w:rsid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>.</w:t>
      </w:r>
      <w:proofErr w:type="gramEnd"/>
      <w:r w:rsid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>данные</w:t>
      </w:r>
      <w:proofErr w:type="spellEnd"/>
      <w:r w:rsid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>»</w:t>
      </w:r>
      <w:bookmarkStart w:id="3" w:name="_GoBack"/>
      <w:bookmarkEnd w:id="3"/>
      <w:r w:rsidR="0024435D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не указывается.</w:t>
      </w:r>
    </w:p>
    <w:p w14:paraId="165B1065" w14:textId="77777777" w:rsidR="00FA2F98" w:rsidRDefault="008E007F" w:rsidP="00B9182E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Старший планировщик ТОиР БЕ ГОК анализирует заказы ТОРО с присвоенным статусом СГПЛ. Проверяет корректность планирования и возможность выполнения </w:t>
      </w:r>
      <w:r w:rsidR="008D5D41">
        <w:rPr>
          <w:rFonts w:ascii="Arial" w:eastAsia="Calibri" w:hAnsi="Arial"/>
          <w:color w:val="auto"/>
          <w:sz w:val="24"/>
          <w:szCs w:val="24"/>
          <w:lang w:val="ru-RU" w:eastAsia="en-US"/>
        </w:rPr>
        <w:t>работ по срокам, доступным ресурсам</w:t>
      </w:r>
      <w:r w:rsidRPr="000C0B70">
        <w:rPr>
          <w:rFonts w:ascii="Arial" w:eastAsia="Calibri" w:hAnsi="Arial"/>
          <w:color w:val="auto"/>
          <w:sz w:val="24"/>
          <w:szCs w:val="24"/>
          <w:lang w:val="ru-RU" w:eastAsia="en-US"/>
        </w:rPr>
        <w:t>.</w:t>
      </w:r>
      <w:r w:rsidR="00235AB8" w:rsidRPr="00235AB8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После </w:t>
      </w:r>
      <w:r w:rsidR="00235AB8">
        <w:rPr>
          <w:rFonts w:ascii="Arial" w:eastAsia="Calibri" w:hAnsi="Arial"/>
          <w:color w:val="auto"/>
          <w:sz w:val="24"/>
          <w:szCs w:val="24"/>
          <w:lang w:val="ru-RU" w:eastAsia="en-US"/>
        </w:rPr>
        <w:t>анализа и проверки Старший планировщик ТОиР БЕ ГОК проставляет статус ССПЛ – Согласовано Старшим планировщиком.</w:t>
      </w:r>
      <w:r w:rsidR="00B9182E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</w:t>
      </w:r>
    </w:p>
    <w:p w14:paraId="5049D8EC" w14:textId="7AB3E7CB" w:rsidR="00B9182E" w:rsidRDefault="00B9182E" w:rsidP="00B9182E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После согласования </w:t>
      </w:r>
      <w:r w:rsidR="00FA2F98">
        <w:rPr>
          <w:rFonts w:ascii="Arial" w:eastAsia="Calibri" w:hAnsi="Arial"/>
          <w:color w:val="auto"/>
          <w:sz w:val="24"/>
          <w:szCs w:val="24"/>
          <w:lang w:val="ru-RU" w:eastAsia="en-US"/>
        </w:rPr>
        <w:t>заказа ТОРО Планировщик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</w:t>
      </w:r>
      <w:r w:rsidR="00FA2F98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ТОиР БЕ ГОК 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переда</w:t>
      </w:r>
      <w:r w:rsidR="00F91016">
        <w:rPr>
          <w:rFonts w:ascii="Arial" w:eastAsia="Calibri" w:hAnsi="Arial"/>
          <w:color w:val="auto"/>
          <w:sz w:val="24"/>
          <w:szCs w:val="24"/>
          <w:lang w:val="ru-RU" w:eastAsia="en-US"/>
        </w:rPr>
        <w:t>е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т </w:t>
      </w:r>
      <w:r w:rsidR="00FA2F98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заказ ТОРО 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в работу (деблокирует).</w:t>
      </w:r>
    </w:p>
    <w:p w14:paraId="2D6350C4" w14:textId="11148D24" w:rsidR="00B9182E" w:rsidRDefault="00B9182E" w:rsidP="00B9182E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После завершения работ происходит отражение в системе </w:t>
      </w:r>
      <w:r w:rsidRPr="00B9182E">
        <w:rPr>
          <w:rFonts w:ascii="Arial" w:eastAsia="Calibri" w:hAnsi="Arial"/>
          <w:color w:val="auto"/>
          <w:sz w:val="24"/>
          <w:szCs w:val="24"/>
          <w:lang w:val="ru-RU" w:eastAsia="en-US"/>
        </w:rPr>
        <w:t>факта выпол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н</w:t>
      </w:r>
      <w:r w:rsidRPr="00B9182E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ения 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прочих работ, фактически затраченных МТР.</w:t>
      </w:r>
    </w:p>
    <w:p w14:paraId="46FC1A83" w14:textId="31BC21C0" w:rsidR="00B9182E" w:rsidRDefault="00B9182E" w:rsidP="00B9182E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Отражение факта выполнения работ описано в Памятке</w:t>
      </w:r>
      <w:r w:rsidRPr="00B9182E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«</w:t>
      </w:r>
      <w:r w:rsidRPr="00B9182E">
        <w:rPr>
          <w:rFonts w:ascii="Arial" w:eastAsia="Calibri" w:hAnsi="Arial"/>
          <w:color w:val="auto"/>
          <w:sz w:val="24"/>
          <w:szCs w:val="24"/>
          <w:lang w:val="ru-RU" w:eastAsia="en-US"/>
        </w:rPr>
        <w:t>Регистрация факта выполненных работ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».</w:t>
      </w:r>
    </w:p>
    <w:p w14:paraId="15645510" w14:textId="6A659E36" w:rsidR="00B9182E" w:rsidRPr="00B9182E" w:rsidRDefault="00B9182E" w:rsidP="00B9182E">
      <w:pPr>
        <w:spacing w:line="360" w:lineRule="auto"/>
        <w:ind w:firstLine="709"/>
        <w:jc w:val="both"/>
        <w:rPr>
          <w:rFonts w:ascii="Arial" w:eastAsia="Calibri" w:hAnsi="Arial"/>
          <w:color w:val="auto"/>
          <w:sz w:val="24"/>
          <w:szCs w:val="24"/>
          <w:lang w:val="ru-RU" w:eastAsia="en-US"/>
        </w:rPr>
      </w:pP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Отражения фактически затраченных МТР описано в Памятке</w:t>
      </w:r>
      <w:r w:rsidRPr="00B9182E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«</w:t>
      </w:r>
      <w:r w:rsidRPr="00B9182E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Подтверждение </w:t>
      </w:r>
      <w:proofErr w:type="gramStart"/>
      <w:r w:rsidRPr="00B9182E">
        <w:rPr>
          <w:rFonts w:ascii="Arial" w:eastAsia="Calibri" w:hAnsi="Arial"/>
          <w:color w:val="auto"/>
          <w:sz w:val="24"/>
          <w:szCs w:val="24"/>
          <w:lang w:val="ru-RU" w:eastAsia="en-US"/>
        </w:rPr>
        <w:t>фактического количества</w:t>
      </w:r>
      <w:proofErr w:type="gramEnd"/>
      <w:r w:rsidRPr="00B9182E">
        <w:rPr>
          <w:rFonts w:ascii="Arial" w:eastAsia="Calibri" w:hAnsi="Arial"/>
          <w:color w:val="auto"/>
          <w:sz w:val="24"/>
          <w:szCs w:val="24"/>
          <w:lang w:val="ru-RU" w:eastAsia="en-US"/>
        </w:rPr>
        <w:t xml:space="preserve"> израсходованного МТР</w:t>
      </w:r>
      <w:r>
        <w:rPr>
          <w:rFonts w:ascii="Arial" w:eastAsia="Calibri" w:hAnsi="Arial"/>
          <w:color w:val="auto"/>
          <w:sz w:val="24"/>
          <w:szCs w:val="24"/>
          <w:lang w:val="ru-RU" w:eastAsia="en-US"/>
        </w:rPr>
        <w:t>».</w:t>
      </w:r>
    </w:p>
    <w:p w14:paraId="5A142084" w14:textId="77777777" w:rsidR="00901F4C" w:rsidRPr="00901F4C" w:rsidRDefault="00901F4C" w:rsidP="00A37234">
      <w:pPr>
        <w:pStyle w:val="h1"/>
        <w:numPr>
          <w:ilvl w:val="0"/>
          <w:numId w:val="1"/>
        </w:numPr>
        <w:ind w:left="431" w:hanging="431"/>
      </w:pPr>
      <w:bookmarkStart w:id="4" w:name="_Toc26438386"/>
      <w:bookmarkStart w:id="5" w:name="_Toc28628363"/>
      <w:bookmarkEnd w:id="0"/>
      <w:bookmarkEnd w:id="1"/>
      <w:bookmarkEnd w:id="2"/>
      <w:r>
        <w:rPr>
          <w:lang w:val="ru-RU"/>
        </w:rPr>
        <w:lastRenderedPageBreak/>
        <w:t>Создание сообщения ТОРО</w:t>
      </w:r>
    </w:p>
    <w:p w14:paraId="5130507A" w14:textId="77777777" w:rsidR="008D5D41" w:rsidRPr="008D5D41" w:rsidRDefault="008D5D41" w:rsidP="008D5D41">
      <w:pPr>
        <w:pStyle w:val="p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7E3CEE0" wp14:editId="49841B13">
            <wp:extent cx="5579745" cy="2915285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C4112" w14:textId="77777777" w:rsidR="008D5D41" w:rsidRPr="000C0B70" w:rsidRDefault="008D5D41" w:rsidP="008D5D41">
      <w:pPr>
        <w:pStyle w:val="p"/>
        <w:spacing w:before="120" w:after="120" w:line="360" w:lineRule="auto"/>
      </w:pPr>
      <w:r>
        <w:rPr>
          <w:lang w:val="ru-RU"/>
        </w:rPr>
        <w:t>В</w:t>
      </w:r>
      <w:r w:rsidRPr="000C0B70">
        <w:t xml:space="preserve"> </w:t>
      </w:r>
      <w:proofErr w:type="spellStart"/>
      <w:r w:rsidRPr="000C0B70">
        <w:rPr>
          <w:b/>
        </w:rPr>
        <w:t>поле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транзакции</w:t>
      </w:r>
      <w:proofErr w:type="spellEnd"/>
      <w:r w:rsidRPr="000C0B70">
        <w:t xml:space="preserve"> </w:t>
      </w:r>
      <w:proofErr w:type="spellStart"/>
      <w:r w:rsidRPr="000C0B70">
        <w:t>вводится</w:t>
      </w:r>
      <w:proofErr w:type="spellEnd"/>
      <w:r>
        <w:rPr>
          <w:lang w:val="ru-RU"/>
        </w:rPr>
        <w:t xml:space="preserve"> </w:t>
      </w:r>
      <w:r>
        <w:rPr>
          <w:b/>
          <w:lang w:val="en-US"/>
        </w:rPr>
        <w:t>IW</w:t>
      </w:r>
      <w:r>
        <w:rPr>
          <w:b/>
          <w:lang w:val="ru-RU"/>
        </w:rPr>
        <w:t>21</w:t>
      </w:r>
      <w:r w:rsidRPr="000C0B70">
        <w:t>.</w:t>
      </w:r>
    </w:p>
    <w:p w14:paraId="30A926D5" w14:textId="77777777" w:rsidR="008D5D41" w:rsidRDefault="008D5D41" w:rsidP="00901F4C">
      <w:pPr>
        <w:spacing w:line="360" w:lineRule="auto"/>
        <w:jc w:val="both"/>
        <w:rPr>
          <w:noProof/>
          <w:lang w:eastAsia="ru-RU"/>
        </w:rPr>
      </w:pPr>
      <w:r>
        <w:rPr>
          <w:noProof/>
          <w:lang w:val="ru-RU" w:eastAsia="ru-RU"/>
        </w:rPr>
        <w:drawing>
          <wp:inline distT="0" distB="0" distL="0" distR="0" wp14:anchorId="6C0F8E7A" wp14:editId="2BD9D1B6">
            <wp:extent cx="5579745" cy="2633980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844E" w14:textId="77777777" w:rsidR="008D5D41" w:rsidRPr="009A5F7A" w:rsidRDefault="008D5D41" w:rsidP="007D0AA9">
      <w:pPr>
        <w:pStyle w:val="p"/>
        <w:spacing w:before="120" w:after="120" w:line="360" w:lineRule="auto"/>
        <w:rPr>
          <w:lang w:val="ru-RU"/>
        </w:rPr>
      </w:pPr>
      <w:proofErr w:type="spellStart"/>
      <w:r w:rsidRPr="007D0AA9">
        <w:t>На</w:t>
      </w:r>
      <w:proofErr w:type="spellEnd"/>
      <w:r w:rsidRPr="007D0AA9">
        <w:t xml:space="preserve"> </w:t>
      </w:r>
      <w:proofErr w:type="spellStart"/>
      <w:r w:rsidRPr="007D0AA9">
        <w:t>экране</w:t>
      </w:r>
      <w:proofErr w:type="spellEnd"/>
      <w:r w:rsidR="007D0AA9">
        <w:rPr>
          <w:lang w:val="ru-RU"/>
        </w:rPr>
        <w:t xml:space="preserve"> создания сообщения выбрать из справочника вид сообщения </w:t>
      </w:r>
      <w:r w:rsidR="007D0AA9" w:rsidRPr="007D0AA9">
        <w:rPr>
          <w:b/>
          <w:lang w:val="ru-RU"/>
        </w:rPr>
        <w:t>АР- Прочие работы</w:t>
      </w:r>
      <w:r w:rsidR="007D0AA9">
        <w:rPr>
          <w:b/>
          <w:lang w:val="ru-RU"/>
        </w:rPr>
        <w:t>.</w:t>
      </w:r>
    </w:p>
    <w:p w14:paraId="0D3796C1" w14:textId="77777777" w:rsidR="00901F4C" w:rsidRPr="00901F4C" w:rsidRDefault="00CE4352" w:rsidP="00901F4C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5E4F0277" wp14:editId="181E76C9">
            <wp:extent cx="5579745" cy="312674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2B9A" w14:textId="77777777" w:rsidR="00901F4C" w:rsidRDefault="009A5F7A" w:rsidP="009A5F7A">
      <w:pPr>
        <w:pStyle w:val="p"/>
        <w:spacing w:before="120" w:after="120" w:line="360" w:lineRule="auto"/>
        <w:rPr>
          <w:b/>
          <w:lang w:val="ru-RU"/>
        </w:rPr>
      </w:pPr>
      <w:proofErr w:type="spellStart"/>
      <w:r w:rsidRPr="009A5F7A">
        <w:t>Указыва</w:t>
      </w:r>
      <w:r w:rsidR="00CE4352">
        <w:rPr>
          <w:lang w:val="ru-RU"/>
        </w:rPr>
        <w:t>ю</w:t>
      </w:r>
      <w:r>
        <w:rPr>
          <w:lang w:val="ru-RU"/>
        </w:rPr>
        <w:t>тся</w:t>
      </w:r>
      <w:proofErr w:type="spellEnd"/>
      <w:r>
        <w:rPr>
          <w:lang w:val="ru-RU"/>
        </w:rPr>
        <w:t xml:space="preserve"> </w:t>
      </w:r>
      <w:r w:rsidR="00CE4352">
        <w:rPr>
          <w:lang w:val="ru-RU"/>
        </w:rPr>
        <w:t xml:space="preserve">обязательные поля </w:t>
      </w:r>
      <w:r w:rsidR="00CE4352" w:rsidRPr="00CE4352">
        <w:rPr>
          <w:b/>
          <w:lang w:val="ru-RU"/>
        </w:rPr>
        <w:t>Краткий текст</w:t>
      </w:r>
      <w:r>
        <w:rPr>
          <w:lang w:val="ru-RU"/>
        </w:rPr>
        <w:t xml:space="preserve">, </w:t>
      </w:r>
      <w:proofErr w:type="spellStart"/>
      <w:r w:rsidRPr="00CE4352">
        <w:rPr>
          <w:b/>
          <w:lang w:val="ru-RU"/>
        </w:rPr>
        <w:t>Техместо</w:t>
      </w:r>
      <w:proofErr w:type="spellEnd"/>
      <w:r w:rsidR="00CE4352">
        <w:rPr>
          <w:lang w:val="ru-RU"/>
        </w:rPr>
        <w:t xml:space="preserve">, </w:t>
      </w:r>
      <w:r w:rsidR="00CE4352" w:rsidRPr="00CE4352">
        <w:rPr>
          <w:b/>
          <w:lang w:val="ru-RU"/>
        </w:rPr>
        <w:t>Требуемое начало</w:t>
      </w:r>
      <w:r w:rsidR="00CE4352">
        <w:rPr>
          <w:b/>
          <w:lang w:val="ru-RU"/>
        </w:rPr>
        <w:t xml:space="preserve"> работ</w:t>
      </w:r>
      <w:r w:rsidR="00CE4352">
        <w:rPr>
          <w:lang w:val="ru-RU"/>
        </w:rPr>
        <w:t xml:space="preserve">, </w:t>
      </w:r>
      <w:r w:rsidR="00CE4352" w:rsidRPr="00CE4352">
        <w:rPr>
          <w:b/>
          <w:lang w:val="ru-RU"/>
        </w:rPr>
        <w:t>Требуемое завершение</w:t>
      </w:r>
      <w:r w:rsidR="00CE4352">
        <w:rPr>
          <w:b/>
          <w:lang w:val="ru-RU"/>
        </w:rPr>
        <w:t xml:space="preserve"> работ.</w:t>
      </w:r>
    </w:p>
    <w:p w14:paraId="7D588357" w14:textId="77777777" w:rsidR="00CE4352" w:rsidRDefault="00CE4352" w:rsidP="009A5F7A">
      <w:pPr>
        <w:pStyle w:val="p"/>
        <w:spacing w:before="120" w:after="120" w:line="360" w:lineRule="auto"/>
        <w:rPr>
          <w:b/>
          <w:lang w:val="ru-RU"/>
        </w:rPr>
      </w:pPr>
      <w:r w:rsidRPr="00CE4352">
        <w:rPr>
          <w:lang w:val="ru-RU"/>
        </w:rPr>
        <w:t>После ввода всех необходимых данных нажать</w:t>
      </w:r>
      <w:r>
        <w:rPr>
          <w:b/>
          <w:lang w:val="ru-RU"/>
        </w:rPr>
        <w:t xml:space="preserve"> Сохранить.</w:t>
      </w:r>
    </w:p>
    <w:p w14:paraId="47B39CFC" w14:textId="77777777" w:rsidR="00CE4352" w:rsidRPr="009A5F7A" w:rsidRDefault="00CE4352" w:rsidP="009A5F7A">
      <w:pPr>
        <w:pStyle w:val="p"/>
        <w:spacing w:before="120" w:after="120" w:line="36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3BFB18B" wp14:editId="4C0B07FF">
            <wp:extent cx="5579745" cy="3137535"/>
            <wp:effectExtent l="0" t="0" r="1905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5D77" w14:textId="77777777" w:rsidR="00A37234" w:rsidRPr="000C0B70" w:rsidRDefault="00A37234" w:rsidP="00A37234">
      <w:pPr>
        <w:pStyle w:val="h1"/>
        <w:numPr>
          <w:ilvl w:val="0"/>
          <w:numId w:val="1"/>
        </w:numPr>
        <w:ind w:left="431" w:hanging="431"/>
      </w:pPr>
      <w:proofErr w:type="spellStart"/>
      <w:r w:rsidRPr="000C0B70">
        <w:lastRenderedPageBreak/>
        <w:t>Подтверждение</w:t>
      </w:r>
      <w:proofErr w:type="spellEnd"/>
      <w:r w:rsidRPr="000C0B70">
        <w:t xml:space="preserve"> </w:t>
      </w:r>
      <w:proofErr w:type="spellStart"/>
      <w:r w:rsidRPr="000C0B70">
        <w:t>сообщения</w:t>
      </w:r>
      <w:proofErr w:type="spellEnd"/>
      <w:r w:rsidRPr="000C0B70">
        <w:t xml:space="preserve"> и </w:t>
      </w:r>
      <w:proofErr w:type="spellStart"/>
      <w:r w:rsidRPr="000C0B70">
        <w:t>передача</w:t>
      </w:r>
      <w:proofErr w:type="spellEnd"/>
      <w:r w:rsidRPr="000C0B70">
        <w:t xml:space="preserve"> в </w:t>
      </w:r>
      <w:proofErr w:type="spellStart"/>
      <w:r w:rsidRPr="000C0B70">
        <w:t>работу</w:t>
      </w:r>
      <w:bookmarkStart w:id="6" w:name="TS_F3E18AC2C44948E1AC614991C877423D"/>
      <w:bookmarkEnd w:id="4"/>
      <w:bookmarkEnd w:id="6"/>
      <w:proofErr w:type="spellEnd"/>
    </w:p>
    <w:p w14:paraId="4D0089FA" w14:textId="77777777" w:rsidR="00A37234" w:rsidRPr="000C0B70" w:rsidRDefault="000C0B70" w:rsidP="00723A0E">
      <w:pPr>
        <w:pStyle w:val="Screenshot"/>
      </w:pPr>
      <w:r w:rsidRPr="000C0B70">
        <w:rPr>
          <w:noProof/>
          <w:lang w:eastAsia="ru-RU"/>
        </w:rPr>
        <w:drawing>
          <wp:inline distT="0" distB="0" distL="0" distR="0" wp14:anchorId="5E3EAE0E" wp14:editId="25A848EC">
            <wp:extent cx="5118100" cy="2730500"/>
            <wp:effectExtent l="0" t="0" r="6350" b="0"/>
            <wp:docPr id="209" name="Рисунок 109" descr="SAP Easy Ac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9" descr="SAP Easy Acces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:rsidR="00A37234" w:rsidRPr="000C0B70" w14:paraId="1812846A" w14:textId="77777777" w:rsidTr="00BD0821"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8BA1D4E" w14:textId="77777777" w:rsidR="00A37234" w:rsidRPr="000C0B70" w:rsidRDefault="000C0B70" w:rsidP="00BD0821">
            <w:pPr>
              <w:pStyle w:val="phintbox"/>
            </w:pPr>
            <w:r w:rsidRPr="000C0B70">
              <w:rPr>
                <w:noProof/>
                <w:lang w:val="ru-RU" w:eastAsia="ru-RU"/>
              </w:rPr>
              <w:drawing>
                <wp:inline distT="0" distB="0" distL="0" distR="0" wp14:anchorId="4402468C" wp14:editId="26594745">
                  <wp:extent cx="482600" cy="482600"/>
                  <wp:effectExtent l="0" t="0" r="0" b="0"/>
                  <wp:docPr id="208" name="Рисунок 110" descr="info_wo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0" descr="info_wor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702F8E1" w14:textId="77777777" w:rsidR="00A37234" w:rsidRPr="000C0B70" w:rsidRDefault="00A37234" w:rsidP="00BD0821">
            <w:pPr>
              <w:pStyle w:val="p"/>
            </w:pPr>
            <w:proofErr w:type="spellStart"/>
            <w:r w:rsidRPr="000C0B70">
              <w:t>На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вход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процесса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подаются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сообщения</w:t>
            </w:r>
            <w:proofErr w:type="spellEnd"/>
            <w:r w:rsidRPr="000C0B70">
              <w:t xml:space="preserve"> в </w:t>
            </w:r>
            <w:proofErr w:type="spellStart"/>
            <w:r w:rsidRPr="000C0B70">
              <w:t>статусе</w:t>
            </w:r>
            <w:proofErr w:type="spellEnd"/>
            <w:r w:rsidRPr="000C0B70">
              <w:t xml:space="preserve"> </w:t>
            </w:r>
            <w:r w:rsidRPr="000C0B70">
              <w:rPr>
                <w:b/>
              </w:rPr>
              <w:t>СООТ</w:t>
            </w:r>
            <w:r w:rsidRPr="000C0B70">
              <w:t xml:space="preserve">, </w:t>
            </w:r>
            <w:proofErr w:type="spellStart"/>
            <w:r w:rsidRPr="000C0B70">
              <w:t>которые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необходимо</w:t>
            </w:r>
            <w:proofErr w:type="spellEnd"/>
            <w:r w:rsidRPr="000C0B70">
              <w:t xml:space="preserve"> </w:t>
            </w:r>
            <w:proofErr w:type="spellStart"/>
            <w:r w:rsidRPr="000C0B70">
              <w:t>передать</w:t>
            </w:r>
            <w:proofErr w:type="spellEnd"/>
            <w:r w:rsidRPr="000C0B70">
              <w:t xml:space="preserve"> в </w:t>
            </w:r>
            <w:proofErr w:type="spellStart"/>
            <w:r w:rsidRPr="000C0B70">
              <w:t>работу</w:t>
            </w:r>
            <w:proofErr w:type="spellEnd"/>
          </w:p>
        </w:tc>
      </w:tr>
    </w:tbl>
    <w:p w14:paraId="196EA496" w14:textId="77777777" w:rsidR="00A37234" w:rsidRPr="000C0B70" w:rsidRDefault="00A37234" w:rsidP="00A37234">
      <w:pPr>
        <w:pStyle w:val="p"/>
      </w:pPr>
      <w:r w:rsidRPr="000C0B70">
        <w:t> </w:t>
      </w:r>
    </w:p>
    <w:p w14:paraId="44ACCC4F" w14:textId="77777777" w:rsidR="00A37234" w:rsidRPr="000C0B70" w:rsidRDefault="00A37234" w:rsidP="00A37234">
      <w:pPr>
        <w:pStyle w:val="p"/>
      </w:pPr>
      <w:r w:rsidRPr="000C0B70">
        <w:t>[1] </w:t>
      </w:r>
      <w:r w:rsidRPr="000C0B70">
        <w:rPr>
          <w:b/>
        </w:rPr>
        <w:t>iw28</w:t>
      </w:r>
      <w:r w:rsidRPr="000C0B70">
        <w:t xml:space="preserve"> </w:t>
      </w:r>
      <w:proofErr w:type="spellStart"/>
      <w:r w:rsidRPr="000C0B70">
        <w:t>вводится</w:t>
      </w:r>
      <w:proofErr w:type="spellEnd"/>
      <w:r w:rsidRPr="000C0B70">
        <w:t xml:space="preserve"> в </w:t>
      </w:r>
      <w:proofErr w:type="spellStart"/>
      <w:r w:rsidRPr="000C0B70">
        <w:rPr>
          <w:b/>
        </w:rPr>
        <w:t>поле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транзакции</w:t>
      </w:r>
      <w:proofErr w:type="spellEnd"/>
      <w:r w:rsidRPr="000C0B70">
        <w:t>.</w:t>
      </w:r>
      <w:bookmarkStart w:id="7" w:name="TS_41ADA512A48B4F41833B9171307265A7"/>
      <w:bookmarkEnd w:id="7"/>
    </w:p>
    <w:p w14:paraId="3426C6EB" w14:textId="77777777" w:rsidR="00A37234" w:rsidRPr="000C0B70" w:rsidRDefault="00CE4352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4A0FF6CF" wp14:editId="617C4DBF">
            <wp:extent cx="5579745" cy="3171825"/>
            <wp:effectExtent l="0" t="0" r="190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A0581" w14:textId="77777777" w:rsidR="00A37234" w:rsidRPr="000C0B70" w:rsidRDefault="007507D5" w:rsidP="001B23C0">
      <w:pPr>
        <w:pStyle w:val="p"/>
        <w:spacing w:line="360" w:lineRule="auto"/>
      </w:pPr>
      <w:proofErr w:type="spellStart"/>
      <w:r>
        <w:lastRenderedPageBreak/>
        <w:t>Заполнить</w:t>
      </w:r>
      <w:proofErr w:type="spellEnd"/>
      <w:r w:rsidR="00A37234" w:rsidRPr="000C0B70">
        <w:t xml:space="preserve"> </w:t>
      </w:r>
      <w:proofErr w:type="spellStart"/>
      <w:r w:rsidR="00A37234" w:rsidRPr="000C0B70">
        <w:t>поле</w:t>
      </w:r>
      <w:proofErr w:type="spellEnd"/>
      <w:r w:rsidR="00A37234" w:rsidRPr="000C0B70">
        <w:t xml:space="preserve"> </w:t>
      </w:r>
      <w:proofErr w:type="spellStart"/>
      <w:r w:rsidR="00CE4352">
        <w:rPr>
          <w:b/>
        </w:rPr>
        <w:t>Вид</w:t>
      </w:r>
      <w:proofErr w:type="spellEnd"/>
      <w:r w:rsidR="00CE4352">
        <w:rPr>
          <w:b/>
        </w:rPr>
        <w:t xml:space="preserve"> </w:t>
      </w:r>
      <w:proofErr w:type="spellStart"/>
      <w:r w:rsidR="00CE4352">
        <w:rPr>
          <w:b/>
        </w:rPr>
        <w:t>сообщения</w:t>
      </w:r>
      <w:proofErr w:type="spellEnd"/>
      <w:r w:rsidR="00CE4352">
        <w:rPr>
          <w:b/>
        </w:rPr>
        <w:t xml:space="preserve"> </w:t>
      </w:r>
      <w:r w:rsidR="00CE4352">
        <w:rPr>
          <w:b/>
          <w:lang w:val="en-US"/>
        </w:rPr>
        <w:t>AP</w:t>
      </w:r>
      <w:r w:rsidR="00A37234" w:rsidRPr="000C0B70">
        <w:t>.</w:t>
      </w:r>
    </w:p>
    <w:p w14:paraId="6BA2016C" w14:textId="77777777" w:rsidR="00A37234" w:rsidRPr="000C0B70" w:rsidRDefault="007507D5" w:rsidP="001B23C0">
      <w:pPr>
        <w:pStyle w:val="p"/>
        <w:spacing w:line="360" w:lineRule="auto"/>
      </w:pPr>
      <w:proofErr w:type="spellStart"/>
      <w:r>
        <w:t>Заполнить</w:t>
      </w:r>
      <w:proofErr w:type="spellEnd"/>
      <w:r w:rsidR="00A37234" w:rsidRPr="000C0B70">
        <w:t xml:space="preserve"> </w:t>
      </w:r>
      <w:proofErr w:type="spellStart"/>
      <w:r w:rsidR="00A37234" w:rsidRPr="000C0B70">
        <w:t>поле</w:t>
      </w:r>
      <w:proofErr w:type="spellEnd"/>
      <w:r w:rsidR="00A37234" w:rsidRPr="000C0B70">
        <w:t xml:space="preserve"> </w:t>
      </w:r>
      <w:proofErr w:type="spellStart"/>
      <w:r w:rsidR="00A37234" w:rsidRPr="000C0B70">
        <w:rPr>
          <w:b/>
        </w:rPr>
        <w:t>Дата</w:t>
      </w:r>
      <w:proofErr w:type="spellEnd"/>
      <w:r w:rsidR="00A37234" w:rsidRPr="000C0B70">
        <w:rPr>
          <w:b/>
        </w:rPr>
        <w:t xml:space="preserve"> </w:t>
      </w:r>
      <w:proofErr w:type="spellStart"/>
      <w:proofErr w:type="gramStart"/>
      <w:r w:rsidR="00A37234" w:rsidRPr="000C0B70">
        <w:rPr>
          <w:b/>
        </w:rPr>
        <w:t>сообщения</w:t>
      </w:r>
      <w:proofErr w:type="spellEnd"/>
      <w:r w:rsidR="00A37234" w:rsidRPr="000C0B70">
        <w:rPr>
          <w:b/>
        </w:rPr>
        <w:t xml:space="preserve"> </w:t>
      </w:r>
      <w:r w:rsidR="00A37234" w:rsidRPr="000C0B70">
        <w:t>.</w:t>
      </w:r>
      <w:bookmarkStart w:id="8" w:name="TS_098A29426FD044699051860719CBE4F3"/>
      <w:bookmarkEnd w:id="8"/>
      <w:proofErr w:type="gramEnd"/>
    </w:p>
    <w:p w14:paraId="411D8B17" w14:textId="77777777" w:rsidR="00A37234" w:rsidRPr="000C0B70" w:rsidRDefault="000C0B70" w:rsidP="00723A0E">
      <w:pPr>
        <w:pStyle w:val="Screenshot"/>
      </w:pPr>
      <w:r w:rsidRPr="000C0B70">
        <w:rPr>
          <w:noProof/>
          <w:lang w:eastAsia="ru-RU"/>
        </w:rPr>
        <w:drawing>
          <wp:inline distT="0" distB="0" distL="0" distR="0" wp14:anchorId="78BF7D76" wp14:editId="653D1957">
            <wp:extent cx="5118100" cy="2730500"/>
            <wp:effectExtent l="0" t="0" r="6350" b="0"/>
            <wp:docPr id="206" name="Рисунок 112" descr="Изменение сообщений: выбор сообщен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2" descr="Изменение сообщений: выбор сообщений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DB8C4" w14:textId="77777777" w:rsidR="00A37234" w:rsidRPr="000C0B70" w:rsidRDefault="00A37234" w:rsidP="00A37234">
      <w:pPr>
        <w:pStyle w:val="p"/>
      </w:pPr>
      <w:r w:rsidRPr="000C0B70">
        <w:t>[6] </w:t>
      </w:r>
      <w:proofErr w:type="spellStart"/>
      <w:r w:rsidR="007507D5"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Статус</w:t>
      </w:r>
      <w:proofErr w:type="spellEnd"/>
      <w:r w:rsidRPr="000C0B70">
        <w:rPr>
          <w:b/>
        </w:rPr>
        <w:t xml:space="preserve"> "</w:t>
      </w:r>
      <w:proofErr w:type="spellStart"/>
      <w:r w:rsidRPr="000C0B70">
        <w:rPr>
          <w:b/>
        </w:rPr>
        <w:t>Вкл</w:t>
      </w:r>
      <w:proofErr w:type="spellEnd"/>
      <w:r w:rsidRPr="000C0B70">
        <w:rPr>
          <w:b/>
        </w:rPr>
        <w:t>."</w:t>
      </w:r>
      <w:r w:rsidR="00395375">
        <w:rPr>
          <w:b/>
          <w:lang w:val="ru-RU"/>
        </w:rPr>
        <w:t xml:space="preserve"> СООТ – Сообщение открыто</w:t>
      </w:r>
      <w:r w:rsidRPr="000C0B70">
        <w:t>.</w:t>
      </w:r>
    </w:p>
    <w:p w14:paraId="7D55EEA6" w14:textId="77777777" w:rsidR="00A37234" w:rsidRPr="00395375" w:rsidRDefault="00A37234" w:rsidP="00A37234">
      <w:pPr>
        <w:pStyle w:val="p"/>
        <w:rPr>
          <w:lang w:val="ru-RU"/>
        </w:rPr>
      </w:pPr>
      <w:r w:rsidRPr="000C0B70">
        <w:t>[7] </w:t>
      </w:r>
      <w:proofErr w:type="spellStart"/>
      <w:r w:rsidRPr="000C0B70">
        <w:t>Нажмите</w:t>
      </w:r>
      <w:proofErr w:type="spellEnd"/>
      <w:r w:rsidRPr="000C0B70">
        <w:t xml:space="preserve"> </w:t>
      </w:r>
      <w:r w:rsidRPr="000C0B70">
        <w:rPr>
          <w:b/>
        </w:rPr>
        <w:t xml:space="preserve"> </w:t>
      </w:r>
      <w:r w:rsidR="000C0B70" w:rsidRPr="000C0B70">
        <w:rPr>
          <w:noProof/>
          <w:lang w:val="ru-RU" w:eastAsia="ru-RU"/>
        </w:rPr>
        <w:drawing>
          <wp:inline distT="0" distB="0" distL="0" distR="0" wp14:anchorId="74021A02" wp14:editId="0FACC527">
            <wp:extent cx="723900" cy="228600"/>
            <wp:effectExtent l="0" t="0" r="0" b="0"/>
            <wp:docPr id="205" name="Рисунок 113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3" descr="fieldico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95375">
        <w:t xml:space="preserve"> </w:t>
      </w:r>
      <w:r w:rsidR="00395375" w:rsidRPr="00395375">
        <w:rPr>
          <w:b/>
          <w:lang w:val="ru-RU"/>
        </w:rPr>
        <w:t>(</w:t>
      </w:r>
      <w:r w:rsidR="00395375" w:rsidRPr="00395375">
        <w:rPr>
          <w:b/>
        </w:rPr>
        <w:t>F8</w:t>
      </w:r>
      <w:r w:rsidR="00395375" w:rsidRPr="00395375">
        <w:rPr>
          <w:b/>
          <w:lang w:val="ru-RU"/>
        </w:rPr>
        <w:t>)</w:t>
      </w:r>
      <w:r w:rsidR="00395375">
        <w:rPr>
          <w:lang w:val="ru-RU"/>
        </w:rPr>
        <w:t>.</w:t>
      </w:r>
    </w:p>
    <w:p w14:paraId="64B14007" w14:textId="77777777" w:rsidR="00A37234" w:rsidRDefault="00FD0FA6" w:rsidP="00723A0E">
      <w:pPr>
        <w:pStyle w:val="Screenshot"/>
      </w:pPr>
      <w:bookmarkStart w:id="9" w:name="TS_C8B62752E26B44E8B20F53517B2C0303"/>
      <w:bookmarkEnd w:id="9"/>
      <w:r>
        <w:rPr>
          <w:noProof/>
          <w:lang w:eastAsia="ru-RU"/>
        </w:rPr>
        <w:drawing>
          <wp:inline distT="0" distB="0" distL="0" distR="0" wp14:anchorId="7214178C" wp14:editId="07D84069">
            <wp:extent cx="5579745" cy="166243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66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231C4" w14:textId="77777777" w:rsidR="004E1EC1" w:rsidRPr="000C0B70" w:rsidRDefault="004E1EC1" w:rsidP="00723A0E">
      <w:pPr>
        <w:pStyle w:val="Screenshot"/>
      </w:pPr>
      <w:r w:rsidRPr="000C0B70">
        <w:t xml:space="preserve">[8] Для выбора сообщения </w:t>
      </w:r>
      <w:proofErr w:type="gramStart"/>
      <w:r w:rsidRPr="000C0B70">
        <w:t xml:space="preserve">нажмите </w:t>
      </w:r>
      <w:r w:rsidRPr="000C0B70">
        <w:rPr>
          <w:noProof/>
          <w:lang w:eastAsia="ru-RU"/>
        </w:rPr>
        <w:drawing>
          <wp:inline distT="0" distB="0" distL="0" distR="0" wp14:anchorId="0E2BBB03" wp14:editId="3EB224C7">
            <wp:extent cx="114300" cy="114300"/>
            <wp:effectExtent l="0" t="0" r="0" b="0"/>
            <wp:docPr id="203" name="Рисунок 115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5" descr="fieldic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C0B70">
        <w:t>.</w:t>
      </w:r>
      <w:proofErr w:type="gramEnd"/>
    </w:p>
    <w:p w14:paraId="2C6C3B9E" w14:textId="77777777" w:rsidR="00A37234" w:rsidRPr="000C0B70" w:rsidRDefault="00A37234" w:rsidP="00A37234">
      <w:pPr>
        <w:pStyle w:val="p"/>
      </w:pPr>
      <w:r w:rsidRPr="000C0B70">
        <w:t>[9] </w:t>
      </w:r>
      <w:proofErr w:type="spellStart"/>
      <w:r w:rsidRPr="000C0B70">
        <w:t>Нажмите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Отдать</w:t>
      </w:r>
      <w:proofErr w:type="spellEnd"/>
      <w:r w:rsidRPr="000C0B70">
        <w:rPr>
          <w:b/>
        </w:rPr>
        <w:t xml:space="preserve"> в </w:t>
      </w:r>
      <w:proofErr w:type="spellStart"/>
      <w:proofErr w:type="gramStart"/>
      <w:r w:rsidRPr="000C0B70">
        <w:rPr>
          <w:b/>
        </w:rPr>
        <w:t>обработку</w:t>
      </w:r>
      <w:proofErr w:type="spellEnd"/>
      <w:r w:rsidRPr="000C0B70">
        <w:rPr>
          <w:b/>
        </w:rPr>
        <w:t> </w:t>
      </w:r>
      <w:proofErr w:type="gramEnd"/>
      <w:r w:rsidR="00FD0FA6">
        <w:rPr>
          <w:noProof/>
          <w:lang w:val="ru-RU" w:eastAsia="ru-RU"/>
        </w:rPr>
        <w:drawing>
          <wp:inline distT="0" distB="0" distL="0" distR="0" wp14:anchorId="5339B318" wp14:editId="67988086">
            <wp:extent cx="428625" cy="4286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0B70">
        <w:t>.</w:t>
      </w:r>
    </w:p>
    <w:p w14:paraId="4F37E959" w14:textId="77777777" w:rsidR="00A37234" w:rsidRPr="00235AB8" w:rsidRDefault="00A37234" w:rsidP="00A37234">
      <w:pPr>
        <w:pStyle w:val="p"/>
        <w:rPr>
          <w:lang w:val="ru-RU"/>
        </w:rPr>
      </w:pPr>
      <w:r w:rsidRPr="000C0B70">
        <w:br/>
      </w:r>
      <w:bookmarkStart w:id="10" w:name="TS_A68CE0B130C24F05850434C1D10CBFDB"/>
      <w:bookmarkEnd w:id="10"/>
      <w:r w:rsidR="00235AB8">
        <w:rPr>
          <w:lang w:val="ru-RU"/>
        </w:rPr>
        <w:t xml:space="preserve">Для выхода из отчета нажать на </w:t>
      </w:r>
      <w:proofErr w:type="gramStart"/>
      <w:r w:rsidR="00235AB8">
        <w:rPr>
          <w:lang w:val="ru-RU"/>
        </w:rPr>
        <w:t xml:space="preserve">кнопку </w:t>
      </w:r>
      <w:r w:rsidR="00235AB8">
        <w:rPr>
          <w:noProof/>
          <w:lang w:val="ru-RU" w:eastAsia="ru-RU"/>
        </w:rPr>
        <w:drawing>
          <wp:inline distT="0" distB="0" distL="0" distR="0" wp14:anchorId="60878898" wp14:editId="4A9008FC">
            <wp:extent cx="847725" cy="4476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AB8">
        <w:rPr>
          <w:lang w:val="ru-RU"/>
        </w:rPr>
        <w:t xml:space="preserve"> (</w:t>
      </w:r>
      <w:proofErr w:type="gramEnd"/>
      <w:r w:rsidR="00235AB8">
        <w:rPr>
          <w:lang w:val="en-US"/>
        </w:rPr>
        <w:t>F</w:t>
      </w:r>
      <w:r w:rsidR="00235AB8" w:rsidRPr="00235AB8">
        <w:rPr>
          <w:lang w:val="ru-RU"/>
        </w:rPr>
        <w:t>3</w:t>
      </w:r>
      <w:r w:rsidR="00235AB8">
        <w:rPr>
          <w:lang w:val="ru-RU"/>
        </w:rPr>
        <w:t>)</w:t>
      </w:r>
      <w:r w:rsidR="00235AB8" w:rsidRPr="00235AB8">
        <w:rPr>
          <w:lang w:val="ru-RU"/>
        </w:rPr>
        <w:t>.</w:t>
      </w:r>
    </w:p>
    <w:p w14:paraId="2EFFEA14" w14:textId="77777777" w:rsidR="00462CB0" w:rsidRPr="000C0B70" w:rsidRDefault="00F605F2" w:rsidP="00462CB0">
      <w:pPr>
        <w:pStyle w:val="h1"/>
      </w:pPr>
      <w:bookmarkStart w:id="11" w:name="_Toc28628365"/>
      <w:bookmarkEnd w:id="5"/>
      <w:r>
        <w:rPr>
          <w:lang w:val="ru-RU"/>
        </w:rPr>
        <w:lastRenderedPageBreak/>
        <w:t>Создание</w:t>
      </w:r>
      <w:r w:rsidR="00462CB0" w:rsidRPr="000C0B70">
        <w:t xml:space="preserve"> </w:t>
      </w:r>
      <w:proofErr w:type="spellStart"/>
      <w:r w:rsidR="00462CB0" w:rsidRPr="000C0B70">
        <w:t>заказа</w:t>
      </w:r>
      <w:proofErr w:type="spellEnd"/>
      <w:r w:rsidR="00462CB0" w:rsidRPr="000C0B70">
        <w:t xml:space="preserve"> ТОРО </w:t>
      </w:r>
      <w:r>
        <w:rPr>
          <w:lang w:val="ru-RU"/>
        </w:rPr>
        <w:t>из</w:t>
      </w:r>
      <w:r w:rsidR="00462CB0" w:rsidRPr="000C0B70">
        <w:t xml:space="preserve"> </w:t>
      </w:r>
      <w:proofErr w:type="spellStart"/>
      <w:r w:rsidR="00462CB0" w:rsidRPr="000C0B70">
        <w:t>сообщения</w:t>
      </w:r>
      <w:proofErr w:type="spellEnd"/>
      <w:r w:rsidR="00462CB0" w:rsidRPr="000C0B70">
        <w:t xml:space="preserve"> ТОРО</w:t>
      </w:r>
      <w:bookmarkStart w:id="12" w:name="TS_4CFC18346FB54FD1ADC8217031DA2F36"/>
      <w:bookmarkEnd w:id="11"/>
      <w:bookmarkEnd w:id="12"/>
    </w:p>
    <w:p w14:paraId="2AC3C693" w14:textId="77777777" w:rsidR="002E312D" w:rsidRDefault="002E312D" w:rsidP="001B23C0">
      <w:pPr>
        <w:pStyle w:val="Screenshot"/>
        <w:numPr>
          <w:ilvl w:val="0"/>
          <w:numId w:val="23"/>
        </w:numPr>
        <w:ind w:left="357" w:hanging="357"/>
        <w:rPr>
          <w:noProof/>
          <w:lang w:eastAsia="ru-RU"/>
        </w:rPr>
      </w:pPr>
      <w:r>
        <w:rPr>
          <w:noProof/>
          <w:lang w:eastAsia="ru-RU"/>
        </w:rPr>
        <w:t xml:space="preserve">Запустить транзакцию </w:t>
      </w:r>
      <w:r>
        <w:rPr>
          <w:noProof/>
          <w:lang w:val="en-US" w:eastAsia="ru-RU"/>
        </w:rPr>
        <w:t>IW</w:t>
      </w:r>
      <w:r w:rsidRPr="00FA0DDD">
        <w:rPr>
          <w:noProof/>
          <w:lang w:eastAsia="ru-RU"/>
        </w:rPr>
        <w:t xml:space="preserve">28 </w:t>
      </w:r>
      <w:r>
        <w:rPr>
          <w:noProof/>
          <w:lang w:eastAsia="ru-RU"/>
        </w:rPr>
        <w:t xml:space="preserve">как в пункте </w:t>
      </w:r>
      <w:r>
        <w:rPr>
          <w:noProof/>
          <w:lang w:eastAsia="ru-RU"/>
        </w:rPr>
        <w:fldChar w:fldCharType="begin"/>
      </w:r>
      <w:r>
        <w:rPr>
          <w:noProof/>
          <w:lang w:eastAsia="ru-RU"/>
        </w:rPr>
        <w:instrText xml:space="preserve"> REF _Ref30496351 \r \h </w:instrText>
      </w:r>
      <w:r>
        <w:rPr>
          <w:noProof/>
          <w:lang w:eastAsia="ru-RU"/>
        </w:rPr>
      </w:r>
      <w:r>
        <w:rPr>
          <w:noProof/>
          <w:lang w:eastAsia="ru-RU"/>
        </w:rPr>
        <w:fldChar w:fldCharType="separate"/>
      </w:r>
      <w:r>
        <w:rPr>
          <w:noProof/>
          <w:lang w:eastAsia="ru-RU"/>
        </w:rPr>
        <w:t>2</w:t>
      </w:r>
      <w:r>
        <w:rPr>
          <w:noProof/>
          <w:lang w:eastAsia="ru-RU"/>
        </w:rPr>
        <w:fldChar w:fldCharType="end"/>
      </w:r>
      <w:r>
        <w:rPr>
          <w:noProof/>
          <w:lang w:eastAsia="ru-RU"/>
        </w:rPr>
        <w:t>.</w:t>
      </w:r>
    </w:p>
    <w:p w14:paraId="33A5CFEB" w14:textId="77777777" w:rsidR="002E312D" w:rsidRPr="000C0B70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</w:pPr>
      <w:r>
        <w:rPr>
          <w:lang w:val="ru-RU"/>
        </w:rPr>
        <w:t>Заполнить</w:t>
      </w:r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>
        <w:rPr>
          <w:b/>
        </w:rPr>
        <w:t>Вид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сообщения</w:t>
      </w:r>
      <w:proofErr w:type="spellEnd"/>
      <w:r>
        <w:rPr>
          <w:b/>
          <w:lang w:val="ru-RU"/>
        </w:rPr>
        <w:t xml:space="preserve"> </w:t>
      </w:r>
      <w:r>
        <w:rPr>
          <w:b/>
          <w:lang w:val="en-US"/>
        </w:rPr>
        <w:t>A</w:t>
      </w:r>
      <w:r w:rsidR="00F605F2">
        <w:rPr>
          <w:b/>
          <w:lang w:val="en-US"/>
        </w:rPr>
        <w:t>P</w:t>
      </w:r>
      <w:r w:rsidR="00F605F2" w:rsidRPr="00F605F2">
        <w:rPr>
          <w:b/>
          <w:lang w:val="ru-RU"/>
        </w:rPr>
        <w:t xml:space="preserve"> – </w:t>
      </w:r>
      <w:r w:rsidR="00F605F2">
        <w:rPr>
          <w:b/>
          <w:lang w:val="ru-RU"/>
        </w:rPr>
        <w:t>Прочие работы</w:t>
      </w:r>
      <w:r w:rsidRPr="000C0B70">
        <w:t>.</w:t>
      </w:r>
    </w:p>
    <w:p w14:paraId="7B262E07" w14:textId="77777777" w:rsidR="002E312D" w:rsidRPr="000C0B70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</w:pPr>
      <w:r>
        <w:rPr>
          <w:lang w:val="ru-RU"/>
        </w:rPr>
        <w:t>Заполнить</w:t>
      </w:r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Техническое</w:t>
      </w:r>
      <w:proofErr w:type="spellEnd"/>
      <w:r w:rsidRPr="000C0B70">
        <w:rPr>
          <w:b/>
        </w:rPr>
        <w:t xml:space="preserve"> </w:t>
      </w:r>
      <w:proofErr w:type="spellStart"/>
      <w:r w:rsidRPr="000C0B70">
        <w:rPr>
          <w:b/>
        </w:rPr>
        <w:t>место</w:t>
      </w:r>
      <w:proofErr w:type="spellEnd"/>
      <w:r w:rsidRPr="000C0B70">
        <w:t>.</w:t>
      </w:r>
    </w:p>
    <w:p w14:paraId="02C0C393" w14:textId="77777777" w:rsidR="002E312D" w:rsidRPr="000C0B70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</w:pPr>
      <w:r>
        <w:rPr>
          <w:lang w:val="ru-RU"/>
        </w:rPr>
        <w:t>Заполнить</w:t>
      </w:r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Дата</w:t>
      </w:r>
      <w:proofErr w:type="spellEnd"/>
      <w:r w:rsidRPr="000C0B70">
        <w:rPr>
          <w:b/>
        </w:rPr>
        <w:t xml:space="preserve"> </w:t>
      </w:r>
      <w:proofErr w:type="spellStart"/>
      <w:proofErr w:type="gramStart"/>
      <w:r w:rsidRPr="000C0B70">
        <w:rPr>
          <w:b/>
        </w:rPr>
        <w:t>сообщения</w:t>
      </w:r>
      <w:proofErr w:type="spellEnd"/>
      <w:r w:rsidRPr="000C0B70">
        <w:rPr>
          <w:b/>
        </w:rPr>
        <w:t xml:space="preserve"> </w:t>
      </w:r>
      <w:r w:rsidRPr="000C0B70">
        <w:t>.</w:t>
      </w:r>
      <w:proofErr w:type="gramEnd"/>
    </w:p>
    <w:p w14:paraId="381B89C9" w14:textId="77777777" w:rsidR="002E312D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  <w:rPr>
          <w:b/>
          <w:lang w:val="ru-RU"/>
        </w:rPr>
      </w:pPr>
      <w:r>
        <w:rPr>
          <w:lang w:val="ru-RU"/>
        </w:rPr>
        <w:t xml:space="preserve">Заполнить поле </w:t>
      </w:r>
      <w:r w:rsidRPr="00FA0DDD">
        <w:rPr>
          <w:b/>
          <w:lang w:val="ru-RU"/>
        </w:rPr>
        <w:t xml:space="preserve">Статус </w:t>
      </w:r>
      <w:proofErr w:type="spellStart"/>
      <w:r w:rsidRPr="00FA0DDD">
        <w:rPr>
          <w:b/>
          <w:lang w:val="ru-RU"/>
        </w:rPr>
        <w:t>Вкл</w:t>
      </w:r>
      <w:proofErr w:type="spellEnd"/>
      <w:r w:rsidRPr="00FA0DDD">
        <w:rPr>
          <w:b/>
          <w:lang w:val="ru-RU"/>
        </w:rPr>
        <w:t xml:space="preserve"> </w:t>
      </w:r>
      <w:r>
        <w:rPr>
          <w:b/>
          <w:lang w:val="ru-RU"/>
        </w:rPr>
        <w:t>системным статусом «</w:t>
      </w:r>
      <w:r w:rsidRPr="00FA0DDD">
        <w:rPr>
          <w:b/>
          <w:lang w:val="ru-RU"/>
        </w:rPr>
        <w:t>СОРА</w:t>
      </w:r>
      <w:r>
        <w:rPr>
          <w:b/>
          <w:lang w:val="ru-RU"/>
        </w:rPr>
        <w:t xml:space="preserve"> - </w:t>
      </w:r>
      <w:proofErr w:type="spellStart"/>
      <w:r w:rsidRPr="00FA0DDD">
        <w:rPr>
          <w:b/>
          <w:lang w:val="ru-RU"/>
        </w:rPr>
        <w:t>Cообщение</w:t>
      </w:r>
      <w:proofErr w:type="spellEnd"/>
      <w:r w:rsidRPr="00FA0DDD">
        <w:rPr>
          <w:b/>
          <w:lang w:val="ru-RU"/>
        </w:rPr>
        <w:t xml:space="preserve"> в работе</w:t>
      </w:r>
      <w:r>
        <w:rPr>
          <w:b/>
          <w:lang w:val="ru-RU"/>
        </w:rPr>
        <w:t>».</w:t>
      </w:r>
    </w:p>
    <w:p w14:paraId="1381C462" w14:textId="19ED076E" w:rsidR="002E312D" w:rsidRPr="00FA0DDD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  <w:rPr>
          <w:b/>
          <w:lang w:val="ru-RU"/>
        </w:rPr>
      </w:pPr>
      <w:r w:rsidRPr="00FA0DDD">
        <w:rPr>
          <w:lang w:val="ru-RU"/>
        </w:rPr>
        <w:t>Заполнить поле</w:t>
      </w:r>
      <w:r>
        <w:rPr>
          <w:b/>
          <w:lang w:val="ru-RU"/>
        </w:rPr>
        <w:t xml:space="preserve"> Статус </w:t>
      </w:r>
      <w:proofErr w:type="spellStart"/>
      <w:r>
        <w:rPr>
          <w:b/>
          <w:lang w:val="ru-RU"/>
        </w:rPr>
        <w:t>Искл</w:t>
      </w:r>
      <w:proofErr w:type="spellEnd"/>
      <w:r>
        <w:rPr>
          <w:b/>
          <w:lang w:val="ru-RU"/>
        </w:rPr>
        <w:t xml:space="preserve"> системным статусом «</w:t>
      </w:r>
      <w:r w:rsidRPr="00FA0DDD">
        <w:rPr>
          <w:b/>
          <w:lang w:val="ru-RU"/>
        </w:rPr>
        <w:t>ЗКПР</w:t>
      </w:r>
      <w:r>
        <w:rPr>
          <w:b/>
          <w:lang w:val="ru-RU"/>
        </w:rPr>
        <w:t xml:space="preserve"> - </w:t>
      </w:r>
      <w:r w:rsidRPr="00FA0DDD">
        <w:rPr>
          <w:b/>
          <w:lang w:val="ru-RU"/>
        </w:rPr>
        <w:t>Заказ присвоен</w:t>
      </w:r>
      <w:r w:rsidR="00F91016">
        <w:rPr>
          <w:b/>
          <w:lang w:val="ru-RU"/>
        </w:rPr>
        <w:t>».</w:t>
      </w:r>
    </w:p>
    <w:p w14:paraId="74579E58" w14:textId="77777777" w:rsidR="002E312D" w:rsidRPr="006418F7" w:rsidRDefault="002E312D" w:rsidP="001B23C0">
      <w:pPr>
        <w:pStyle w:val="p"/>
        <w:numPr>
          <w:ilvl w:val="0"/>
          <w:numId w:val="23"/>
        </w:numPr>
        <w:spacing w:line="360" w:lineRule="auto"/>
        <w:ind w:left="357" w:hanging="357"/>
        <w:rPr>
          <w:sz w:val="24"/>
          <w:szCs w:val="24"/>
        </w:rPr>
      </w:pPr>
      <w:r w:rsidRPr="00FA0DDD">
        <w:rPr>
          <w:lang w:val="ru-RU"/>
        </w:rPr>
        <w:t>Запустить отчет, нажав кнопку</w:t>
      </w:r>
      <w:r>
        <w:rPr>
          <w:b/>
          <w:lang w:val="ru-RU"/>
        </w:rPr>
        <w:t xml:space="preserve"> </w:t>
      </w:r>
      <w:proofErr w:type="gramStart"/>
      <w:r>
        <w:rPr>
          <w:b/>
          <w:lang w:val="ru-RU"/>
        </w:rPr>
        <w:t>Выполнить</w:t>
      </w:r>
      <w:proofErr w:type="gramEnd"/>
      <w:r>
        <w:rPr>
          <w:b/>
          <w:lang w:val="ru-RU"/>
        </w:rPr>
        <w:t xml:space="preserve"> (</w:t>
      </w:r>
      <w:r>
        <w:rPr>
          <w:b/>
          <w:lang w:val="en-US"/>
        </w:rPr>
        <w:t>F</w:t>
      </w:r>
      <w:r w:rsidRPr="00FA0DDD">
        <w:rPr>
          <w:b/>
          <w:lang w:val="ru-RU"/>
        </w:rPr>
        <w:t>8</w:t>
      </w:r>
      <w:r>
        <w:rPr>
          <w:b/>
          <w:lang w:val="ru-RU"/>
        </w:rPr>
        <w:t>)</w:t>
      </w:r>
      <w:r w:rsidR="001B23C0">
        <w:rPr>
          <w:b/>
          <w:lang w:val="ru-RU"/>
        </w:rPr>
        <w:t>.</w:t>
      </w:r>
    </w:p>
    <w:p w14:paraId="60627F64" w14:textId="77777777" w:rsidR="00462CB0" w:rsidRDefault="00F605F2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12B57641" wp14:editId="568652C2">
            <wp:extent cx="5579745" cy="3176905"/>
            <wp:effectExtent l="0" t="0" r="190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0F0C" w14:textId="77777777" w:rsidR="00F605F2" w:rsidRDefault="00F605F2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7A21D0B0" wp14:editId="7E4FE592">
            <wp:extent cx="5579745" cy="1223645"/>
            <wp:effectExtent l="0" t="0" r="190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1288" w14:textId="77777777" w:rsidR="00F605F2" w:rsidRPr="00F605F2" w:rsidRDefault="00656A7F" w:rsidP="00723A0E">
      <w:pPr>
        <w:pStyle w:val="Screenshot"/>
        <w:rPr>
          <w:b/>
        </w:rPr>
      </w:pPr>
      <w:r>
        <w:t>Для создания з</w:t>
      </w:r>
      <w:r w:rsidR="00F605F2">
        <w:t>аказа ТОРО на основе сообщения Т</w:t>
      </w:r>
      <w:r>
        <w:t xml:space="preserve">ОРО необходимо выделить сообщение ТОРО и нажать на кнопку </w:t>
      </w:r>
      <w:proofErr w:type="gramStart"/>
      <w:r>
        <w:rPr>
          <w:b/>
        </w:rPr>
        <w:t>Создать</w:t>
      </w:r>
      <w:proofErr w:type="gramEnd"/>
      <w:r w:rsidRPr="00EE503C">
        <w:rPr>
          <w:b/>
        </w:rPr>
        <w:t xml:space="preserve"> заказ</w:t>
      </w:r>
      <w:r>
        <w:t xml:space="preserve"> </w:t>
      </w:r>
      <w:r w:rsidRPr="00EE503C">
        <w:rPr>
          <w:b/>
        </w:rPr>
        <w:t>(</w:t>
      </w:r>
      <w:r>
        <w:rPr>
          <w:b/>
          <w:lang w:val="en-US"/>
        </w:rPr>
        <w:t>Shift</w:t>
      </w:r>
      <w:r w:rsidRPr="00EE503C">
        <w:rPr>
          <w:b/>
        </w:rPr>
        <w:t>+</w:t>
      </w:r>
      <w:r w:rsidRPr="00EE503C">
        <w:rPr>
          <w:b/>
          <w:lang w:val="en-US"/>
        </w:rPr>
        <w:t>F</w:t>
      </w:r>
      <w:r w:rsidRPr="00656A7F">
        <w:rPr>
          <w:b/>
        </w:rPr>
        <w:t>8</w:t>
      </w:r>
      <w:r w:rsidRPr="00EE503C">
        <w:rPr>
          <w:b/>
        </w:rPr>
        <w:t xml:space="preserve">). </w:t>
      </w:r>
      <w:r w:rsidRPr="00656A7F">
        <w:t xml:space="preserve">Перейти в окно </w:t>
      </w:r>
      <w:r w:rsidRPr="00F605F2">
        <w:t>соз</w:t>
      </w:r>
      <w:r w:rsidRPr="00656A7F">
        <w:t>дания заказа</w:t>
      </w:r>
      <w:r>
        <w:rPr>
          <w:b/>
        </w:rPr>
        <w:t>.</w:t>
      </w:r>
    </w:p>
    <w:p w14:paraId="1757B6B6" w14:textId="77777777" w:rsidR="00462CB0" w:rsidRPr="000C0B70" w:rsidRDefault="00F605F2" w:rsidP="00723A0E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 wp14:anchorId="5A271922" wp14:editId="28FC1A60">
            <wp:extent cx="5579745" cy="2988945"/>
            <wp:effectExtent l="0" t="0" r="1905" b="1905"/>
            <wp:docPr id="226" name="Рисунок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92CA6" w14:textId="77777777" w:rsidR="00656A7F" w:rsidRPr="00656A7F" w:rsidRDefault="00656A7F" w:rsidP="001B23C0">
      <w:pPr>
        <w:pStyle w:val="p"/>
        <w:spacing w:line="360" w:lineRule="auto"/>
        <w:rPr>
          <w:lang w:val="ru-RU"/>
        </w:rPr>
      </w:pPr>
      <w:r>
        <w:rPr>
          <w:lang w:val="ru-RU"/>
        </w:rPr>
        <w:t xml:space="preserve">Перейти на закладку </w:t>
      </w:r>
      <w:r w:rsidR="00F605F2">
        <w:rPr>
          <w:b/>
          <w:lang w:val="ru-RU"/>
        </w:rPr>
        <w:t>Операции</w:t>
      </w:r>
      <w:r>
        <w:rPr>
          <w:lang w:val="ru-RU"/>
        </w:rPr>
        <w:t>.</w:t>
      </w:r>
    </w:p>
    <w:p w14:paraId="4A02AF8D" w14:textId="77777777" w:rsidR="00462CB0" w:rsidRPr="000C0B70" w:rsidRDefault="00BE73ED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6A8C935D" wp14:editId="2DFE435C">
            <wp:extent cx="5579745" cy="2287905"/>
            <wp:effectExtent l="0" t="0" r="1905" b="0"/>
            <wp:docPr id="230" name="Рисунок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867E" w14:textId="77777777" w:rsidR="007F0AAA" w:rsidRPr="000C0B70" w:rsidRDefault="007507D5" w:rsidP="007F0AAA">
      <w:pPr>
        <w:pStyle w:val="p"/>
      </w:pPr>
      <w:proofErr w:type="spellStart"/>
      <w:r>
        <w:t>Заполнить</w:t>
      </w:r>
      <w:proofErr w:type="spellEnd"/>
      <w:r w:rsidR="007F0AAA" w:rsidRPr="000C0B70">
        <w:t xml:space="preserve"> </w:t>
      </w:r>
      <w:proofErr w:type="spellStart"/>
      <w:r w:rsidR="007F0AAA" w:rsidRPr="000C0B70">
        <w:t>поле</w:t>
      </w:r>
      <w:proofErr w:type="spellEnd"/>
      <w:r w:rsidR="007F0AAA" w:rsidRPr="000C0B70">
        <w:t xml:space="preserve"> </w:t>
      </w:r>
      <w:proofErr w:type="spellStart"/>
      <w:r w:rsidR="007F0AAA" w:rsidRPr="000C0B70">
        <w:rPr>
          <w:b/>
        </w:rPr>
        <w:t>РабМесто</w:t>
      </w:r>
      <w:proofErr w:type="spellEnd"/>
      <w:r w:rsidR="007F0AAA" w:rsidRPr="000C0B70">
        <w:t>.</w:t>
      </w:r>
      <w:bookmarkStart w:id="13" w:name="TS_13C691A28B88424BA94A3B3C57E04DF1"/>
      <w:bookmarkEnd w:id="13"/>
    </w:p>
    <w:p w14:paraId="28D57A8C" w14:textId="77777777" w:rsidR="007F0AAA" w:rsidRPr="000C0B70" w:rsidRDefault="007507D5" w:rsidP="007F0AAA">
      <w:pPr>
        <w:pStyle w:val="p"/>
      </w:pPr>
      <w:proofErr w:type="spellStart"/>
      <w:r>
        <w:t>Заполнить</w:t>
      </w:r>
      <w:proofErr w:type="spellEnd"/>
      <w:r w:rsidR="007F0AAA" w:rsidRPr="000C0B70">
        <w:t xml:space="preserve"> </w:t>
      </w:r>
      <w:proofErr w:type="spellStart"/>
      <w:r w:rsidR="007F0AAA" w:rsidRPr="000C0B70">
        <w:t>поле</w:t>
      </w:r>
      <w:proofErr w:type="spellEnd"/>
      <w:r w:rsidR="007F0AAA" w:rsidRPr="000C0B70">
        <w:t xml:space="preserve"> </w:t>
      </w:r>
      <w:proofErr w:type="spellStart"/>
      <w:r w:rsidR="007F0AAA" w:rsidRPr="000C0B70">
        <w:rPr>
          <w:b/>
        </w:rPr>
        <w:t>Управляющий</w:t>
      </w:r>
      <w:proofErr w:type="spellEnd"/>
      <w:r w:rsidR="007F0AAA" w:rsidRPr="000C0B70">
        <w:rPr>
          <w:b/>
        </w:rPr>
        <w:t xml:space="preserve"> </w:t>
      </w:r>
      <w:proofErr w:type="spellStart"/>
      <w:r w:rsidR="007F0AAA" w:rsidRPr="000C0B70">
        <w:rPr>
          <w:b/>
        </w:rPr>
        <w:t>ключ</w:t>
      </w:r>
      <w:proofErr w:type="spellEnd"/>
      <w:r w:rsidR="007F0AAA" w:rsidRPr="000C0B70">
        <w:t>.</w:t>
      </w:r>
    </w:p>
    <w:p w14:paraId="20CB207B" w14:textId="77777777" w:rsidR="007F0AAA" w:rsidRPr="000C0B70" w:rsidRDefault="007507D5" w:rsidP="007F0AAA">
      <w:pPr>
        <w:pStyle w:val="p"/>
      </w:pPr>
      <w:proofErr w:type="spellStart"/>
      <w:r>
        <w:t>Заполнить</w:t>
      </w:r>
      <w:proofErr w:type="spellEnd"/>
      <w:r w:rsidR="007F0AAA" w:rsidRPr="000C0B70">
        <w:t xml:space="preserve"> </w:t>
      </w:r>
      <w:proofErr w:type="spellStart"/>
      <w:r w:rsidR="007F0AAA" w:rsidRPr="000C0B70">
        <w:t>поле</w:t>
      </w:r>
      <w:proofErr w:type="spellEnd"/>
      <w:r w:rsidR="007F0AAA" w:rsidRPr="000C0B70">
        <w:t xml:space="preserve"> </w:t>
      </w:r>
      <w:proofErr w:type="spellStart"/>
      <w:r w:rsidR="007F0AAA" w:rsidRPr="000C0B70">
        <w:rPr>
          <w:b/>
        </w:rPr>
        <w:t>КраткТекст</w:t>
      </w:r>
      <w:proofErr w:type="spellEnd"/>
      <w:r w:rsidR="007F0AAA" w:rsidRPr="000C0B70">
        <w:rPr>
          <w:b/>
        </w:rPr>
        <w:t xml:space="preserve"> </w:t>
      </w:r>
      <w:proofErr w:type="spellStart"/>
      <w:r w:rsidR="007F0AAA" w:rsidRPr="000C0B70">
        <w:rPr>
          <w:b/>
        </w:rPr>
        <w:t>операции</w:t>
      </w:r>
      <w:proofErr w:type="spellEnd"/>
      <w:r w:rsidR="007F0AAA" w:rsidRPr="000C0B70">
        <w:t>.</w:t>
      </w:r>
      <w:bookmarkStart w:id="14" w:name="TS_22F218578DF747F6A6BED6C0C43DFE7B"/>
      <w:bookmarkEnd w:id="14"/>
    </w:p>
    <w:p w14:paraId="2BA9DD6F" w14:textId="77777777" w:rsidR="007F0AAA" w:rsidRDefault="007507D5" w:rsidP="007F0AAA">
      <w:pPr>
        <w:pStyle w:val="p"/>
      </w:pPr>
      <w:proofErr w:type="spellStart"/>
      <w:r>
        <w:t>Заполнить</w:t>
      </w:r>
      <w:proofErr w:type="spellEnd"/>
      <w:r w:rsidR="007F0AAA" w:rsidRPr="000C0B70">
        <w:t xml:space="preserve"> </w:t>
      </w:r>
      <w:proofErr w:type="spellStart"/>
      <w:r w:rsidR="007F0AAA" w:rsidRPr="000C0B70">
        <w:t>поле</w:t>
      </w:r>
      <w:proofErr w:type="spellEnd"/>
      <w:r w:rsidR="007F0AAA" w:rsidRPr="000C0B70">
        <w:t xml:space="preserve"> </w:t>
      </w:r>
      <w:proofErr w:type="spellStart"/>
      <w:r w:rsidR="007F0AAA" w:rsidRPr="000C0B70">
        <w:rPr>
          <w:b/>
        </w:rPr>
        <w:t>Работа</w:t>
      </w:r>
      <w:proofErr w:type="spellEnd"/>
      <w:r w:rsidR="007F0AAA" w:rsidRPr="000C0B70">
        <w:t>.</w:t>
      </w:r>
      <w:bookmarkStart w:id="15" w:name="TS_2A21EDD7145B44AE832A2DE0B3FB3940"/>
      <w:bookmarkEnd w:id="15"/>
    </w:p>
    <w:p w14:paraId="2EA0C17E" w14:textId="77777777" w:rsidR="00656A7F" w:rsidRPr="000C0B70" w:rsidRDefault="00656A7F" w:rsidP="00656A7F">
      <w:pPr>
        <w:pStyle w:val="p"/>
      </w:pPr>
      <w:proofErr w:type="spellStart"/>
      <w:r>
        <w:t>Заполнить</w:t>
      </w:r>
      <w:proofErr w:type="spellEnd"/>
      <w:r w:rsidRPr="000C0B70">
        <w:t xml:space="preserve"> </w:t>
      </w:r>
      <w:proofErr w:type="spellStart"/>
      <w:r w:rsidRPr="000C0B70">
        <w:t>поле</w:t>
      </w:r>
      <w:proofErr w:type="spellEnd"/>
      <w:r w:rsidRPr="000C0B70">
        <w:t xml:space="preserve"> </w:t>
      </w:r>
      <w:proofErr w:type="spellStart"/>
      <w:r w:rsidRPr="000C0B70">
        <w:rPr>
          <w:b/>
        </w:rPr>
        <w:t>Число</w:t>
      </w:r>
      <w:proofErr w:type="spellEnd"/>
      <w:r>
        <w:rPr>
          <w:b/>
          <w:lang w:val="ru-RU"/>
        </w:rPr>
        <w:t xml:space="preserve"> </w:t>
      </w:r>
      <w:r w:rsidRPr="00656A7F">
        <w:rPr>
          <w:lang w:val="ru-RU"/>
        </w:rPr>
        <w:t>(число сотрудников, выполняющие данную операцию)</w:t>
      </w:r>
      <w:r w:rsidRPr="000C0B70">
        <w:t>.</w:t>
      </w:r>
      <w:bookmarkStart w:id="16" w:name="TS_17CEB282A11242899B1EF677FB1CEC40"/>
      <w:bookmarkEnd w:id="16"/>
    </w:p>
    <w:p w14:paraId="682BD444" w14:textId="77777777" w:rsidR="00656A7F" w:rsidRPr="000C0B70" w:rsidRDefault="00656A7F" w:rsidP="007F0AAA">
      <w:pPr>
        <w:pStyle w:val="p"/>
      </w:pPr>
    </w:p>
    <w:p w14:paraId="747B1834" w14:textId="77777777" w:rsidR="007F0AAA" w:rsidRPr="000C0B70" w:rsidRDefault="00656A7F" w:rsidP="00723A0E">
      <w:pPr>
        <w:pStyle w:val="Screenshot"/>
      </w:pPr>
      <w:r>
        <w:t xml:space="preserve">Для наполнения заказа ТОРО материалами перейти на закладку </w:t>
      </w:r>
      <w:r w:rsidRPr="00656A7F">
        <w:rPr>
          <w:b/>
        </w:rPr>
        <w:t>Компоненты</w:t>
      </w:r>
      <w:r>
        <w:t>.</w:t>
      </w:r>
    </w:p>
    <w:p w14:paraId="315C8B7C" w14:textId="77777777" w:rsidR="006418F7" w:rsidRDefault="00BE73ED" w:rsidP="007F0AAA">
      <w:pPr>
        <w:pStyle w:val="p"/>
      </w:pPr>
      <w:r>
        <w:rPr>
          <w:noProof/>
          <w:lang w:val="ru-RU" w:eastAsia="ru-RU"/>
        </w:rPr>
        <w:lastRenderedPageBreak/>
        <w:drawing>
          <wp:inline distT="0" distB="0" distL="0" distR="0" wp14:anchorId="0E6ADB78" wp14:editId="3472432A">
            <wp:extent cx="5579745" cy="2221230"/>
            <wp:effectExtent l="0" t="0" r="1905" b="7620"/>
            <wp:docPr id="241" name="Рисунок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FF2FB" w14:textId="77777777" w:rsidR="00656A7F" w:rsidRPr="004E1EC1" w:rsidRDefault="00723A0E" w:rsidP="00BE73ED">
      <w:pPr>
        <w:pStyle w:val="p"/>
        <w:spacing w:line="360" w:lineRule="auto"/>
        <w:rPr>
          <w:lang w:val="ru-RU"/>
        </w:rPr>
      </w:pPr>
      <w:r>
        <w:rPr>
          <w:lang w:val="ru-RU"/>
        </w:rPr>
        <w:t xml:space="preserve">Указать необходимый материал (из списка или указать номер) в поле </w:t>
      </w:r>
      <w:r w:rsidRPr="00723A0E">
        <w:rPr>
          <w:b/>
          <w:lang w:val="ru-RU"/>
        </w:rPr>
        <w:t>Компонент</w:t>
      </w:r>
      <w:r>
        <w:rPr>
          <w:lang w:val="ru-RU"/>
        </w:rPr>
        <w:t xml:space="preserve">, количество требуемого материала в поле </w:t>
      </w:r>
      <w:r w:rsidRPr="00723A0E">
        <w:rPr>
          <w:b/>
          <w:lang w:val="ru-RU"/>
        </w:rPr>
        <w:t>Объем потребности</w:t>
      </w:r>
      <w:r>
        <w:rPr>
          <w:lang w:val="ru-RU"/>
        </w:rPr>
        <w:t xml:space="preserve">. </w:t>
      </w:r>
    </w:p>
    <w:p w14:paraId="69F96657" w14:textId="77777777" w:rsidR="00BE73ED" w:rsidRDefault="00BE73ED" w:rsidP="00BE73ED">
      <w:pPr>
        <w:pStyle w:val="p"/>
        <w:spacing w:line="360" w:lineRule="auto"/>
        <w:rPr>
          <w:b/>
          <w:lang w:val="ru-RU"/>
        </w:rPr>
      </w:pPr>
      <w:r>
        <w:rPr>
          <w:lang w:val="ru-RU"/>
        </w:rPr>
        <w:t xml:space="preserve">Перейти на закладку </w:t>
      </w:r>
      <w:proofErr w:type="spellStart"/>
      <w:r w:rsidRPr="00BE73ED">
        <w:rPr>
          <w:b/>
          <w:lang w:val="ru-RU"/>
        </w:rPr>
        <w:t>Доп</w:t>
      </w:r>
      <w:proofErr w:type="gramStart"/>
      <w:r w:rsidRPr="00BE73ED">
        <w:rPr>
          <w:b/>
          <w:lang w:val="ru-RU"/>
        </w:rPr>
        <w:t>.</w:t>
      </w:r>
      <w:proofErr w:type="gramEnd"/>
      <w:r w:rsidRPr="00BE73ED">
        <w:rPr>
          <w:b/>
          <w:lang w:val="ru-RU"/>
        </w:rPr>
        <w:t>данные</w:t>
      </w:r>
      <w:proofErr w:type="spellEnd"/>
    </w:p>
    <w:p w14:paraId="1FD80BAC" w14:textId="77777777" w:rsidR="00BE73ED" w:rsidRPr="00BE73ED" w:rsidRDefault="00F01EF0" w:rsidP="00BE73ED">
      <w:pPr>
        <w:pStyle w:val="p"/>
        <w:spacing w:line="360" w:lineRule="auto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E87816B" wp14:editId="4F7CB392">
            <wp:extent cx="5579745" cy="3201670"/>
            <wp:effectExtent l="0" t="0" r="1905" b="0"/>
            <wp:docPr id="243" name="Рисунок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486D3" w14:textId="77777777" w:rsidR="00BE73ED" w:rsidRPr="004E1EC1" w:rsidRDefault="00F01EF0" w:rsidP="00BE73ED">
      <w:pPr>
        <w:pStyle w:val="Screenshot"/>
      </w:pPr>
      <w:r>
        <w:t xml:space="preserve">Заполнить поле </w:t>
      </w:r>
      <w:r w:rsidRPr="00F01EF0">
        <w:rPr>
          <w:b/>
        </w:rPr>
        <w:t>СПП-элемент</w:t>
      </w:r>
      <w:r>
        <w:rPr>
          <w:b/>
        </w:rPr>
        <w:t>.</w:t>
      </w:r>
    </w:p>
    <w:p w14:paraId="65F50F1D" w14:textId="77777777" w:rsidR="004F3278" w:rsidRDefault="00723A0E" w:rsidP="00BE73ED">
      <w:pPr>
        <w:pStyle w:val="Screenshot"/>
      </w:pPr>
      <w:r>
        <w:t>Для сохранения заказа н</w:t>
      </w:r>
      <w:r w:rsidR="004F3278">
        <w:t xml:space="preserve">ажать </w:t>
      </w:r>
      <w:r w:rsidR="004F3278" w:rsidRPr="00723A0E">
        <w:rPr>
          <w:b/>
        </w:rPr>
        <w:t>Сохранить</w:t>
      </w:r>
      <w:r w:rsidR="004F3278">
        <w:t>.</w:t>
      </w:r>
    </w:p>
    <w:p w14:paraId="0551A9CD" w14:textId="77777777" w:rsidR="00723A0E" w:rsidRDefault="00F01EF0" w:rsidP="00723A0E">
      <w:pPr>
        <w:pStyle w:val="Screenshot"/>
      </w:pPr>
      <w:r>
        <w:rPr>
          <w:noProof/>
          <w:lang w:eastAsia="ru-RU"/>
        </w:rPr>
        <w:lastRenderedPageBreak/>
        <w:drawing>
          <wp:inline distT="0" distB="0" distL="0" distR="0" wp14:anchorId="7E01CFBD" wp14:editId="268B6E7D">
            <wp:extent cx="5579745" cy="3260090"/>
            <wp:effectExtent l="0" t="0" r="1905" b="0"/>
            <wp:docPr id="244" name="Рисунок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BDEB" w14:textId="77777777" w:rsidR="00723A0E" w:rsidRDefault="0084584C" w:rsidP="00723A0E">
      <w:pPr>
        <w:pStyle w:val="Screenshot"/>
      </w:pPr>
      <w:r>
        <w:t xml:space="preserve">В отчете </w:t>
      </w:r>
      <w:r w:rsidRPr="0084584C">
        <w:rPr>
          <w:b/>
          <w:lang w:val="en-US"/>
        </w:rPr>
        <w:t>IW</w:t>
      </w:r>
      <w:r w:rsidRPr="0084584C">
        <w:rPr>
          <w:b/>
        </w:rPr>
        <w:t>28</w:t>
      </w:r>
      <w:r w:rsidRPr="0084584C">
        <w:t xml:space="preserve"> </w:t>
      </w:r>
      <w:r>
        <w:t>отражен созданный заказ ТОРО на основании сообщения ТОРО.</w:t>
      </w:r>
    </w:p>
    <w:p w14:paraId="76E1ACCC" w14:textId="77777777" w:rsidR="0084584C" w:rsidRDefault="0084584C" w:rsidP="00723A0E">
      <w:pPr>
        <w:pStyle w:val="Screenshot"/>
      </w:pPr>
      <w:r>
        <w:t xml:space="preserve">Для выхода из отчета нажать на </w:t>
      </w:r>
      <w:proofErr w:type="gramStart"/>
      <w:r>
        <w:t xml:space="preserve">кнопку </w:t>
      </w:r>
      <w:r>
        <w:rPr>
          <w:noProof/>
          <w:lang w:eastAsia="ru-RU"/>
        </w:rPr>
        <w:drawing>
          <wp:inline distT="0" distB="0" distL="0" distR="0" wp14:anchorId="4E1A6962" wp14:editId="6649A260">
            <wp:extent cx="790575" cy="438150"/>
            <wp:effectExtent l="0" t="0" r="9525" b="0"/>
            <wp:docPr id="239" name="Рисунок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</w:t>
      </w:r>
      <w:proofErr w:type="gramEnd"/>
    </w:p>
    <w:p w14:paraId="4AAEF270" w14:textId="77777777" w:rsidR="004F3278" w:rsidRPr="00BD0821" w:rsidRDefault="004F3278" w:rsidP="004F3278">
      <w:pPr>
        <w:pStyle w:val="h1"/>
      </w:pPr>
      <w:r>
        <w:rPr>
          <w:lang w:val="ru-RU"/>
        </w:rPr>
        <w:lastRenderedPageBreak/>
        <w:t>Согласование заказа ТОРО</w:t>
      </w:r>
    </w:p>
    <w:p w14:paraId="349794EB" w14:textId="77777777" w:rsidR="00BD0821" w:rsidRPr="00F01EF0" w:rsidRDefault="00BD0821" w:rsidP="00F01EF0">
      <w:pPr>
        <w:pStyle w:val="p"/>
        <w:numPr>
          <w:ilvl w:val="0"/>
          <w:numId w:val="27"/>
        </w:numPr>
        <w:rPr>
          <w:szCs w:val="20"/>
        </w:rPr>
      </w:pPr>
      <w:r w:rsidRPr="00F01EF0">
        <w:rPr>
          <w:sz w:val="24"/>
          <w:szCs w:val="24"/>
          <w:lang w:val="ru-RU"/>
        </w:rPr>
        <w:t>Согласование</w:t>
      </w:r>
      <w:r w:rsidRPr="00F01EF0">
        <w:rPr>
          <w:szCs w:val="20"/>
          <w:lang w:val="ru-RU"/>
        </w:rPr>
        <w:t xml:space="preserve"> </w:t>
      </w:r>
      <w:r w:rsidRPr="00F01EF0">
        <w:rPr>
          <w:sz w:val="24"/>
          <w:szCs w:val="24"/>
          <w:lang w:val="ru-RU"/>
        </w:rPr>
        <w:t>одного заказа ТОРО</w:t>
      </w:r>
    </w:p>
    <w:p w14:paraId="3638DA3B" w14:textId="77777777" w:rsidR="00D8673F" w:rsidRDefault="00BD0821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31E72B8C" wp14:editId="0C7E5834">
            <wp:extent cx="5579745" cy="2783840"/>
            <wp:effectExtent l="0" t="0" r="1905" b="0"/>
            <wp:docPr id="227" name="Рисунок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E1A0" w14:textId="77777777" w:rsidR="00D8673F" w:rsidRDefault="00BD0821" w:rsidP="00BD0821">
      <w:pPr>
        <w:pStyle w:val="p"/>
      </w:pPr>
      <w:r>
        <w:rPr>
          <w:lang w:val="ru-RU"/>
        </w:rPr>
        <w:t>В</w:t>
      </w:r>
      <w:r>
        <w:t xml:space="preserve"> </w:t>
      </w:r>
      <w:proofErr w:type="spellStart"/>
      <w:r w:rsidRPr="000941AF">
        <w:rPr>
          <w:b/>
        </w:rPr>
        <w:t>поле</w:t>
      </w:r>
      <w:proofErr w:type="spellEnd"/>
      <w:r w:rsidRPr="000941AF">
        <w:rPr>
          <w:b/>
        </w:rPr>
        <w:t xml:space="preserve"> </w:t>
      </w:r>
      <w:proofErr w:type="spellStart"/>
      <w:r w:rsidRPr="000941AF">
        <w:rPr>
          <w:b/>
        </w:rPr>
        <w:t>транзакции</w:t>
      </w:r>
      <w:proofErr w:type="spellEnd"/>
      <w:r w:rsidRPr="00BD0821">
        <w:rPr>
          <w:b/>
          <w:lang w:val="ru-RU"/>
        </w:rPr>
        <w:t xml:space="preserve"> </w:t>
      </w:r>
      <w:proofErr w:type="spellStart"/>
      <w:r>
        <w:t>вводится</w:t>
      </w:r>
      <w:proofErr w:type="spellEnd"/>
      <w:r w:rsidRPr="00BD0821">
        <w:rPr>
          <w:b/>
          <w:lang w:val="ru-RU"/>
        </w:rPr>
        <w:t xml:space="preserve"> </w:t>
      </w:r>
      <w:r>
        <w:rPr>
          <w:b/>
          <w:lang w:val="en-US"/>
        </w:rPr>
        <w:t>IW</w:t>
      </w:r>
      <w:r>
        <w:rPr>
          <w:b/>
        </w:rPr>
        <w:t>3</w:t>
      </w:r>
      <w:r>
        <w:rPr>
          <w:b/>
          <w:lang w:val="ru-RU"/>
        </w:rPr>
        <w:t>2</w:t>
      </w:r>
      <w:r w:rsidR="00D8673F">
        <w:t>.</w:t>
      </w:r>
    </w:p>
    <w:p w14:paraId="5B9488F2" w14:textId="27F41EF6" w:rsidR="00D8673F" w:rsidRDefault="001F48B8" w:rsidP="00723A0E">
      <w:pPr>
        <w:pStyle w:val="Screenshot"/>
      </w:pPr>
      <w:r>
        <w:rPr>
          <w:noProof/>
          <w:lang w:eastAsia="ru-RU"/>
        </w:rPr>
        <w:drawing>
          <wp:inline distT="0" distB="0" distL="0" distR="0" wp14:anchorId="5B5485AD" wp14:editId="5380D01A">
            <wp:extent cx="5579745" cy="1348740"/>
            <wp:effectExtent l="0" t="0" r="190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933D" w14:textId="77777777" w:rsidR="00D8673F" w:rsidRDefault="00D8673F" w:rsidP="00723A0E">
      <w:pPr>
        <w:pStyle w:val="p"/>
        <w:spacing w:line="360" w:lineRule="auto"/>
      </w:pPr>
      <w:proofErr w:type="spellStart"/>
      <w:r>
        <w:t>Нажмите</w:t>
      </w:r>
      <w:proofErr w:type="spellEnd"/>
      <w:r>
        <w:t xml:space="preserve"> </w:t>
      </w:r>
      <w:r w:rsidR="00BD0821" w:rsidRPr="00723A0E">
        <w:rPr>
          <w:b/>
          <w:noProof/>
          <w:lang w:val="ru-RU" w:eastAsia="ru-RU"/>
        </w:rPr>
        <w:t>Enter</w:t>
      </w:r>
      <w:r>
        <w:t>.</w:t>
      </w:r>
    </w:p>
    <w:p w14:paraId="505B7781" w14:textId="77777777" w:rsidR="004F3278" w:rsidRPr="00D8673F" w:rsidRDefault="00D8673F" w:rsidP="00723A0E">
      <w:pPr>
        <w:pStyle w:val="Screenshot"/>
      </w:pPr>
      <w:r>
        <w:t xml:space="preserve">Для согласования перейти на экран </w:t>
      </w:r>
      <w:r w:rsidRPr="00F01EF0">
        <w:rPr>
          <w:b/>
        </w:rPr>
        <w:t>Установка пользовательского статуса</w:t>
      </w:r>
      <w:r>
        <w:t xml:space="preserve">, </w:t>
      </w:r>
      <w:r w:rsidRPr="00D8673F">
        <w:t xml:space="preserve">нажатие на кнопку </w:t>
      </w:r>
      <w:proofErr w:type="spellStart"/>
      <w:r w:rsidRPr="00F01EF0">
        <w:rPr>
          <w:b/>
        </w:rPr>
        <w:t>УстановитьПользСтатус</w:t>
      </w:r>
      <w:proofErr w:type="spellEnd"/>
      <w:r>
        <w:t>.</w:t>
      </w:r>
    </w:p>
    <w:p w14:paraId="600482E0" w14:textId="744C1216" w:rsidR="004F3278" w:rsidRDefault="001F48B8" w:rsidP="00723A0E">
      <w:pPr>
        <w:pStyle w:val="Screenshot"/>
        <w:rPr>
          <w:lang w:val="de-DE"/>
        </w:rPr>
      </w:pPr>
      <w:r>
        <w:rPr>
          <w:noProof/>
          <w:lang w:eastAsia="ru-RU"/>
        </w:rPr>
        <w:lastRenderedPageBreak/>
        <w:drawing>
          <wp:inline distT="0" distB="0" distL="0" distR="0" wp14:anchorId="255EBD65" wp14:editId="4838D461">
            <wp:extent cx="5579745" cy="4733925"/>
            <wp:effectExtent l="0" t="0" r="190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C49C" w14:textId="28025219" w:rsidR="00D8673F" w:rsidRPr="000C0B70" w:rsidRDefault="00D8673F" w:rsidP="00D8673F">
      <w:pPr>
        <w:pStyle w:val="p"/>
      </w:pPr>
      <w:proofErr w:type="spellStart"/>
      <w:r w:rsidRPr="000C0B70">
        <w:t>Нажмите</w:t>
      </w:r>
      <w:proofErr w:type="spellEnd"/>
      <w:r w:rsidRPr="000C0B70">
        <w:t xml:space="preserve"> </w:t>
      </w:r>
      <w:r w:rsidRPr="000C0B70">
        <w:rPr>
          <w:b/>
        </w:rPr>
        <w:t xml:space="preserve"> </w:t>
      </w:r>
      <w:r w:rsidRPr="000C0B70">
        <w:rPr>
          <w:noProof/>
          <w:lang w:val="ru-RU" w:eastAsia="ru-RU"/>
        </w:rPr>
        <w:drawing>
          <wp:inline distT="0" distB="0" distL="0" distR="0" wp14:anchorId="17749B0F" wp14:editId="6F6D4C0A">
            <wp:extent cx="222250" cy="222250"/>
            <wp:effectExtent l="0" t="0" r="6350" b="6350"/>
            <wp:docPr id="224" name="Рисунок 123" descr="field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fieldicon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182E">
        <w:rPr>
          <w:b/>
        </w:rPr>
        <w:t xml:space="preserve"> (</w:t>
      </w:r>
      <w:r w:rsidR="00B9182E" w:rsidRPr="000C0B70">
        <w:rPr>
          <w:b/>
        </w:rPr>
        <w:t>Enter</w:t>
      </w:r>
      <w:r w:rsidR="00B9182E">
        <w:rPr>
          <w:b/>
        </w:rPr>
        <w:t>)</w:t>
      </w:r>
      <w:r w:rsidRPr="000C0B70">
        <w:t>.</w:t>
      </w:r>
    </w:p>
    <w:p w14:paraId="57736DA2" w14:textId="0FBC5A74" w:rsidR="00B9182E" w:rsidRDefault="00D8673F" w:rsidP="00D8673F">
      <w:pPr>
        <w:pStyle w:val="p"/>
      </w:pPr>
      <w:r w:rsidRPr="000C0B70">
        <w:br/>
      </w:r>
    </w:p>
    <w:p w14:paraId="0241CEE6" w14:textId="6550A778" w:rsidR="00B9182E" w:rsidRPr="00B9182E" w:rsidRDefault="00B9182E" w:rsidP="00F91016">
      <w:pPr>
        <w:pStyle w:val="aff1"/>
        <w:spacing w:after="160" w:line="259" w:lineRule="auto"/>
        <w:ind w:left="0" w:firstLine="709"/>
        <w:jc w:val="left"/>
      </w:pPr>
      <w:proofErr w:type="spellStart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>Для</w:t>
      </w:r>
      <w:proofErr w:type="spellEnd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 xml:space="preserve"> </w:t>
      </w:r>
      <w:proofErr w:type="spellStart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>деблокирования</w:t>
      </w:r>
      <w:proofErr w:type="spellEnd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 xml:space="preserve"> </w:t>
      </w:r>
      <w:proofErr w:type="spellStart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>заказа</w:t>
      </w:r>
      <w:proofErr w:type="spellEnd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 xml:space="preserve"> ТОРО </w:t>
      </w:r>
      <w:proofErr w:type="spellStart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>необходимо</w:t>
      </w:r>
      <w:proofErr w:type="spellEnd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 xml:space="preserve"> </w:t>
      </w:r>
      <w:proofErr w:type="spellStart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>нажать</w:t>
      </w:r>
      <w:proofErr w:type="spellEnd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 xml:space="preserve"> </w:t>
      </w:r>
      <w:proofErr w:type="spellStart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>на</w:t>
      </w:r>
      <w:proofErr w:type="spellEnd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 xml:space="preserve"> </w:t>
      </w:r>
      <w:proofErr w:type="spellStart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>кнопку</w:t>
      </w:r>
      <w:proofErr w:type="spellEnd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 xml:space="preserve"> </w:t>
      </w:r>
      <w:proofErr w:type="spellStart"/>
      <w:r w:rsidRPr="00F91016">
        <w:rPr>
          <w:rFonts w:eastAsia="Times New Roman" w:cs="Arial"/>
          <w:b/>
          <w:color w:val="000000"/>
          <w:sz w:val="20"/>
          <w:szCs w:val="14"/>
          <w:lang w:val="de-DE" w:eastAsia="de-DE"/>
        </w:rPr>
        <w:t>Деблокировать</w:t>
      </w:r>
      <w:proofErr w:type="spellEnd"/>
      <w:r w:rsidRPr="00F91016">
        <w:rPr>
          <w:rFonts w:eastAsia="Times New Roman" w:cs="Arial"/>
          <w:color w:val="000000"/>
          <w:sz w:val="20"/>
          <w:szCs w:val="14"/>
          <w:lang w:val="de-DE" w:eastAsia="de-DE"/>
        </w:rPr>
        <w:t xml:space="preserve"> (Ctrl+F1)</w:t>
      </w:r>
      <w:r w:rsidRPr="00F91016">
        <w:t xml:space="preserve"> </w:t>
      </w:r>
      <w:r>
        <w:rPr>
          <w:noProof/>
          <w:lang w:eastAsia="ru-RU"/>
        </w:rPr>
        <w:drawing>
          <wp:inline distT="0" distB="0" distL="0" distR="0" wp14:anchorId="6235A406" wp14:editId="3EE25691">
            <wp:extent cx="504825" cy="4572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4D80" w14:textId="4D5357DF" w:rsidR="00B9182E" w:rsidRPr="00F91016" w:rsidRDefault="00B9182E" w:rsidP="00D8673F">
      <w:pPr>
        <w:pStyle w:val="p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15EDB5C" wp14:editId="456A2B7B">
            <wp:extent cx="5579745" cy="3225800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3040" w14:textId="65EB0300" w:rsidR="002F5991" w:rsidRPr="00BD0821" w:rsidRDefault="00B9182E" w:rsidP="00723A0E">
      <w:pPr>
        <w:pStyle w:val="Screenshot"/>
      </w:pPr>
      <w:r>
        <w:t>Для сохранения заказа н</w:t>
      </w:r>
      <w:r w:rsidR="00D8673F">
        <w:t xml:space="preserve">ажать </w:t>
      </w:r>
      <w:r w:rsidR="00D8673F" w:rsidRPr="00F91016">
        <w:rPr>
          <w:b/>
        </w:rPr>
        <w:t>Сохранить</w:t>
      </w:r>
      <w:r w:rsidR="00D8673F">
        <w:t>.</w:t>
      </w:r>
    </w:p>
    <w:sectPr w:rsidR="002F5991" w:rsidRPr="00BD0821" w:rsidSect="00C37BBA">
      <w:headerReference w:type="default" r:id="rId36"/>
      <w:footerReference w:type="default" r:id="rId37"/>
      <w:headerReference w:type="first" r:id="rId38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4E221B" w14:textId="77777777" w:rsidR="003D2898" w:rsidRDefault="003D2898">
      <w:r>
        <w:separator/>
      </w:r>
    </w:p>
  </w:endnote>
  <w:endnote w:type="continuationSeparator" w:id="0">
    <w:p w14:paraId="547CB53D" w14:textId="77777777" w:rsidR="003D2898" w:rsidRDefault="003D2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DengXian">
    <w:altName w:val="等线"/>
    <w:charset w:val="86"/>
    <w:family w:val="modern"/>
    <w:pitch w:val="fixed"/>
    <w:sig w:usb0="00000001" w:usb1="080E0000" w:usb2="00000010" w:usb3="00000000" w:csb0="0004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CC064C" w14:textId="77777777" w:rsidR="00723A0E" w:rsidRDefault="00723A0E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24435D" w:rsidRPr="0024435D">
      <w:rPr>
        <w:noProof/>
        <w:lang w:val="ru-RU"/>
      </w:rPr>
      <w:t>13</w:t>
    </w:r>
    <w:r>
      <w:fldChar w:fldCharType="end"/>
    </w:r>
  </w:p>
  <w:p w14:paraId="4B1A76B0" w14:textId="77777777" w:rsidR="00723A0E" w:rsidRDefault="00723A0E" w:rsidP="008A2CF6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903A6C" w14:textId="77777777" w:rsidR="003D2898" w:rsidRDefault="003D2898">
      <w:r>
        <w:separator/>
      </w:r>
    </w:p>
  </w:footnote>
  <w:footnote w:type="continuationSeparator" w:id="0">
    <w:p w14:paraId="66F88317" w14:textId="77777777" w:rsidR="003D2898" w:rsidRDefault="003D28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A34AB2" w14:paraId="3C239324" w14:textId="77777777" w:rsidTr="00A34AB2">
      <w:trPr>
        <w:cantSplit/>
        <w:trHeight w:val="557"/>
      </w:trPr>
      <w:tc>
        <w:tcPr>
          <w:tcW w:w="3514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EDDBED9" w14:textId="77777777" w:rsidR="00A34AB2" w:rsidRDefault="00A34AB2" w:rsidP="00A34AB2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21F8C7F0" wp14:editId="601AF9B5">
                <wp:extent cx="2241550" cy="508000"/>
                <wp:effectExtent l="0" t="0" r="6350" b="635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46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4BEF7335" w14:textId="77777777" w:rsidR="00A34AB2" w:rsidRPr="007750B8" w:rsidRDefault="00A34AB2" w:rsidP="00A34AB2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 xml:space="preserve">Памятка пользователя. </w:t>
          </w:r>
          <w:r w:rsidRPr="007750B8">
            <w:rPr>
              <w:rFonts w:eastAsia="Calibri"/>
              <w:bCs/>
              <w:szCs w:val="24"/>
              <w:lang w:val="ru-RU"/>
            </w:rPr>
            <w:t>В</w:t>
          </w:r>
          <w:r>
            <w:rPr>
              <w:rFonts w:eastAsia="Calibri"/>
              <w:bCs/>
              <w:szCs w:val="24"/>
              <w:lang w:val="ru-RU"/>
            </w:rPr>
            <w:t>едение рабочих заявок (Прочие работы)</w:t>
          </w:r>
        </w:p>
      </w:tc>
    </w:tr>
    <w:tr w:rsidR="00A34AB2" w:rsidRPr="00DB4B2F" w14:paraId="04F638E9" w14:textId="77777777" w:rsidTr="00A34AB2">
      <w:trPr>
        <w:cantSplit/>
        <w:trHeight w:val="557"/>
      </w:trPr>
      <w:tc>
        <w:tcPr>
          <w:tcW w:w="3514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BD0B295" w14:textId="77777777" w:rsidR="00A34AB2" w:rsidRDefault="00A34AB2" w:rsidP="00A34AB2">
          <w:pPr>
            <w:pStyle w:val="a6"/>
            <w:jc w:val="center"/>
          </w:pPr>
        </w:p>
      </w:tc>
      <w:tc>
        <w:tcPr>
          <w:tcW w:w="6746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505FC430" w14:textId="77777777" w:rsidR="00A34AB2" w:rsidRPr="000B5B67" w:rsidRDefault="00A34AB2" w:rsidP="00A34AB2">
          <w:pPr>
            <w:jc w:val="center"/>
            <w:rPr>
              <w:b/>
              <w:bCs/>
            </w:rPr>
          </w:pPr>
        </w:p>
      </w:tc>
    </w:tr>
  </w:tbl>
  <w:p w14:paraId="74F20374" w14:textId="77777777" w:rsidR="00723A0E" w:rsidRDefault="00723A0E" w:rsidP="00D76201">
    <w:pPr>
      <w:pStyle w:val="a6"/>
    </w:pPr>
  </w:p>
  <w:p w14:paraId="037B7DEB" w14:textId="77777777" w:rsidR="00723A0E" w:rsidRPr="00D76201" w:rsidRDefault="00723A0E" w:rsidP="00D76201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14"/>
      <w:gridCol w:w="6746"/>
    </w:tblGrid>
    <w:tr w:rsidR="00723A0E" w14:paraId="643F7DEF" w14:textId="77777777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5F5DCC4" w14:textId="77777777" w:rsidR="00723A0E" w:rsidRDefault="00723A0E" w:rsidP="00C37BBA">
          <w:pPr>
            <w:pStyle w:val="a6"/>
            <w:ind w:left="-241" w:hanging="1"/>
            <w:rPr>
              <w:b/>
              <w:bCs/>
            </w:rPr>
          </w:pPr>
          <w:r>
            <w:rPr>
              <w:b/>
              <w:noProof/>
              <w:lang w:val="ru-RU" w:eastAsia="ru-RU"/>
            </w:rPr>
            <w:drawing>
              <wp:inline distT="0" distB="0" distL="0" distR="0" wp14:anchorId="05EA8573" wp14:editId="110E4773">
                <wp:extent cx="2241550" cy="508000"/>
                <wp:effectExtent l="0" t="0" r="6350" b="6350"/>
                <wp:docPr id="1" name="Рисунок 1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41550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54232B43" w14:textId="77777777" w:rsidR="00723A0E" w:rsidRPr="007750B8" w:rsidRDefault="00723A0E" w:rsidP="007750B8">
          <w:pPr>
            <w:jc w:val="right"/>
            <w:rPr>
              <w:lang w:val="ru-RU"/>
            </w:rPr>
          </w:pPr>
          <w:r>
            <w:rPr>
              <w:rFonts w:eastAsia="Calibri"/>
              <w:b/>
              <w:bCs/>
              <w:szCs w:val="24"/>
              <w:lang w:val="ru-RU"/>
            </w:rPr>
            <w:t xml:space="preserve">Памятка пользователя. </w:t>
          </w:r>
          <w:r w:rsidR="007750B8" w:rsidRPr="007750B8">
            <w:rPr>
              <w:rFonts w:eastAsia="Calibri"/>
              <w:bCs/>
              <w:szCs w:val="24"/>
              <w:lang w:val="ru-RU"/>
            </w:rPr>
            <w:t>В</w:t>
          </w:r>
          <w:r w:rsidR="007750B8">
            <w:rPr>
              <w:rFonts w:eastAsia="Calibri"/>
              <w:bCs/>
              <w:szCs w:val="24"/>
              <w:lang w:val="ru-RU"/>
            </w:rPr>
            <w:t>едение рабочих заявок (Прочие работы)</w:t>
          </w:r>
        </w:p>
      </w:tc>
    </w:tr>
    <w:tr w:rsidR="00723A0E" w:rsidRPr="00DB4B2F" w14:paraId="49F2CD61" w14:textId="77777777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2CF166F" w14:textId="77777777" w:rsidR="00723A0E" w:rsidRDefault="00723A0E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0D9C8DA6" w14:textId="77777777" w:rsidR="00723A0E" w:rsidRPr="000B5B67" w:rsidRDefault="00723A0E" w:rsidP="00C37BBA">
          <w:pPr>
            <w:jc w:val="center"/>
            <w:rPr>
              <w:b/>
              <w:bCs/>
            </w:rPr>
          </w:pPr>
        </w:p>
      </w:tc>
    </w:tr>
  </w:tbl>
  <w:p w14:paraId="02BDE54C" w14:textId="77777777" w:rsidR="00723A0E" w:rsidRPr="00C37BBA" w:rsidRDefault="00723A0E" w:rsidP="00C37BB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4F3E77"/>
    <w:multiLevelType w:val="hybridMultilevel"/>
    <w:tmpl w:val="520C123C"/>
    <w:lvl w:ilvl="0" w:tplc="946461BA">
      <w:start w:val="1"/>
      <w:numFmt w:val="bullet"/>
      <w:lvlText w:val="-"/>
      <w:lvlJc w:val="left"/>
      <w:pPr>
        <w:ind w:left="1287" w:hanging="360"/>
      </w:pPr>
      <w:rPr>
        <w:rFonts w:ascii="Arial" w:eastAsia="Times New Roman" w:hAnsi="Aria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44B5E70"/>
    <w:multiLevelType w:val="hybridMultilevel"/>
    <w:tmpl w:val="AC9C7186"/>
    <w:lvl w:ilvl="0" w:tplc="B8B6AF3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7A788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0D74173"/>
    <w:multiLevelType w:val="hybridMultilevel"/>
    <w:tmpl w:val="3132BFA2"/>
    <w:lvl w:ilvl="0" w:tplc="52085CA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E3761A"/>
    <w:multiLevelType w:val="hybridMultilevel"/>
    <w:tmpl w:val="0F02274C"/>
    <w:lvl w:ilvl="0" w:tplc="52085CA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6213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DC003E7"/>
    <w:multiLevelType w:val="multilevel"/>
    <w:tmpl w:val="F9664D66"/>
    <w:lvl w:ilvl="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4173181"/>
    <w:multiLevelType w:val="hybridMultilevel"/>
    <w:tmpl w:val="6122B946"/>
    <w:lvl w:ilvl="0" w:tplc="A67422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7D7C4C20"/>
    <w:multiLevelType w:val="multilevel"/>
    <w:tmpl w:val="69DE0BC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0"/>
  </w:num>
  <w:num w:numId="2">
    <w:abstractNumId w:val="20"/>
  </w:num>
  <w:num w:numId="3">
    <w:abstractNumId w:val="20"/>
  </w:num>
  <w:num w:numId="4">
    <w:abstractNumId w:val="20"/>
  </w:num>
  <w:num w:numId="5">
    <w:abstractNumId w:val="20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20"/>
  </w:num>
  <w:num w:numId="12">
    <w:abstractNumId w:val="20"/>
  </w:num>
  <w:num w:numId="13">
    <w:abstractNumId w:val="20"/>
  </w:num>
  <w:num w:numId="14">
    <w:abstractNumId w:val="20"/>
  </w:num>
  <w:num w:numId="15">
    <w:abstractNumId w:val="19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 w:numId="22">
    <w:abstractNumId w:val="11"/>
  </w:num>
  <w:num w:numId="23">
    <w:abstractNumId w:val="17"/>
  </w:num>
  <w:num w:numId="24">
    <w:abstractNumId w:val="13"/>
  </w:num>
  <w:num w:numId="25">
    <w:abstractNumId w:val="15"/>
  </w:num>
  <w:num w:numId="26">
    <w:abstractNumId w:val="14"/>
  </w:num>
  <w:num w:numId="27">
    <w:abstractNumId w:val="16"/>
  </w:num>
  <w:num w:numId="28">
    <w:abstractNumId w:val="12"/>
  </w:num>
  <w:num w:numId="29">
    <w:abstractNumId w:val="1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B31"/>
    <w:rsid w:val="00002C92"/>
    <w:rsid w:val="000168B8"/>
    <w:rsid w:val="00024063"/>
    <w:rsid w:val="00032BDD"/>
    <w:rsid w:val="00035A16"/>
    <w:rsid w:val="00040789"/>
    <w:rsid w:val="00047A6A"/>
    <w:rsid w:val="00085462"/>
    <w:rsid w:val="000941AF"/>
    <w:rsid w:val="000A26E1"/>
    <w:rsid w:val="000A2937"/>
    <w:rsid w:val="000C0B70"/>
    <w:rsid w:val="000D0B30"/>
    <w:rsid w:val="000D0B81"/>
    <w:rsid w:val="000E3E49"/>
    <w:rsid w:val="001023EB"/>
    <w:rsid w:val="001172F2"/>
    <w:rsid w:val="00144168"/>
    <w:rsid w:val="0015310F"/>
    <w:rsid w:val="00157A1B"/>
    <w:rsid w:val="001932BB"/>
    <w:rsid w:val="001A2C01"/>
    <w:rsid w:val="001A2F57"/>
    <w:rsid w:val="001A432C"/>
    <w:rsid w:val="001B0D7E"/>
    <w:rsid w:val="001B23C0"/>
    <w:rsid w:val="001C5939"/>
    <w:rsid w:val="001C7F9E"/>
    <w:rsid w:val="001D0B04"/>
    <w:rsid w:val="001F48B8"/>
    <w:rsid w:val="001F5138"/>
    <w:rsid w:val="00203B11"/>
    <w:rsid w:val="0021496A"/>
    <w:rsid w:val="00217E8E"/>
    <w:rsid w:val="00230E06"/>
    <w:rsid w:val="00235AB8"/>
    <w:rsid w:val="002425A2"/>
    <w:rsid w:val="0024435D"/>
    <w:rsid w:val="00250A5E"/>
    <w:rsid w:val="00250ED9"/>
    <w:rsid w:val="002573BD"/>
    <w:rsid w:val="002647A7"/>
    <w:rsid w:val="002672F5"/>
    <w:rsid w:val="00283A65"/>
    <w:rsid w:val="002A6CCA"/>
    <w:rsid w:val="002B4B31"/>
    <w:rsid w:val="002C2168"/>
    <w:rsid w:val="002D203E"/>
    <w:rsid w:val="002E312D"/>
    <w:rsid w:val="002F593C"/>
    <w:rsid w:val="002F5991"/>
    <w:rsid w:val="002F725A"/>
    <w:rsid w:val="00306BD6"/>
    <w:rsid w:val="0033282A"/>
    <w:rsid w:val="00350649"/>
    <w:rsid w:val="00360C65"/>
    <w:rsid w:val="00364863"/>
    <w:rsid w:val="00367412"/>
    <w:rsid w:val="0038108A"/>
    <w:rsid w:val="00387487"/>
    <w:rsid w:val="0039208E"/>
    <w:rsid w:val="00395375"/>
    <w:rsid w:val="003A3467"/>
    <w:rsid w:val="003A5649"/>
    <w:rsid w:val="003B2DB7"/>
    <w:rsid w:val="003C0F6D"/>
    <w:rsid w:val="003D2898"/>
    <w:rsid w:val="003E1BAF"/>
    <w:rsid w:val="003E1F2E"/>
    <w:rsid w:val="00405257"/>
    <w:rsid w:val="0040711E"/>
    <w:rsid w:val="00427D6F"/>
    <w:rsid w:val="00441891"/>
    <w:rsid w:val="00462CB0"/>
    <w:rsid w:val="004717FC"/>
    <w:rsid w:val="0047592F"/>
    <w:rsid w:val="00476321"/>
    <w:rsid w:val="0048529C"/>
    <w:rsid w:val="00495158"/>
    <w:rsid w:val="004A1514"/>
    <w:rsid w:val="004C2FC9"/>
    <w:rsid w:val="004C68F3"/>
    <w:rsid w:val="004D4CBE"/>
    <w:rsid w:val="004D59A5"/>
    <w:rsid w:val="004D6716"/>
    <w:rsid w:val="004E1EC1"/>
    <w:rsid w:val="004E69AC"/>
    <w:rsid w:val="004F3278"/>
    <w:rsid w:val="005056A1"/>
    <w:rsid w:val="005358EA"/>
    <w:rsid w:val="00544101"/>
    <w:rsid w:val="00550A66"/>
    <w:rsid w:val="00564CB3"/>
    <w:rsid w:val="0057088E"/>
    <w:rsid w:val="0057091D"/>
    <w:rsid w:val="00595CA2"/>
    <w:rsid w:val="005A2F19"/>
    <w:rsid w:val="005D0E24"/>
    <w:rsid w:val="005D3CC8"/>
    <w:rsid w:val="005D44F4"/>
    <w:rsid w:val="005D78B5"/>
    <w:rsid w:val="005D7B31"/>
    <w:rsid w:val="005E33D4"/>
    <w:rsid w:val="005E4E75"/>
    <w:rsid w:val="006109E5"/>
    <w:rsid w:val="00610E2C"/>
    <w:rsid w:val="00632FBD"/>
    <w:rsid w:val="00637ECC"/>
    <w:rsid w:val="006418F7"/>
    <w:rsid w:val="00656A7F"/>
    <w:rsid w:val="00667A04"/>
    <w:rsid w:val="00674658"/>
    <w:rsid w:val="0068022C"/>
    <w:rsid w:val="00685E55"/>
    <w:rsid w:val="00686256"/>
    <w:rsid w:val="00696C94"/>
    <w:rsid w:val="006B1738"/>
    <w:rsid w:val="006C0E2D"/>
    <w:rsid w:val="006C1498"/>
    <w:rsid w:val="006C570F"/>
    <w:rsid w:val="006D5552"/>
    <w:rsid w:val="006E58B1"/>
    <w:rsid w:val="006F2E31"/>
    <w:rsid w:val="00702797"/>
    <w:rsid w:val="007108A5"/>
    <w:rsid w:val="00723A0E"/>
    <w:rsid w:val="007332EC"/>
    <w:rsid w:val="0073342C"/>
    <w:rsid w:val="007341E3"/>
    <w:rsid w:val="00745D5B"/>
    <w:rsid w:val="007507D5"/>
    <w:rsid w:val="0076454C"/>
    <w:rsid w:val="00773C7F"/>
    <w:rsid w:val="007750B8"/>
    <w:rsid w:val="00782DD8"/>
    <w:rsid w:val="00797A27"/>
    <w:rsid w:val="007A4C4F"/>
    <w:rsid w:val="007B30D1"/>
    <w:rsid w:val="007D0AA9"/>
    <w:rsid w:val="007D49D8"/>
    <w:rsid w:val="007F0AAA"/>
    <w:rsid w:val="007F11DA"/>
    <w:rsid w:val="00817A1C"/>
    <w:rsid w:val="008415A5"/>
    <w:rsid w:val="0084584C"/>
    <w:rsid w:val="0087239F"/>
    <w:rsid w:val="00874FE0"/>
    <w:rsid w:val="008A2CF6"/>
    <w:rsid w:val="008A7FD0"/>
    <w:rsid w:val="008B1036"/>
    <w:rsid w:val="008D5D41"/>
    <w:rsid w:val="008D6CC1"/>
    <w:rsid w:val="008E007F"/>
    <w:rsid w:val="008F09D2"/>
    <w:rsid w:val="00901F4C"/>
    <w:rsid w:val="009040AE"/>
    <w:rsid w:val="00926CD9"/>
    <w:rsid w:val="00945C25"/>
    <w:rsid w:val="009515E0"/>
    <w:rsid w:val="0096089F"/>
    <w:rsid w:val="00963B05"/>
    <w:rsid w:val="00964C8A"/>
    <w:rsid w:val="00966973"/>
    <w:rsid w:val="00970F44"/>
    <w:rsid w:val="00976DB2"/>
    <w:rsid w:val="00992FA8"/>
    <w:rsid w:val="00997813"/>
    <w:rsid w:val="009A5F7A"/>
    <w:rsid w:val="009A5FB5"/>
    <w:rsid w:val="009A69D6"/>
    <w:rsid w:val="009B3EBF"/>
    <w:rsid w:val="009B7A2C"/>
    <w:rsid w:val="009C4CBD"/>
    <w:rsid w:val="009F74DE"/>
    <w:rsid w:val="00A053EC"/>
    <w:rsid w:val="00A175A3"/>
    <w:rsid w:val="00A31A37"/>
    <w:rsid w:val="00A34AB2"/>
    <w:rsid w:val="00A34EDE"/>
    <w:rsid w:val="00A37234"/>
    <w:rsid w:val="00A41AA0"/>
    <w:rsid w:val="00A5245C"/>
    <w:rsid w:val="00A56EE8"/>
    <w:rsid w:val="00A640E4"/>
    <w:rsid w:val="00A66055"/>
    <w:rsid w:val="00A71781"/>
    <w:rsid w:val="00A77D5E"/>
    <w:rsid w:val="00AA1F94"/>
    <w:rsid w:val="00AA274B"/>
    <w:rsid w:val="00AB2213"/>
    <w:rsid w:val="00AB4E14"/>
    <w:rsid w:val="00AC0EE1"/>
    <w:rsid w:val="00AD3009"/>
    <w:rsid w:val="00AE292A"/>
    <w:rsid w:val="00AF6283"/>
    <w:rsid w:val="00AF76B3"/>
    <w:rsid w:val="00B10C35"/>
    <w:rsid w:val="00B15DF0"/>
    <w:rsid w:val="00B4521F"/>
    <w:rsid w:val="00B465CD"/>
    <w:rsid w:val="00B73CD8"/>
    <w:rsid w:val="00B75BE7"/>
    <w:rsid w:val="00B83195"/>
    <w:rsid w:val="00B9182E"/>
    <w:rsid w:val="00B93AEF"/>
    <w:rsid w:val="00BA559B"/>
    <w:rsid w:val="00BA6A80"/>
    <w:rsid w:val="00BB4586"/>
    <w:rsid w:val="00BB59EC"/>
    <w:rsid w:val="00BC4E9C"/>
    <w:rsid w:val="00BC708A"/>
    <w:rsid w:val="00BD0821"/>
    <w:rsid w:val="00BD46A1"/>
    <w:rsid w:val="00BD7022"/>
    <w:rsid w:val="00BE73ED"/>
    <w:rsid w:val="00BF08A2"/>
    <w:rsid w:val="00C2741D"/>
    <w:rsid w:val="00C33DB4"/>
    <w:rsid w:val="00C37BBA"/>
    <w:rsid w:val="00C45F03"/>
    <w:rsid w:val="00C63567"/>
    <w:rsid w:val="00C72A35"/>
    <w:rsid w:val="00C801B9"/>
    <w:rsid w:val="00C80D4C"/>
    <w:rsid w:val="00C82A09"/>
    <w:rsid w:val="00CA73BE"/>
    <w:rsid w:val="00CB166C"/>
    <w:rsid w:val="00CB3A17"/>
    <w:rsid w:val="00CC0284"/>
    <w:rsid w:val="00CC12C0"/>
    <w:rsid w:val="00CD11A2"/>
    <w:rsid w:val="00CD207E"/>
    <w:rsid w:val="00CD2106"/>
    <w:rsid w:val="00CE4352"/>
    <w:rsid w:val="00CE45A9"/>
    <w:rsid w:val="00D0788A"/>
    <w:rsid w:val="00D20E3E"/>
    <w:rsid w:val="00D229D4"/>
    <w:rsid w:val="00D406B0"/>
    <w:rsid w:val="00D40CFB"/>
    <w:rsid w:val="00D4651C"/>
    <w:rsid w:val="00D63CB2"/>
    <w:rsid w:val="00D63F64"/>
    <w:rsid w:val="00D654B7"/>
    <w:rsid w:val="00D74AB8"/>
    <w:rsid w:val="00D76201"/>
    <w:rsid w:val="00D770E3"/>
    <w:rsid w:val="00D8673F"/>
    <w:rsid w:val="00D91C09"/>
    <w:rsid w:val="00D951AC"/>
    <w:rsid w:val="00D96D9D"/>
    <w:rsid w:val="00DA5172"/>
    <w:rsid w:val="00DC1B79"/>
    <w:rsid w:val="00DD4CE1"/>
    <w:rsid w:val="00E1522A"/>
    <w:rsid w:val="00E64109"/>
    <w:rsid w:val="00E7174B"/>
    <w:rsid w:val="00E86847"/>
    <w:rsid w:val="00EB6FB6"/>
    <w:rsid w:val="00EC3F3E"/>
    <w:rsid w:val="00EE2D70"/>
    <w:rsid w:val="00EE503C"/>
    <w:rsid w:val="00F01EF0"/>
    <w:rsid w:val="00F038D1"/>
    <w:rsid w:val="00F04C0A"/>
    <w:rsid w:val="00F04F0C"/>
    <w:rsid w:val="00F21FAF"/>
    <w:rsid w:val="00F320AA"/>
    <w:rsid w:val="00F3247A"/>
    <w:rsid w:val="00F3568D"/>
    <w:rsid w:val="00F43C60"/>
    <w:rsid w:val="00F45E4E"/>
    <w:rsid w:val="00F4792F"/>
    <w:rsid w:val="00F5062C"/>
    <w:rsid w:val="00F51EEA"/>
    <w:rsid w:val="00F53CE0"/>
    <w:rsid w:val="00F605F2"/>
    <w:rsid w:val="00F61E15"/>
    <w:rsid w:val="00F66368"/>
    <w:rsid w:val="00F91016"/>
    <w:rsid w:val="00F93121"/>
    <w:rsid w:val="00FA005B"/>
    <w:rsid w:val="00FA0DDD"/>
    <w:rsid w:val="00FA2F98"/>
    <w:rsid w:val="00FC67A1"/>
    <w:rsid w:val="00FD0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369"/>
    </o:shapedefaults>
    <o:shapelayout v:ext="edit">
      <o:idmap v:ext="edit" data="1"/>
    </o:shapelayout>
  </w:shapeDefaults>
  <w:decimalSymbol w:val=","/>
  <w:listSeparator w:val=";"/>
  <w14:docId w14:val="4F5BB269"/>
  <w15:chartTrackingRefBased/>
  <w15:docId w15:val="{D8085753-52C8-4497-AB9C-580B74623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uiPriority w:val="39"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723A0E"/>
    <w:pPr>
      <w:spacing w:before="240" w:after="240" w:line="360" w:lineRule="auto"/>
    </w:pPr>
    <w:rPr>
      <w:rFonts w:ascii="Arial" w:hAnsi="Arial"/>
      <w:lang w:val="ru-RU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A175A3"/>
    <w:rPr>
      <w:rFonts w:ascii="Arial" w:hAnsi="Arial"/>
      <w:b/>
      <w:sz w:val="48"/>
    </w:rPr>
  </w:style>
  <w:style w:type="character" w:customStyle="1" w:styleId="h10">
    <w:name w:val="h1 Знак"/>
    <w:link w:val="h1"/>
    <w:rsid w:val="00A175A3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47592F"/>
    <w:rPr>
      <w:rFonts w:ascii="Arial" w:hAnsi="Arial"/>
      <w:b/>
    </w:rPr>
  </w:style>
  <w:style w:type="character" w:customStyle="1" w:styleId="h20">
    <w:name w:val="h2 Знак"/>
    <w:link w:val="h2"/>
    <w:rsid w:val="0047592F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47592F"/>
    <w:rPr>
      <w:rFonts w:ascii="Arial" w:hAnsi="Arial"/>
    </w:rPr>
  </w:style>
  <w:style w:type="character" w:customStyle="1" w:styleId="p0">
    <w:name w:val="p Знак"/>
    <w:link w:val="p"/>
    <w:rsid w:val="0047592F"/>
    <w:rPr>
      <w:rFonts w:ascii="Arial" w:hAnsi="Arial" w:cs="Arial"/>
      <w:color w:val="000000"/>
      <w:szCs w:val="14"/>
      <w:lang w:val="de-DE" w:eastAsia="de-DE"/>
    </w:rPr>
  </w:style>
  <w:style w:type="paragraph" w:customStyle="1" w:styleId="h3">
    <w:name w:val="h3"/>
    <w:basedOn w:val="3"/>
    <w:link w:val="h30"/>
    <w:rsid w:val="00F038D1"/>
    <w:rPr>
      <w:rFonts w:ascii="Arial" w:hAnsi="Arial"/>
      <w:b/>
      <w:sz w:val="30"/>
    </w:rPr>
  </w:style>
  <w:style w:type="character" w:customStyle="1" w:styleId="h30">
    <w:name w:val="h3 Знак"/>
    <w:link w:val="h3"/>
    <w:rsid w:val="00F038D1"/>
    <w:rPr>
      <w:rFonts w:ascii="Arial" w:hAnsi="Arial" w:cs="Arial"/>
      <w:b/>
      <w:bCs/>
      <w:color w:val="4D4D4D"/>
      <w:sz w:val="30"/>
      <w:szCs w:val="26"/>
      <w:lang w:val="de-DE" w:eastAsia="de-DE"/>
    </w:rPr>
  </w:style>
  <w:style w:type="paragraph" w:customStyle="1" w:styleId="phintbox">
    <w:name w:val="p.hint_box"/>
    <w:basedOn w:val="p"/>
    <w:link w:val="phintbox0"/>
    <w:rsid w:val="002C2168"/>
  </w:style>
  <w:style w:type="character" w:customStyle="1" w:styleId="Screenshot0">
    <w:name w:val="Screenshot Знак"/>
    <w:link w:val="Screenshot"/>
    <w:rsid w:val="00723A0E"/>
    <w:rPr>
      <w:rFonts w:ascii="Arial" w:hAnsi="Arial" w:cs="Arial"/>
      <w:color w:val="000000"/>
      <w:szCs w:val="14"/>
      <w:lang w:eastAsia="de-DE"/>
    </w:rPr>
  </w:style>
  <w:style w:type="character" w:customStyle="1" w:styleId="phintbox0">
    <w:name w:val="p.hint_box Знак"/>
    <w:link w:val="phintbox"/>
    <w:rsid w:val="002C2168"/>
    <w:rPr>
      <w:rFonts w:ascii="Arial" w:hAnsi="Arial" w:cs="Arial"/>
      <w:color w:val="000000"/>
      <w:szCs w:val="14"/>
      <w:lang w:val="de-DE" w:eastAsia="de-DE"/>
    </w:rPr>
  </w:style>
  <w:style w:type="paragraph" w:customStyle="1" w:styleId="bbb">
    <w:name w:val="bbb"/>
    <w:rsid w:val="00997813"/>
    <w:rPr>
      <w:rFonts w:ascii="Arial" w:eastAsia="Arial" w:hAnsi="Arial" w:cs="Arial"/>
      <w:color w:val="000000"/>
      <w:sz w:val="18"/>
    </w:rPr>
  </w:style>
  <w:style w:type="character" w:styleId="afa">
    <w:name w:val="annotation reference"/>
    <w:basedOn w:val="a3"/>
    <w:rsid w:val="00CE45A9"/>
    <w:rPr>
      <w:sz w:val="16"/>
      <w:szCs w:val="16"/>
    </w:rPr>
  </w:style>
  <w:style w:type="paragraph" w:styleId="afb">
    <w:name w:val="annotation text"/>
    <w:basedOn w:val="a2"/>
    <w:link w:val="afc"/>
    <w:rsid w:val="00CE45A9"/>
    <w:rPr>
      <w:szCs w:val="20"/>
    </w:rPr>
  </w:style>
  <w:style w:type="character" w:customStyle="1" w:styleId="afc">
    <w:name w:val="Текст примечания Знак"/>
    <w:basedOn w:val="a3"/>
    <w:link w:val="afb"/>
    <w:rsid w:val="00CE45A9"/>
    <w:rPr>
      <w:rFonts w:ascii="Verdana" w:hAnsi="Verdana" w:cs="Arial"/>
      <w:color w:val="000000"/>
      <w:lang w:val="de-DE" w:eastAsia="de-DE"/>
    </w:rPr>
  </w:style>
  <w:style w:type="paragraph" w:styleId="afd">
    <w:name w:val="annotation subject"/>
    <w:basedOn w:val="afb"/>
    <w:next w:val="afb"/>
    <w:link w:val="afe"/>
    <w:rsid w:val="00CE45A9"/>
    <w:rPr>
      <w:b/>
      <w:bCs/>
    </w:rPr>
  </w:style>
  <w:style w:type="character" w:customStyle="1" w:styleId="afe">
    <w:name w:val="Тема примечания Знак"/>
    <w:basedOn w:val="afc"/>
    <w:link w:val="afd"/>
    <w:rsid w:val="00CE45A9"/>
    <w:rPr>
      <w:rFonts w:ascii="Verdana" w:hAnsi="Verdana" w:cs="Arial"/>
      <w:b/>
      <w:bCs/>
      <w:color w:val="000000"/>
      <w:lang w:val="de-DE" w:eastAsia="de-DE"/>
    </w:rPr>
  </w:style>
  <w:style w:type="paragraph" w:styleId="aff">
    <w:name w:val="Balloon Text"/>
    <w:basedOn w:val="a2"/>
    <w:link w:val="aff0"/>
    <w:rsid w:val="00CE45A9"/>
    <w:rPr>
      <w:rFonts w:ascii="Segoe UI" w:hAnsi="Segoe UI" w:cs="Segoe UI"/>
      <w:sz w:val="18"/>
      <w:szCs w:val="18"/>
    </w:rPr>
  </w:style>
  <w:style w:type="character" w:customStyle="1" w:styleId="aff0">
    <w:name w:val="Текст выноски Знак"/>
    <w:basedOn w:val="a3"/>
    <w:link w:val="aff"/>
    <w:rsid w:val="00CE45A9"/>
    <w:rPr>
      <w:rFonts w:ascii="Segoe UI" w:hAnsi="Segoe UI" w:cs="Segoe UI"/>
      <w:color w:val="000000"/>
      <w:sz w:val="18"/>
      <w:szCs w:val="18"/>
      <w:lang w:val="de-DE" w:eastAsia="de-DE"/>
    </w:rPr>
  </w:style>
  <w:style w:type="paragraph" w:styleId="aff1">
    <w:name w:val="List Paragraph"/>
    <w:aliases w:val="Table-Normal,RSHB_Table-Normal,Bullet_IRAO"/>
    <w:basedOn w:val="a2"/>
    <w:link w:val="aff2"/>
    <w:uiPriority w:val="34"/>
    <w:qFormat/>
    <w:rsid w:val="00B9182E"/>
    <w:pPr>
      <w:ind w:left="720"/>
      <w:contextualSpacing/>
      <w:jc w:val="both"/>
    </w:pPr>
    <w:rPr>
      <w:rFonts w:ascii="Arial" w:eastAsia="Calibri" w:hAnsi="Arial" w:cs="Times New Roman"/>
      <w:color w:val="auto"/>
      <w:sz w:val="24"/>
      <w:szCs w:val="28"/>
      <w:lang w:val="ru-RU" w:eastAsia="en-US"/>
    </w:rPr>
  </w:style>
  <w:style w:type="character" w:customStyle="1" w:styleId="aff2">
    <w:name w:val="Абзац списка Знак"/>
    <w:aliases w:val="Table-Normal Знак,RSHB_Table-Normal Знак,Bullet_IRAO Знак"/>
    <w:basedOn w:val="a3"/>
    <w:link w:val="aff1"/>
    <w:uiPriority w:val="34"/>
    <w:locked/>
    <w:rsid w:val="00B9182E"/>
    <w:rPr>
      <w:rFonts w:ascii="Arial" w:eastAsia="Calibri" w:hAnsi="Arial"/>
      <w:sz w:val="24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customXml" Target="../customXml/item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customXml" Target="../customXml/item4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0E83BA2-1AE1-4D47-9D37-EEC545BEA3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CDCCAAC-9D71-42C3-A995-3100CA3E409A}"/>
</file>

<file path=customXml/itemProps3.xml><?xml version="1.0" encoding="utf-8"?>
<ds:datastoreItem xmlns:ds="http://schemas.openxmlformats.org/officeDocument/2006/customXml" ds:itemID="{7FE70114-1220-4E9C-94CF-1607393C6840}"/>
</file>

<file path=customXml/itemProps4.xml><?xml version="1.0" encoding="utf-8"?>
<ds:datastoreItem xmlns:ds="http://schemas.openxmlformats.org/officeDocument/2006/customXml" ds:itemID="{1AA8D91B-7EDE-46A3-869A-BF2545A87A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700</Words>
  <Characters>3994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Инженер ТОиР</vt:lpstr>
      <vt:lpstr>Documentation</vt:lpstr>
    </vt:vector>
  </TitlesOfParts>
  <Company>Company Name</Company>
  <LinksUpToDate>false</LinksUpToDate>
  <CharactersWithSpaces>4685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Инженер ТОиР</dc:title>
  <dc:subject/>
  <dc:creator>kalashnikovaen</dc:creator>
  <cp:keywords/>
  <dc:description/>
  <cp:lastModifiedBy>Zelenskaya Natalia</cp:lastModifiedBy>
  <cp:revision>5</cp:revision>
  <cp:lastPrinted>2009-03-31T09:35:00Z</cp:lastPrinted>
  <dcterms:created xsi:type="dcterms:W3CDTF">2020-01-30T08:37:00Z</dcterms:created>
  <dcterms:modified xsi:type="dcterms:W3CDTF">2020-01-30T08:49:00Z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