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1C5918">
      <w:bookmarkStart w:id="0" w:name="_GoBack"/>
      <w:r>
        <w:rPr>
          <w:rFonts w:hint="default"/>
        </w:rPr>
        <w:t>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</w:t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1837E1"/>
    <w:rsid w:val="091837E1"/>
    <w:rsid w:val="092E1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2025-11-09T20:43:00Z</dcterms:created>
  <dc:creator>Daniel Romero</dc:creator>
  <cp:lastModifiedBy>Daniel Romero</cp:lastModifiedBy>
  <dcterms:modified xsi:type="dcterms:W3CDTF">2025-11-16T22:46:06Z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3082-12.2.0.23158</vt:lpwstr>
  </property>
  <property fmtid="{D5CDD505-2E9C-101B-9397-08002B2CF9AE}" pid="3" name="ICV">
    <vt:lpwstr>0C0D704BBA9A4851B42F4ACB6D6A977E_11</vt:lpwstr>
  </property>
</Properties>
</file>