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C4F" w:rsidRPr="00703C4F" w:rsidRDefault="00703C4F" w:rsidP="00703C4F">
      <w:pPr>
        <w:jc w:val="center"/>
        <w:rPr>
          <w:b/>
          <w:sz w:val="32"/>
          <w:szCs w:val="32"/>
          <w:lang w:val="es-MX"/>
        </w:rPr>
      </w:pPr>
      <w:r w:rsidRPr="00703C4F">
        <w:rPr>
          <w:b/>
          <w:sz w:val="32"/>
          <w:szCs w:val="32"/>
          <w:lang w:val="es-MX"/>
        </w:rPr>
        <w:t>Documento de Requisitos</w:t>
      </w:r>
    </w:p>
    <w:p w:rsidR="00703C4F" w:rsidRPr="00703C4F" w:rsidRDefault="00703C4F" w:rsidP="00703C4F">
      <w:pPr>
        <w:jc w:val="center"/>
        <w:rPr>
          <w:b/>
          <w:sz w:val="32"/>
          <w:szCs w:val="32"/>
          <w:lang w:val="es-MX"/>
        </w:rPr>
      </w:pPr>
      <w:r w:rsidRPr="00703C4F">
        <w:rPr>
          <w:b/>
          <w:sz w:val="32"/>
          <w:szCs w:val="32"/>
          <w:lang w:val="es-MX"/>
        </w:rPr>
        <w:t>Del</w:t>
      </w:r>
    </w:p>
    <w:p w:rsidR="00703C4F" w:rsidRPr="00703C4F" w:rsidRDefault="00703C4F" w:rsidP="00703C4F">
      <w:pPr>
        <w:jc w:val="center"/>
        <w:rPr>
          <w:b/>
          <w:sz w:val="32"/>
          <w:szCs w:val="32"/>
          <w:lang w:val="es-MX"/>
        </w:rPr>
      </w:pPr>
      <w:r w:rsidRPr="00703C4F">
        <w:rPr>
          <w:b/>
          <w:sz w:val="32"/>
          <w:szCs w:val="32"/>
          <w:lang w:val="es-MX"/>
        </w:rPr>
        <w:t>“</w:t>
      </w:r>
      <w:r>
        <w:rPr>
          <w:b/>
          <w:sz w:val="32"/>
          <w:szCs w:val="32"/>
          <w:lang w:val="es-MX"/>
        </w:rPr>
        <w:t>Sistema de C</w:t>
      </w:r>
      <w:r w:rsidRPr="00703C4F">
        <w:rPr>
          <w:b/>
          <w:sz w:val="32"/>
          <w:szCs w:val="32"/>
          <w:lang w:val="es-MX"/>
        </w:rPr>
        <w:t>ontrol de Inventario”</w:t>
      </w:r>
    </w:p>
    <w:p w:rsidR="00703C4F" w:rsidRDefault="00703C4F">
      <w:pPr>
        <w:rPr>
          <w:lang w:val="es-MX"/>
        </w:rPr>
      </w:pPr>
    </w:p>
    <w:p w:rsidR="00703C4F" w:rsidRDefault="00703C4F" w:rsidP="00703C4F">
      <w:pPr>
        <w:jc w:val="center"/>
        <w:rPr>
          <w:lang w:val="es-MX"/>
        </w:rPr>
      </w:pPr>
      <w:r>
        <w:rPr>
          <w:noProof/>
          <w:lang w:eastAsia="es-ES"/>
        </w:rPr>
        <w:drawing>
          <wp:inline distT="0" distB="0" distL="0" distR="0">
            <wp:extent cx="2828925" cy="2828925"/>
            <wp:effectExtent l="0" t="0" r="9525" b="9525"/>
            <wp:docPr id="1" name="Imagen 1" descr="http://itculiacan.edu.mx/wp-content/plugins/website-logo/images/LOGO_TEC_PNG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plugins/website-logo/images/LOGO_TEC_PNG_O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p>
    <w:p w:rsidR="00703C4F" w:rsidRDefault="00703C4F" w:rsidP="00703C4F">
      <w:pPr>
        <w:jc w:val="center"/>
        <w:rPr>
          <w:lang w:val="es-MX"/>
        </w:rPr>
      </w:pPr>
    </w:p>
    <w:p w:rsidR="00703C4F" w:rsidRDefault="00703C4F" w:rsidP="00703C4F">
      <w:pPr>
        <w:jc w:val="center"/>
        <w:rPr>
          <w:lang w:val="es-MX"/>
        </w:rPr>
      </w:pPr>
    </w:p>
    <w:p w:rsidR="00703C4F" w:rsidRPr="00703C4F" w:rsidRDefault="00703C4F">
      <w:pPr>
        <w:rPr>
          <w:sz w:val="32"/>
          <w:szCs w:val="32"/>
          <w:lang w:val="es-MX"/>
        </w:rPr>
      </w:pPr>
      <w:r w:rsidRPr="00703C4F">
        <w:rPr>
          <w:b/>
          <w:sz w:val="32"/>
          <w:szCs w:val="32"/>
          <w:lang w:val="es-MX"/>
        </w:rPr>
        <w:t>Fecha</w:t>
      </w:r>
      <w:r>
        <w:rPr>
          <w:b/>
          <w:sz w:val="32"/>
          <w:szCs w:val="32"/>
          <w:lang w:val="es-MX"/>
        </w:rPr>
        <w:tab/>
      </w:r>
      <w:r>
        <w:rPr>
          <w:b/>
          <w:sz w:val="32"/>
          <w:szCs w:val="32"/>
          <w:lang w:val="es-MX"/>
        </w:rPr>
        <w:tab/>
      </w:r>
      <w:r>
        <w:rPr>
          <w:b/>
          <w:sz w:val="32"/>
          <w:szCs w:val="32"/>
          <w:lang w:val="es-MX"/>
        </w:rPr>
        <w:tab/>
      </w:r>
      <w:r>
        <w:rPr>
          <w:b/>
          <w:sz w:val="32"/>
          <w:szCs w:val="32"/>
          <w:lang w:val="es-MX"/>
        </w:rPr>
        <w:tab/>
      </w:r>
      <w:r w:rsidR="001A1867">
        <w:rPr>
          <w:sz w:val="32"/>
          <w:szCs w:val="32"/>
          <w:lang w:val="es-MX"/>
        </w:rPr>
        <w:t>09</w:t>
      </w:r>
      <w:r>
        <w:rPr>
          <w:sz w:val="32"/>
          <w:szCs w:val="32"/>
          <w:lang w:val="es-MX"/>
        </w:rPr>
        <w:t>/11/2015</w:t>
      </w:r>
    </w:p>
    <w:p w:rsidR="00703C4F" w:rsidRDefault="00703C4F">
      <w:pPr>
        <w:rPr>
          <w:lang w:val="es-MX"/>
        </w:rPr>
      </w:pPr>
    </w:p>
    <w:p w:rsidR="00703C4F" w:rsidRPr="00703C4F" w:rsidRDefault="00703C4F">
      <w:pPr>
        <w:rPr>
          <w:b/>
          <w:sz w:val="32"/>
          <w:szCs w:val="32"/>
          <w:lang w:val="es-MX"/>
        </w:rPr>
      </w:pPr>
      <w:r w:rsidRPr="00703C4F">
        <w:rPr>
          <w:b/>
          <w:sz w:val="32"/>
          <w:szCs w:val="32"/>
          <w:lang w:val="es-MX"/>
        </w:rPr>
        <w:t>Versión</w:t>
      </w:r>
      <w:r w:rsidR="001A1867">
        <w:rPr>
          <w:b/>
          <w:sz w:val="32"/>
          <w:szCs w:val="32"/>
          <w:lang w:val="es-MX"/>
        </w:rPr>
        <w:tab/>
      </w:r>
      <w:r w:rsidR="001A1867">
        <w:rPr>
          <w:b/>
          <w:sz w:val="32"/>
          <w:szCs w:val="32"/>
          <w:lang w:val="es-MX"/>
        </w:rPr>
        <w:tab/>
      </w:r>
      <w:r w:rsidR="001A1867">
        <w:rPr>
          <w:b/>
          <w:sz w:val="32"/>
          <w:szCs w:val="32"/>
          <w:lang w:val="es-MX"/>
        </w:rPr>
        <w:tab/>
      </w:r>
      <w:r w:rsidR="001A1867">
        <w:rPr>
          <w:b/>
          <w:sz w:val="32"/>
          <w:szCs w:val="32"/>
          <w:lang w:val="es-MX"/>
        </w:rPr>
        <w:tab/>
        <w:t>0.3</w:t>
      </w:r>
    </w:p>
    <w:p w:rsidR="00703C4F" w:rsidRDefault="00703C4F">
      <w:pPr>
        <w:rPr>
          <w:lang w:val="es-MX"/>
        </w:rPr>
      </w:pPr>
    </w:p>
    <w:p w:rsidR="00703C4F" w:rsidRDefault="00703C4F">
      <w:pPr>
        <w:rPr>
          <w:b/>
          <w:sz w:val="32"/>
          <w:szCs w:val="32"/>
          <w:lang w:val="es-MX"/>
        </w:rPr>
      </w:pPr>
      <w:r w:rsidRPr="00703C4F">
        <w:rPr>
          <w:b/>
          <w:sz w:val="32"/>
          <w:szCs w:val="32"/>
          <w:lang w:val="es-MX"/>
        </w:rPr>
        <w:t>Integrantes del equipo</w:t>
      </w:r>
      <w:r>
        <w:rPr>
          <w:b/>
          <w:sz w:val="32"/>
          <w:szCs w:val="32"/>
          <w:lang w:val="es-MX"/>
        </w:rPr>
        <w:tab/>
        <w:t>Carlos Eduardo Guzmán Acevedo</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Jesús Erik Corrales Sánchez</w:t>
      </w:r>
    </w:p>
    <w:p w:rsid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Victor Antonio López Leal</w:t>
      </w:r>
    </w:p>
    <w:p w:rsidR="00703C4F" w:rsidRPr="00703C4F" w:rsidRDefault="00703C4F">
      <w:pPr>
        <w:rPr>
          <w:b/>
          <w:sz w:val="32"/>
          <w:szCs w:val="32"/>
          <w:lang w:val="es-MX"/>
        </w:rPr>
      </w:pPr>
      <w:r>
        <w:rPr>
          <w:b/>
          <w:sz w:val="32"/>
          <w:szCs w:val="32"/>
          <w:lang w:val="es-MX"/>
        </w:rPr>
        <w:tab/>
      </w:r>
      <w:r>
        <w:rPr>
          <w:b/>
          <w:sz w:val="32"/>
          <w:szCs w:val="32"/>
          <w:lang w:val="es-MX"/>
        </w:rPr>
        <w:tab/>
      </w:r>
      <w:r>
        <w:rPr>
          <w:b/>
          <w:sz w:val="32"/>
          <w:szCs w:val="32"/>
          <w:lang w:val="es-MX"/>
        </w:rPr>
        <w:tab/>
      </w:r>
      <w:r>
        <w:rPr>
          <w:b/>
          <w:sz w:val="32"/>
          <w:szCs w:val="32"/>
          <w:lang w:val="es-MX"/>
        </w:rPr>
        <w:tab/>
      </w:r>
      <w:r>
        <w:rPr>
          <w:b/>
          <w:sz w:val="32"/>
          <w:szCs w:val="32"/>
          <w:lang w:val="es-MX"/>
        </w:rPr>
        <w:tab/>
        <w:t>Daniel Alejandro Gutiérrez Loza</w:t>
      </w:r>
    </w:p>
    <w:p w:rsidR="00703C4F" w:rsidRDefault="00703C4F">
      <w:pPr>
        <w:rPr>
          <w:lang w:val="es-MX"/>
        </w:rPr>
      </w:pPr>
    </w:p>
    <w:p w:rsidR="00703C4F" w:rsidRDefault="00703C4F">
      <w:pPr>
        <w:rPr>
          <w:lang w:val="es-MX"/>
        </w:rPr>
      </w:pPr>
    </w:p>
    <w:p w:rsidR="00703C4F" w:rsidRDefault="00703C4F">
      <w:pPr>
        <w:rPr>
          <w:lang w:val="es-MX"/>
        </w:rPr>
      </w:pPr>
    </w:p>
    <w:p w:rsidR="00703C4F" w:rsidRDefault="00703C4F">
      <w:pPr>
        <w:rPr>
          <w:lang w:val="es-MX"/>
        </w:rPr>
      </w:pPr>
    </w:p>
    <w:p w:rsidR="00703C4F" w:rsidRPr="00703C4F" w:rsidRDefault="00703C4F">
      <w:pPr>
        <w:rPr>
          <w:b/>
          <w:sz w:val="32"/>
          <w:szCs w:val="32"/>
          <w:lang w:val="es-MX"/>
        </w:rPr>
      </w:pPr>
      <w:r w:rsidRPr="00703C4F">
        <w:rPr>
          <w:b/>
          <w:sz w:val="32"/>
          <w:szCs w:val="32"/>
          <w:lang w:val="es-MX"/>
        </w:rPr>
        <w:lastRenderedPageBreak/>
        <w:t>Prefacio</w:t>
      </w:r>
    </w:p>
    <w:p w:rsidR="00703C4F" w:rsidRPr="001A1867" w:rsidRDefault="00840858">
      <w:pPr>
        <w:rPr>
          <w:lang w:val="es-MX"/>
        </w:rPr>
      </w:pPr>
      <w:r w:rsidRPr="001A1867">
        <w:rPr>
          <w:lang w:val="es-MX"/>
        </w:rPr>
        <w:t xml:space="preserve">En </w:t>
      </w:r>
      <w:r w:rsidR="00570E0A" w:rsidRPr="001A1867">
        <w:rPr>
          <w:lang w:val="es-MX"/>
        </w:rPr>
        <w:t>el siguiente documento de requisitos se presenta los requerimientos funcionales y no funcionales de un sistema de control de inventarios, las siguientes funciones nos permitirán tener un correcto orden, control y administración del inventario.</w:t>
      </w:r>
    </w:p>
    <w:p w:rsidR="00570E0A" w:rsidRDefault="00570E0A">
      <w:pPr>
        <w:rPr>
          <w:i/>
          <w:lang w:val="es-MX"/>
        </w:rPr>
      </w:pPr>
    </w:p>
    <w:p w:rsidR="00570E0A" w:rsidRPr="00840858" w:rsidRDefault="00570E0A">
      <w:pPr>
        <w:rPr>
          <w:i/>
          <w:lang w:val="es-MX"/>
        </w:rPr>
      </w:pPr>
    </w:p>
    <w:p w:rsidR="00703C4F" w:rsidRPr="00703C4F" w:rsidRDefault="00703C4F">
      <w:pPr>
        <w:rPr>
          <w:b/>
          <w:sz w:val="32"/>
          <w:szCs w:val="32"/>
          <w:lang w:val="es-MX"/>
        </w:rPr>
      </w:pPr>
      <w:r w:rsidRPr="00703C4F">
        <w:rPr>
          <w:b/>
          <w:sz w:val="32"/>
          <w:szCs w:val="32"/>
          <w:lang w:val="es-MX"/>
        </w:rPr>
        <w:t>Introducción</w:t>
      </w:r>
    </w:p>
    <w:p w:rsidR="00570E0A" w:rsidRDefault="00570E0A" w:rsidP="00570E0A">
      <w:pPr>
        <w:pStyle w:val="NormalWeb"/>
        <w:shd w:val="clear" w:color="auto" w:fill="FFFFFF"/>
        <w:spacing w:line="360" w:lineRule="atLeast"/>
        <w:rPr>
          <w:rFonts w:asciiTheme="minorHAnsi" w:hAnsiTheme="minorHAnsi"/>
          <w:sz w:val="22"/>
          <w:szCs w:val="22"/>
        </w:rPr>
      </w:pPr>
      <w:r w:rsidRPr="00570E0A">
        <w:rPr>
          <w:rFonts w:asciiTheme="minorHAnsi" w:hAnsiTheme="minorHAnsi"/>
          <w:sz w:val="22"/>
          <w:szCs w:val="22"/>
        </w:rPr>
        <w:t>Un sistema de control de inventario es el</w:t>
      </w:r>
      <w:r w:rsidRPr="00570E0A">
        <w:rPr>
          <w:rStyle w:val="apple-converted-space"/>
          <w:rFonts w:asciiTheme="minorHAnsi" w:hAnsiTheme="minorHAnsi"/>
          <w:sz w:val="22"/>
          <w:szCs w:val="22"/>
        </w:rPr>
        <w:t> </w:t>
      </w:r>
      <w:r w:rsidRPr="00570E0A">
        <w:rPr>
          <w:rStyle w:val="Textoennegrita"/>
          <w:rFonts w:asciiTheme="minorHAnsi" w:hAnsiTheme="minorHAnsi"/>
          <w:b w:val="0"/>
          <w:sz w:val="22"/>
          <w:szCs w:val="22"/>
        </w:rPr>
        <w:t>mecanismo (proceso) a través del cual una empresa lleva la administración eficiente del movimiento y almacenamiento de las mercancías y del flujo de información y recursos que surge a partir de esto.</w:t>
      </w:r>
      <w:r w:rsidRPr="00570E0A">
        <w:rPr>
          <w:rStyle w:val="apple-converted-space"/>
          <w:rFonts w:asciiTheme="minorHAnsi" w:hAnsiTheme="minorHAnsi"/>
          <w:b/>
          <w:sz w:val="22"/>
          <w:szCs w:val="22"/>
        </w:rPr>
        <w:t> </w:t>
      </w:r>
      <w:r w:rsidRPr="00570E0A">
        <w:rPr>
          <w:rFonts w:asciiTheme="minorHAnsi" w:hAnsiTheme="minorHAnsi"/>
          <w:sz w:val="22"/>
          <w:szCs w:val="22"/>
        </w:rPr>
        <w:t>Al contar con un sistema para gestionar tu inventario te encontrarás con dos agentes importantes de decisión que son:</w:t>
      </w:r>
      <w:r w:rsidRPr="00570E0A">
        <w:rPr>
          <w:rStyle w:val="apple-converted-space"/>
          <w:rFonts w:asciiTheme="minorHAnsi" w:hAnsiTheme="minorHAnsi"/>
          <w:bCs/>
          <w:sz w:val="22"/>
          <w:szCs w:val="22"/>
        </w:rPr>
        <w:t> </w:t>
      </w:r>
      <w:r w:rsidRPr="00570E0A">
        <w:rPr>
          <w:rStyle w:val="Textoennegrita"/>
          <w:rFonts w:asciiTheme="minorHAnsi" w:hAnsiTheme="minorHAnsi"/>
          <w:b w:val="0"/>
          <w:sz w:val="22"/>
          <w:szCs w:val="22"/>
        </w:rPr>
        <w:t>la clasificación del inventario y la confiabilidad en los registros</w:t>
      </w:r>
      <w:r w:rsidRPr="00570E0A">
        <w:rPr>
          <w:rFonts w:asciiTheme="minorHAnsi" w:hAnsiTheme="minorHAnsi"/>
          <w:b/>
          <w:sz w:val="22"/>
          <w:szCs w:val="22"/>
        </w:rPr>
        <w:t xml:space="preserve">, </w:t>
      </w:r>
      <w:r w:rsidRPr="00570E0A">
        <w:rPr>
          <w:rFonts w:asciiTheme="minorHAnsi" w:hAnsiTheme="minorHAnsi"/>
          <w:sz w:val="22"/>
          <w:szCs w:val="22"/>
        </w:rPr>
        <w:t>es decir, es tan importante saber qué cantidad tienes en existencia como el tener bien identificados cada uno de los productos que manejan en tu empresa.</w:t>
      </w:r>
    </w:p>
    <w:p w:rsidR="00570E0A" w:rsidRDefault="00570E0A" w:rsidP="00570E0A">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La gestión y control de inventarios es un proceso que tiene un gran impacto en todas las áreas operativas de tu empresa y a su vez es un aspecto primordial de la administración ya que cuando no lo tienes controlado implica un alto costo y requiere una mayor inversión</w:t>
      </w:r>
      <w:r>
        <w:rPr>
          <w:rFonts w:asciiTheme="minorHAnsi" w:hAnsiTheme="minorHAnsi"/>
          <w:sz w:val="22"/>
          <w:szCs w:val="22"/>
          <w:shd w:val="clear" w:color="auto" w:fill="FFFFFF"/>
        </w:rPr>
        <w:t>.</w:t>
      </w:r>
    </w:p>
    <w:p w:rsidR="00E4281F" w:rsidRDefault="00570E0A" w:rsidP="00E4281F">
      <w:pPr>
        <w:pStyle w:val="NormalWeb"/>
        <w:shd w:val="clear" w:color="auto" w:fill="FFFFFF"/>
        <w:spacing w:line="360" w:lineRule="atLeast"/>
        <w:rPr>
          <w:rFonts w:asciiTheme="minorHAnsi" w:hAnsiTheme="minorHAnsi"/>
          <w:sz w:val="22"/>
          <w:szCs w:val="22"/>
          <w:shd w:val="clear" w:color="auto" w:fill="FFFFFF"/>
        </w:rPr>
      </w:pPr>
      <w:r w:rsidRPr="00570E0A">
        <w:rPr>
          <w:rFonts w:asciiTheme="minorHAnsi" w:hAnsiTheme="minorHAnsi"/>
          <w:sz w:val="22"/>
          <w:szCs w:val="22"/>
          <w:shd w:val="clear" w:color="auto" w:fill="FFFFFF"/>
        </w:rPr>
        <w:t>Cuando la competencia es muy fuerte, las compañías no se pueden dar el lujo de tener dinero detenido en forma de mercancías en su inventario, ni tampoco ser incapaces de ofrecer un excelente servicio al cliente al quedarse en desabasto. El objetivo es</w:t>
      </w:r>
      <w:r w:rsidRPr="00570E0A">
        <w:rPr>
          <w:rStyle w:val="apple-converted-space"/>
          <w:rFonts w:asciiTheme="minorHAnsi" w:hAnsiTheme="minorHAnsi"/>
          <w:b/>
          <w:bCs/>
          <w:sz w:val="22"/>
          <w:szCs w:val="22"/>
          <w:shd w:val="clear" w:color="auto" w:fill="FFFFFF"/>
        </w:rPr>
        <w:t> </w:t>
      </w:r>
      <w:r w:rsidRPr="00570E0A">
        <w:rPr>
          <w:rStyle w:val="Textoennegrita"/>
          <w:rFonts w:asciiTheme="minorHAnsi" w:hAnsiTheme="minorHAnsi"/>
          <w:b w:val="0"/>
          <w:sz w:val="22"/>
          <w:szCs w:val="22"/>
          <w:shd w:val="clear" w:color="auto" w:fill="FFFFFF"/>
        </w:rPr>
        <w:t>lograr ese equilibrio entre la oferta y la demanda</w:t>
      </w:r>
      <w:r w:rsidRPr="00570E0A">
        <w:rPr>
          <w:rFonts w:asciiTheme="minorHAnsi" w:hAnsiTheme="minorHAnsi"/>
          <w:sz w:val="22"/>
          <w:szCs w:val="22"/>
          <w:shd w:val="clear" w:color="auto" w:fill="FFFFFF"/>
        </w:rPr>
        <w:t>, así como tener confiablidad en los tiempos de recepción de mercancía de tu proveedor como en la entrega a tus clientes.</w:t>
      </w:r>
    </w:p>
    <w:p w:rsidR="00E4281F" w:rsidRPr="00E4281F" w:rsidRDefault="00E4281F">
      <w:pPr>
        <w:rPr>
          <w:rFonts w:eastAsia="Times New Roman" w:cs="Times New Roman"/>
          <w:b/>
          <w:sz w:val="28"/>
          <w:szCs w:val="28"/>
          <w:shd w:val="clear" w:color="auto" w:fill="FFFFFF"/>
          <w:lang w:val="es-ES_tradnl" w:eastAsia="es-ES_tradnl"/>
        </w:rPr>
      </w:pPr>
      <w:r>
        <w:rPr>
          <w:shd w:val="clear" w:color="auto" w:fill="FFFFFF"/>
        </w:rPr>
        <w:br w:type="page"/>
      </w:r>
    </w:p>
    <w:p w:rsidR="00E4281F" w:rsidRDefault="00E4281F" w:rsidP="00E4281F">
      <w:pPr>
        <w:pStyle w:val="NormalWeb"/>
        <w:shd w:val="clear" w:color="auto" w:fill="FFFFFF"/>
        <w:spacing w:line="360" w:lineRule="atLeast"/>
        <w:rPr>
          <w:rFonts w:asciiTheme="minorHAnsi" w:hAnsiTheme="minorHAnsi"/>
          <w:b/>
          <w:sz w:val="28"/>
          <w:szCs w:val="28"/>
          <w:shd w:val="clear" w:color="auto" w:fill="FFFFFF"/>
        </w:rPr>
      </w:pPr>
      <w:r w:rsidRPr="00E4281F">
        <w:rPr>
          <w:rFonts w:asciiTheme="minorHAnsi" w:hAnsiTheme="minorHAnsi"/>
          <w:b/>
          <w:sz w:val="28"/>
          <w:szCs w:val="28"/>
          <w:shd w:val="clear" w:color="auto" w:fill="FFFFFF"/>
        </w:rPr>
        <w:lastRenderedPageBreak/>
        <w:t xml:space="preserve">TABLA DE CAMBIOS </w:t>
      </w:r>
    </w:p>
    <w:p w:rsidR="001A1867" w:rsidRPr="00E4281F" w:rsidRDefault="001A1867" w:rsidP="00E4281F">
      <w:pPr>
        <w:pStyle w:val="NormalWeb"/>
        <w:shd w:val="clear" w:color="auto" w:fill="FFFFFF"/>
        <w:spacing w:line="360" w:lineRule="atLeast"/>
        <w:rPr>
          <w:rFonts w:asciiTheme="minorHAnsi" w:hAnsiTheme="minorHAnsi"/>
          <w:b/>
          <w:sz w:val="28"/>
          <w:szCs w:val="28"/>
          <w:shd w:val="clear" w:color="auto" w:fill="FFFFFF"/>
        </w:rPr>
      </w:pPr>
    </w:p>
    <w:tbl>
      <w:tblPr>
        <w:tblStyle w:val="Tabladecuadrcula1clara1"/>
        <w:tblW w:w="0" w:type="auto"/>
        <w:tblLayout w:type="fixed"/>
        <w:tblLook w:val="04A0" w:firstRow="1" w:lastRow="0" w:firstColumn="1" w:lastColumn="0" w:noHBand="0" w:noVBand="1"/>
      </w:tblPr>
      <w:tblGrid>
        <w:gridCol w:w="959"/>
        <w:gridCol w:w="4536"/>
        <w:gridCol w:w="1559"/>
        <w:gridCol w:w="1559"/>
      </w:tblGrid>
      <w:tr w:rsidR="00E4281F" w:rsidTr="001A1867">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rsidP="00E4281F">
            <w:pPr>
              <w:tabs>
                <w:tab w:val="left" w:pos="1515"/>
              </w:tabs>
              <w:jc w:val="center"/>
              <w:rPr>
                <w:lang w:val="es-MX"/>
              </w:rPr>
            </w:pPr>
            <w:r>
              <w:rPr>
                <w:lang w:val="es-MX"/>
              </w:rPr>
              <w:t>Versión</w:t>
            </w:r>
          </w:p>
        </w:tc>
        <w:tc>
          <w:tcPr>
            <w:tcW w:w="4536" w:type="dxa"/>
          </w:tcPr>
          <w:p w:rsidR="00E4281F" w:rsidRDefault="00E4281F" w:rsidP="00E4281F">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Modificación</w:t>
            </w:r>
          </w:p>
        </w:tc>
        <w:tc>
          <w:tcPr>
            <w:tcW w:w="1559" w:type="dxa"/>
          </w:tcPr>
          <w:p w:rsidR="00E4281F" w:rsidRDefault="00E4281F" w:rsidP="00E4281F">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Fecha</w:t>
            </w:r>
          </w:p>
        </w:tc>
        <w:tc>
          <w:tcPr>
            <w:tcW w:w="1559" w:type="dxa"/>
          </w:tcPr>
          <w:p w:rsidR="00E4281F" w:rsidRDefault="00E4281F" w:rsidP="00E4281F">
            <w:pPr>
              <w:jc w:val="center"/>
              <w:cnfStyle w:val="100000000000" w:firstRow="1" w:lastRow="0" w:firstColumn="0" w:lastColumn="0" w:oddVBand="0" w:evenVBand="0" w:oddHBand="0" w:evenHBand="0" w:firstRowFirstColumn="0" w:firstRowLastColumn="0" w:lastRowFirstColumn="0" w:lastRowLastColumn="0"/>
              <w:rPr>
                <w:lang w:val="es-MX"/>
              </w:rPr>
            </w:pPr>
            <w:r>
              <w:rPr>
                <w:lang w:val="es-MX"/>
              </w:rPr>
              <w:t>Autores</w:t>
            </w:r>
          </w:p>
        </w:tc>
      </w:tr>
      <w:tr w:rsidR="00E4281F" w:rsidTr="001A1867">
        <w:trPr>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rsidP="001A1867">
            <w:pPr>
              <w:jc w:val="center"/>
              <w:rPr>
                <w:lang w:val="es-MX"/>
              </w:rPr>
            </w:pPr>
            <w:r>
              <w:rPr>
                <w:lang w:val="es-MX"/>
              </w:rPr>
              <w:t>1</w:t>
            </w:r>
          </w:p>
        </w:tc>
        <w:tc>
          <w:tcPr>
            <w:tcW w:w="4536" w:type="dxa"/>
          </w:tcPr>
          <w:p w:rsidR="00E4281F" w:rsidRDefault="001A1867">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se agregaron requisitos </w:t>
            </w: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3/NOV/2015</w:t>
            </w: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VICTOR </w:t>
            </w:r>
          </w:p>
        </w:tc>
      </w:tr>
      <w:tr w:rsidR="00E4281F" w:rsidTr="001A1867">
        <w:trPr>
          <w:trHeight w:val="680"/>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rsidP="001A1867">
            <w:pPr>
              <w:jc w:val="center"/>
              <w:rPr>
                <w:lang w:val="es-MX"/>
              </w:rPr>
            </w:pPr>
            <w:r>
              <w:rPr>
                <w:lang w:val="es-MX"/>
              </w:rPr>
              <w:t>2</w:t>
            </w:r>
          </w:p>
        </w:tc>
        <w:tc>
          <w:tcPr>
            <w:tcW w:w="4536" w:type="dxa"/>
          </w:tcPr>
          <w:p w:rsidR="00E4281F" w:rsidRDefault="001A1867">
            <w:pPr>
              <w:cnfStyle w:val="000000000000" w:firstRow="0" w:lastRow="0" w:firstColumn="0" w:lastColumn="0" w:oddVBand="0" w:evenVBand="0" w:oddHBand="0" w:evenHBand="0" w:firstRowFirstColumn="0" w:firstRowLastColumn="0" w:lastRowFirstColumn="0" w:lastRowLastColumn="0"/>
              <w:rPr>
                <w:lang w:val="es-MX"/>
              </w:rPr>
            </w:pPr>
            <w:r>
              <w:rPr>
                <w:lang w:val="es-MX"/>
              </w:rPr>
              <w:t>se modificaron los requisitos funcionales y no funcionales y se creó la tabla de versiones</w:t>
            </w: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5/NOV/2015</w:t>
            </w: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r>
              <w:rPr>
                <w:lang w:val="es-MX"/>
              </w:rPr>
              <w:t>ERIK, EDUARDO</w:t>
            </w:r>
          </w:p>
        </w:tc>
      </w:tr>
      <w:tr w:rsidR="00E4281F" w:rsidTr="001A1867">
        <w:trPr>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1A1867" w:rsidP="001A1867">
            <w:pPr>
              <w:jc w:val="center"/>
              <w:rPr>
                <w:lang w:val="es-MX"/>
              </w:rPr>
            </w:pPr>
            <w:r>
              <w:rPr>
                <w:lang w:val="es-MX"/>
              </w:rPr>
              <w:t>3</w:t>
            </w:r>
          </w:p>
        </w:tc>
        <w:tc>
          <w:tcPr>
            <w:tcW w:w="4536" w:type="dxa"/>
          </w:tcPr>
          <w:p w:rsidR="00E4281F" w:rsidRDefault="001A1867">
            <w:pPr>
              <w:cnfStyle w:val="000000000000" w:firstRow="0" w:lastRow="0" w:firstColumn="0" w:lastColumn="0" w:oddVBand="0" w:evenVBand="0" w:oddHBand="0" w:evenHBand="0" w:firstRowFirstColumn="0" w:firstRowLastColumn="0" w:lastRowFirstColumn="0" w:lastRowLastColumn="0"/>
              <w:rPr>
                <w:lang w:val="es-MX"/>
              </w:rPr>
            </w:pPr>
            <w:r>
              <w:rPr>
                <w:lang w:val="es-MX"/>
              </w:rPr>
              <w:t>Se agregó la imagen los Caso de Uso</w:t>
            </w:r>
          </w:p>
        </w:tc>
        <w:tc>
          <w:tcPr>
            <w:tcW w:w="1559" w:type="dxa"/>
          </w:tcPr>
          <w:p w:rsidR="00E4281F" w:rsidRDefault="001A1867">
            <w:pPr>
              <w:cnfStyle w:val="000000000000" w:firstRow="0" w:lastRow="0" w:firstColumn="0" w:lastColumn="0" w:oddVBand="0" w:evenVBand="0" w:oddHBand="0" w:evenHBand="0" w:firstRowFirstColumn="0" w:firstRowLastColumn="0" w:lastRowFirstColumn="0" w:lastRowLastColumn="0"/>
              <w:rPr>
                <w:lang w:val="es-MX"/>
              </w:rPr>
            </w:pPr>
            <w:r>
              <w:rPr>
                <w:lang w:val="es-MX"/>
              </w:rPr>
              <w:t>09/NOV/2015</w:t>
            </w:r>
          </w:p>
        </w:tc>
        <w:tc>
          <w:tcPr>
            <w:tcW w:w="1559" w:type="dxa"/>
          </w:tcPr>
          <w:p w:rsidR="00E4281F" w:rsidRDefault="001A1867">
            <w:pPr>
              <w:cnfStyle w:val="000000000000" w:firstRow="0" w:lastRow="0" w:firstColumn="0" w:lastColumn="0" w:oddVBand="0" w:evenVBand="0" w:oddHBand="0" w:evenHBand="0" w:firstRowFirstColumn="0" w:firstRowLastColumn="0" w:lastRowFirstColumn="0" w:lastRowLastColumn="0"/>
              <w:rPr>
                <w:lang w:val="es-MX"/>
              </w:rPr>
            </w:pPr>
            <w:r>
              <w:rPr>
                <w:lang w:val="es-MX"/>
              </w:rPr>
              <w:t>Daniel</w:t>
            </w:r>
          </w:p>
        </w:tc>
      </w:tr>
      <w:tr w:rsidR="00E4281F" w:rsidTr="001A1867">
        <w:trPr>
          <w:trHeight w:val="325"/>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pPr>
              <w:rPr>
                <w:lang w:val="es-MX"/>
              </w:rPr>
            </w:pPr>
          </w:p>
        </w:tc>
        <w:tc>
          <w:tcPr>
            <w:tcW w:w="4536"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r>
      <w:tr w:rsidR="00E4281F" w:rsidTr="001A1867">
        <w:trPr>
          <w:trHeight w:val="344"/>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pPr>
              <w:rPr>
                <w:lang w:val="es-MX"/>
              </w:rPr>
            </w:pPr>
          </w:p>
        </w:tc>
        <w:tc>
          <w:tcPr>
            <w:tcW w:w="4536"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r>
      <w:tr w:rsidR="00E4281F" w:rsidTr="001A1867">
        <w:trPr>
          <w:trHeight w:val="325"/>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pPr>
              <w:rPr>
                <w:lang w:val="es-MX"/>
              </w:rPr>
            </w:pPr>
          </w:p>
        </w:tc>
        <w:tc>
          <w:tcPr>
            <w:tcW w:w="4536"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r>
      <w:tr w:rsidR="00E4281F" w:rsidTr="001A1867">
        <w:trPr>
          <w:trHeight w:val="363"/>
        </w:trPr>
        <w:tc>
          <w:tcPr>
            <w:cnfStyle w:val="001000000000" w:firstRow="0" w:lastRow="0" w:firstColumn="1" w:lastColumn="0" w:oddVBand="0" w:evenVBand="0" w:oddHBand="0" w:evenHBand="0" w:firstRowFirstColumn="0" w:firstRowLastColumn="0" w:lastRowFirstColumn="0" w:lastRowLastColumn="0"/>
            <w:tcW w:w="959" w:type="dxa"/>
          </w:tcPr>
          <w:p w:rsidR="00E4281F" w:rsidRDefault="00E4281F">
            <w:pPr>
              <w:rPr>
                <w:lang w:val="es-MX"/>
              </w:rPr>
            </w:pPr>
          </w:p>
        </w:tc>
        <w:tc>
          <w:tcPr>
            <w:tcW w:w="4536"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c>
          <w:tcPr>
            <w:tcW w:w="1559" w:type="dxa"/>
          </w:tcPr>
          <w:p w:rsidR="00E4281F" w:rsidRDefault="00E4281F">
            <w:pPr>
              <w:cnfStyle w:val="000000000000" w:firstRow="0" w:lastRow="0" w:firstColumn="0" w:lastColumn="0" w:oddVBand="0" w:evenVBand="0" w:oddHBand="0" w:evenHBand="0" w:firstRowFirstColumn="0" w:firstRowLastColumn="0" w:lastRowFirstColumn="0" w:lastRowLastColumn="0"/>
              <w:rPr>
                <w:lang w:val="es-MX"/>
              </w:rPr>
            </w:pPr>
          </w:p>
        </w:tc>
      </w:tr>
    </w:tbl>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E4281F" w:rsidRDefault="00E4281F">
      <w:pPr>
        <w:rPr>
          <w:lang w:val="es-MX"/>
        </w:rPr>
      </w:pPr>
    </w:p>
    <w:p w:rsidR="001A1867" w:rsidRDefault="001A1867">
      <w:pPr>
        <w:rPr>
          <w:lang w:val="es-MX"/>
        </w:rPr>
      </w:pPr>
    </w:p>
    <w:p w:rsidR="00703C4F" w:rsidRPr="00703C4F" w:rsidRDefault="00703C4F">
      <w:pPr>
        <w:rPr>
          <w:b/>
          <w:sz w:val="32"/>
          <w:szCs w:val="32"/>
          <w:lang w:val="es-MX"/>
        </w:rPr>
      </w:pPr>
      <w:r w:rsidRPr="00703C4F">
        <w:rPr>
          <w:b/>
          <w:sz w:val="32"/>
          <w:szCs w:val="32"/>
          <w:lang w:val="es-MX"/>
        </w:rPr>
        <w:lastRenderedPageBreak/>
        <w:t>Requisitos  Funcionales</w:t>
      </w:r>
    </w:p>
    <w:p w:rsidR="00DF317E" w:rsidRPr="001A1867" w:rsidRDefault="00DF317E" w:rsidP="00DF317E">
      <w:pPr>
        <w:pStyle w:val="Prrafodelista"/>
        <w:numPr>
          <w:ilvl w:val="0"/>
          <w:numId w:val="1"/>
        </w:numPr>
        <w:rPr>
          <w:lang w:val="es-MX"/>
        </w:rPr>
      </w:pPr>
      <w:r w:rsidRPr="001A1867">
        <w:rPr>
          <w:lang w:val="es-MX"/>
        </w:rPr>
        <w:t>El sistema debe tomar un control de las entradas del inventario.</w:t>
      </w:r>
    </w:p>
    <w:p w:rsidR="00DF317E" w:rsidRPr="001A1867" w:rsidRDefault="00DF317E" w:rsidP="00DF317E">
      <w:pPr>
        <w:pStyle w:val="Prrafodelista"/>
        <w:numPr>
          <w:ilvl w:val="0"/>
          <w:numId w:val="1"/>
        </w:numPr>
        <w:rPr>
          <w:lang w:val="es-MX"/>
        </w:rPr>
      </w:pPr>
      <w:r w:rsidRPr="001A1867">
        <w:rPr>
          <w:lang w:val="es-MX"/>
        </w:rPr>
        <w:t>El sistema debe permitir dar salidas de inventario a personal autorizado.</w:t>
      </w:r>
    </w:p>
    <w:p w:rsidR="00DF317E" w:rsidRPr="001A1867" w:rsidRDefault="0095572B" w:rsidP="00703C4F">
      <w:pPr>
        <w:pStyle w:val="Prrafodelista"/>
        <w:numPr>
          <w:ilvl w:val="0"/>
          <w:numId w:val="1"/>
        </w:numPr>
        <w:rPr>
          <w:lang w:val="es-MX"/>
        </w:rPr>
      </w:pPr>
      <w:r w:rsidRPr="001A1867">
        <w:t>Llevar un registro de cada producto</w:t>
      </w:r>
      <w:r w:rsidR="00DF317E" w:rsidRPr="001A1867">
        <w:t>.</w:t>
      </w:r>
    </w:p>
    <w:p w:rsidR="00DF317E" w:rsidRPr="00DF317E" w:rsidRDefault="00DF317E" w:rsidP="00703C4F">
      <w:pPr>
        <w:pStyle w:val="Prrafodelista"/>
        <w:numPr>
          <w:ilvl w:val="0"/>
          <w:numId w:val="1"/>
        </w:numPr>
        <w:rPr>
          <w:lang w:val="es-MX"/>
        </w:rPr>
      </w:pPr>
      <w:r>
        <w:t>El recepcionista (de bodega) debe te</w:t>
      </w:r>
      <w:r w:rsidR="0095572B">
        <w:t>ner un equipo adecuado para tener un control de todos los productos con su registro</w:t>
      </w:r>
    </w:p>
    <w:p w:rsidR="00DF317E" w:rsidRPr="001A1867" w:rsidRDefault="00DF317E" w:rsidP="00703C4F">
      <w:pPr>
        <w:pStyle w:val="Prrafodelista"/>
        <w:numPr>
          <w:ilvl w:val="0"/>
          <w:numId w:val="1"/>
        </w:numPr>
        <w:rPr>
          <w:lang w:val="es-MX"/>
        </w:rPr>
      </w:pPr>
      <w:r w:rsidRPr="001A1867">
        <w:t>El sistema deberá ser capaz de ingresar cada nuevo pedido de un producto indicando fecha de ingreso, fecha de vencimiento y la cantidad de artículos.</w:t>
      </w:r>
    </w:p>
    <w:p w:rsidR="00DF317E" w:rsidRPr="00DF317E" w:rsidRDefault="00DF317E" w:rsidP="00703C4F">
      <w:pPr>
        <w:pStyle w:val="Prrafodelista"/>
        <w:numPr>
          <w:ilvl w:val="0"/>
          <w:numId w:val="1"/>
        </w:numPr>
        <w:rPr>
          <w:lang w:val="es-MX"/>
        </w:rPr>
      </w:pPr>
      <w:r>
        <w:t>Cada vez que se realice un inventario físico, el s</w:t>
      </w:r>
      <w:r w:rsidR="0095572B">
        <w:t>istema</w:t>
      </w:r>
      <w:r>
        <w:t xml:space="preserve"> deberá calcular la diferencia entre los artículos que han ingresado y salido.</w:t>
      </w:r>
    </w:p>
    <w:p w:rsidR="00DF317E" w:rsidRPr="001856BF" w:rsidRDefault="0095572B" w:rsidP="00703C4F">
      <w:pPr>
        <w:pStyle w:val="Prrafodelista"/>
        <w:numPr>
          <w:ilvl w:val="0"/>
          <w:numId w:val="1"/>
        </w:numPr>
        <w:rPr>
          <w:lang w:val="es-MX"/>
        </w:rPr>
      </w:pPr>
      <w:r>
        <w:t>El sistema</w:t>
      </w:r>
      <w:r w:rsidR="00DF317E">
        <w:t xml:space="preserve"> deberá tener la opción de ser actualizada, en el caso de la salida de un nuevo producto al mercado, o el retiro de alguno.</w:t>
      </w:r>
    </w:p>
    <w:p w:rsidR="001856BF" w:rsidRDefault="001856BF" w:rsidP="001856BF">
      <w:pPr>
        <w:pStyle w:val="Prrafodelista"/>
        <w:numPr>
          <w:ilvl w:val="0"/>
          <w:numId w:val="1"/>
        </w:numPr>
        <w:rPr>
          <w:lang w:val="es-MX"/>
        </w:rPr>
      </w:pPr>
      <w:r>
        <w:rPr>
          <w:lang w:val="es-MX"/>
        </w:rPr>
        <w:t>El almacenista puede mantener un control sobre los costos de inventarios y cantidad de producto.</w:t>
      </w:r>
    </w:p>
    <w:p w:rsidR="00DF317E" w:rsidRPr="00DF317E" w:rsidRDefault="00DF317E" w:rsidP="00703C4F">
      <w:pPr>
        <w:pStyle w:val="Prrafodelista"/>
        <w:numPr>
          <w:ilvl w:val="0"/>
          <w:numId w:val="1"/>
        </w:numPr>
        <w:rPr>
          <w:lang w:val="es-MX"/>
        </w:rPr>
      </w:pPr>
      <w:r>
        <w:t>La cantidad de artículos por producto en bodega y sala de ventas deberá ser actualizada cada vez que se lleve a cabo un inventario físico, con los datos que éste arroje. No debe ocurrir lo mismo con estadísticas de ventas, promedios de tiempo de demora en llegada de pedidos y vencimientos.</w:t>
      </w:r>
    </w:p>
    <w:p w:rsidR="00DF317E" w:rsidRPr="001856BF" w:rsidRDefault="00DF317E" w:rsidP="00703C4F">
      <w:pPr>
        <w:pStyle w:val="Prrafodelista"/>
        <w:numPr>
          <w:ilvl w:val="0"/>
          <w:numId w:val="1"/>
        </w:numPr>
        <w:rPr>
          <w:lang w:val="es-MX"/>
        </w:rPr>
      </w:pPr>
      <w:r>
        <w:t>Se deberá ir registrando continuamente los artículos que ya estén vencidos en sala de ventas, por producto y con fecha.</w:t>
      </w:r>
    </w:p>
    <w:p w:rsidR="001856BF" w:rsidRDefault="001856BF" w:rsidP="001856BF">
      <w:pPr>
        <w:pStyle w:val="Prrafodelista"/>
        <w:numPr>
          <w:ilvl w:val="0"/>
          <w:numId w:val="1"/>
        </w:numPr>
        <w:rPr>
          <w:lang w:val="es-MX"/>
        </w:rPr>
      </w:pPr>
      <w:r>
        <w:rPr>
          <w:lang w:val="es-MX"/>
        </w:rPr>
        <w:t>El sistema es capaz de determinar los tipos y cantidades de materiales que hacen falta.</w:t>
      </w:r>
    </w:p>
    <w:p w:rsidR="00DF317E" w:rsidRPr="0095572B" w:rsidRDefault="00DF317E" w:rsidP="00703C4F">
      <w:pPr>
        <w:pStyle w:val="Prrafodelista"/>
        <w:numPr>
          <w:ilvl w:val="0"/>
          <w:numId w:val="1"/>
        </w:numPr>
        <w:rPr>
          <w:lang w:val="es-MX"/>
        </w:rPr>
      </w:pPr>
      <w:r>
        <w:t>Cada vez que se saquen artículos de bodega, para reponer en sala de ventas, se deberá descontar de los pedidos más antiguos.</w:t>
      </w:r>
    </w:p>
    <w:p w:rsidR="0095572B" w:rsidRPr="001856BF" w:rsidRDefault="0095572B" w:rsidP="0095572B">
      <w:pPr>
        <w:pStyle w:val="Prrafodelista"/>
        <w:numPr>
          <w:ilvl w:val="0"/>
          <w:numId w:val="1"/>
        </w:numPr>
        <w:rPr>
          <w:lang w:val="es-MX"/>
        </w:rPr>
      </w:pPr>
      <w:r>
        <w:t xml:space="preserve">Se deberá mantener un registro, para cada producto, de la cantidad de días que se demora en llegar un pedido a bodega, desde que se necesita, más dos días por eventuales atrasos. </w:t>
      </w:r>
    </w:p>
    <w:p w:rsidR="0095572B" w:rsidRPr="001856BF" w:rsidRDefault="0095572B" w:rsidP="0095572B">
      <w:pPr>
        <w:pStyle w:val="Prrafodelista"/>
        <w:numPr>
          <w:ilvl w:val="0"/>
          <w:numId w:val="1"/>
        </w:numPr>
        <w:rPr>
          <w:lang w:val="es-MX"/>
        </w:rPr>
      </w:pPr>
      <w:r>
        <w:t>Se deberá entregar, cuando se lleve a cabo el inventario físico, una estadística de ventas para cada producto, utilizando el registro histórico.</w:t>
      </w:r>
    </w:p>
    <w:p w:rsidR="0095572B" w:rsidRPr="001856BF" w:rsidRDefault="0095572B" w:rsidP="0095572B">
      <w:pPr>
        <w:pStyle w:val="Prrafodelista"/>
        <w:numPr>
          <w:ilvl w:val="0"/>
          <w:numId w:val="1"/>
        </w:numPr>
        <w:rPr>
          <w:lang w:val="es-MX"/>
        </w:rPr>
      </w:pPr>
      <w:r>
        <w:t>Se deberá mantener registrado el porcentaje del stock en bodega bajo el cual es necesario efectuar un nuevo pedido, para cada producto. Éste se calculará tomando en cuenta el promedio histórico de tiempo de llegada del pedido y el promedio de ventas de dicho producto la misma semana el año anterior. Si no existe registro del año anterior, se tomará en cuenta el promedio de ventas de la misma semana del mes anterior. Si no, el promedio de ventas de la semana anterior</w:t>
      </w:r>
    </w:p>
    <w:p w:rsidR="0095572B" w:rsidRPr="001856BF" w:rsidRDefault="0095572B" w:rsidP="0095572B">
      <w:pPr>
        <w:pStyle w:val="Prrafodelista"/>
        <w:numPr>
          <w:ilvl w:val="0"/>
          <w:numId w:val="1"/>
        </w:numPr>
        <w:rPr>
          <w:lang w:val="es-MX"/>
        </w:rPr>
      </w:pPr>
      <w:r>
        <w:t>Llevar un control de los productos en bodega.</w:t>
      </w:r>
    </w:p>
    <w:p w:rsidR="0095572B" w:rsidRPr="001856BF" w:rsidRDefault="0095572B" w:rsidP="0095572B">
      <w:pPr>
        <w:pStyle w:val="Prrafodelista"/>
        <w:numPr>
          <w:ilvl w:val="0"/>
          <w:numId w:val="1"/>
        </w:numPr>
        <w:rPr>
          <w:lang w:val="es-MX"/>
        </w:rPr>
      </w:pPr>
      <w:r>
        <w:t>Impresión al final del día, de un listado de todos los productos que hayan traspasado el porcentaje bajo el cual es necesario hacer un nuevo pedido, indicando la cantidad que debe tener.</w:t>
      </w:r>
    </w:p>
    <w:p w:rsidR="0095572B" w:rsidRPr="001856BF" w:rsidRDefault="0095572B" w:rsidP="0095572B">
      <w:pPr>
        <w:pStyle w:val="Prrafodelista"/>
        <w:numPr>
          <w:ilvl w:val="0"/>
          <w:numId w:val="1"/>
        </w:numPr>
        <w:rPr>
          <w:lang w:val="es-MX"/>
        </w:rPr>
      </w:pPr>
      <w:r>
        <w:t>Cada mes, el último día, se le deberá entregar al administrador un listado de todos los productos, indicando la cantidad de pedidos que se han hecho de cada uno de ellos.</w:t>
      </w:r>
    </w:p>
    <w:p w:rsidR="0095572B" w:rsidRPr="00570E0A" w:rsidRDefault="0095572B" w:rsidP="0095572B">
      <w:pPr>
        <w:pStyle w:val="Prrafodelista"/>
        <w:numPr>
          <w:ilvl w:val="0"/>
          <w:numId w:val="1"/>
        </w:numPr>
        <w:rPr>
          <w:lang w:val="es-MX"/>
        </w:rPr>
      </w:pPr>
      <w:r>
        <w:t>Se deberá llevar un conteo mensual de los artículos que vencen en sala de ventas, para cada producto. El último día del mes se debe entregar un listado con dichos conteos, expresados en porcentaje con respecto al número total de artículos por producto ingresados a sala de ventas.</w:t>
      </w:r>
    </w:p>
    <w:p w:rsidR="001A1867" w:rsidRDefault="001A1867">
      <w:pPr>
        <w:rPr>
          <w:lang w:val="es-MX"/>
        </w:rPr>
      </w:pPr>
    </w:p>
    <w:p w:rsidR="00703C4F" w:rsidRPr="00703C4F" w:rsidRDefault="00703C4F">
      <w:pPr>
        <w:rPr>
          <w:b/>
          <w:sz w:val="32"/>
          <w:szCs w:val="32"/>
          <w:lang w:val="es-MX"/>
        </w:rPr>
      </w:pPr>
      <w:r w:rsidRPr="00703C4F">
        <w:rPr>
          <w:b/>
          <w:sz w:val="32"/>
          <w:szCs w:val="32"/>
          <w:lang w:val="es-MX"/>
        </w:rPr>
        <w:lastRenderedPageBreak/>
        <w:t>Requisitos No Funcionales</w:t>
      </w:r>
    </w:p>
    <w:p w:rsidR="001856BF" w:rsidRPr="001856BF" w:rsidRDefault="001856BF" w:rsidP="001856BF">
      <w:pPr>
        <w:pStyle w:val="Prrafodelista"/>
        <w:numPr>
          <w:ilvl w:val="0"/>
          <w:numId w:val="2"/>
        </w:numPr>
        <w:rPr>
          <w:lang w:val="es-MX"/>
        </w:rPr>
      </w:pPr>
      <w:r>
        <w:t>El sistema deberá ingresar, automáticamente, la fecha de llegada de cada pedido.</w:t>
      </w:r>
    </w:p>
    <w:p w:rsidR="001856BF" w:rsidRPr="001856BF" w:rsidRDefault="001856BF" w:rsidP="001856BF">
      <w:pPr>
        <w:pStyle w:val="Prrafodelista"/>
        <w:numPr>
          <w:ilvl w:val="0"/>
          <w:numId w:val="2"/>
        </w:numPr>
        <w:rPr>
          <w:lang w:val="es-MX"/>
        </w:rPr>
      </w:pPr>
      <w:r>
        <w:t>El sistema debe estar disponible las 24 hrs.</w:t>
      </w:r>
    </w:p>
    <w:p w:rsidR="001856BF" w:rsidRPr="001856BF" w:rsidRDefault="001856BF" w:rsidP="001856BF">
      <w:pPr>
        <w:pStyle w:val="Prrafodelista"/>
        <w:numPr>
          <w:ilvl w:val="0"/>
          <w:numId w:val="2"/>
        </w:numPr>
        <w:rPr>
          <w:lang w:val="es-MX"/>
        </w:rPr>
      </w:pPr>
      <w:r>
        <w:t>El sistema debe ser eficaz, eficiente y rápido de usar.</w:t>
      </w:r>
    </w:p>
    <w:p w:rsidR="001856BF" w:rsidRPr="002A3384" w:rsidRDefault="001856BF" w:rsidP="001856BF">
      <w:pPr>
        <w:pStyle w:val="Prrafodelista"/>
        <w:numPr>
          <w:ilvl w:val="0"/>
          <w:numId w:val="2"/>
        </w:numPr>
        <w:rPr>
          <w:lang w:val="es-MX"/>
        </w:rPr>
      </w:pPr>
      <w:r>
        <w:t>Es necesario un registro de todas las diferencias obtenidas, por producto, correspondientes a los días entre la detección de la necesidad de un pedido y su llegada a bodega, durante los últimos 6 meses.</w:t>
      </w:r>
    </w:p>
    <w:p w:rsidR="002A3384" w:rsidRPr="0095572B" w:rsidRDefault="002A3384" w:rsidP="001856BF">
      <w:pPr>
        <w:pStyle w:val="Prrafodelista"/>
        <w:numPr>
          <w:ilvl w:val="0"/>
          <w:numId w:val="2"/>
        </w:numPr>
        <w:rPr>
          <w:lang w:val="es-MX"/>
        </w:rPr>
      </w:pPr>
      <w:r>
        <w:t>El sistema debe permitir registrar por los métodos UEPS (últimas entradas primeras salidas) PEPS (primeras entradas primeras salidas) y promedios.</w:t>
      </w:r>
    </w:p>
    <w:p w:rsidR="0095572B" w:rsidRPr="0095572B" w:rsidRDefault="0095572B" w:rsidP="001856BF">
      <w:pPr>
        <w:pStyle w:val="Prrafodelista"/>
        <w:numPr>
          <w:ilvl w:val="0"/>
          <w:numId w:val="2"/>
        </w:numPr>
        <w:rPr>
          <w:lang w:val="es-MX"/>
        </w:rPr>
      </w:pPr>
      <w:r>
        <w:t>El sistema deberá tener medidas de seguridad para entrada y salida de productos.</w:t>
      </w:r>
    </w:p>
    <w:p w:rsidR="0095572B" w:rsidRPr="001856BF" w:rsidRDefault="0095572B" w:rsidP="001856BF">
      <w:pPr>
        <w:pStyle w:val="Prrafodelista"/>
        <w:numPr>
          <w:ilvl w:val="0"/>
          <w:numId w:val="2"/>
        </w:numPr>
        <w:rPr>
          <w:lang w:val="es-MX"/>
        </w:rPr>
      </w:pPr>
      <w:r>
        <w:rPr>
          <w:lang w:val="es-MX"/>
        </w:rPr>
        <w:t>El sistema deberá tener una copia de seguridad de todos los productos.</w:t>
      </w:r>
    </w:p>
    <w:p w:rsidR="00570E0A" w:rsidRPr="00570E0A" w:rsidRDefault="0095572B" w:rsidP="00570E0A">
      <w:pPr>
        <w:rPr>
          <w:lang w:val="es-MX"/>
        </w:rPr>
      </w:pPr>
      <w:r>
        <w:rPr>
          <w:lang w:val="es-MX"/>
        </w:rPr>
        <w:br w:type="page"/>
      </w:r>
    </w:p>
    <w:p w:rsidR="00703C4F" w:rsidRPr="00703C4F" w:rsidRDefault="00703C4F">
      <w:pPr>
        <w:rPr>
          <w:b/>
          <w:sz w:val="32"/>
          <w:szCs w:val="32"/>
          <w:lang w:val="es-MX"/>
        </w:rPr>
      </w:pPr>
      <w:r w:rsidRPr="00703C4F">
        <w:rPr>
          <w:b/>
          <w:sz w:val="32"/>
          <w:szCs w:val="32"/>
          <w:lang w:val="es-MX"/>
        </w:rPr>
        <w:lastRenderedPageBreak/>
        <w:t>Actores del sistema y roles.</w:t>
      </w:r>
    </w:p>
    <w:tbl>
      <w:tblPr>
        <w:tblStyle w:val="Tablaconcuadrcula"/>
        <w:tblW w:w="0" w:type="auto"/>
        <w:tblLook w:val="04A0" w:firstRow="1" w:lastRow="0" w:firstColumn="1" w:lastColumn="0" w:noHBand="0" w:noVBand="1"/>
      </w:tblPr>
      <w:tblGrid>
        <w:gridCol w:w="4322"/>
        <w:gridCol w:w="4322"/>
      </w:tblGrid>
      <w:tr w:rsidR="002A3384" w:rsidTr="002A3384">
        <w:tc>
          <w:tcPr>
            <w:tcW w:w="4322" w:type="dxa"/>
          </w:tcPr>
          <w:p w:rsidR="002A3384" w:rsidRDefault="002A3384">
            <w:pPr>
              <w:rPr>
                <w:lang w:val="es-MX"/>
              </w:rPr>
            </w:pPr>
            <w:r>
              <w:rPr>
                <w:lang w:val="es-MX"/>
              </w:rPr>
              <w:t>Almacenista</w:t>
            </w:r>
          </w:p>
        </w:tc>
        <w:tc>
          <w:tcPr>
            <w:tcW w:w="4322" w:type="dxa"/>
          </w:tcPr>
          <w:p w:rsidR="002A3384" w:rsidRDefault="002A3384">
            <w:pPr>
              <w:rPr>
                <w:lang w:val="es-MX"/>
              </w:rPr>
            </w:pPr>
            <w:r>
              <w:rPr>
                <w:lang w:val="es-MX"/>
              </w:rPr>
              <w:t>Se encarga de recibir, organizar y dar salida a los pedidos, además de registrar los artículos y revisar el stock completo.</w:t>
            </w:r>
          </w:p>
        </w:tc>
      </w:tr>
      <w:tr w:rsidR="002A3384" w:rsidTr="002A3384">
        <w:tc>
          <w:tcPr>
            <w:tcW w:w="4322" w:type="dxa"/>
          </w:tcPr>
          <w:p w:rsidR="002A3384" w:rsidRDefault="002A3384">
            <w:pPr>
              <w:rPr>
                <w:lang w:val="es-MX"/>
              </w:rPr>
            </w:pPr>
            <w:r>
              <w:rPr>
                <w:lang w:val="es-MX"/>
              </w:rPr>
              <w:t>Facturación</w:t>
            </w:r>
          </w:p>
        </w:tc>
        <w:tc>
          <w:tcPr>
            <w:tcW w:w="4322" w:type="dxa"/>
          </w:tcPr>
          <w:p w:rsidR="002A3384" w:rsidRDefault="00840858">
            <w:pPr>
              <w:rPr>
                <w:lang w:val="es-MX"/>
              </w:rPr>
            </w:pPr>
            <w:r>
              <w:rPr>
                <w:lang w:val="es-MX"/>
              </w:rPr>
              <w:t>Identificar y armar soportes para facturación, emisión de recibos digital e impreso, control de archivo de consecutivo de facturación para consultas.</w:t>
            </w:r>
          </w:p>
        </w:tc>
      </w:tr>
      <w:tr w:rsidR="002A3384" w:rsidTr="002A3384">
        <w:tc>
          <w:tcPr>
            <w:tcW w:w="4322" w:type="dxa"/>
          </w:tcPr>
          <w:p w:rsidR="002A3384" w:rsidRDefault="00840858">
            <w:pPr>
              <w:rPr>
                <w:lang w:val="es-MX"/>
              </w:rPr>
            </w:pPr>
            <w:r>
              <w:rPr>
                <w:lang w:val="es-MX"/>
              </w:rPr>
              <w:t>Contador</w:t>
            </w:r>
          </w:p>
        </w:tc>
        <w:tc>
          <w:tcPr>
            <w:tcW w:w="4322" w:type="dxa"/>
          </w:tcPr>
          <w:p w:rsidR="002A3384" w:rsidRDefault="00840858">
            <w:pPr>
              <w:rPr>
                <w:lang w:val="es-MX"/>
              </w:rPr>
            </w:pPr>
            <w:r>
              <w:rPr>
                <w:lang w:val="es-MX"/>
              </w:rPr>
              <w:t>Elaborar la información financiera de acuerdo al inventario, analizar y señalar inventario faltante o sobrante, mantener un control en el costo de inventarios.</w:t>
            </w:r>
          </w:p>
        </w:tc>
      </w:tr>
      <w:tr w:rsidR="00840858" w:rsidTr="002A3384">
        <w:tc>
          <w:tcPr>
            <w:tcW w:w="4322" w:type="dxa"/>
          </w:tcPr>
          <w:p w:rsidR="00840858" w:rsidRDefault="00840858">
            <w:pPr>
              <w:rPr>
                <w:lang w:val="es-MX"/>
              </w:rPr>
            </w:pPr>
            <w:r>
              <w:rPr>
                <w:lang w:val="es-MX"/>
              </w:rPr>
              <w:t>Dueño</w:t>
            </w:r>
          </w:p>
        </w:tc>
        <w:tc>
          <w:tcPr>
            <w:tcW w:w="4322" w:type="dxa"/>
          </w:tcPr>
          <w:p w:rsidR="00840858" w:rsidRDefault="00840858">
            <w:pPr>
              <w:rPr>
                <w:lang w:val="es-MX"/>
              </w:rPr>
            </w:pPr>
            <w:r>
              <w:rPr>
                <w:lang w:val="es-MX"/>
              </w:rPr>
              <w:t>Tener todos los permisos de revisión y consulta del inventario diario, permitir gestionar pedidos grandes y tener vínculo el sistema con demás sucursales.</w:t>
            </w:r>
          </w:p>
        </w:tc>
      </w:tr>
    </w:tbl>
    <w:p w:rsidR="001A1867" w:rsidRDefault="001A1867">
      <w:pPr>
        <w:rPr>
          <w:lang w:val="es-MX"/>
        </w:rPr>
      </w:pPr>
    </w:p>
    <w:p w:rsidR="00595AFB" w:rsidRDefault="00595AFB">
      <w:pPr>
        <w:rPr>
          <w:lang w:val="es-MX"/>
        </w:rPr>
      </w:pPr>
      <w:r>
        <w:rPr>
          <w:lang w:val="es-MX"/>
        </w:rPr>
        <w:br w:type="page"/>
      </w:r>
    </w:p>
    <w:p w:rsidR="00595AFB" w:rsidRDefault="00595AFB" w:rsidP="00595AFB">
      <w:pPr>
        <w:rPr>
          <w:lang w:val="es-MX"/>
        </w:rPr>
      </w:pPr>
      <w:r>
        <w:rPr>
          <w:lang w:val="es-MX"/>
        </w:rPr>
        <w:lastRenderedPageBreak/>
        <w:t>Modelo de casos de uso</w:t>
      </w:r>
    </w:p>
    <w:p w:rsidR="00595AFB" w:rsidRDefault="00595AFB" w:rsidP="00595AFB">
      <w:pPr>
        <w:rPr>
          <w:lang w:val="es-MX"/>
        </w:rPr>
      </w:pPr>
      <w:r w:rsidRPr="009B55D3">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ES"/>
        </w:rPr>
        <w:drawing>
          <wp:inline distT="0" distB="0" distL="0" distR="0" wp14:anchorId="03A9E475" wp14:editId="27AE01F8">
            <wp:extent cx="4886325" cy="3105150"/>
            <wp:effectExtent l="0" t="0" r="9525" b="0"/>
            <wp:docPr id="4" name="Imagen 4" descr="C:\Users\ADM\Desktop\Libre\Caso de Uso - Sistema de control de inv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Desktop\Libre\Caso de Uso - Sistema de control de inventario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2546" t="18277" r="34663" b="16252"/>
                    <a:stretch/>
                  </pic:blipFill>
                  <pic:spPr bwMode="auto">
                    <a:xfrm>
                      <a:off x="0" y="0"/>
                      <a:ext cx="4886325" cy="3105150"/>
                    </a:xfrm>
                    <a:prstGeom prst="rect">
                      <a:avLst/>
                    </a:prstGeom>
                    <a:noFill/>
                    <a:ln>
                      <a:noFill/>
                    </a:ln>
                    <a:extLst>
                      <a:ext uri="{53640926-AAD7-44D8-BBD7-CCE9431645EC}">
                        <a14:shadowObscured xmlns:a14="http://schemas.microsoft.com/office/drawing/2010/main"/>
                      </a:ext>
                    </a:extLst>
                  </pic:spPr>
                </pic:pic>
              </a:graphicData>
            </a:graphic>
          </wp:inline>
        </w:drawing>
      </w:r>
    </w:p>
    <w:p w:rsidR="00595AFB" w:rsidRDefault="00595AFB" w:rsidP="00595AFB">
      <w:pPr>
        <w:rPr>
          <w:lang w:val="es-MX"/>
        </w:rPr>
      </w:pPr>
    </w:p>
    <w:p w:rsidR="00595AFB" w:rsidRDefault="00595AFB" w:rsidP="00595AFB">
      <w:pPr>
        <w:rPr>
          <w:lang w:val="es-MX"/>
        </w:rPr>
      </w:pPr>
      <w:r>
        <w:rPr>
          <w:noProof/>
          <w:lang w:eastAsia="es-ES"/>
        </w:rPr>
        <mc:AlternateContent>
          <mc:Choice Requires="wps">
            <w:drawing>
              <wp:anchor distT="0" distB="0" distL="114300" distR="114300" simplePos="0" relativeHeight="251659264" behindDoc="0" locked="0" layoutInCell="1" allowOverlap="1" wp14:anchorId="598E5A0A" wp14:editId="45210E65">
                <wp:simplePos x="0" y="0"/>
                <wp:positionH relativeFrom="column">
                  <wp:posOffset>-60960</wp:posOffset>
                </wp:positionH>
                <wp:positionV relativeFrom="paragraph">
                  <wp:posOffset>273050</wp:posOffset>
                </wp:positionV>
                <wp:extent cx="4143375" cy="423862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4143375" cy="423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519B1" id="Rectángulo 2" o:spid="_x0000_s1026" style="position:absolute;margin-left:-4.8pt;margin-top:21.5pt;width:326.25pt;height:3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" filled="f" strokecolor="black [3213]" strokeweight="1pt"/>
            </w:pict>
          </mc:Fallback>
        </mc:AlternateContent>
      </w:r>
    </w:p>
    <w:p w:rsidR="00595AFB" w:rsidRDefault="00595AFB" w:rsidP="00595AFB">
      <w:pPr>
        <w:rPr>
          <w:lang w:val="es-MX"/>
        </w:rPr>
      </w:pPr>
      <w:r>
        <w:rPr>
          <w:lang w:val="es-MX"/>
        </w:rPr>
        <w:t>Caso de uso extendido</w:t>
      </w:r>
    </w:p>
    <w:p w:rsidR="00595AFB" w:rsidRDefault="00595AFB" w:rsidP="00595AFB">
      <w:pPr>
        <w:pStyle w:val="Prrafodelista"/>
        <w:numPr>
          <w:ilvl w:val="0"/>
          <w:numId w:val="3"/>
        </w:numPr>
        <w:rPr>
          <w:lang w:val="es-MX"/>
        </w:rPr>
      </w:pPr>
      <w:r w:rsidRPr="00B5744C">
        <w:rPr>
          <w:b/>
          <w:lang w:val="es-MX"/>
        </w:rPr>
        <w:t>CU01:</w:t>
      </w:r>
      <w:r>
        <w:rPr>
          <w:lang w:val="es-MX"/>
        </w:rPr>
        <w:t xml:space="preserve"> Entrada de inventario</w:t>
      </w:r>
      <w:r>
        <w:rPr>
          <w:lang w:val="es-MX"/>
        </w:rPr>
        <w:tab/>
        <w:t xml:space="preserve"> </w:t>
      </w:r>
    </w:p>
    <w:p w:rsidR="00595AFB" w:rsidRDefault="00595AFB" w:rsidP="00595AFB">
      <w:pPr>
        <w:pStyle w:val="Prrafodelista"/>
        <w:numPr>
          <w:ilvl w:val="0"/>
          <w:numId w:val="3"/>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3"/>
        </w:numPr>
        <w:rPr>
          <w:lang w:val="es-MX"/>
        </w:rPr>
      </w:pPr>
      <w:r w:rsidRPr="00B5744C">
        <w:rPr>
          <w:b/>
          <w:lang w:val="es-MX"/>
        </w:rPr>
        <w:t>Personas involucradas:</w:t>
      </w:r>
      <w:r w:rsidRPr="00B5744C">
        <w:rPr>
          <w:b/>
          <w:lang w:val="es-MX"/>
        </w:rPr>
        <w:br/>
      </w:r>
      <w:r>
        <w:rPr>
          <w:lang w:val="es-MX"/>
        </w:rPr>
        <w:t xml:space="preserve">-Almacenista: Le interesa gestionar las entradas de productos </w:t>
      </w:r>
      <w:r>
        <w:rPr>
          <w:lang w:val="es-MX"/>
        </w:rPr>
        <w:br/>
        <w:t>en el inventario.</w:t>
      </w:r>
    </w:p>
    <w:p w:rsidR="00595AFB" w:rsidRDefault="00595AFB" w:rsidP="00595AFB">
      <w:pPr>
        <w:pStyle w:val="Prrafodelista"/>
        <w:numPr>
          <w:ilvl w:val="0"/>
          <w:numId w:val="3"/>
        </w:numPr>
        <w:rPr>
          <w:lang w:val="es-MX"/>
        </w:rPr>
      </w:pPr>
      <w:r w:rsidRPr="00B5744C">
        <w:rPr>
          <w:b/>
          <w:lang w:val="es-MX"/>
        </w:rPr>
        <w:t>Precondiciones:</w:t>
      </w:r>
      <w:r>
        <w:rPr>
          <w:lang w:val="es-MX"/>
        </w:rPr>
        <w:t xml:space="preserve"> El almacenista debe estar registrado para </w:t>
      </w:r>
      <w:r>
        <w:rPr>
          <w:lang w:val="es-MX"/>
        </w:rPr>
        <w:br/>
        <w:t>poder realizar las entradas del inventario.</w:t>
      </w:r>
    </w:p>
    <w:p w:rsidR="00595AFB" w:rsidRDefault="00595AFB" w:rsidP="00595AFB">
      <w:pPr>
        <w:pStyle w:val="Prrafodelista"/>
        <w:numPr>
          <w:ilvl w:val="0"/>
          <w:numId w:val="3"/>
        </w:numPr>
        <w:rPr>
          <w:lang w:val="es-MX"/>
        </w:rPr>
      </w:pPr>
      <w:r w:rsidRPr="00B5744C">
        <w:rPr>
          <w:b/>
          <w:lang w:val="es-MX"/>
        </w:rPr>
        <w:t>Postcondiciones</w:t>
      </w:r>
      <w:r>
        <w:rPr>
          <w:lang w:val="es-MX"/>
        </w:rPr>
        <w:t>: Usuario ingresara productos al inventario</w:t>
      </w:r>
    </w:p>
    <w:p w:rsidR="00595AFB" w:rsidRDefault="00595AFB" w:rsidP="00595AFB">
      <w:pPr>
        <w:pStyle w:val="Prrafodelista"/>
        <w:numPr>
          <w:ilvl w:val="0"/>
          <w:numId w:val="3"/>
        </w:numPr>
        <w:rPr>
          <w:lang w:val="es-MX"/>
        </w:rPr>
      </w:pPr>
      <w:r w:rsidRPr="00B5744C">
        <w:rPr>
          <w:b/>
          <w:lang w:val="es-MX"/>
        </w:rPr>
        <w:t>Escenario principal de éxito:</w:t>
      </w:r>
      <w:r>
        <w:rPr>
          <w:lang w:val="es-MX"/>
        </w:rPr>
        <w:br/>
        <w:t>1.-El usuario inicia o carga el sistema</w:t>
      </w:r>
      <w:r>
        <w:rPr>
          <w:lang w:val="es-MX"/>
        </w:rPr>
        <w:br/>
        <w:t>2.-El usuario ingresa los productos del inventario</w:t>
      </w:r>
      <w:r>
        <w:rPr>
          <w:lang w:val="es-MX"/>
        </w:rPr>
        <w:br/>
        <w:t>3.-Los productos se registran.</w:t>
      </w:r>
    </w:p>
    <w:p w:rsidR="00595AFB" w:rsidRDefault="00595AFB" w:rsidP="00595AFB">
      <w:pPr>
        <w:pStyle w:val="Prrafodelista"/>
        <w:numPr>
          <w:ilvl w:val="0"/>
          <w:numId w:val="3"/>
        </w:numPr>
        <w:rPr>
          <w:lang w:val="es-MX"/>
        </w:rPr>
      </w:pPr>
      <w:r w:rsidRPr="00B5744C">
        <w:rPr>
          <w:b/>
          <w:lang w:val="es-MX"/>
        </w:rPr>
        <w:t>Extensiones (Flujos alternativos):</w:t>
      </w:r>
      <w:r>
        <w:rPr>
          <w:lang w:val="es-MX"/>
        </w:rPr>
        <w:br/>
        <w:t>1.-El sistema no carga</w:t>
      </w:r>
      <w:r>
        <w:rPr>
          <w:lang w:val="es-MX"/>
        </w:rPr>
        <w:br/>
        <w:t xml:space="preserve">    1a. Verificar conexión</w:t>
      </w:r>
      <w:r>
        <w:rPr>
          <w:lang w:val="es-MX"/>
        </w:rPr>
        <w:br/>
        <w:t xml:space="preserve">    1b. Reiniciar el sistema.</w:t>
      </w:r>
      <w:r>
        <w:rPr>
          <w:lang w:val="es-MX"/>
        </w:rPr>
        <w:br/>
        <w:t>2.-Los datos no son correctos</w:t>
      </w:r>
      <w:r>
        <w:rPr>
          <w:lang w:val="es-MX"/>
        </w:rPr>
        <w:br/>
        <w:t xml:space="preserve">   2ª. Verificar escritura</w:t>
      </w:r>
      <w:r>
        <w:rPr>
          <w:lang w:val="es-MX"/>
        </w:rPr>
        <w:br/>
        <w:t xml:space="preserve">   2b. Volver a ingresar datos</w:t>
      </w:r>
    </w:p>
    <w:p w:rsidR="00595AFB" w:rsidRDefault="00595AFB" w:rsidP="00595AFB">
      <w:pPr>
        <w:rPr>
          <w:lang w:val="es-MX"/>
        </w:rPr>
      </w:pPr>
    </w:p>
    <w:p w:rsidR="00595AFB" w:rsidRDefault="00595AFB" w:rsidP="00595AFB">
      <w:pPr>
        <w:rPr>
          <w:lang w:val="es-MX"/>
        </w:rPr>
      </w:pPr>
    </w:p>
    <w:p w:rsidR="00595AFB" w:rsidRDefault="00595AFB" w:rsidP="00595AFB">
      <w:pPr>
        <w:rPr>
          <w:lang w:val="es-MX"/>
        </w:rPr>
      </w:pPr>
      <w:r>
        <w:rPr>
          <w:lang w:val="es-MX"/>
        </w:rPr>
        <w:br w:type="page"/>
      </w:r>
    </w:p>
    <w:p w:rsidR="00595AFB" w:rsidRDefault="00595AFB" w:rsidP="00595AFB">
      <w:pPr>
        <w:rPr>
          <w:lang w:val="es-MX"/>
        </w:rPr>
      </w:pPr>
      <w:r>
        <w:rPr>
          <w:noProof/>
          <w:lang w:eastAsia="es-ES"/>
        </w:rPr>
        <w:lastRenderedPageBreak/>
        <mc:AlternateContent>
          <mc:Choice Requires="wps">
            <w:drawing>
              <wp:anchor distT="0" distB="0" distL="114300" distR="114300" simplePos="0" relativeHeight="251660288" behindDoc="0" locked="0" layoutInCell="1" allowOverlap="1" wp14:anchorId="20320D96" wp14:editId="3B40059D">
                <wp:simplePos x="0" y="0"/>
                <wp:positionH relativeFrom="column">
                  <wp:posOffset>-80010</wp:posOffset>
                </wp:positionH>
                <wp:positionV relativeFrom="paragraph">
                  <wp:posOffset>167641</wp:posOffset>
                </wp:positionV>
                <wp:extent cx="4219575" cy="360045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4219575" cy="3600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0757B" id="Rectángulo 15" o:spid="_x0000_s1026" style="position:absolute;margin-left:-6.3pt;margin-top:13.2pt;width:332.2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" filled="f" strokecolor="black [3213]" strokeweight="1pt"/>
            </w:pict>
          </mc:Fallback>
        </mc:AlternateContent>
      </w:r>
    </w:p>
    <w:p w:rsidR="00595AFB" w:rsidRDefault="00595AFB" w:rsidP="00595AFB">
      <w:pPr>
        <w:rPr>
          <w:lang w:val="es-MX"/>
        </w:rPr>
      </w:pPr>
      <w:r>
        <w:rPr>
          <w:lang w:val="es-MX"/>
        </w:rPr>
        <w:t>Caso de uso extendido</w:t>
      </w:r>
    </w:p>
    <w:p w:rsidR="00595AFB" w:rsidRDefault="00595AFB" w:rsidP="00595AFB">
      <w:pPr>
        <w:pStyle w:val="Prrafodelista"/>
        <w:numPr>
          <w:ilvl w:val="0"/>
          <w:numId w:val="4"/>
        </w:numPr>
        <w:rPr>
          <w:lang w:val="es-MX"/>
        </w:rPr>
      </w:pPr>
      <w:r>
        <w:rPr>
          <w:b/>
          <w:lang w:val="es-MX"/>
        </w:rPr>
        <w:t>CU02</w:t>
      </w:r>
      <w:r w:rsidRPr="00B5744C">
        <w:rPr>
          <w:b/>
          <w:lang w:val="es-MX"/>
        </w:rPr>
        <w:t>:</w:t>
      </w:r>
      <w:r>
        <w:rPr>
          <w:lang w:val="es-MX"/>
        </w:rPr>
        <w:t xml:space="preserve"> Salidas de inventario  </w:t>
      </w:r>
    </w:p>
    <w:p w:rsidR="00595AFB" w:rsidRDefault="00595AFB" w:rsidP="00595AFB">
      <w:pPr>
        <w:pStyle w:val="Prrafodelista"/>
        <w:numPr>
          <w:ilvl w:val="0"/>
          <w:numId w:val="4"/>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4"/>
        </w:numPr>
        <w:rPr>
          <w:lang w:val="es-MX"/>
        </w:rPr>
      </w:pPr>
      <w:r w:rsidRPr="00B5744C">
        <w:rPr>
          <w:b/>
          <w:lang w:val="es-MX"/>
        </w:rPr>
        <w:t>Personas involucradas</w:t>
      </w:r>
      <w:r>
        <w:rPr>
          <w:b/>
          <w:lang w:val="es-MX"/>
        </w:rPr>
        <w:t>:</w:t>
      </w:r>
      <w:r>
        <w:rPr>
          <w:lang w:val="es-MX"/>
        </w:rPr>
        <w:br/>
        <w:t>-Almacenista: Tener acceso a registrar las salidas del inventario.</w:t>
      </w:r>
    </w:p>
    <w:p w:rsidR="00595AFB" w:rsidRDefault="00595AFB" w:rsidP="00595AFB">
      <w:pPr>
        <w:pStyle w:val="Prrafodelista"/>
        <w:numPr>
          <w:ilvl w:val="0"/>
          <w:numId w:val="4"/>
        </w:numPr>
        <w:rPr>
          <w:lang w:val="es-MX"/>
        </w:rPr>
      </w:pPr>
      <w:r w:rsidRPr="00B5744C">
        <w:rPr>
          <w:b/>
          <w:lang w:val="es-MX"/>
        </w:rPr>
        <w:t>Precondiciones:</w:t>
      </w:r>
      <w:r>
        <w:rPr>
          <w:lang w:val="es-MX"/>
        </w:rPr>
        <w:t xml:space="preserve"> Iniciar sesión </w:t>
      </w:r>
    </w:p>
    <w:p w:rsidR="00595AFB" w:rsidRDefault="00595AFB" w:rsidP="00595AFB">
      <w:pPr>
        <w:pStyle w:val="Prrafodelista"/>
        <w:numPr>
          <w:ilvl w:val="0"/>
          <w:numId w:val="4"/>
        </w:numPr>
        <w:rPr>
          <w:lang w:val="es-MX"/>
        </w:rPr>
      </w:pPr>
      <w:r w:rsidRPr="00B5744C">
        <w:rPr>
          <w:b/>
          <w:lang w:val="es-MX"/>
        </w:rPr>
        <w:t>Postcondiciones</w:t>
      </w:r>
      <w:r>
        <w:rPr>
          <w:lang w:val="es-MX"/>
        </w:rPr>
        <w:t>: Registro de salida de inventario</w:t>
      </w:r>
    </w:p>
    <w:p w:rsidR="00595AFB" w:rsidRDefault="00595AFB" w:rsidP="00595AFB">
      <w:pPr>
        <w:pStyle w:val="Prrafodelista"/>
        <w:numPr>
          <w:ilvl w:val="0"/>
          <w:numId w:val="4"/>
        </w:numPr>
        <w:rPr>
          <w:lang w:val="es-MX"/>
        </w:rPr>
      </w:pPr>
      <w:r w:rsidRPr="00B5744C">
        <w:rPr>
          <w:b/>
          <w:lang w:val="es-MX"/>
        </w:rPr>
        <w:t>Escenario principal de éxito:</w:t>
      </w:r>
      <w:r>
        <w:rPr>
          <w:lang w:val="es-MX"/>
        </w:rPr>
        <w:br/>
        <w:t>1.-El usuario busca artículos en el sistema.</w:t>
      </w:r>
      <w:r>
        <w:rPr>
          <w:lang w:val="es-MX"/>
        </w:rPr>
        <w:br/>
        <w:t>2.-El usuario registra las salidas de los productos.</w:t>
      </w:r>
    </w:p>
    <w:p w:rsidR="00595AFB" w:rsidRDefault="00595AFB" w:rsidP="00595AFB">
      <w:pPr>
        <w:pStyle w:val="Prrafodelista"/>
        <w:numPr>
          <w:ilvl w:val="0"/>
          <w:numId w:val="4"/>
        </w:numPr>
        <w:rPr>
          <w:lang w:val="es-MX"/>
        </w:rPr>
      </w:pPr>
      <w:r w:rsidRPr="00B5744C">
        <w:rPr>
          <w:b/>
          <w:lang w:val="es-MX"/>
        </w:rPr>
        <w:t>Extensiones (Flujos alternativos):</w:t>
      </w:r>
      <w:r>
        <w:rPr>
          <w:lang w:val="es-MX"/>
        </w:rPr>
        <w:br/>
        <w:t>1.-El sistema no carga</w:t>
      </w:r>
      <w:r>
        <w:rPr>
          <w:lang w:val="es-MX"/>
        </w:rPr>
        <w:br/>
        <w:t xml:space="preserve">    1a. Verificar conexión</w:t>
      </w:r>
      <w:r>
        <w:rPr>
          <w:lang w:val="es-MX"/>
        </w:rPr>
        <w:br/>
        <w:t xml:space="preserve">    1b. Reiniciar el sistema.</w:t>
      </w:r>
      <w:r>
        <w:rPr>
          <w:lang w:val="es-MX"/>
        </w:rPr>
        <w:br/>
        <w:t>2.-Los datos no son correctos</w:t>
      </w:r>
      <w:r>
        <w:rPr>
          <w:lang w:val="es-MX"/>
        </w:rPr>
        <w:br/>
        <w:t xml:space="preserve">   2ª. Verificar escritura</w:t>
      </w:r>
      <w:r>
        <w:rPr>
          <w:lang w:val="es-MX"/>
        </w:rPr>
        <w:br/>
        <w:t xml:space="preserve">   2b. Volver a ingresar datos</w:t>
      </w:r>
    </w:p>
    <w:p w:rsidR="00595AFB" w:rsidRDefault="00595AFB" w:rsidP="00595AFB">
      <w:pPr>
        <w:pStyle w:val="Prrafodelista"/>
        <w:rPr>
          <w:b/>
          <w:lang w:val="es-MX"/>
        </w:rPr>
      </w:pPr>
    </w:p>
    <w:p w:rsidR="00595AFB" w:rsidRDefault="00595AFB" w:rsidP="00595AFB">
      <w:pPr>
        <w:pStyle w:val="Prrafodelista"/>
        <w:rPr>
          <w:lang w:val="es-MX"/>
        </w:rPr>
      </w:pPr>
    </w:p>
    <w:p w:rsidR="00595AFB" w:rsidRDefault="00595AFB" w:rsidP="00595AFB">
      <w:pPr>
        <w:rPr>
          <w:lang w:val="es-MX"/>
        </w:rPr>
      </w:pPr>
      <w:r>
        <w:rPr>
          <w:noProof/>
          <w:lang w:eastAsia="es-ES"/>
        </w:rPr>
        <mc:AlternateContent>
          <mc:Choice Requires="wps">
            <w:drawing>
              <wp:anchor distT="0" distB="0" distL="114300" distR="114300" simplePos="0" relativeHeight="251661312" behindDoc="0" locked="0" layoutInCell="1" allowOverlap="1" wp14:anchorId="222434E0" wp14:editId="620D2ADF">
                <wp:simplePos x="0" y="0"/>
                <wp:positionH relativeFrom="column">
                  <wp:posOffset>-60960</wp:posOffset>
                </wp:positionH>
                <wp:positionV relativeFrom="paragraph">
                  <wp:posOffset>273686</wp:posOffset>
                </wp:positionV>
                <wp:extent cx="4152900" cy="3771900"/>
                <wp:effectExtent l="0" t="0" r="19050" b="19050"/>
                <wp:wrapNone/>
                <wp:docPr id="16" name="Rectángulo 16"/>
                <wp:cNvGraphicFramePr/>
                <a:graphic xmlns:a="http://schemas.openxmlformats.org/drawingml/2006/main">
                  <a:graphicData uri="http://schemas.microsoft.com/office/word/2010/wordprocessingShape">
                    <wps:wsp>
                      <wps:cNvSpPr/>
                      <wps:spPr>
                        <a:xfrm>
                          <a:off x="0" y="0"/>
                          <a:ext cx="4152900" cy="3771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D9D38" id="Rectángulo 16" o:spid="_x0000_s1026" style="position:absolute;margin-left:-4.8pt;margin-top:21.55pt;width:327pt;height:2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" filled="f" strokecolor="black [3213]" strokeweight="1pt"/>
            </w:pict>
          </mc:Fallback>
        </mc:AlternateContent>
      </w:r>
    </w:p>
    <w:p w:rsidR="00595AFB" w:rsidRDefault="00595AFB" w:rsidP="00595AFB">
      <w:pPr>
        <w:rPr>
          <w:lang w:val="es-MX"/>
        </w:rPr>
      </w:pPr>
      <w:r>
        <w:rPr>
          <w:lang w:val="es-MX"/>
        </w:rPr>
        <w:t>Caso de uso extendido</w:t>
      </w:r>
    </w:p>
    <w:p w:rsidR="00595AFB" w:rsidRDefault="00595AFB" w:rsidP="00595AFB">
      <w:pPr>
        <w:pStyle w:val="Prrafodelista"/>
        <w:numPr>
          <w:ilvl w:val="0"/>
          <w:numId w:val="5"/>
        </w:numPr>
        <w:rPr>
          <w:lang w:val="es-MX"/>
        </w:rPr>
      </w:pPr>
      <w:r>
        <w:rPr>
          <w:b/>
          <w:lang w:val="es-MX"/>
        </w:rPr>
        <w:t>CU03</w:t>
      </w:r>
      <w:r w:rsidRPr="00B5744C">
        <w:rPr>
          <w:b/>
          <w:lang w:val="es-MX"/>
        </w:rPr>
        <w:t>:</w:t>
      </w:r>
      <w:r>
        <w:rPr>
          <w:lang w:val="es-MX"/>
        </w:rPr>
        <w:t xml:space="preserve"> Registro de producto.</w:t>
      </w:r>
    </w:p>
    <w:p w:rsidR="00595AFB" w:rsidRDefault="00595AFB" w:rsidP="00595AFB">
      <w:pPr>
        <w:pStyle w:val="Prrafodelista"/>
        <w:numPr>
          <w:ilvl w:val="0"/>
          <w:numId w:val="5"/>
        </w:numPr>
        <w:rPr>
          <w:lang w:val="es-MX"/>
        </w:rPr>
      </w:pPr>
      <w:r w:rsidRPr="00B5744C">
        <w:rPr>
          <w:b/>
          <w:lang w:val="es-MX"/>
        </w:rPr>
        <w:t>Actor principal:</w:t>
      </w:r>
      <w:r>
        <w:rPr>
          <w:lang w:val="es-MX"/>
        </w:rPr>
        <w:t xml:space="preserve"> Almacenista.</w:t>
      </w:r>
    </w:p>
    <w:p w:rsidR="00595AFB" w:rsidRDefault="00595AFB" w:rsidP="00595AFB">
      <w:pPr>
        <w:pStyle w:val="Prrafodelista"/>
        <w:numPr>
          <w:ilvl w:val="0"/>
          <w:numId w:val="5"/>
        </w:numPr>
        <w:rPr>
          <w:lang w:val="es-MX"/>
        </w:rPr>
      </w:pPr>
      <w:r w:rsidRPr="00B5744C">
        <w:rPr>
          <w:b/>
          <w:lang w:val="es-MX"/>
        </w:rPr>
        <w:t>Personas involucradas:</w:t>
      </w:r>
      <w:r w:rsidRPr="00B5744C">
        <w:rPr>
          <w:b/>
          <w:lang w:val="es-MX"/>
        </w:rPr>
        <w:br/>
      </w:r>
      <w:r>
        <w:rPr>
          <w:lang w:val="es-MX"/>
        </w:rPr>
        <w:t>-Almacenista: Le interesa registrar los productos de la empresa.</w:t>
      </w:r>
    </w:p>
    <w:p w:rsidR="00595AFB" w:rsidRDefault="00595AFB" w:rsidP="00595AFB">
      <w:pPr>
        <w:pStyle w:val="Prrafodelista"/>
        <w:numPr>
          <w:ilvl w:val="0"/>
          <w:numId w:val="5"/>
        </w:numPr>
        <w:rPr>
          <w:lang w:val="es-MX"/>
        </w:rPr>
      </w:pPr>
      <w:r w:rsidRPr="00B5744C">
        <w:rPr>
          <w:b/>
          <w:lang w:val="es-MX"/>
        </w:rPr>
        <w:t>Precondiciones:</w:t>
      </w:r>
      <w:r>
        <w:rPr>
          <w:lang w:val="es-MX"/>
        </w:rPr>
        <w:t xml:space="preserve"> El almacenista debe estar registrado para </w:t>
      </w:r>
      <w:r>
        <w:rPr>
          <w:lang w:val="es-MX"/>
        </w:rPr>
        <w:br/>
        <w:t>poder realizar los registros de producto.</w:t>
      </w:r>
    </w:p>
    <w:p w:rsidR="00595AFB" w:rsidRDefault="00595AFB" w:rsidP="00595AFB">
      <w:pPr>
        <w:pStyle w:val="Prrafodelista"/>
        <w:numPr>
          <w:ilvl w:val="0"/>
          <w:numId w:val="5"/>
        </w:numPr>
        <w:rPr>
          <w:lang w:val="es-MX"/>
        </w:rPr>
      </w:pPr>
      <w:r w:rsidRPr="00B5744C">
        <w:rPr>
          <w:b/>
          <w:lang w:val="es-MX"/>
        </w:rPr>
        <w:t>Postcondiciones</w:t>
      </w:r>
      <w:r>
        <w:rPr>
          <w:lang w:val="es-MX"/>
        </w:rPr>
        <w:t>: Usuario ingresara productos al inventario.</w:t>
      </w:r>
    </w:p>
    <w:p w:rsidR="00595AFB" w:rsidRDefault="00595AFB" w:rsidP="00595AFB">
      <w:pPr>
        <w:pStyle w:val="Prrafodelista"/>
        <w:numPr>
          <w:ilvl w:val="0"/>
          <w:numId w:val="5"/>
        </w:numPr>
        <w:rPr>
          <w:lang w:val="es-MX"/>
        </w:rPr>
      </w:pPr>
      <w:r w:rsidRPr="00B5744C">
        <w:rPr>
          <w:b/>
          <w:lang w:val="es-MX"/>
        </w:rPr>
        <w:t>Escenario principal de éxito:</w:t>
      </w:r>
      <w:r>
        <w:rPr>
          <w:lang w:val="es-MX"/>
        </w:rPr>
        <w:br/>
        <w:t>1.-El usuario inicia o carga el sistema</w:t>
      </w:r>
      <w:r>
        <w:rPr>
          <w:lang w:val="es-MX"/>
        </w:rPr>
        <w:br/>
        <w:t>2.-El usuario registra los productos.</w:t>
      </w:r>
      <w:r>
        <w:rPr>
          <w:lang w:val="es-MX"/>
        </w:rPr>
        <w:br/>
        <w:t>3.-Los productos quedan registrados con éxito.</w:t>
      </w:r>
    </w:p>
    <w:p w:rsidR="001A1867" w:rsidRPr="00595AFB" w:rsidRDefault="00595AFB" w:rsidP="00D97FEF">
      <w:pPr>
        <w:pStyle w:val="Prrafodelista"/>
        <w:numPr>
          <w:ilvl w:val="0"/>
          <w:numId w:val="5"/>
        </w:numPr>
        <w:rPr>
          <w:lang w:val="es-MX"/>
        </w:rPr>
      </w:pPr>
      <w:r w:rsidRPr="00595AFB">
        <w:rPr>
          <w:b/>
          <w:lang w:val="es-MX"/>
        </w:rPr>
        <w:t>Extensiones (Flujos alternativos):</w:t>
      </w:r>
      <w:r w:rsidRPr="00595AFB">
        <w:rPr>
          <w:lang w:val="es-MX"/>
        </w:rPr>
        <w:br/>
        <w:t>1.-El sistema no carga</w:t>
      </w:r>
      <w:r w:rsidRPr="00595AFB">
        <w:rPr>
          <w:lang w:val="es-MX"/>
        </w:rPr>
        <w:br/>
        <w:t xml:space="preserve">    1a. Verificar conexión</w:t>
      </w:r>
      <w:r w:rsidRPr="00595AFB">
        <w:rPr>
          <w:lang w:val="es-MX"/>
        </w:rPr>
        <w:br/>
        <w:t xml:space="preserve">    1b. Reiniciar el sistema.</w:t>
      </w:r>
      <w:r w:rsidRPr="00595AFB">
        <w:rPr>
          <w:lang w:val="es-MX"/>
        </w:rPr>
        <w:br/>
        <w:t>2.-Los datos no son correctos</w:t>
      </w:r>
      <w:r w:rsidRPr="00595AFB">
        <w:rPr>
          <w:lang w:val="es-MX"/>
        </w:rPr>
        <w:br/>
        <w:t xml:space="preserve">   2ª. Verificar escritura</w:t>
      </w:r>
      <w:r w:rsidRPr="00595AFB">
        <w:rPr>
          <w:lang w:val="es-MX"/>
        </w:rPr>
        <w:br/>
        <w:t xml:space="preserve">   2b. Volver a ingresar datos</w:t>
      </w:r>
    </w:p>
    <w:p w:rsidR="001A1867" w:rsidRDefault="001A1867">
      <w:pPr>
        <w:rPr>
          <w:lang w:val="es-MX"/>
        </w:rPr>
      </w:pPr>
      <w:bookmarkStart w:id="0" w:name="_GoBack"/>
      <w:bookmarkEnd w:id="0"/>
    </w:p>
    <w:sectPr w:rsidR="001A1867" w:rsidSect="001C48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189" w:rsidRDefault="00AB7189" w:rsidP="00595AFB">
      <w:pPr>
        <w:spacing w:after="0" w:line="240" w:lineRule="auto"/>
      </w:pPr>
      <w:r>
        <w:separator/>
      </w:r>
    </w:p>
  </w:endnote>
  <w:endnote w:type="continuationSeparator" w:id="0">
    <w:p w:rsidR="00AB7189" w:rsidRDefault="00AB7189" w:rsidP="00595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189" w:rsidRDefault="00AB7189" w:rsidP="00595AFB">
      <w:pPr>
        <w:spacing w:after="0" w:line="240" w:lineRule="auto"/>
      </w:pPr>
      <w:r>
        <w:separator/>
      </w:r>
    </w:p>
  </w:footnote>
  <w:footnote w:type="continuationSeparator" w:id="0">
    <w:p w:rsidR="00AB7189" w:rsidRDefault="00AB7189" w:rsidP="00595A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F134B"/>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6651955"/>
    <w:multiLevelType w:val="hybridMultilevel"/>
    <w:tmpl w:val="16949C1C"/>
    <w:lvl w:ilvl="0" w:tplc="040A000F">
      <w:start w:val="1"/>
      <w:numFmt w:val="decimal"/>
      <w:lvlText w:val="%1."/>
      <w:lvlJc w:val="left"/>
      <w:pPr>
        <w:ind w:left="644"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40583770"/>
    <w:multiLevelType w:val="hybridMultilevel"/>
    <w:tmpl w:val="1B807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47F5F07"/>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E2F1FF1"/>
    <w:multiLevelType w:val="hybridMultilevel"/>
    <w:tmpl w:val="904A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C4F"/>
    <w:rsid w:val="001213D9"/>
    <w:rsid w:val="001856BF"/>
    <w:rsid w:val="001A1867"/>
    <w:rsid w:val="001C48B7"/>
    <w:rsid w:val="002A3384"/>
    <w:rsid w:val="003A3612"/>
    <w:rsid w:val="00503E75"/>
    <w:rsid w:val="00570E0A"/>
    <w:rsid w:val="00595AFB"/>
    <w:rsid w:val="00703C4F"/>
    <w:rsid w:val="00840858"/>
    <w:rsid w:val="0095572B"/>
    <w:rsid w:val="009B55D3"/>
    <w:rsid w:val="00AB7189"/>
    <w:rsid w:val="00B76E45"/>
    <w:rsid w:val="00BB60DE"/>
    <w:rsid w:val="00DF317E"/>
    <w:rsid w:val="00E4281F"/>
    <w:rsid w:val="00E86CC6"/>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5D426C-0FB6-4BBF-9C27-BC3493EC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8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C4F"/>
    <w:pPr>
      <w:ind w:left="720"/>
      <w:contextualSpacing/>
    </w:pPr>
  </w:style>
  <w:style w:type="paragraph" w:styleId="Textodeglobo">
    <w:name w:val="Balloon Text"/>
    <w:basedOn w:val="Normal"/>
    <w:link w:val="TextodegloboCar"/>
    <w:uiPriority w:val="99"/>
    <w:semiHidden/>
    <w:unhideWhenUsed/>
    <w:rsid w:val="00DF31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317E"/>
    <w:rPr>
      <w:rFonts w:ascii="Tahoma" w:hAnsi="Tahoma" w:cs="Tahoma"/>
      <w:sz w:val="16"/>
      <w:szCs w:val="16"/>
    </w:rPr>
  </w:style>
  <w:style w:type="table" w:styleId="Tablaconcuadrcula">
    <w:name w:val="Table Grid"/>
    <w:basedOn w:val="Tablanormal"/>
    <w:uiPriority w:val="39"/>
    <w:rsid w:val="002A338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570E0A"/>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apple-converted-space">
    <w:name w:val="apple-converted-space"/>
    <w:basedOn w:val="Fuentedeprrafopredeter"/>
    <w:rsid w:val="00570E0A"/>
  </w:style>
  <w:style w:type="character" w:styleId="Textoennegrita">
    <w:name w:val="Strong"/>
    <w:basedOn w:val="Fuentedeprrafopredeter"/>
    <w:uiPriority w:val="22"/>
    <w:qFormat/>
    <w:rsid w:val="00570E0A"/>
    <w:rPr>
      <w:b/>
      <w:bCs/>
    </w:rPr>
  </w:style>
  <w:style w:type="table" w:customStyle="1" w:styleId="Tablanormal31">
    <w:name w:val="Tabla normal 31"/>
    <w:basedOn w:val="Tablanormal"/>
    <w:uiPriority w:val="43"/>
    <w:rsid w:val="00E428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1clara1">
    <w:name w:val="Tabla de cuadrícula 1 clara1"/>
    <w:basedOn w:val="Tablanormal"/>
    <w:uiPriority w:val="46"/>
    <w:rsid w:val="00E428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595A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5AFB"/>
  </w:style>
  <w:style w:type="paragraph" w:styleId="Piedepgina">
    <w:name w:val="footer"/>
    <w:basedOn w:val="Normal"/>
    <w:link w:val="PiedepginaCar"/>
    <w:uiPriority w:val="99"/>
    <w:unhideWhenUsed/>
    <w:rsid w:val="00595A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5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5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1301</Words>
  <Characters>7161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Departamento de Sistemas Computacionales</dc:creator>
  <cp:lastModifiedBy>Departamento de Sistemas Computacionales</cp:lastModifiedBy>
  <cp:revision>2</cp:revision>
  <dcterms:created xsi:type="dcterms:W3CDTF">2015-11-11T23:30:00Z</dcterms:created>
  <dcterms:modified xsi:type="dcterms:W3CDTF">2015-11-11T23:30:00Z</dcterms:modified>
</cp:coreProperties>
</file>