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72"/>
          <w:sz w:val="72"/>
          <w:szCs w:val="72"/>
          <w:lang w:val="es-MX"/>
        </w:rPr>
      </w:pPr>
      <w:r>
        <w:rPr/>
        <w:drawing>
          <wp:inline distT="0" distB="0" distL="0" distR="0">
            <wp:extent cx="1819275" cy="1819275"/>
            <wp:effectExtent l="0" t="0" r="0" b="0"/>
            <wp:docPr id="1" name="Picture" descr="http://itculiacan.edu.mx/wp-content/plugins/website-logo/images/LOGO_TEC_PNG_OK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://itculiacan.edu.mx/wp-content/plugins/website-logo/images/LOGO_TEC_PNG_OK.png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>
          <w:sz w:val="72"/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“</w:t>
      </w:r>
      <w:r>
        <w:rPr>
          <w:sz w:val="72"/>
          <w:szCs w:val="72"/>
          <w:lang w:val="es-MX"/>
        </w:rPr>
        <w:t>Ventas en línea”</w:t>
      </w:r>
      <w:r/>
    </w:p>
    <w:p>
      <w:pPr>
        <w:pStyle w:val="Normal"/>
        <w:rPr>
          <w:sz w:val="72"/>
          <w:sz w:val="72"/>
          <w:szCs w:val="72"/>
          <w:lang w:val="es-MX"/>
        </w:rPr>
      </w:pPr>
      <w:bookmarkStart w:id="0" w:name="_GoBack"/>
      <w:bookmarkStart w:id="1" w:name="_GoBack"/>
      <w:bookmarkEnd w:id="1"/>
      <w:r>
        <w:rPr>
          <w:sz w:val="72"/>
          <w:szCs w:val="72"/>
          <w:lang w:val="es-MX"/>
        </w:rPr>
      </w:r>
      <w:r/>
    </w:p>
    <w:p>
      <w:pPr>
        <w:pStyle w:val="Normal"/>
        <w:jc w:val="center"/>
        <w:rPr>
          <w:sz w:val="72"/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Fecha:</w:t>
      </w:r>
      <w:r/>
    </w:p>
    <w:p>
      <w:pPr>
        <w:pStyle w:val="Normal"/>
        <w:jc w:val="center"/>
        <w:rPr>
          <w:sz w:val="72"/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5 de octubre de 2015</w:t>
      </w:r>
      <w:r/>
    </w:p>
    <w:p>
      <w:pPr>
        <w:pStyle w:val="Normal"/>
        <w:jc w:val="center"/>
        <w:rPr>
          <w:sz w:val="72"/>
          <w:sz w:val="72"/>
          <w:szCs w:val="72"/>
          <w:lang w:val="es-MX"/>
        </w:rPr>
      </w:pPr>
      <w:r>
        <w:rPr>
          <w:sz w:val="72"/>
          <w:szCs w:val="72"/>
          <w:lang w:val="es-MX"/>
        </w:rPr>
      </w:r>
      <w:r/>
    </w:p>
    <w:p>
      <w:pPr>
        <w:pStyle w:val="Normal"/>
        <w:jc w:val="center"/>
      </w:pPr>
      <w:r>
        <w:rPr>
          <w:sz w:val="72"/>
          <w:szCs w:val="72"/>
          <w:lang w:val="es-MX"/>
        </w:rPr>
        <w:t>Integrantes:</w:t>
        <w:br/>
        <w:t xml:space="preserve">Erik Corrales </w:t>
      </w:r>
      <w:r>
        <w:rPr>
          <w:sz w:val="72"/>
          <w:szCs w:val="72"/>
          <w:lang w:val="es-MX"/>
        </w:rPr>
        <w:br/>
      </w:r>
      <w:r>
        <w:rPr>
          <w:sz w:val="72"/>
          <w:szCs w:val="72"/>
          <w:lang w:val="es-MX"/>
        </w:rPr>
        <w:t xml:space="preserve">Carlos </w:t>
      </w:r>
      <w:r>
        <w:rPr>
          <w:sz w:val="72"/>
          <w:szCs w:val="72"/>
          <w:lang w:val="es-MX"/>
        </w:rPr>
        <w:t>Eduardo Guzmán</w:t>
        <w:br/>
        <w:t xml:space="preserve">Víctor </w:t>
      </w:r>
      <w:r>
        <w:rPr>
          <w:sz w:val="72"/>
          <w:szCs w:val="72"/>
          <w:lang w:val="es-MX"/>
        </w:rPr>
        <w:t>Antonio Lopez</w:t>
      </w:r>
      <w:r>
        <w:rPr>
          <w:sz w:val="72"/>
          <w:szCs w:val="72"/>
          <w:lang w:val="es-MX"/>
        </w:rPr>
        <w:t xml:space="preserve"> Le</w:t>
      </w:r>
      <w:r>
        <w:rPr>
          <w:sz w:val="72"/>
          <w:szCs w:val="72"/>
          <w:lang w:val="es-MX"/>
        </w:rPr>
        <w:t>al</w:t>
      </w:r>
      <w:r>
        <w:rPr>
          <w:sz w:val="72"/>
          <w:szCs w:val="72"/>
          <w:lang w:val="es-MX"/>
        </w:rPr>
        <w:br/>
      </w:r>
      <w:r>
        <w:rPr>
          <w:sz w:val="72"/>
          <w:szCs w:val="72"/>
          <w:lang w:val="es-MX"/>
        </w:rPr>
        <w:t>Daniel</w:t>
      </w:r>
      <w:r>
        <w:rPr>
          <w:sz w:val="72"/>
          <w:szCs w:val="72"/>
          <w:lang w:val="es-MX"/>
        </w:rPr>
        <w:t xml:space="preserve"> Gutiérrez Loza </w:t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both"/>
        <w:rPr>
          <w:sz w:val="44"/>
          <w:sz w:val="44"/>
          <w:szCs w:val="44"/>
        </w:rPr>
      </w:pPr>
      <w:r>
        <w:rPr>
          <w:sz w:val="44"/>
          <w:szCs w:val="44"/>
        </w:rPr>
        <w:t>Requisitos funcionales</w:t>
      </w:r>
      <w:r/>
    </w:p>
    <w:p>
      <w:pPr>
        <w:pStyle w:val="Normal"/>
        <w:jc w:val="both"/>
      </w:pPr>
      <w:r>
        <w:rPr>
          <w:sz w:val="40"/>
          <w:szCs w:val="40"/>
          <w:lang w:val="es-MX"/>
        </w:rPr>
        <w:t>RF01.-El sistema debe permitir registra la ropa de la tienda</w:t>
      </w:r>
      <w:r/>
    </w:p>
    <w:p>
      <w:pPr>
        <w:pStyle w:val="Normal"/>
        <w:jc w:val="both"/>
      </w:pPr>
      <w:r>
        <w:rPr>
          <w:sz w:val="40"/>
          <w:szCs w:val="40"/>
          <w:lang w:val="es-MX"/>
        </w:rPr>
        <w:t>RF02.-El sistema debe permitir visualizar la ropa de la tienda</w:t>
      </w:r>
      <w:r/>
    </w:p>
    <w:p>
      <w:pPr>
        <w:pStyle w:val="Normal"/>
        <w:jc w:val="both"/>
      </w:pPr>
      <w:r>
        <w:rPr>
          <w:sz w:val="40"/>
          <w:szCs w:val="40"/>
          <w:lang w:val="es-MX"/>
        </w:rPr>
        <w:t>RF03.-El sistema debe permitir la compra de varios artículos</w:t>
      </w:r>
      <w:r/>
    </w:p>
    <w:p>
      <w:pPr>
        <w:pStyle w:val="Normal"/>
        <w:jc w:val="both"/>
      </w:pPr>
      <w:r>
        <w:rPr>
          <w:sz w:val="40"/>
          <w:szCs w:val="40"/>
          <w:lang w:val="es-MX"/>
        </w:rPr>
        <w:t>RF04.-El sistema debe permitir saber el valor de cada prenda</w:t>
      </w:r>
      <w:r/>
    </w:p>
    <w:p>
      <w:pPr>
        <w:pStyle w:val="Normal"/>
        <w:jc w:val="both"/>
      </w:pPr>
      <w:r>
        <w:rPr>
          <w:sz w:val="40"/>
          <w:szCs w:val="40"/>
          <w:lang w:val="es-MX"/>
        </w:rPr>
        <w:t>RF05.-El sistema deber permitir saber el total de la compra</w:t>
      </w:r>
      <w:r/>
    </w:p>
    <w:p>
      <w:pPr>
        <w:pStyle w:val="Normal"/>
        <w:jc w:val="both"/>
      </w:pPr>
      <w:r>
        <w:rPr>
          <w:sz w:val="40"/>
          <w:szCs w:val="40"/>
          <w:lang w:val="es-MX"/>
        </w:rPr>
        <w:t>RF06.-El sistema debe permitir el apartado de las prendas</w:t>
      </w:r>
      <w:r/>
    </w:p>
    <w:p>
      <w:pPr>
        <w:pStyle w:val="Normal"/>
        <w:jc w:val="both"/>
      </w:pPr>
      <w:r>
        <w:rPr>
          <w:sz w:val="40"/>
          <w:szCs w:val="40"/>
          <w:lang w:val="es-MX"/>
        </w:rPr>
        <w:t>RF07.-El sistema debe permitir mirar los artículos con oferta</w:t>
      </w:r>
      <w:r/>
    </w:p>
    <w:p>
      <w:pPr>
        <w:pStyle w:val="Normal"/>
        <w:jc w:val="both"/>
      </w:pPr>
      <w:r>
        <w:rPr>
          <w:sz w:val="40"/>
          <w:szCs w:val="40"/>
          <w:lang w:val="es-MX"/>
        </w:rPr>
        <w:t>RF08.-El sistema debe permitir calcular el IVA del articulo</w:t>
      </w:r>
      <w:r/>
    </w:p>
    <w:p>
      <w:pPr>
        <w:pStyle w:val="Normal"/>
        <w:jc w:val="both"/>
      </w:pPr>
      <w:r>
        <w:rPr>
          <w:sz w:val="40"/>
          <w:szCs w:val="40"/>
          <w:lang w:val="es-MX"/>
        </w:rPr>
        <w:t>RF09.-El sistema debe permitir el registro de las comprar realizados en un día</w:t>
      </w:r>
      <w:r/>
    </w:p>
    <w:p>
      <w:pPr>
        <w:pStyle w:val="Normal"/>
        <w:jc w:val="both"/>
      </w:pPr>
      <w:r>
        <w:rPr>
          <w:sz w:val="40"/>
          <w:szCs w:val="40"/>
          <w:lang w:val="es-MX"/>
        </w:rPr>
        <w:t>RF10.-El sistema debe generar un ticket</w:t>
      </w:r>
      <w:r/>
    </w:p>
    <w:p>
      <w:pPr>
        <w:pStyle w:val="Normal"/>
        <w:jc w:val="both"/>
      </w:pPr>
      <w:r>
        <w:rPr>
          <w:sz w:val="40"/>
          <w:szCs w:val="40"/>
          <w:lang w:val="es-MX"/>
        </w:rPr>
        <w:t>RF11.-El sistema debe permitir crear facturas(sera enviada al correo del cliente).</w:t>
      </w:r>
      <w:r/>
    </w:p>
    <w:p>
      <w:pPr>
        <w:pStyle w:val="Normal"/>
        <w:jc w:val="both"/>
        <w:rPr>
          <w:sz w:val="44"/>
          <w:sz w:val="44"/>
          <w:szCs w:val="44"/>
        </w:rPr>
      </w:pPr>
      <w:r>
        <w:rPr>
          <w:sz w:val="44"/>
          <w:szCs w:val="44"/>
        </w:rPr>
      </w:r>
      <w:r/>
    </w:p>
    <w:p>
      <w:pPr>
        <w:pStyle w:val="Normal"/>
        <w:jc w:val="both"/>
      </w:pPr>
      <w:r>
        <w:rPr>
          <w:sz w:val="44"/>
          <w:szCs w:val="44"/>
          <w:lang w:val="es-MX"/>
        </w:rPr>
        <w:t>Requisitos no funcionales</w:t>
      </w:r>
      <w:r/>
    </w:p>
    <w:p>
      <w:pPr>
        <w:pStyle w:val="Normal"/>
        <w:jc w:val="both"/>
      </w:pPr>
      <w:r>
        <w:rPr>
          <w:sz w:val="40"/>
          <w:szCs w:val="40"/>
          <w:lang w:val="es-MX"/>
        </w:rPr>
        <w:t>RNF01.-El sistema debe ser rápido</w:t>
      </w:r>
      <w:r/>
    </w:p>
    <w:p>
      <w:pPr>
        <w:pStyle w:val="Normal"/>
        <w:jc w:val="both"/>
      </w:pPr>
      <w:r>
        <w:rPr>
          <w:sz w:val="40"/>
          <w:szCs w:val="40"/>
          <w:lang w:val="es-MX"/>
        </w:rPr>
        <w:t>RNF02.-El sistema debe buen rendimiento</w:t>
      </w:r>
      <w:r/>
    </w:p>
    <w:p>
      <w:pPr>
        <w:pStyle w:val="Normal"/>
        <w:jc w:val="both"/>
      </w:pPr>
      <w:r>
        <w:rPr>
          <w:sz w:val="40"/>
          <w:szCs w:val="40"/>
          <w:lang w:val="es-MX"/>
        </w:rPr>
        <w:t>RNF03.-El sistema debe tiene una interfaz agradable</w:t>
      </w:r>
      <w:r/>
    </w:p>
    <w:p>
      <w:pPr>
        <w:pStyle w:val="Normal"/>
        <w:jc w:val="both"/>
      </w:pPr>
      <w:r>
        <w:rPr>
          <w:sz w:val="40"/>
          <w:szCs w:val="40"/>
          <w:lang w:val="es-MX"/>
        </w:rPr>
        <w:t>RNF04.-El sistema debe ser estable</w:t>
      </w:r>
      <w:r/>
    </w:p>
    <w:p>
      <w:pPr>
        <w:pStyle w:val="Normal"/>
        <w:jc w:val="both"/>
      </w:pPr>
      <w:r>
        <w:rPr>
          <w:sz w:val="40"/>
          <w:szCs w:val="40"/>
          <w:lang w:val="es-MX"/>
        </w:rPr>
        <w:t>RNF05.-El sistema debe permitir diferentes pagos</w:t>
      </w:r>
      <w:r/>
    </w:p>
    <w:p>
      <w:pPr>
        <w:pStyle w:val="Normal"/>
        <w:jc w:val="both"/>
      </w:pPr>
      <w:r>
        <w:rPr>
          <w:sz w:val="40"/>
          <w:szCs w:val="40"/>
          <w:lang w:val="es-MX"/>
        </w:rPr>
        <w:t>RNF06.-El sistema debe ser mantenible</w:t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Application>LibreOffice/4.3.2.2$Windows_x86 LibreOffice_project/edfb5295ba211bd31ad47d0bad0118690f76407d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2015-10-05T22:33:00Z</dcterms:created>
  <dc:creator>Departamento de Sistemas Computacionales</dc:creator>
  <dc:language>es-ES</dc:language>
  <dcterms:modified xsi:type="dcterms:W3CDTF">2015-10-05T16:49:35Z</dcterms:modified>
  <cp:revision>2</cp:revision>
</cp:coreProperties>
</file>