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375" w:rsidRDefault="00DC41CE">
      <w:r>
        <w:t>Homework Chapter 2</w:t>
      </w:r>
    </w:p>
    <w:p w:rsidR="00DC41CE" w:rsidRDefault="00DC41CE" w:rsidP="00DC41CE">
      <w:pPr>
        <w:ind w:left="1440" w:hanging="1440"/>
      </w:pPr>
      <w:r>
        <w:t>Exercise 2.1</w:t>
      </w:r>
      <w:r>
        <w:tab/>
        <w:t>Consider the survival data given in Exercise Table 2.1 and compute and plot the estimated surviv</w:t>
      </w:r>
      <w:r w:rsidR="001F325A">
        <w:t>orship</w:t>
      </w:r>
      <w:r>
        <w:t xml:space="preserve">, </w:t>
      </w:r>
      <w:r w:rsidR="001F325A">
        <w:t>the probability density</w:t>
      </w:r>
      <w:r>
        <w:t xml:space="preserve"> and the hazard function</w:t>
      </w:r>
      <w:r w:rsidR="001F325A">
        <w:t>s</w:t>
      </w:r>
      <w:r>
        <w:t>.</w:t>
      </w:r>
    </w:p>
    <w:tbl>
      <w:tblPr>
        <w:tblW w:w="3038" w:type="dxa"/>
        <w:tblInd w:w="1685" w:type="dxa"/>
        <w:tblLook w:val="04A0" w:firstRow="1" w:lastRow="0" w:firstColumn="1" w:lastColumn="0" w:noHBand="0" w:noVBand="1"/>
      </w:tblPr>
      <w:tblGrid>
        <w:gridCol w:w="520"/>
        <w:gridCol w:w="520"/>
        <w:gridCol w:w="1038"/>
        <w:gridCol w:w="960"/>
      </w:tblGrid>
      <w:tr w:rsidR="00DC41CE" w:rsidRPr="00DC41CE" w:rsidTr="001F325A">
        <w:trPr>
          <w:trHeight w:val="870"/>
        </w:trPr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DC41CE">
              <w:rPr>
                <w:rFonts w:ascii="Calibri" w:eastAsia="Times New Roman" w:hAnsi="Calibri" w:cs="Calibri"/>
                <w:color w:val="FFFFFF"/>
              </w:rPr>
              <w:t>Survival Time t (months)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DC41CE">
              <w:rPr>
                <w:rFonts w:ascii="Calibri" w:eastAsia="Times New Roman" w:hAnsi="Calibri" w:cs="Calibri"/>
                <w:color w:val="FFFFFF"/>
              </w:rPr>
              <w:t>Number Survivors @ Begin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DC41CE">
              <w:rPr>
                <w:rFonts w:ascii="Calibri" w:eastAsia="Times New Roman" w:hAnsi="Calibri" w:cs="Calibri"/>
                <w:color w:val="FFFFFF"/>
              </w:rPr>
              <w:t>Number Dying in Interval</w:t>
            </w:r>
          </w:p>
        </w:tc>
      </w:tr>
      <w:tr w:rsidR="00DC41CE" w:rsidRPr="00DC41CE" w:rsidTr="001F325A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</w:tr>
      <w:tr w:rsidR="00DC41CE" w:rsidRPr="00DC41CE" w:rsidTr="001F325A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DC41CE" w:rsidRPr="00DC41CE" w:rsidTr="001F325A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</w:tr>
      <w:tr w:rsidR="00DC41CE" w:rsidRPr="00DC41CE" w:rsidTr="001F325A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</w:tr>
      <w:tr w:rsidR="00DC41CE" w:rsidRPr="00DC41CE" w:rsidTr="001F325A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</w:tr>
      <w:tr w:rsidR="00DC41CE" w:rsidRPr="00DC41CE" w:rsidTr="001F325A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DC41CE" w:rsidRPr="00DC41CE" w:rsidTr="001F325A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DC41CE" w:rsidRPr="00DC41CE" w:rsidTr="001F325A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DC41CE" w:rsidRPr="00DC41CE" w:rsidTr="001F325A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DC41CE" w:rsidRPr="00DC41CE" w:rsidTr="001F325A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∞</m:t>
                </m:r>
              </m:oMath>
            </m:oMathPara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1CE" w:rsidRPr="00DC41CE" w:rsidRDefault="00DC41CE" w:rsidP="00DC41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41C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</w:tbl>
    <w:p w:rsidR="00DC41CE" w:rsidRPr="001F325A" w:rsidRDefault="00DC41CE">
      <w:pPr>
        <w:rPr>
          <w:sz w:val="16"/>
          <w:szCs w:val="16"/>
        </w:rPr>
      </w:pPr>
    </w:p>
    <w:p w:rsidR="00DC41CE" w:rsidRDefault="00DC41CE" w:rsidP="001F325A">
      <w:pPr>
        <w:ind w:left="1440" w:hanging="1440"/>
      </w:pPr>
      <w:r>
        <w:t>Exercise 2.2</w:t>
      </w:r>
      <w:r>
        <w:tab/>
        <w:t xml:space="preserve">Table 2.2 is a life table for the total population of 100,000 live births in the United States, 1959 – 1961. Compute and plot the estimated survivorship, </w:t>
      </w:r>
      <w:r w:rsidR="001F325A">
        <w:t>the probability density</w:t>
      </w:r>
      <w:r>
        <w:t>, and the hazard function.</w:t>
      </w:r>
    </w:p>
    <w:tbl>
      <w:tblPr>
        <w:tblW w:w="3024" w:type="dxa"/>
        <w:tblInd w:w="1755" w:type="dxa"/>
        <w:tblLook w:val="04A0" w:firstRow="1" w:lastRow="0" w:firstColumn="1" w:lastColumn="0" w:noHBand="0" w:noVBand="1"/>
      </w:tblPr>
      <w:tblGrid>
        <w:gridCol w:w="517"/>
        <w:gridCol w:w="517"/>
        <w:gridCol w:w="1038"/>
        <w:gridCol w:w="952"/>
      </w:tblGrid>
      <w:tr w:rsidR="001F325A" w:rsidRPr="001F325A" w:rsidTr="001F325A">
        <w:trPr>
          <w:trHeight w:val="870"/>
        </w:trPr>
        <w:tc>
          <w:tcPr>
            <w:tcW w:w="1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1F325A" w:rsidRPr="001F325A" w:rsidRDefault="00DC41CE" w:rsidP="001F32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>
              <w:t xml:space="preserve"> </w:t>
            </w:r>
            <w:r w:rsidR="001F325A" w:rsidRPr="001F325A">
              <w:rPr>
                <w:rFonts w:ascii="Calibri" w:eastAsia="Times New Roman" w:hAnsi="Calibri" w:cs="Calibri"/>
                <w:color w:val="FFFFFF"/>
              </w:rPr>
              <w:t>Survival Time t (</w:t>
            </w:r>
            <w:r w:rsidR="001F325A" w:rsidRPr="001F325A">
              <w:rPr>
                <w:rFonts w:ascii="Calibri" w:eastAsia="Times New Roman" w:hAnsi="Calibri" w:cs="Calibri"/>
                <w:i/>
                <w:color w:val="FFFFFF"/>
              </w:rPr>
              <w:t>months</w:t>
            </w:r>
            <w:r w:rsidR="001F325A" w:rsidRPr="001F325A">
              <w:rPr>
                <w:rFonts w:ascii="Calibri" w:eastAsia="Times New Roman" w:hAnsi="Calibri" w:cs="Calibri"/>
                <w:color w:val="FFFFFF"/>
              </w:rPr>
              <w:t>)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1F325A">
              <w:rPr>
                <w:rFonts w:ascii="Calibri" w:eastAsia="Times New Roman" w:hAnsi="Calibri" w:cs="Calibri"/>
                <w:color w:val="FFFFFF"/>
              </w:rPr>
              <w:t>Number Survivors @ Begin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1F325A">
              <w:rPr>
                <w:rFonts w:ascii="Calibri" w:eastAsia="Times New Roman" w:hAnsi="Calibri" w:cs="Calibri"/>
                <w:color w:val="FFFFFF"/>
              </w:rPr>
              <w:t>Number Dying in Interval</w:t>
            </w:r>
          </w:p>
        </w:tc>
      </w:tr>
      <w:tr w:rsidR="001F325A" w:rsidRPr="001F325A" w:rsidTr="001F325A">
        <w:trPr>
          <w:trHeight w:val="29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1F325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F325A">
              <w:rPr>
                <w:rFonts w:ascii="Calibri" w:eastAsia="Times New Roman" w:hAnsi="Calibri" w:cs="Calibri"/>
                <w:color w:val="000000"/>
              </w:rPr>
              <w:t xml:space="preserve">100,000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2,593 </w:t>
            </w:r>
          </w:p>
        </w:tc>
      </w:tr>
      <w:tr w:rsidR="001F325A" w:rsidRPr="001F325A" w:rsidTr="001F325A">
        <w:trPr>
          <w:trHeight w:val="29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97,407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   409 </w:t>
            </w:r>
          </w:p>
        </w:tc>
      </w:tr>
      <w:tr w:rsidR="001F325A" w:rsidRPr="001F325A" w:rsidTr="001F325A">
        <w:trPr>
          <w:trHeight w:val="29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96,998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   233 </w:t>
            </w:r>
          </w:p>
        </w:tc>
      </w:tr>
      <w:tr w:rsidR="001F325A" w:rsidRPr="001F325A" w:rsidTr="001F325A">
        <w:trPr>
          <w:trHeight w:val="29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96,765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   214 </w:t>
            </w:r>
          </w:p>
        </w:tc>
      </w:tr>
      <w:tr w:rsidR="001F325A" w:rsidRPr="001F325A" w:rsidTr="001F325A">
        <w:trPr>
          <w:trHeight w:val="29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96,551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   440 </w:t>
            </w:r>
          </w:p>
        </w:tc>
      </w:tr>
      <w:tr w:rsidR="001F325A" w:rsidRPr="001F325A" w:rsidTr="001F325A">
        <w:trPr>
          <w:trHeight w:val="29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96,111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   594 </w:t>
            </w:r>
          </w:p>
        </w:tc>
      </w:tr>
      <w:tr w:rsidR="001F325A" w:rsidRPr="001F325A" w:rsidTr="001F325A">
        <w:trPr>
          <w:trHeight w:val="29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95,517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   612 </w:t>
            </w:r>
          </w:p>
        </w:tc>
      </w:tr>
      <w:tr w:rsidR="001F325A" w:rsidRPr="001F325A" w:rsidTr="001F325A">
        <w:trPr>
          <w:trHeight w:val="29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94,905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   761 </w:t>
            </w:r>
          </w:p>
        </w:tc>
      </w:tr>
      <w:tr w:rsidR="001F325A" w:rsidRPr="001F325A" w:rsidTr="001F325A">
        <w:trPr>
          <w:trHeight w:val="29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94,144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1,080 </w:t>
            </w:r>
          </w:p>
        </w:tc>
      </w:tr>
      <w:tr w:rsidR="001F325A" w:rsidRPr="001F325A" w:rsidTr="001F325A">
        <w:trPr>
          <w:trHeight w:val="29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93,064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1,686 </w:t>
            </w:r>
          </w:p>
        </w:tc>
      </w:tr>
      <w:tr w:rsidR="001F325A" w:rsidRPr="001F325A" w:rsidTr="001F325A">
        <w:trPr>
          <w:trHeight w:val="29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91,378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2,622 </w:t>
            </w:r>
          </w:p>
        </w:tc>
      </w:tr>
      <w:tr w:rsidR="001F325A" w:rsidRPr="001F325A" w:rsidTr="001F325A">
        <w:trPr>
          <w:trHeight w:val="29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88,756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4,045 </w:t>
            </w:r>
          </w:p>
        </w:tc>
      </w:tr>
      <w:tr w:rsidR="001F325A" w:rsidRPr="001F325A" w:rsidTr="001F325A">
        <w:trPr>
          <w:trHeight w:val="29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84,711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5,644 </w:t>
            </w:r>
          </w:p>
        </w:tc>
      </w:tr>
      <w:tr w:rsidR="001F325A" w:rsidRPr="001F325A" w:rsidTr="001F325A">
        <w:trPr>
          <w:trHeight w:val="29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79,067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7,920 </w:t>
            </w:r>
          </w:p>
        </w:tc>
      </w:tr>
      <w:tr w:rsidR="001F325A" w:rsidRPr="001F325A" w:rsidTr="001F325A">
        <w:trPr>
          <w:trHeight w:val="29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71,147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10,290 </w:t>
            </w:r>
          </w:p>
        </w:tc>
      </w:tr>
      <w:tr w:rsidR="001F325A" w:rsidRPr="001F325A" w:rsidTr="001F325A">
        <w:trPr>
          <w:trHeight w:val="29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60,857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12,687 </w:t>
            </w:r>
          </w:p>
        </w:tc>
      </w:tr>
      <w:tr w:rsidR="001F325A" w:rsidRPr="001F325A" w:rsidTr="001F325A">
        <w:trPr>
          <w:trHeight w:val="29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48,170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14,594 </w:t>
            </w:r>
          </w:p>
        </w:tc>
      </w:tr>
      <w:tr w:rsidR="001F325A" w:rsidRPr="001F325A" w:rsidTr="001F325A">
        <w:trPr>
          <w:trHeight w:val="29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33,576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15,034 </w:t>
            </w:r>
          </w:p>
        </w:tc>
      </w:tr>
      <w:tr w:rsidR="001F325A" w:rsidRPr="001F325A" w:rsidTr="001F325A">
        <w:trPr>
          <w:trHeight w:val="29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∞</m:t>
              </m:r>
            </m:oMath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  18,542 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25A" w:rsidRPr="001F325A" w:rsidRDefault="001F325A" w:rsidP="001F3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325A">
              <w:rPr>
                <w:rFonts w:ascii="Calibri" w:eastAsia="Times New Roman" w:hAnsi="Calibri" w:cs="Calibri"/>
                <w:color w:val="000000"/>
              </w:rPr>
              <w:t xml:space="preserve">  18,542 </w:t>
            </w:r>
          </w:p>
        </w:tc>
      </w:tr>
    </w:tbl>
    <w:p w:rsidR="00DC41CE" w:rsidRDefault="001F325A" w:rsidP="001F325A">
      <w:pPr>
        <w:ind w:left="1440" w:hanging="1440"/>
      </w:pPr>
      <w:r>
        <w:lastRenderedPageBreak/>
        <w:t>Exercise 2.5:</w:t>
      </w:r>
      <w:r>
        <w:tab/>
        <w:t xml:space="preserve">Given the survivorship function: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</m:t>
                    </m:r>
                  </m:sup>
                </m:sSup>
              </m:e>
            </m:d>
          </m:e>
        </m:func>
      </m:oMath>
      <w:r>
        <w:rPr>
          <w:rFonts w:eastAsiaTheme="minorEastAsia"/>
        </w:rPr>
        <w:t>, derive the probability density function and the hazard function.</w:t>
      </w:r>
      <w:r>
        <w:t xml:space="preserve"> </w:t>
      </w:r>
    </w:p>
    <w:sectPr w:rsidR="00DC41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019" w:rsidRDefault="00E31019" w:rsidP="001F325A">
      <w:pPr>
        <w:spacing w:after="0" w:line="240" w:lineRule="auto"/>
      </w:pPr>
      <w:r>
        <w:separator/>
      </w:r>
    </w:p>
  </w:endnote>
  <w:endnote w:type="continuationSeparator" w:id="0">
    <w:p w:rsidR="00E31019" w:rsidRDefault="00E31019" w:rsidP="001F3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DF7" w:rsidRDefault="005A2D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46F" w:rsidRDefault="00F3146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A2DF7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A2DF7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1F325A" w:rsidRDefault="001F32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DF7" w:rsidRDefault="005A2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019" w:rsidRDefault="00E31019" w:rsidP="001F325A">
      <w:pPr>
        <w:spacing w:after="0" w:line="240" w:lineRule="auto"/>
      </w:pPr>
      <w:r>
        <w:separator/>
      </w:r>
    </w:p>
  </w:footnote>
  <w:footnote w:type="continuationSeparator" w:id="0">
    <w:p w:rsidR="00E31019" w:rsidRDefault="00E31019" w:rsidP="001F3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DF7" w:rsidRDefault="005A2D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25A" w:rsidRDefault="001F325A">
    <w:pPr>
      <w:pStyle w:val="Header"/>
    </w:pPr>
    <w:r>
      <w:t>JP</w:t>
    </w:r>
    <w:r w:rsidR="00DA5F62">
      <w:t xml:space="preserve"> </w:t>
    </w:r>
    <w:r>
      <w:t>K</w:t>
    </w:r>
    <w:r w:rsidR="00DA5F62">
      <w:t>eating</w:t>
    </w:r>
    <w:r>
      <w:ptab w:relativeTo="margin" w:alignment="center" w:leader="none"/>
    </w:r>
    <w:r>
      <w:t>Homework – Chapter 2</w:t>
    </w:r>
    <w:r>
      <w:ptab w:relativeTo="margin" w:alignment="right" w:leader="none"/>
    </w:r>
    <w:r w:rsidR="005A2DF7">
      <w:t xml:space="preserve">Due </w:t>
    </w:r>
    <w:r w:rsidR="005A2DF7">
      <w:t>09/0</w:t>
    </w:r>
    <w:bookmarkStart w:id="0" w:name="_GoBack"/>
    <w:bookmarkEnd w:id="0"/>
    <w:r w:rsidR="00F3146F">
      <w:t>8/2021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DF7" w:rsidRDefault="005A2D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CE"/>
    <w:rsid w:val="00144375"/>
    <w:rsid w:val="001F325A"/>
    <w:rsid w:val="005A2DF7"/>
    <w:rsid w:val="00CC3AA0"/>
    <w:rsid w:val="00DA5F62"/>
    <w:rsid w:val="00DC41CE"/>
    <w:rsid w:val="00E31019"/>
    <w:rsid w:val="00F3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BDC8"/>
  <w15:chartTrackingRefBased/>
  <w15:docId w15:val="{9BA8CDD8-0B28-4A98-B19A-D130718D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41C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F3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5A"/>
  </w:style>
  <w:style w:type="paragraph" w:styleId="Footer">
    <w:name w:val="footer"/>
    <w:basedOn w:val="Normal"/>
    <w:link w:val="FooterChar"/>
    <w:uiPriority w:val="99"/>
    <w:unhideWhenUsed/>
    <w:rsid w:val="001F3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3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Keating</dc:creator>
  <cp:keywords/>
  <dc:description/>
  <cp:lastModifiedBy>Jerome Keating</cp:lastModifiedBy>
  <cp:revision>4</cp:revision>
  <dcterms:created xsi:type="dcterms:W3CDTF">2021-08-26T00:54:00Z</dcterms:created>
  <dcterms:modified xsi:type="dcterms:W3CDTF">2021-08-26T02:29:00Z</dcterms:modified>
</cp:coreProperties>
</file>