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3BB5802" w14:textId="77777777" w:rsidR="003B3955" w:rsidRPr="00953C85" w:rsidRDefault="003B3955" w:rsidP="003B3955">
      <w:pPr>
        <w:pStyle w:val="a4"/>
        <w:ind w:firstLine="426"/>
        <w:jc w:val="center"/>
      </w:pPr>
      <w:bookmarkStart w:id="0" w:name="_Hlk117018282"/>
      <w:bookmarkEnd w:id="0"/>
      <w:r w:rsidRPr="00953C85">
        <w:t>Министерство науки и высшего образования Российской Федерации</w:t>
      </w:r>
    </w:p>
    <w:p w14:paraId="252C406F" w14:textId="77777777" w:rsidR="003B3955" w:rsidRPr="00953C85" w:rsidRDefault="003B3955" w:rsidP="003B3955">
      <w:pPr>
        <w:pStyle w:val="a4"/>
        <w:ind w:firstLine="426"/>
        <w:jc w:val="center"/>
      </w:pPr>
      <w:r w:rsidRPr="00953C85">
        <w:t>Федеральное государственное бюджетное образовательное учреждение высшего образования</w:t>
      </w:r>
    </w:p>
    <w:p w14:paraId="2DB0B7E5" w14:textId="77777777" w:rsidR="003B3955" w:rsidRPr="00094A71" w:rsidRDefault="003B3955" w:rsidP="003B3955">
      <w:pPr>
        <w:pStyle w:val="a4"/>
        <w:ind w:firstLine="426"/>
        <w:jc w:val="center"/>
      </w:pPr>
      <w:r w:rsidRPr="00953C85">
        <w:t>ТОМСКИЙ ГОСУДАРСТВЕННЫЙ УНИВЕРСИТЕТ СИСТЕМ УПРАВЛЕНИЯ И РАДИОЭЛЕКТРОНИКИ</w:t>
      </w:r>
    </w:p>
    <w:p w14:paraId="6F8B904C" w14:textId="77777777" w:rsidR="003B3955" w:rsidRDefault="003B3955" w:rsidP="003B3955">
      <w:pPr>
        <w:pStyle w:val="a4"/>
        <w:ind w:firstLine="426"/>
        <w:jc w:val="center"/>
      </w:pPr>
      <w:r w:rsidRPr="00953C85">
        <w:t>Кафедра компьютерных систем в управлении и проектировании (КСУП)</w:t>
      </w:r>
    </w:p>
    <w:p w14:paraId="582BB815" w14:textId="1B202354" w:rsidR="003B3955" w:rsidRDefault="003B3955" w:rsidP="003B3955">
      <w:pPr>
        <w:pStyle w:val="a4"/>
        <w:ind w:firstLine="426"/>
        <w:jc w:val="center"/>
      </w:pPr>
    </w:p>
    <w:p w14:paraId="3AF8172C" w14:textId="5A9DBBAA" w:rsidR="00A43C11" w:rsidRDefault="00A43C11" w:rsidP="003B3955">
      <w:pPr>
        <w:pStyle w:val="a4"/>
        <w:ind w:firstLine="426"/>
        <w:jc w:val="center"/>
      </w:pPr>
    </w:p>
    <w:p w14:paraId="703549F0" w14:textId="77777777" w:rsidR="00A43C11" w:rsidRDefault="00A43C11" w:rsidP="003B3955">
      <w:pPr>
        <w:pStyle w:val="a4"/>
        <w:ind w:firstLine="426"/>
        <w:jc w:val="center"/>
      </w:pPr>
    </w:p>
    <w:p w14:paraId="0966F0DA" w14:textId="2754793D" w:rsidR="003B3955" w:rsidRDefault="003B3955" w:rsidP="003B3955">
      <w:pPr>
        <w:pStyle w:val="a4"/>
        <w:ind w:firstLine="426"/>
        <w:jc w:val="center"/>
        <w:rPr>
          <w:b/>
          <w:bCs/>
        </w:rPr>
      </w:pPr>
      <w:r w:rsidRPr="003B3955">
        <w:rPr>
          <w:b/>
          <w:bCs/>
        </w:rPr>
        <w:t>РАЗРАБОТКА ПЛАГИНА «</w:t>
      </w:r>
      <w:r w:rsidR="007C2B74">
        <w:rPr>
          <w:b/>
          <w:bCs/>
        </w:rPr>
        <w:t>СТАМЕСКА</w:t>
      </w:r>
      <w:r w:rsidRPr="003B3955">
        <w:rPr>
          <w:b/>
          <w:bCs/>
        </w:rPr>
        <w:t>» ДЛЯ САПР «КОМПАС-3</w:t>
      </w:r>
      <w:r w:rsidRPr="003B3955">
        <w:rPr>
          <w:b/>
          <w:bCs/>
          <w:lang w:val="en-US"/>
        </w:rPr>
        <w:t>D</w:t>
      </w:r>
      <w:r w:rsidRPr="003B3955">
        <w:rPr>
          <w:b/>
          <w:bCs/>
        </w:rPr>
        <w:t>»</w:t>
      </w:r>
    </w:p>
    <w:p w14:paraId="77A93D40" w14:textId="38C2CF7E" w:rsidR="003B3955" w:rsidRDefault="003B3955" w:rsidP="003B3955">
      <w:pPr>
        <w:pStyle w:val="a4"/>
        <w:ind w:firstLine="426"/>
        <w:jc w:val="center"/>
        <w:rPr>
          <w:b/>
          <w:bCs/>
        </w:rPr>
      </w:pPr>
    </w:p>
    <w:p w14:paraId="249EEBEB" w14:textId="77777777" w:rsidR="00A43C11" w:rsidRDefault="00A43C11" w:rsidP="003B3955">
      <w:pPr>
        <w:pStyle w:val="a4"/>
        <w:ind w:firstLine="426"/>
        <w:jc w:val="center"/>
        <w:rPr>
          <w:b/>
          <w:bCs/>
        </w:rPr>
      </w:pPr>
    </w:p>
    <w:p w14:paraId="034B292E" w14:textId="3E8BE155" w:rsidR="003B3955" w:rsidRPr="003B3955" w:rsidRDefault="003B3955" w:rsidP="003B3955">
      <w:pPr>
        <w:pStyle w:val="a4"/>
        <w:ind w:firstLine="426"/>
        <w:jc w:val="center"/>
      </w:pPr>
      <w:r>
        <w:t>Пояснительная записка к лабораторной работе</w:t>
      </w:r>
    </w:p>
    <w:p w14:paraId="19C2DEF5" w14:textId="496C41E1" w:rsidR="003B3955" w:rsidRDefault="003B3955" w:rsidP="003B3955">
      <w:pPr>
        <w:pStyle w:val="a4"/>
        <w:ind w:firstLine="426"/>
        <w:jc w:val="center"/>
      </w:pPr>
      <w:r>
        <w:t>По дисциплине «Основы разработки САПР» на тему</w:t>
      </w:r>
    </w:p>
    <w:p w14:paraId="7CDCCBB7" w14:textId="59875F19" w:rsidR="003B3955" w:rsidRPr="003B3955" w:rsidRDefault="003B3955" w:rsidP="003B3955">
      <w:pPr>
        <w:pStyle w:val="a4"/>
        <w:ind w:firstLine="426"/>
        <w:jc w:val="center"/>
      </w:pPr>
      <w:r>
        <w:t>«Построение зубила в системе КОМПАС 3</w:t>
      </w:r>
      <w:r>
        <w:rPr>
          <w:lang w:val="en-US"/>
        </w:rPr>
        <w:t>D</w:t>
      </w:r>
      <w:r>
        <w:t>»</w:t>
      </w:r>
    </w:p>
    <w:p w14:paraId="698FE1D2" w14:textId="77777777" w:rsidR="00A43C11" w:rsidRDefault="00A43C11" w:rsidP="003B3955"/>
    <w:p w14:paraId="0A944833" w14:textId="75A2774F" w:rsidR="00A43C11" w:rsidRDefault="00A43C11" w:rsidP="00743D8E">
      <w:pPr>
        <w:ind w:firstLine="0"/>
      </w:pPr>
    </w:p>
    <w:p w14:paraId="74C80709" w14:textId="77777777" w:rsidR="00A43C11" w:rsidRDefault="00A43C11" w:rsidP="003B3955"/>
    <w:p w14:paraId="3D426E9E" w14:textId="7250C43E" w:rsidR="00A43C11" w:rsidRPr="004F00F1" w:rsidRDefault="00A43C11" w:rsidP="00A43C11">
      <w:pPr>
        <w:ind w:left="6237" w:firstLine="0"/>
        <w:jc w:val="left"/>
        <w:rPr>
          <w:szCs w:val="28"/>
        </w:rPr>
      </w:pPr>
      <w:r>
        <w:rPr>
          <w:szCs w:val="28"/>
        </w:rPr>
        <w:t>Студент</w:t>
      </w:r>
      <w:r w:rsidRPr="004F00F1">
        <w:rPr>
          <w:szCs w:val="28"/>
        </w:rPr>
        <w:t xml:space="preserve"> гр.5</w:t>
      </w:r>
      <w:r>
        <w:rPr>
          <w:szCs w:val="28"/>
        </w:rPr>
        <w:t>89</w:t>
      </w:r>
      <w:r w:rsidRPr="004F00F1">
        <w:rPr>
          <w:szCs w:val="28"/>
        </w:rPr>
        <w:t>-</w:t>
      </w:r>
      <w:r>
        <w:rPr>
          <w:szCs w:val="28"/>
        </w:rPr>
        <w:t>2</w:t>
      </w:r>
    </w:p>
    <w:p w14:paraId="389A6C4E" w14:textId="229C0B73" w:rsidR="00A43C11" w:rsidRPr="004F00F1" w:rsidRDefault="00A43C11" w:rsidP="00A43C11">
      <w:pPr>
        <w:ind w:left="6237" w:firstLine="0"/>
        <w:jc w:val="left"/>
        <w:rPr>
          <w:szCs w:val="28"/>
        </w:rPr>
      </w:pPr>
      <w:r w:rsidRPr="004F00F1">
        <w:rPr>
          <w:szCs w:val="28"/>
        </w:rPr>
        <w:t>______</w:t>
      </w:r>
      <w:r w:rsidR="007C2B74">
        <w:rPr>
          <w:szCs w:val="28"/>
        </w:rPr>
        <w:t>Каминский В.М.</w:t>
      </w:r>
    </w:p>
    <w:p w14:paraId="1739BC10" w14:textId="42FA257A" w:rsidR="00A43C11" w:rsidRPr="004F00F1" w:rsidRDefault="00A43C11" w:rsidP="00A43C11">
      <w:pPr>
        <w:ind w:left="6237" w:firstLine="0"/>
        <w:jc w:val="left"/>
        <w:rPr>
          <w:szCs w:val="28"/>
        </w:rPr>
      </w:pPr>
      <w:r>
        <w:rPr>
          <w:szCs w:val="28"/>
        </w:rPr>
        <w:t>«___» _____________2022</w:t>
      </w:r>
      <w:r w:rsidRPr="004F00F1">
        <w:rPr>
          <w:szCs w:val="28"/>
        </w:rPr>
        <w:t xml:space="preserve"> г.</w:t>
      </w:r>
    </w:p>
    <w:p w14:paraId="1CF06F7B" w14:textId="77777777" w:rsidR="00A43C11" w:rsidRPr="004F00F1" w:rsidRDefault="00A43C11" w:rsidP="00A43C11">
      <w:pPr>
        <w:ind w:left="6237" w:firstLine="0"/>
        <w:jc w:val="left"/>
        <w:rPr>
          <w:szCs w:val="28"/>
        </w:rPr>
      </w:pPr>
    </w:p>
    <w:p w14:paraId="4EF187F7" w14:textId="451FF1ED" w:rsidR="00A43C11" w:rsidRPr="00A0247C" w:rsidRDefault="00A43C11" w:rsidP="00A43C11">
      <w:pPr>
        <w:ind w:left="6237" w:firstLine="0"/>
        <w:jc w:val="left"/>
      </w:pPr>
      <w:r>
        <w:t>Доцент каф. КСУП</w:t>
      </w:r>
    </w:p>
    <w:p w14:paraId="22F9F71C" w14:textId="499CEDA8" w:rsidR="00A43C11" w:rsidRPr="00B46607" w:rsidRDefault="00A43C11" w:rsidP="00A43C11">
      <w:pPr>
        <w:ind w:left="6237" w:firstLine="0"/>
        <w:jc w:val="left"/>
        <w:rPr>
          <w:szCs w:val="28"/>
        </w:rPr>
      </w:pPr>
      <w:r w:rsidRPr="004F00F1">
        <w:rPr>
          <w:szCs w:val="28"/>
        </w:rPr>
        <w:t>______</w:t>
      </w:r>
      <w:r>
        <w:rPr>
          <w:szCs w:val="28"/>
        </w:rPr>
        <w:t>Калентьев А. А.</w:t>
      </w:r>
    </w:p>
    <w:p w14:paraId="552718A0" w14:textId="2D04DC1F" w:rsidR="00A43C11" w:rsidRPr="00743D8E" w:rsidRDefault="00A43C11" w:rsidP="00743D8E">
      <w:pPr>
        <w:ind w:left="6237" w:firstLine="0"/>
        <w:jc w:val="left"/>
        <w:rPr>
          <w:szCs w:val="28"/>
        </w:rPr>
      </w:pPr>
      <w:r>
        <w:rPr>
          <w:szCs w:val="28"/>
        </w:rPr>
        <w:t>«___» _____________2022</w:t>
      </w:r>
      <w:r w:rsidRPr="004F00F1">
        <w:rPr>
          <w:szCs w:val="28"/>
        </w:rPr>
        <w:t xml:space="preserve"> г.</w:t>
      </w:r>
    </w:p>
    <w:p w14:paraId="4ABDBD31" w14:textId="4A8FA8DB" w:rsidR="00A43C11" w:rsidRDefault="00A43C11" w:rsidP="00A43C11">
      <w:pPr>
        <w:jc w:val="center"/>
      </w:pPr>
    </w:p>
    <w:p w14:paraId="044DB4D3" w14:textId="77777777" w:rsidR="00A43C11" w:rsidRDefault="00A43C11" w:rsidP="00A43C11">
      <w:pPr>
        <w:jc w:val="center"/>
      </w:pPr>
    </w:p>
    <w:p w14:paraId="0E685EC0" w14:textId="0DE5FA3D" w:rsidR="00A43C11" w:rsidRDefault="00A43C11" w:rsidP="00A43C11">
      <w:pPr>
        <w:jc w:val="center"/>
      </w:pPr>
      <w:r>
        <w:t>Томск 2022</w:t>
      </w:r>
    </w:p>
    <w:p w14:paraId="2B06F33B" w14:textId="77777777" w:rsidR="009126A5" w:rsidRDefault="003B3955" w:rsidP="009126A5">
      <w:pPr>
        <w:pStyle w:val="a5"/>
        <w:spacing w:before="89"/>
        <w:ind w:left="781" w:right="1329"/>
        <w:jc w:val="center"/>
      </w:pPr>
      <w:r>
        <w:br w:type="page"/>
      </w:r>
      <w:bookmarkStart w:id="1" w:name="_GoBack"/>
      <w:bookmarkEnd w:id="1"/>
      <w:r w:rsidR="009126A5">
        <w:lastRenderedPageBreak/>
        <w:t>СОДЕРЖАНИЕ</w:t>
      </w:r>
    </w:p>
    <w:sdt>
      <w:sdtPr>
        <w:id w:val="552270898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b/>
          <w:bCs/>
          <w:color w:val="auto"/>
          <w:sz w:val="28"/>
          <w:szCs w:val="20"/>
          <w:lang w:eastAsia="en-US"/>
        </w:rPr>
      </w:sdtEndPr>
      <w:sdtContent>
        <w:p w14:paraId="7295CBDD" w14:textId="285CF023" w:rsidR="006E30F2" w:rsidRDefault="006E30F2">
          <w:pPr>
            <w:pStyle w:val="af2"/>
          </w:pPr>
          <w:r>
            <w:t>Оглавление</w:t>
          </w:r>
        </w:p>
        <w:p w14:paraId="6CC9E39F" w14:textId="24D6D831" w:rsidR="006E30F2" w:rsidRDefault="006E30F2">
          <w:pPr>
            <w:pStyle w:val="11"/>
            <w:tabs>
              <w:tab w:val="left" w:pos="880"/>
              <w:tab w:val="right" w:leader="dot" w:pos="991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1032923" w:history="1">
            <w:r w:rsidRPr="00A13E91">
              <w:rPr>
                <w:rStyle w:val="af0"/>
                <w:b/>
                <w:bCs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13E91">
              <w:rPr>
                <w:rStyle w:val="af0"/>
                <w:b/>
                <w:bCs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_Toc121032923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E3503" w14:textId="14833309" w:rsidR="006E30F2" w:rsidRDefault="006E30F2">
          <w:pPr>
            <w:pStyle w:val="11"/>
            <w:tabs>
              <w:tab w:val="left" w:pos="880"/>
              <w:tab w:val="right" w:leader="dot" w:pos="991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1032924" w:history="1">
            <w:r w:rsidRPr="00A13E91">
              <w:rPr>
                <w:rStyle w:val="af0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13E91">
              <w:rPr>
                <w:rStyle w:val="af0"/>
                <w:b/>
                <w:bCs/>
                <w:noProof/>
              </w:rPr>
              <w:t>Постановка и анализ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_Toc121032924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47D72" w14:textId="17077AD7" w:rsidR="006E30F2" w:rsidRDefault="006E30F2">
          <w:pPr>
            <w:pStyle w:val="23"/>
            <w:tabs>
              <w:tab w:val="left" w:pos="1771"/>
              <w:tab w:val="right" w:leader="dot" w:pos="991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1032925" w:history="1">
            <w:r w:rsidRPr="00A13E91">
              <w:rPr>
                <w:rStyle w:val="af0"/>
                <w:rFonts w:eastAsia="Times New Roman"/>
                <w:b/>
                <w:bCs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13E91">
              <w:rPr>
                <w:rStyle w:val="af0"/>
                <w:rFonts w:eastAsia="Times New Roman"/>
                <w:b/>
                <w:bCs/>
                <w:noProof/>
              </w:rPr>
              <w:t>Описание САПР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_Toc121032925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D5197" w14:textId="2A2D3890" w:rsidR="006E30F2" w:rsidRDefault="006E30F2">
          <w:pPr>
            <w:pStyle w:val="23"/>
            <w:tabs>
              <w:tab w:val="left" w:pos="1771"/>
              <w:tab w:val="right" w:leader="dot" w:pos="991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1032926" w:history="1">
            <w:r w:rsidRPr="00A13E91">
              <w:rPr>
                <w:rStyle w:val="af0"/>
                <w:rFonts w:eastAsia="Times New Roman"/>
                <w:b/>
                <w:bCs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13E91">
              <w:rPr>
                <w:rStyle w:val="af0"/>
                <w:rFonts w:eastAsia="Times New Roman"/>
                <w:b/>
                <w:bCs/>
                <w:noProof/>
              </w:rPr>
              <w:t>Выбор инструментов и средств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_Toc121032926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FB2CB" w14:textId="50376316" w:rsidR="006E30F2" w:rsidRDefault="006E30F2">
          <w:pPr>
            <w:pStyle w:val="23"/>
            <w:tabs>
              <w:tab w:val="left" w:pos="1771"/>
              <w:tab w:val="right" w:leader="dot" w:pos="991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1032927" w:history="1">
            <w:r w:rsidRPr="00A13E91">
              <w:rPr>
                <w:rStyle w:val="af0"/>
                <w:rFonts w:eastAsia="Times New Roman"/>
                <w:b/>
                <w:bCs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13E91">
              <w:rPr>
                <w:rStyle w:val="af0"/>
                <w:rFonts w:eastAsia="Times New Roman"/>
                <w:b/>
                <w:bCs/>
                <w:noProof/>
              </w:rPr>
              <w:t>Назначение плагина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_Toc121032927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B04A3" w14:textId="17487392" w:rsidR="006E30F2" w:rsidRDefault="006E30F2">
          <w:pPr>
            <w:pStyle w:val="23"/>
            <w:tabs>
              <w:tab w:val="left" w:pos="1771"/>
              <w:tab w:val="right" w:leader="dot" w:pos="991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1032928" w:history="1">
            <w:r w:rsidRPr="00A13E91">
              <w:rPr>
                <w:rStyle w:val="af0"/>
                <w:b/>
                <w:bCs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13E91">
              <w:rPr>
                <w:rStyle w:val="af0"/>
                <w:rFonts w:eastAsia="Times New Roman"/>
                <w:b/>
                <w:bCs/>
                <w:noProof/>
              </w:rPr>
              <w:t>Обзор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_Toc121032928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DDAD3" w14:textId="44B4AB50" w:rsidR="006E30F2" w:rsidRDefault="006E30F2">
          <w:pPr>
            <w:pStyle w:val="11"/>
            <w:tabs>
              <w:tab w:val="left" w:pos="880"/>
              <w:tab w:val="right" w:leader="dot" w:pos="991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1032929" w:history="1">
            <w:r w:rsidRPr="00A13E91">
              <w:rPr>
                <w:rStyle w:val="af0"/>
                <w:b/>
                <w:bCs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13E91">
              <w:rPr>
                <w:rStyle w:val="af0"/>
                <w:b/>
                <w:bCs/>
                <w:noProof/>
              </w:rPr>
              <w:t>Описание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_Toc121032929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0A300" w14:textId="27E74A93" w:rsidR="006E30F2" w:rsidRDefault="006E30F2">
          <w:pPr>
            <w:pStyle w:val="23"/>
            <w:tabs>
              <w:tab w:val="left" w:pos="1771"/>
              <w:tab w:val="right" w:leader="dot" w:pos="991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1032930" w:history="1">
            <w:r w:rsidRPr="00A13E91">
              <w:rPr>
                <w:rStyle w:val="af0"/>
                <w:rFonts w:eastAsia="Times New Roman"/>
                <w:b/>
                <w:bCs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13E91">
              <w:rPr>
                <w:rStyle w:val="af0"/>
                <w:rFonts w:eastAsia="Times New Roman"/>
                <w:b/>
                <w:bCs/>
                <w:noProof/>
                <w:lang w:val="en-US"/>
              </w:rPr>
              <w:t>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_Toc121032930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A0261" w14:textId="2EA29959" w:rsidR="006E30F2" w:rsidRDefault="006E30F2">
          <w:pPr>
            <w:pStyle w:val="23"/>
            <w:tabs>
              <w:tab w:val="left" w:pos="1771"/>
              <w:tab w:val="right" w:leader="dot" w:pos="991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1032931" w:history="1">
            <w:r w:rsidRPr="00A13E91">
              <w:rPr>
                <w:rStyle w:val="af0"/>
                <w:rFonts w:eastAsia="Times New Roman"/>
                <w:b/>
                <w:bCs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13E91">
              <w:rPr>
                <w:rStyle w:val="af0"/>
                <w:rFonts w:eastAsia="Times New Roman"/>
                <w:b/>
                <w:bCs/>
                <w:noProof/>
              </w:rPr>
              <w:t>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_Toc121032931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A12BD" w14:textId="2BC8C14F" w:rsidR="006E30F2" w:rsidRDefault="006E30F2">
          <w:pPr>
            <w:pStyle w:val="11"/>
            <w:tabs>
              <w:tab w:val="left" w:pos="880"/>
              <w:tab w:val="right" w:leader="dot" w:pos="991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1032932" w:history="1">
            <w:r w:rsidRPr="00A13E91">
              <w:rPr>
                <w:rStyle w:val="af0"/>
                <w:b/>
                <w:bCs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13E91">
              <w:rPr>
                <w:rStyle w:val="af0"/>
                <w:b/>
                <w:bCs/>
                <w:noProof/>
              </w:rPr>
              <w:t>Описание программы для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_Toc121032932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DABCA" w14:textId="48CAFE1C" w:rsidR="006E30F2" w:rsidRDefault="006E30F2">
          <w:pPr>
            <w:pStyle w:val="11"/>
            <w:tabs>
              <w:tab w:val="left" w:pos="880"/>
              <w:tab w:val="right" w:leader="dot" w:pos="991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1032933" w:history="1">
            <w:r w:rsidRPr="00A13E91">
              <w:rPr>
                <w:rStyle w:val="af0"/>
                <w:b/>
                <w:bCs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13E91">
              <w:rPr>
                <w:rStyle w:val="af0"/>
                <w:b/>
                <w:bCs/>
                <w:noProof/>
              </w:rPr>
              <w:t>Тестирование функционала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_Toc121032933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410AA" w14:textId="2FC2A0D8" w:rsidR="006E30F2" w:rsidRDefault="006E30F2">
          <w:pPr>
            <w:pStyle w:val="23"/>
            <w:tabs>
              <w:tab w:val="left" w:pos="1771"/>
              <w:tab w:val="right" w:leader="dot" w:pos="991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1032934" w:history="1">
            <w:r w:rsidRPr="00A13E91">
              <w:rPr>
                <w:rStyle w:val="af0"/>
                <w:rFonts w:eastAsia="Times New Roman"/>
                <w:b/>
                <w:bCs/>
                <w:noProof/>
              </w:rPr>
              <w:t>5.1.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13E91">
              <w:rPr>
                <w:rStyle w:val="af0"/>
                <w:rFonts w:eastAsia="Times New Roman"/>
                <w:b/>
                <w:bCs/>
                <w:noProof/>
              </w:rPr>
              <w:t>Функциональное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_Toc121032934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03102" w14:textId="22B89DA1" w:rsidR="006E30F2" w:rsidRDefault="006E30F2">
          <w:pPr>
            <w:pStyle w:val="23"/>
            <w:tabs>
              <w:tab w:val="left" w:pos="1771"/>
              <w:tab w:val="right" w:leader="dot" w:pos="991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1032935" w:history="1">
            <w:r w:rsidRPr="00A13E91">
              <w:rPr>
                <w:rStyle w:val="af0"/>
                <w:rFonts w:eastAsia="Times New Roman"/>
                <w:b/>
                <w:bCs/>
                <w:noProof/>
              </w:rPr>
              <w:t>5.2.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13E91">
              <w:rPr>
                <w:rStyle w:val="af0"/>
                <w:rFonts w:eastAsia="Times New Roman"/>
                <w:b/>
                <w:bCs/>
                <w:noProof/>
              </w:rPr>
              <w:t>Модульное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_Toc121032935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4FF1C" w14:textId="4928D905" w:rsidR="006E30F2" w:rsidRDefault="006E30F2">
          <w:pPr>
            <w:pStyle w:val="23"/>
            <w:tabs>
              <w:tab w:val="left" w:pos="1771"/>
              <w:tab w:val="right" w:leader="dot" w:pos="991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1032936" w:history="1">
            <w:r w:rsidRPr="00A13E91">
              <w:rPr>
                <w:rStyle w:val="af0"/>
                <w:rFonts w:eastAsia="Times New Roman"/>
                <w:b/>
                <w:bCs/>
                <w:noProof/>
              </w:rPr>
              <w:t>5.3.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13E91">
              <w:rPr>
                <w:rStyle w:val="af0"/>
                <w:rFonts w:eastAsia="Times New Roman"/>
                <w:b/>
                <w:bCs/>
                <w:noProof/>
              </w:rPr>
              <w:t>Нагрузочное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_Toc121032936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B7F6E" w14:textId="5917C0BE" w:rsidR="006E30F2" w:rsidRDefault="006E30F2">
          <w:pPr>
            <w:pStyle w:val="11"/>
            <w:tabs>
              <w:tab w:val="left" w:pos="880"/>
              <w:tab w:val="right" w:leader="dot" w:pos="991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1032937" w:history="1">
            <w:r w:rsidRPr="00A13E91">
              <w:rPr>
                <w:rStyle w:val="af0"/>
                <w:b/>
                <w:bCs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13E91">
              <w:rPr>
                <w:rStyle w:val="af0"/>
                <w:b/>
                <w:bCs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_Toc121032937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489E3" w14:textId="68C64EDC" w:rsidR="006E30F2" w:rsidRDefault="006E30F2">
          <w:pPr>
            <w:pStyle w:val="11"/>
            <w:tabs>
              <w:tab w:val="left" w:pos="880"/>
              <w:tab w:val="right" w:leader="dot" w:pos="991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1032938" w:history="1">
            <w:r w:rsidRPr="00A13E91">
              <w:rPr>
                <w:rStyle w:val="af0"/>
                <w:b/>
                <w:bCs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13E91">
              <w:rPr>
                <w:rStyle w:val="af0"/>
                <w:b/>
                <w:bCs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_Toc121032938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AC3B6" w14:textId="1ACC3D6B" w:rsidR="006E30F2" w:rsidRDefault="006E30F2">
          <w:r>
            <w:rPr>
              <w:b/>
              <w:bCs/>
            </w:rPr>
            <w:fldChar w:fldCharType="end"/>
          </w:r>
        </w:p>
      </w:sdtContent>
    </w:sdt>
    <w:p w14:paraId="5A2BB9F0" w14:textId="7B009627" w:rsidR="009126A5" w:rsidRDefault="009126A5" w:rsidP="009126A5">
      <w:pPr>
        <w:spacing w:after="160" w:line="259" w:lineRule="auto"/>
        <w:rPr>
          <w:b/>
          <w:bCs/>
          <w:spacing w:val="-1"/>
          <w:szCs w:val="28"/>
        </w:rPr>
      </w:pPr>
      <w:r>
        <w:rPr>
          <w:spacing w:val="-1"/>
        </w:rPr>
        <w:br w:type="page"/>
      </w:r>
    </w:p>
    <w:p w14:paraId="00D938FE" w14:textId="7AF07EC8" w:rsidR="006125C3" w:rsidRDefault="002409B4" w:rsidP="009E147F">
      <w:pPr>
        <w:keepNext/>
        <w:keepLines/>
        <w:numPr>
          <w:ilvl w:val="0"/>
          <w:numId w:val="14"/>
        </w:numPr>
        <w:jc w:val="center"/>
        <w:outlineLvl w:val="0"/>
        <w:rPr>
          <w:rFonts w:eastAsia="Times New Roman"/>
          <w:b/>
          <w:bCs/>
          <w:szCs w:val="28"/>
        </w:rPr>
      </w:pPr>
      <w:bookmarkStart w:id="2" w:name="_Toc472681132"/>
      <w:bookmarkStart w:id="3" w:name="_Toc477703882"/>
      <w:bookmarkStart w:id="4" w:name="_Toc121032923"/>
      <w:r w:rsidRPr="00B94F6A">
        <w:rPr>
          <w:rFonts w:eastAsia="Times New Roman"/>
          <w:b/>
          <w:bCs/>
          <w:szCs w:val="28"/>
        </w:rPr>
        <w:lastRenderedPageBreak/>
        <w:t>Введение</w:t>
      </w:r>
      <w:bookmarkEnd w:id="2"/>
      <w:bookmarkEnd w:id="3"/>
      <w:bookmarkEnd w:id="4"/>
    </w:p>
    <w:p w14:paraId="147AFB70" w14:textId="77777777" w:rsidR="00EB2AD7" w:rsidRPr="004E01D2" w:rsidRDefault="00EB2AD7" w:rsidP="00EB2AD7">
      <w:pPr>
        <w:pStyle w:val="ae"/>
        <w:spacing w:before="0" w:beforeAutospacing="0" w:after="0" w:afterAutospacing="0" w:line="360" w:lineRule="auto"/>
        <w:ind w:firstLine="708"/>
        <w:jc w:val="both"/>
        <w:rPr>
          <w:sz w:val="28"/>
          <w:szCs w:val="28"/>
          <w:lang w:val="ru-RU"/>
        </w:rPr>
      </w:pPr>
      <w:r w:rsidRPr="004E01D2">
        <w:rPr>
          <w:sz w:val="28"/>
          <w:szCs w:val="28"/>
          <w:lang w:val="ru-RU"/>
        </w:rPr>
        <w:t xml:space="preserve">В настоящее время проектирование в своем понимании представляет собой автоматизированный процесс и в некотором роде программно-аппаратный. Проектировщику, который занимается разработкой сложного механизма, или устройства, требующего больших расчетов, математических вычислений при построении модели и высокой точности, подходят системы автоматизации проектных решений </w:t>
      </w:r>
      <w:r w:rsidRPr="004E01D2">
        <w:rPr>
          <w:color w:val="000000"/>
          <w:sz w:val="28"/>
          <w:szCs w:val="28"/>
          <w:shd w:val="clear" w:color="auto" w:fill="FFFFFF"/>
          <w:lang w:val="ru-RU"/>
        </w:rPr>
        <w:t>—</w:t>
      </w:r>
      <w:r w:rsidRPr="004E01D2">
        <w:rPr>
          <w:sz w:val="28"/>
          <w:szCs w:val="28"/>
          <w:lang w:val="ru-RU"/>
        </w:rPr>
        <w:t xml:space="preserve"> САПР [1].</w:t>
      </w:r>
    </w:p>
    <w:p w14:paraId="4D0CB49B" w14:textId="77777777" w:rsidR="00EB2AD7" w:rsidRPr="004E01D2" w:rsidRDefault="00EB2AD7" w:rsidP="00EB2AD7">
      <w:pPr>
        <w:pStyle w:val="ae"/>
        <w:spacing w:before="0" w:beforeAutospacing="0" w:after="0" w:afterAutospacing="0" w:line="360" w:lineRule="auto"/>
        <w:ind w:firstLine="708"/>
        <w:jc w:val="both"/>
        <w:rPr>
          <w:sz w:val="28"/>
          <w:szCs w:val="28"/>
          <w:lang w:val="ru-RU"/>
        </w:rPr>
      </w:pPr>
      <w:r w:rsidRPr="004E01D2">
        <w:rPr>
          <w:sz w:val="28"/>
          <w:szCs w:val="28"/>
          <w:lang w:val="ru-RU"/>
        </w:rPr>
        <w:t>САПР позволяют уменьшить финансовые затраты на разработку макета (модели) проекта (объекта), а также сократить время, которое трати</w:t>
      </w:r>
      <w:r>
        <w:rPr>
          <w:sz w:val="28"/>
          <w:szCs w:val="28"/>
          <w:lang w:val="ru-RU"/>
        </w:rPr>
        <w:t>т</w:t>
      </w:r>
      <w:r w:rsidRPr="004E01D2">
        <w:rPr>
          <w:sz w:val="28"/>
          <w:szCs w:val="28"/>
          <w:lang w:val="ru-RU"/>
        </w:rPr>
        <w:t xml:space="preserve"> проектировщик на создание модели объекта и составление проектной документации.</w:t>
      </w:r>
    </w:p>
    <w:p w14:paraId="7B796BA2" w14:textId="77777777" w:rsidR="00EB2AD7" w:rsidRPr="004E01D2" w:rsidRDefault="00EB2AD7" w:rsidP="00EB2AD7">
      <w:pPr>
        <w:pStyle w:val="ae"/>
        <w:spacing w:before="0" w:beforeAutospacing="0" w:after="0" w:afterAutospacing="0" w:line="360" w:lineRule="auto"/>
        <w:ind w:firstLine="708"/>
        <w:jc w:val="both"/>
        <w:rPr>
          <w:sz w:val="28"/>
          <w:szCs w:val="28"/>
          <w:lang w:val="ru-RU"/>
        </w:rPr>
      </w:pPr>
      <w:r w:rsidRPr="004E01D2">
        <w:rPr>
          <w:sz w:val="28"/>
          <w:szCs w:val="28"/>
          <w:lang w:val="ru-RU"/>
        </w:rPr>
        <w:t>В каждой крупной САПР есть свой средства для разработки, которы</w:t>
      </w:r>
      <w:r>
        <w:rPr>
          <w:sz w:val="28"/>
          <w:szCs w:val="28"/>
          <w:lang w:val="ru-RU"/>
        </w:rPr>
        <w:t>е</w:t>
      </w:r>
      <w:r w:rsidRPr="004E01D2">
        <w:rPr>
          <w:sz w:val="28"/>
          <w:szCs w:val="28"/>
          <w:lang w:val="ru-RU"/>
        </w:rPr>
        <w:t xml:space="preserve"> предоставляются с целью дать возможность разработчикам расширить функционал данной системы под свои конкретные нужды. Данным средством является </w:t>
      </w:r>
      <w:r>
        <w:rPr>
          <w:sz w:val="28"/>
          <w:szCs w:val="28"/>
        </w:rPr>
        <w:t>API</w:t>
      </w:r>
      <w:r w:rsidRPr="004E01D2">
        <w:rPr>
          <w:sz w:val="28"/>
          <w:szCs w:val="28"/>
          <w:lang w:val="ru-RU"/>
        </w:rPr>
        <w:t xml:space="preserve"> </w:t>
      </w:r>
      <w:r w:rsidRPr="004E01D2">
        <w:rPr>
          <w:color w:val="000000"/>
          <w:sz w:val="28"/>
          <w:szCs w:val="28"/>
          <w:shd w:val="clear" w:color="auto" w:fill="FFFFFF"/>
          <w:lang w:val="ru-RU"/>
        </w:rPr>
        <w:t>—</w:t>
      </w:r>
      <w:r w:rsidRPr="004E01D2">
        <w:rPr>
          <w:sz w:val="28"/>
          <w:szCs w:val="28"/>
          <w:lang w:val="ru-RU"/>
        </w:rPr>
        <w:t xml:space="preserve"> программируемый интерфейс приложения [2]. Это набор готовых средств: классов, процедур, функций, структур и т.д. </w:t>
      </w:r>
      <w:r>
        <w:rPr>
          <w:sz w:val="28"/>
          <w:szCs w:val="28"/>
        </w:rPr>
        <w:t>API</w:t>
      </w:r>
      <w:r w:rsidRPr="004E01D2">
        <w:rPr>
          <w:sz w:val="28"/>
          <w:szCs w:val="28"/>
          <w:lang w:val="ru-RU"/>
        </w:rPr>
        <w:t xml:space="preserve"> позволяет определить функциональность, которую предоставляет приложение, при этом абстрагируясь от того, как она реализована. </w:t>
      </w:r>
    </w:p>
    <w:p w14:paraId="7C231112" w14:textId="77777777" w:rsidR="00EB2AD7" w:rsidRPr="004E01D2" w:rsidRDefault="00EB2AD7" w:rsidP="00EB2AD7">
      <w:pPr>
        <w:pStyle w:val="ae"/>
        <w:spacing w:before="0" w:beforeAutospacing="0" w:after="0" w:afterAutospacing="0" w:line="360" w:lineRule="auto"/>
        <w:ind w:firstLine="708"/>
        <w:jc w:val="both"/>
        <w:rPr>
          <w:sz w:val="28"/>
          <w:szCs w:val="28"/>
          <w:lang w:val="ru-RU"/>
        </w:rPr>
      </w:pPr>
      <w:r w:rsidRPr="004E01D2">
        <w:rPr>
          <w:sz w:val="28"/>
          <w:szCs w:val="28"/>
          <w:lang w:val="ru-RU"/>
        </w:rPr>
        <w:t xml:space="preserve">Расширение функционала в основном подразумевает разработку плагина или библиотеки на основе предоставленного </w:t>
      </w:r>
      <w:r>
        <w:rPr>
          <w:sz w:val="28"/>
          <w:szCs w:val="28"/>
        </w:rPr>
        <w:t>API</w:t>
      </w:r>
      <w:r w:rsidRPr="004E01D2">
        <w:rPr>
          <w:sz w:val="28"/>
          <w:szCs w:val="28"/>
          <w:lang w:val="ru-RU"/>
        </w:rPr>
        <w:t>. В данном курсовом проекте стоит задача разработки плагина для построения 3</w:t>
      </w:r>
      <w:r>
        <w:rPr>
          <w:sz w:val="28"/>
          <w:szCs w:val="28"/>
        </w:rPr>
        <w:t>D</w:t>
      </w:r>
      <w:r w:rsidRPr="004E01D2">
        <w:rPr>
          <w:sz w:val="28"/>
          <w:szCs w:val="28"/>
          <w:lang w:val="ru-RU"/>
        </w:rPr>
        <w:t xml:space="preserve"> модели </w:t>
      </w:r>
      <w:r>
        <w:rPr>
          <w:sz w:val="28"/>
          <w:szCs w:val="28"/>
          <w:lang w:val="ru-RU"/>
        </w:rPr>
        <w:t xml:space="preserve">болта с гайкой в </w:t>
      </w:r>
      <w:r w:rsidRPr="004E01D2">
        <w:rPr>
          <w:sz w:val="28"/>
          <w:szCs w:val="28"/>
          <w:lang w:val="ru-RU"/>
        </w:rPr>
        <w:t xml:space="preserve">автоматизированном режиме. Плагин </w:t>
      </w:r>
      <w:r w:rsidRPr="004E01D2">
        <w:rPr>
          <w:color w:val="000000"/>
          <w:sz w:val="28"/>
          <w:szCs w:val="28"/>
          <w:shd w:val="clear" w:color="auto" w:fill="FFFFFF"/>
          <w:lang w:val="ru-RU"/>
        </w:rPr>
        <w:t>—</w:t>
      </w:r>
      <w:r w:rsidRPr="004E01D2">
        <w:rPr>
          <w:sz w:val="28"/>
          <w:szCs w:val="28"/>
          <w:lang w:val="ru-RU"/>
        </w:rPr>
        <w:t xml:space="preserve"> независим</w:t>
      </w:r>
      <w:r>
        <w:rPr>
          <w:sz w:val="28"/>
          <w:szCs w:val="28"/>
          <w:lang w:val="ru-RU"/>
        </w:rPr>
        <w:t>о компилируемый программный моду</w:t>
      </w:r>
      <w:r w:rsidRPr="004E01D2">
        <w:rPr>
          <w:sz w:val="28"/>
          <w:szCs w:val="28"/>
          <w:lang w:val="ru-RU"/>
        </w:rPr>
        <w:t>ль, динамически подключаемый к основной программе, предназначенный для расширения или использования ее возможностей [3].</w:t>
      </w:r>
    </w:p>
    <w:p w14:paraId="6852DD0B" w14:textId="15C712FC" w:rsidR="00EB2AD7" w:rsidRPr="004E01D2" w:rsidRDefault="00EB2AD7" w:rsidP="00EB2AD7">
      <w:pPr>
        <w:pStyle w:val="ae"/>
        <w:spacing w:before="0" w:beforeAutospacing="0" w:after="0" w:afterAutospacing="0" w:line="360" w:lineRule="auto"/>
        <w:ind w:firstLine="708"/>
        <w:jc w:val="both"/>
        <w:rPr>
          <w:sz w:val="28"/>
          <w:szCs w:val="28"/>
          <w:lang w:val="ru-RU"/>
        </w:rPr>
      </w:pPr>
      <w:r w:rsidRPr="004E01D2">
        <w:rPr>
          <w:sz w:val="28"/>
          <w:szCs w:val="28"/>
          <w:lang w:val="ru-RU"/>
        </w:rPr>
        <w:t xml:space="preserve">В качестве системы, которая предоставляет </w:t>
      </w:r>
      <w:r>
        <w:rPr>
          <w:sz w:val="28"/>
          <w:szCs w:val="28"/>
        </w:rPr>
        <w:t>API</w:t>
      </w:r>
      <w:r w:rsidRPr="004E01D2">
        <w:rPr>
          <w:sz w:val="28"/>
          <w:szCs w:val="28"/>
          <w:lang w:val="ru-RU"/>
        </w:rPr>
        <w:t xml:space="preserve"> и для которой стоит задача разработать плагин</w:t>
      </w:r>
      <w:r>
        <w:rPr>
          <w:sz w:val="28"/>
          <w:szCs w:val="28"/>
          <w:lang w:val="ru-RU"/>
        </w:rPr>
        <w:t>,</w:t>
      </w:r>
      <w:r w:rsidRPr="004E01D2">
        <w:rPr>
          <w:sz w:val="28"/>
          <w:szCs w:val="28"/>
          <w:lang w:val="ru-RU"/>
        </w:rPr>
        <w:t xml:space="preserve"> была взята САПР </w:t>
      </w:r>
      <w:r w:rsidRPr="00325B62">
        <w:rPr>
          <w:sz w:val="28"/>
          <w:lang w:val="ru-RU"/>
        </w:rPr>
        <w:t>«КОМПАС-3</w:t>
      </w:r>
      <w:r w:rsidRPr="00325B62">
        <w:rPr>
          <w:sz w:val="28"/>
        </w:rPr>
        <w:t>D</w:t>
      </w:r>
      <w:r w:rsidRPr="00325B62">
        <w:rPr>
          <w:sz w:val="28"/>
          <w:lang w:val="ru-RU"/>
        </w:rPr>
        <w:t xml:space="preserve">» </w:t>
      </w:r>
      <w:r>
        <w:rPr>
          <w:sz w:val="28"/>
          <w:szCs w:val="28"/>
          <w:lang w:val="ru-RU"/>
        </w:rPr>
        <w:t>версии 21</w:t>
      </w:r>
      <w:r w:rsidRPr="004E01D2">
        <w:rPr>
          <w:sz w:val="28"/>
          <w:szCs w:val="28"/>
          <w:lang w:val="ru-RU"/>
        </w:rPr>
        <w:t>.</w:t>
      </w:r>
    </w:p>
    <w:p w14:paraId="4DF6D26D" w14:textId="77777777" w:rsidR="00EB2AD7" w:rsidRDefault="00EB2AD7" w:rsidP="00EB2AD7">
      <w:pPr>
        <w:spacing w:line="276" w:lineRule="auto"/>
        <w:ind w:firstLine="0"/>
        <w:jc w:val="left"/>
      </w:pPr>
      <w:r>
        <w:br w:type="page"/>
      </w:r>
    </w:p>
    <w:p w14:paraId="06623FAE" w14:textId="158F59CB" w:rsidR="00A01B20" w:rsidRDefault="006125C3" w:rsidP="00A01B20">
      <w:pPr>
        <w:keepNext/>
        <w:keepLines/>
        <w:numPr>
          <w:ilvl w:val="0"/>
          <w:numId w:val="14"/>
        </w:numPr>
        <w:jc w:val="center"/>
        <w:outlineLvl w:val="0"/>
        <w:rPr>
          <w:rFonts w:eastAsia="Times New Roman"/>
          <w:b/>
          <w:bCs/>
          <w:szCs w:val="28"/>
        </w:rPr>
      </w:pPr>
      <w:bookmarkStart w:id="5" w:name="_Toc121032924"/>
      <w:r>
        <w:rPr>
          <w:rFonts w:eastAsia="Times New Roman"/>
          <w:b/>
          <w:bCs/>
          <w:szCs w:val="28"/>
        </w:rPr>
        <w:lastRenderedPageBreak/>
        <w:t>Постановка и анализ задачи</w:t>
      </w:r>
      <w:bookmarkEnd w:id="5"/>
      <w:r w:rsidR="00443FFE">
        <w:rPr>
          <w:rFonts w:eastAsia="Times New Roman"/>
          <w:b/>
          <w:bCs/>
          <w:szCs w:val="28"/>
        </w:rPr>
        <w:t xml:space="preserve"> </w:t>
      </w:r>
    </w:p>
    <w:p w14:paraId="421CD825" w14:textId="4765471C" w:rsidR="00A01B20" w:rsidRDefault="00A01B20" w:rsidP="00A01B20">
      <w:pPr>
        <w:keepNext/>
        <w:keepLines/>
        <w:numPr>
          <w:ilvl w:val="1"/>
          <w:numId w:val="14"/>
        </w:numPr>
        <w:ind w:left="788" w:hanging="431"/>
        <w:jc w:val="center"/>
        <w:outlineLvl w:val="1"/>
        <w15:collapsed/>
        <w:rPr>
          <w:rFonts w:eastAsia="Times New Roman"/>
          <w:b/>
          <w:bCs/>
          <w:szCs w:val="28"/>
        </w:rPr>
      </w:pPr>
      <w:bookmarkStart w:id="6" w:name="_Toc121032925"/>
      <w:r>
        <w:rPr>
          <w:rFonts w:eastAsia="Times New Roman"/>
          <w:b/>
          <w:bCs/>
          <w:szCs w:val="28"/>
        </w:rPr>
        <w:t>Описание САПР</w:t>
      </w:r>
      <w:bookmarkEnd w:id="6"/>
    </w:p>
    <w:p w14:paraId="679CDD95" w14:textId="77777777" w:rsidR="00A01B20" w:rsidRPr="00B94F6A" w:rsidRDefault="00A01B20" w:rsidP="00A01B20">
      <w:pPr>
        <w:numPr>
          <w:ilvl w:val="2"/>
          <w:numId w:val="14"/>
        </w:numPr>
        <w:contextualSpacing/>
        <w:rPr>
          <w:rFonts w:eastAsia="Calibri"/>
          <w:b/>
          <w:szCs w:val="22"/>
        </w:rPr>
      </w:pPr>
      <w:r w:rsidRPr="00B94F6A">
        <w:rPr>
          <w:rFonts w:eastAsia="Calibri"/>
          <w:b/>
          <w:szCs w:val="22"/>
        </w:rPr>
        <w:t>Описание программы</w:t>
      </w:r>
    </w:p>
    <w:p w14:paraId="07ED7B51" w14:textId="77777777" w:rsidR="00A01B20" w:rsidRPr="00B94F6A" w:rsidRDefault="00A01B20" w:rsidP="00A01B20">
      <w:pPr>
        <w:ind w:firstLine="709"/>
        <w:rPr>
          <w:rFonts w:eastAsia="Calibri"/>
          <w:szCs w:val="22"/>
        </w:rPr>
      </w:pPr>
      <w:r w:rsidRPr="00B94F6A">
        <w:rPr>
          <w:rFonts w:eastAsia="Calibri"/>
          <w:szCs w:val="22"/>
        </w:rPr>
        <w:t>КОМПАС-3D —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 поверхностного моделирования. Ключевой особенностью продукта является использование собственного математического ядра С3D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работе.</w:t>
      </w:r>
    </w:p>
    <w:p w14:paraId="3CA09244" w14:textId="77777777" w:rsidR="00A01B20" w:rsidRPr="00B94F6A" w:rsidRDefault="00A01B20" w:rsidP="00A01B20">
      <w:pPr>
        <w:numPr>
          <w:ilvl w:val="2"/>
          <w:numId w:val="14"/>
        </w:numPr>
        <w:rPr>
          <w:rFonts w:eastAsia="Times New Roman"/>
          <w:b/>
          <w:iCs/>
          <w:szCs w:val="24"/>
        </w:rPr>
      </w:pPr>
      <w:r w:rsidRPr="00B94F6A">
        <w:rPr>
          <w:rFonts w:eastAsia="Times New Roman"/>
          <w:b/>
          <w:iCs/>
          <w:szCs w:val="24"/>
        </w:rPr>
        <w:t xml:space="preserve">Описание </w:t>
      </w:r>
      <w:r w:rsidRPr="00B94F6A">
        <w:rPr>
          <w:rFonts w:eastAsia="Times New Roman"/>
          <w:b/>
          <w:iCs/>
          <w:szCs w:val="24"/>
          <w:lang w:val="en-US"/>
        </w:rPr>
        <w:t>API</w:t>
      </w:r>
    </w:p>
    <w:p w14:paraId="77180B3F" w14:textId="77777777" w:rsidR="00A01B20" w:rsidRPr="00B94F6A" w:rsidRDefault="00A01B20" w:rsidP="00A01B20">
      <w:pPr>
        <w:ind w:firstLine="709"/>
        <w:rPr>
          <w:rFonts w:eastAsia="Calibri"/>
          <w:szCs w:val="22"/>
        </w:rPr>
      </w:pPr>
      <w:r w:rsidRPr="00B94F6A">
        <w:rPr>
          <w:rFonts w:eastAsia="Calibri"/>
          <w:szCs w:val="22"/>
        </w:rPr>
        <w:t>В КОМПАС на данный момент существуют API двух версий: API 5 и API 7. Обе версии реализуют различные функции системы и взаимно дополняют друг друга. Отсюда очевидно, что обе версии программных интерфейсов в равной мере поддерживаются и развиваются с учетом самих изменений в системе. В основном, для создания полноценных подключаемых модулей достаточно методов и свойств интерфейсов API 5.</w:t>
      </w:r>
    </w:p>
    <w:p w14:paraId="70747A34" w14:textId="77777777" w:rsidR="00A01B20" w:rsidRPr="00B94F6A" w:rsidRDefault="00A01B20" w:rsidP="00A01B20">
      <w:pPr>
        <w:ind w:firstLine="709"/>
        <w:rPr>
          <w:rFonts w:eastAsia="Calibri"/>
          <w:szCs w:val="28"/>
        </w:rPr>
      </w:pPr>
      <w:r w:rsidRPr="00B94F6A">
        <w:rPr>
          <w:rFonts w:eastAsia="Calibri"/>
          <w:szCs w:val="22"/>
        </w:rPr>
        <w:t xml:space="preserve">Главным интерфейсом API системы КОМПАС является KompasObject. Получить указатель на этот интерфейс (если быть точным, на интерфейс приложения API 5)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</w:t>
      </w:r>
      <w:r w:rsidRPr="00B94F6A">
        <w:rPr>
          <w:rFonts w:eastAsia="Calibri"/>
          <w:szCs w:val="22"/>
        </w:rPr>
        <w:lastRenderedPageBreak/>
        <w:t>математическими функциями, библиотек моделей или фрагментов и различных структур параметров определенного типа).</w:t>
      </w:r>
    </w:p>
    <w:p w14:paraId="3F8102B8" w14:textId="77777777" w:rsidR="00A01B20" w:rsidRPr="00B94F6A" w:rsidRDefault="00A01B20" w:rsidP="00A01B20">
      <w:pPr>
        <w:ind w:firstLine="709"/>
        <w:rPr>
          <w:rFonts w:eastAsia="Calibri"/>
          <w:szCs w:val="28"/>
        </w:rPr>
      </w:pPr>
      <w:r w:rsidRPr="00B94F6A">
        <w:rPr>
          <w:rFonts w:eastAsia="Calibri"/>
          <w:szCs w:val="28"/>
        </w:rPr>
        <w:t xml:space="preserve">Ниже в таблице </w:t>
      </w:r>
      <w:r>
        <w:rPr>
          <w:rFonts w:eastAsia="Calibri"/>
          <w:szCs w:val="28"/>
        </w:rPr>
        <w:t>2</w:t>
      </w:r>
      <w:r w:rsidRPr="00B94F6A">
        <w:rPr>
          <w:rFonts w:eastAsia="Calibri"/>
          <w:szCs w:val="28"/>
        </w:rPr>
        <w:t>.1</w:t>
      </w:r>
      <w:r>
        <w:rPr>
          <w:rFonts w:eastAsia="Calibri"/>
          <w:szCs w:val="28"/>
        </w:rPr>
        <w:t>.1</w:t>
      </w:r>
      <w:r w:rsidRPr="00B94F6A">
        <w:rPr>
          <w:rFonts w:eastAsia="Calibri"/>
          <w:szCs w:val="28"/>
        </w:rPr>
        <w:t xml:space="preserve"> представлены свойства и методы интерфейса KompasObject, которые были использованы при разработке плагина.</w:t>
      </w:r>
    </w:p>
    <w:p w14:paraId="535220FD" w14:textId="2CA49389" w:rsidR="00A01B20" w:rsidRPr="00B94F6A" w:rsidRDefault="00A01B20" w:rsidP="00A01B20">
      <w:pPr>
        <w:keepNext/>
        <w:ind w:firstLine="0"/>
        <w:rPr>
          <w:rFonts w:eastAsia="Calibri"/>
          <w:bCs/>
          <w:szCs w:val="18"/>
        </w:rPr>
      </w:pPr>
      <w:r w:rsidRPr="00B94F6A">
        <w:rPr>
          <w:rFonts w:eastAsia="Calibri"/>
          <w:bCs/>
          <w:szCs w:val="18"/>
        </w:rPr>
        <w:t xml:space="preserve">Таблица </w:t>
      </w:r>
      <w:r w:rsidR="005E42AE">
        <w:rPr>
          <w:rFonts w:eastAsia="Calibri"/>
          <w:bCs/>
          <w:szCs w:val="18"/>
        </w:rPr>
        <w:t>2.</w:t>
      </w:r>
      <w:r w:rsidRPr="00B94F6A">
        <w:rPr>
          <w:rFonts w:eastAsia="Calibri"/>
          <w:bCs/>
          <w:szCs w:val="18"/>
        </w:rPr>
        <w:fldChar w:fldCharType="begin"/>
      </w:r>
      <w:r w:rsidRPr="00B94F6A">
        <w:rPr>
          <w:rFonts w:eastAsia="Calibri"/>
          <w:bCs/>
          <w:szCs w:val="18"/>
        </w:rPr>
        <w:instrText xml:space="preserve"> SEQ Таблица \* ARABIC \s 1 </w:instrText>
      </w:r>
      <w:r w:rsidRPr="00B94F6A">
        <w:rPr>
          <w:rFonts w:eastAsia="Calibri"/>
          <w:bCs/>
          <w:szCs w:val="18"/>
        </w:rPr>
        <w:fldChar w:fldCharType="separate"/>
      </w:r>
      <w:r w:rsidR="005E42AE">
        <w:rPr>
          <w:rFonts w:eastAsia="Calibri"/>
          <w:bCs/>
          <w:noProof/>
          <w:szCs w:val="18"/>
        </w:rPr>
        <w:t>1</w:t>
      </w:r>
      <w:r w:rsidRPr="00B94F6A">
        <w:rPr>
          <w:rFonts w:eastAsia="Calibri"/>
          <w:bCs/>
          <w:noProof/>
          <w:szCs w:val="18"/>
        </w:rPr>
        <w:fldChar w:fldCharType="end"/>
      </w:r>
      <w:r w:rsidR="005E42AE">
        <w:rPr>
          <w:rFonts w:eastAsia="Calibri"/>
          <w:bCs/>
          <w:noProof/>
          <w:szCs w:val="18"/>
        </w:rPr>
        <w:t>.1</w:t>
      </w:r>
      <w:r w:rsidRPr="00B94F6A">
        <w:rPr>
          <w:rFonts w:eastAsia="Calibri"/>
          <w:bCs/>
          <w:szCs w:val="18"/>
        </w:rPr>
        <w:t xml:space="preserve"> – Методы и свойства интерфейса </w:t>
      </w:r>
      <w:r w:rsidRPr="00B94F6A">
        <w:rPr>
          <w:rFonts w:eastAsia="Calibri"/>
          <w:bCs/>
          <w:szCs w:val="18"/>
          <w:lang w:val="en-US"/>
        </w:rPr>
        <w:t>KompasObject</w:t>
      </w:r>
      <w:r w:rsidRPr="00B94F6A">
        <w:rPr>
          <w:rFonts w:eastAsia="Calibri"/>
          <w:bCs/>
          <w:szCs w:val="18"/>
        </w:rPr>
        <w:t>, используемые при разработке плагина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3085"/>
        <w:gridCol w:w="2410"/>
        <w:gridCol w:w="4359"/>
      </w:tblGrid>
      <w:tr w:rsidR="00A01B20" w:rsidRPr="00B94F6A" w14:paraId="51965C86" w14:textId="77777777" w:rsidTr="007C2B74">
        <w:tc>
          <w:tcPr>
            <w:tcW w:w="3085" w:type="dxa"/>
            <w:vAlign w:val="center"/>
          </w:tcPr>
          <w:p w14:paraId="10C86314" w14:textId="77777777" w:rsidR="00A01B20" w:rsidRPr="00B94F6A" w:rsidRDefault="00A01B20" w:rsidP="00F4751B">
            <w:pPr>
              <w:ind w:firstLine="0"/>
              <w:jc w:val="center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  <w:szCs w:val="28"/>
              </w:rPr>
              <w:t>Название</w:t>
            </w:r>
          </w:p>
        </w:tc>
        <w:tc>
          <w:tcPr>
            <w:tcW w:w="2410" w:type="dxa"/>
          </w:tcPr>
          <w:p w14:paraId="728DAF95" w14:textId="77777777" w:rsidR="00A01B20" w:rsidRPr="00B94F6A" w:rsidRDefault="00A01B20" w:rsidP="00F4751B">
            <w:pPr>
              <w:ind w:firstLine="35"/>
              <w:jc w:val="center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  <w:szCs w:val="28"/>
              </w:rPr>
              <w:t>Тип</w:t>
            </w:r>
          </w:p>
        </w:tc>
        <w:tc>
          <w:tcPr>
            <w:tcW w:w="4359" w:type="dxa"/>
            <w:vAlign w:val="center"/>
          </w:tcPr>
          <w:p w14:paraId="4095E59C" w14:textId="77777777" w:rsidR="00A01B20" w:rsidRPr="00B94F6A" w:rsidRDefault="00A01B20" w:rsidP="00F4751B">
            <w:pPr>
              <w:ind w:firstLine="35"/>
              <w:jc w:val="center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  <w:szCs w:val="28"/>
              </w:rPr>
              <w:t>Описание</w:t>
            </w:r>
          </w:p>
        </w:tc>
      </w:tr>
      <w:tr w:rsidR="00A01B20" w:rsidRPr="00B94F6A" w14:paraId="0D9B87DA" w14:textId="77777777" w:rsidTr="007C2B74">
        <w:tc>
          <w:tcPr>
            <w:tcW w:w="3085" w:type="dxa"/>
          </w:tcPr>
          <w:p w14:paraId="10686C21" w14:textId="77777777" w:rsidR="00A01B20" w:rsidRPr="00B94F6A" w:rsidRDefault="00A01B20" w:rsidP="00F4751B">
            <w:pPr>
              <w:ind w:firstLine="0"/>
              <w:rPr>
                <w:rFonts w:eastAsia="Calibri"/>
                <w:szCs w:val="28"/>
                <w:lang w:val="en-US"/>
              </w:rPr>
            </w:pPr>
            <w:r w:rsidRPr="00B94F6A">
              <w:rPr>
                <w:rFonts w:eastAsia="Calibri"/>
                <w:szCs w:val="28"/>
                <w:lang w:val="en-US"/>
              </w:rPr>
              <w:t>Document3D()</w:t>
            </w:r>
          </w:p>
        </w:tc>
        <w:tc>
          <w:tcPr>
            <w:tcW w:w="2410" w:type="dxa"/>
          </w:tcPr>
          <w:p w14:paraId="1108F39A" w14:textId="77777777" w:rsidR="00A01B20" w:rsidRPr="00B94F6A" w:rsidRDefault="00A01B20" w:rsidP="00F4751B">
            <w:pPr>
              <w:ind w:firstLine="35"/>
              <w:rPr>
                <w:rFonts w:eastAsia="Calibri"/>
                <w:szCs w:val="28"/>
                <w:lang w:val="en-US"/>
              </w:rPr>
            </w:pPr>
            <w:r w:rsidRPr="00B94F6A">
              <w:rPr>
                <w:rFonts w:eastAsia="Calibri"/>
                <w:szCs w:val="28"/>
                <w:lang w:val="en-US"/>
              </w:rPr>
              <w:t>ksDocument</w:t>
            </w:r>
          </w:p>
        </w:tc>
        <w:tc>
          <w:tcPr>
            <w:tcW w:w="4359" w:type="dxa"/>
          </w:tcPr>
          <w:p w14:paraId="1F76049C" w14:textId="77777777" w:rsidR="00A01B20" w:rsidRPr="00B94F6A" w:rsidRDefault="00A01B20" w:rsidP="00F4751B">
            <w:pPr>
              <w:ind w:firstLine="35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  <w:szCs w:val="28"/>
              </w:rPr>
              <w:t>Метод для получения указателя на интерфейс трехмерного графического документа (детали или сборки)</w:t>
            </w:r>
          </w:p>
        </w:tc>
      </w:tr>
      <w:tr w:rsidR="00A01B20" w:rsidRPr="00B94F6A" w14:paraId="5D52623E" w14:textId="77777777" w:rsidTr="007C2B74">
        <w:tc>
          <w:tcPr>
            <w:tcW w:w="3085" w:type="dxa"/>
          </w:tcPr>
          <w:p w14:paraId="22B76BFF" w14:textId="77777777" w:rsidR="00A01B20" w:rsidRPr="00B94F6A" w:rsidRDefault="00A01B20" w:rsidP="00F4751B">
            <w:pPr>
              <w:ind w:firstLine="0"/>
              <w:rPr>
                <w:rFonts w:eastAsia="Calibri"/>
                <w:szCs w:val="28"/>
                <w:lang w:val="en-US"/>
              </w:rPr>
            </w:pPr>
            <w:r w:rsidRPr="00B94F6A">
              <w:rPr>
                <w:rFonts w:eastAsia="Calibri"/>
                <w:szCs w:val="28"/>
                <w:lang w:val="en-US"/>
              </w:rPr>
              <w:t>GetParamStruct</w:t>
            </w:r>
            <w:r w:rsidRPr="00B94F6A">
              <w:rPr>
                <w:rFonts w:eastAsia="Calibri"/>
              </w:rPr>
              <w:t>(short structType)</w:t>
            </w:r>
          </w:p>
        </w:tc>
        <w:tc>
          <w:tcPr>
            <w:tcW w:w="2410" w:type="dxa"/>
          </w:tcPr>
          <w:p w14:paraId="71B6D925" w14:textId="77777777" w:rsidR="00A01B20" w:rsidRPr="00B94F6A" w:rsidRDefault="00A01B20" w:rsidP="00F4751B">
            <w:pPr>
              <w:ind w:firstLine="0"/>
              <w:jc w:val="left"/>
              <w:rPr>
                <w:rFonts w:eastAsia="Calibri"/>
                <w:lang w:val="en-US"/>
              </w:rPr>
            </w:pPr>
            <w:r w:rsidRPr="00B94F6A">
              <w:rPr>
                <w:rFonts w:eastAsia="Calibri"/>
              </w:rPr>
              <w:t>StructType2D</w:t>
            </w:r>
          </w:p>
        </w:tc>
        <w:tc>
          <w:tcPr>
            <w:tcW w:w="4359" w:type="dxa"/>
          </w:tcPr>
          <w:p w14:paraId="0EB55389" w14:textId="77777777" w:rsidR="00A01B20" w:rsidRPr="00B94F6A" w:rsidRDefault="00A01B20" w:rsidP="00F4751B">
            <w:pPr>
              <w:ind w:firstLine="35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  <w:szCs w:val="28"/>
              </w:rPr>
              <w:t>Метод для получения указателя на интерфейс графического документа (чертежа или фрагмента)</w:t>
            </w:r>
          </w:p>
        </w:tc>
      </w:tr>
      <w:tr w:rsidR="00A01B20" w:rsidRPr="00B94F6A" w14:paraId="457DDD22" w14:textId="77777777" w:rsidTr="007C2B74">
        <w:tc>
          <w:tcPr>
            <w:tcW w:w="3085" w:type="dxa"/>
          </w:tcPr>
          <w:p w14:paraId="3C8FDC8F" w14:textId="77777777" w:rsidR="00A01B20" w:rsidRPr="00B94F6A" w:rsidRDefault="00A01B20" w:rsidP="00F4751B">
            <w:pPr>
              <w:ind w:firstLine="0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  <w:szCs w:val="28"/>
                <w:lang w:val="en-US"/>
              </w:rPr>
              <w:t>Visible</w:t>
            </w:r>
          </w:p>
        </w:tc>
        <w:tc>
          <w:tcPr>
            <w:tcW w:w="2410" w:type="dxa"/>
          </w:tcPr>
          <w:p w14:paraId="760D3356" w14:textId="77777777" w:rsidR="00A01B20" w:rsidRPr="00B94F6A" w:rsidRDefault="00A01B20" w:rsidP="00F4751B">
            <w:pPr>
              <w:ind w:firstLine="35"/>
              <w:rPr>
                <w:rFonts w:eastAsia="Calibri"/>
                <w:lang w:val="en-US"/>
              </w:rPr>
            </w:pPr>
            <w:r w:rsidRPr="00B94F6A">
              <w:rPr>
                <w:rFonts w:eastAsia="Calibri"/>
                <w:lang w:val="en-US"/>
              </w:rPr>
              <w:t>bool</w:t>
            </w:r>
          </w:p>
        </w:tc>
        <w:tc>
          <w:tcPr>
            <w:tcW w:w="4359" w:type="dxa"/>
          </w:tcPr>
          <w:p w14:paraId="73775ED4" w14:textId="77777777" w:rsidR="00A01B20" w:rsidRPr="00B94F6A" w:rsidRDefault="00A01B20" w:rsidP="00F4751B">
            <w:pPr>
              <w:ind w:firstLine="35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</w:rPr>
              <w:t>Свойство видимости приложения</w:t>
            </w:r>
          </w:p>
        </w:tc>
      </w:tr>
      <w:tr w:rsidR="00A01B20" w:rsidRPr="00B94F6A" w14:paraId="6DF30652" w14:textId="77777777" w:rsidTr="007C2B74">
        <w:tc>
          <w:tcPr>
            <w:tcW w:w="3085" w:type="dxa"/>
          </w:tcPr>
          <w:p w14:paraId="08992D68" w14:textId="77777777" w:rsidR="00A01B20" w:rsidRPr="00B94F6A" w:rsidRDefault="00A01B20" w:rsidP="00F4751B">
            <w:pPr>
              <w:ind w:firstLine="0"/>
              <w:rPr>
                <w:rFonts w:eastAsia="Calibri"/>
                <w:szCs w:val="28"/>
                <w:lang w:val="en-US"/>
              </w:rPr>
            </w:pPr>
            <w:r w:rsidRPr="00B94F6A">
              <w:rPr>
                <w:rFonts w:eastAsia="Calibri"/>
                <w:szCs w:val="28"/>
                <w:lang w:val="en-US"/>
              </w:rPr>
              <w:t>Quit()</w:t>
            </w:r>
          </w:p>
        </w:tc>
        <w:tc>
          <w:tcPr>
            <w:tcW w:w="2410" w:type="dxa"/>
          </w:tcPr>
          <w:p w14:paraId="776FB044" w14:textId="77777777" w:rsidR="00A01B20" w:rsidRPr="00B94F6A" w:rsidRDefault="00A01B20" w:rsidP="00F4751B">
            <w:pPr>
              <w:ind w:firstLine="35"/>
              <w:rPr>
                <w:rFonts w:eastAsia="Calibri"/>
              </w:rPr>
            </w:pPr>
          </w:p>
        </w:tc>
        <w:tc>
          <w:tcPr>
            <w:tcW w:w="4359" w:type="dxa"/>
          </w:tcPr>
          <w:p w14:paraId="12CA1778" w14:textId="77777777" w:rsidR="00A01B20" w:rsidRPr="00B94F6A" w:rsidRDefault="00A01B20" w:rsidP="00F4751B">
            <w:pPr>
              <w:ind w:firstLine="35"/>
              <w:rPr>
                <w:rFonts w:eastAsia="Calibri"/>
              </w:rPr>
            </w:pPr>
            <w:r w:rsidRPr="00B94F6A">
              <w:rPr>
                <w:rFonts w:eastAsia="Calibri"/>
              </w:rPr>
              <w:t>Метод для закрытия активного окна приложения КОМПАС</w:t>
            </w:r>
          </w:p>
        </w:tc>
      </w:tr>
    </w:tbl>
    <w:p w14:paraId="1F466CAE" w14:textId="77777777" w:rsidR="00A01B20" w:rsidRPr="00B94F6A" w:rsidRDefault="00A01B20" w:rsidP="00A01B20">
      <w:pPr>
        <w:ind w:firstLine="709"/>
        <w:rPr>
          <w:rFonts w:eastAsia="Calibri"/>
          <w:szCs w:val="22"/>
        </w:rPr>
      </w:pPr>
    </w:p>
    <w:p w14:paraId="6BC41079" w14:textId="77777777" w:rsidR="00A01B20" w:rsidRPr="00B94F6A" w:rsidRDefault="00A01B20" w:rsidP="00A01B20">
      <w:pPr>
        <w:ind w:firstLine="709"/>
        <w:rPr>
          <w:rFonts w:eastAsia="Calibri"/>
          <w:szCs w:val="22"/>
        </w:rPr>
      </w:pPr>
      <w:r w:rsidRPr="00B94F6A">
        <w:rPr>
          <w:rFonts w:eastAsia="Calibri"/>
          <w:szCs w:val="22"/>
        </w:rPr>
        <w:t xml:space="preserve">В таблице </w:t>
      </w:r>
      <w:r>
        <w:rPr>
          <w:rFonts w:eastAsia="Calibri"/>
          <w:szCs w:val="22"/>
        </w:rPr>
        <w:t>2.</w:t>
      </w:r>
      <w:r w:rsidRPr="00B94F6A">
        <w:rPr>
          <w:rFonts w:eastAsia="Calibri"/>
          <w:szCs w:val="22"/>
        </w:rPr>
        <w:t xml:space="preserve">1.2 </w:t>
      </w:r>
      <w:r w:rsidRPr="00B94F6A">
        <w:rPr>
          <w:rFonts w:eastAsia="Calibri"/>
          <w:szCs w:val="28"/>
        </w:rPr>
        <w:t xml:space="preserve">представлены методы интерфейса </w:t>
      </w:r>
      <w:r w:rsidRPr="00B94F6A">
        <w:rPr>
          <w:rFonts w:eastAsia="Calibri"/>
          <w:szCs w:val="28"/>
          <w:lang w:val="en-US"/>
        </w:rPr>
        <w:t>ksEntity</w:t>
      </w:r>
      <w:r w:rsidRPr="00B94F6A">
        <w:rPr>
          <w:rFonts w:eastAsia="Calibri"/>
          <w:szCs w:val="28"/>
        </w:rPr>
        <w:t>, которые были использованы при разработке плагина.</w:t>
      </w:r>
    </w:p>
    <w:p w14:paraId="5BB8D3D0" w14:textId="77777777" w:rsidR="00A01B20" w:rsidRDefault="00A01B20" w:rsidP="00A01B20">
      <w:pPr>
        <w:spacing w:after="160" w:line="259" w:lineRule="auto"/>
        <w:ind w:firstLine="0"/>
        <w:jc w:val="left"/>
        <w:rPr>
          <w:rFonts w:eastAsia="Calibri"/>
          <w:bCs/>
          <w:szCs w:val="18"/>
        </w:rPr>
      </w:pPr>
      <w:r>
        <w:rPr>
          <w:rFonts w:eastAsia="Calibri"/>
          <w:bCs/>
          <w:szCs w:val="18"/>
        </w:rPr>
        <w:br w:type="page"/>
      </w:r>
    </w:p>
    <w:p w14:paraId="5CA2B517" w14:textId="4F4244A8" w:rsidR="00A01B20" w:rsidRPr="00B94F6A" w:rsidRDefault="00A01B20" w:rsidP="00A01B20">
      <w:pPr>
        <w:keepNext/>
        <w:ind w:firstLine="0"/>
        <w:rPr>
          <w:rFonts w:eastAsia="Calibri"/>
          <w:bCs/>
          <w:szCs w:val="18"/>
        </w:rPr>
      </w:pPr>
      <w:r w:rsidRPr="00B94F6A">
        <w:rPr>
          <w:rFonts w:eastAsia="Calibri"/>
          <w:bCs/>
          <w:szCs w:val="18"/>
        </w:rPr>
        <w:lastRenderedPageBreak/>
        <w:t xml:space="preserve">Таблица </w:t>
      </w:r>
      <w:r w:rsidR="005E42AE">
        <w:rPr>
          <w:rFonts w:eastAsia="Calibri"/>
          <w:bCs/>
          <w:szCs w:val="18"/>
        </w:rPr>
        <w:t>2</w:t>
      </w:r>
      <w:r w:rsidRPr="00B94F6A">
        <w:rPr>
          <w:rFonts w:eastAsia="Calibri"/>
          <w:bCs/>
          <w:szCs w:val="18"/>
        </w:rPr>
        <w:t>.</w:t>
      </w:r>
      <w:r w:rsidRPr="00B94F6A">
        <w:rPr>
          <w:rFonts w:eastAsia="Calibri"/>
          <w:bCs/>
          <w:szCs w:val="18"/>
        </w:rPr>
        <w:fldChar w:fldCharType="begin"/>
      </w:r>
      <w:r w:rsidRPr="00B94F6A">
        <w:rPr>
          <w:rFonts w:eastAsia="Calibri"/>
          <w:bCs/>
          <w:szCs w:val="18"/>
        </w:rPr>
        <w:instrText xml:space="preserve"> SEQ Таблица \* ARABIC \s 1 </w:instrText>
      </w:r>
      <w:r w:rsidRPr="00B94F6A">
        <w:rPr>
          <w:rFonts w:eastAsia="Calibri"/>
          <w:bCs/>
          <w:szCs w:val="18"/>
        </w:rPr>
        <w:fldChar w:fldCharType="separate"/>
      </w:r>
      <w:r w:rsidR="005E42AE">
        <w:rPr>
          <w:rFonts w:eastAsia="Calibri"/>
          <w:bCs/>
          <w:noProof/>
          <w:szCs w:val="18"/>
        </w:rPr>
        <w:t>2</w:t>
      </w:r>
      <w:r w:rsidRPr="00B94F6A">
        <w:rPr>
          <w:rFonts w:eastAsia="Calibri"/>
          <w:bCs/>
          <w:noProof/>
          <w:szCs w:val="18"/>
        </w:rPr>
        <w:fldChar w:fldCharType="end"/>
      </w:r>
      <w:r w:rsidR="005E42AE">
        <w:rPr>
          <w:rFonts w:eastAsia="Calibri"/>
          <w:bCs/>
          <w:noProof/>
          <w:szCs w:val="18"/>
        </w:rPr>
        <w:t>.2</w:t>
      </w:r>
      <w:r w:rsidRPr="00B94F6A">
        <w:rPr>
          <w:rFonts w:eastAsia="Calibri"/>
          <w:bCs/>
          <w:szCs w:val="18"/>
        </w:rPr>
        <w:t xml:space="preserve"> – Методы интерфейса </w:t>
      </w:r>
      <w:r w:rsidRPr="00B94F6A">
        <w:rPr>
          <w:rFonts w:eastAsia="Calibri"/>
          <w:bCs/>
          <w:szCs w:val="18"/>
          <w:lang w:val="en-US"/>
        </w:rPr>
        <w:t>ksEntity</w:t>
      </w:r>
      <w:r w:rsidRPr="00B94F6A">
        <w:rPr>
          <w:rFonts w:eastAsia="Calibri"/>
          <w:bCs/>
          <w:szCs w:val="18"/>
        </w:rPr>
        <w:t>, используемые при разработке плагина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3085"/>
        <w:gridCol w:w="2410"/>
        <w:gridCol w:w="4359"/>
      </w:tblGrid>
      <w:tr w:rsidR="00A01B20" w:rsidRPr="00B94F6A" w14:paraId="1DC21698" w14:textId="77777777" w:rsidTr="007C2B74">
        <w:tc>
          <w:tcPr>
            <w:tcW w:w="3085" w:type="dxa"/>
            <w:vAlign w:val="center"/>
          </w:tcPr>
          <w:p w14:paraId="690A2E16" w14:textId="77777777" w:rsidR="00A01B20" w:rsidRPr="00B94F6A" w:rsidRDefault="00A01B20" w:rsidP="00F4751B">
            <w:pPr>
              <w:ind w:firstLine="0"/>
              <w:jc w:val="center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  <w:szCs w:val="28"/>
              </w:rPr>
              <w:t>Название</w:t>
            </w:r>
          </w:p>
        </w:tc>
        <w:tc>
          <w:tcPr>
            <w:tcW w:w="2410" w:type="dxa"/>
          </w:tcPr>
          <w:p w14:paraId="4696F010" w14:textId="77777777" w:rsidR="00A01B20" w:rsidRPr="00B94F6A" w:rsidRDefault="00A01B20" w:rsidP="00F4751B">
            <w:pPr>
              <w:ind w:firstLine="35"/>
              <w:jc w:val="center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  <w:szCs w:val="28"/>
              </w:rPr>
              <w:t>Тип</w:t>
            </w:r>
          </w:p>
        </w:tc>
        <w:tc>
          <w:tcPr>
            <w:tcW w:w="4359" w:type="dxa"/>
            <w:vAlign w:val="center"/>
          </w:tcPr>
          <w:p w14:paraId="27846922" w14:textId="77777777" w:rsidR="00A01B20" w:rsidRPr="00B94F6A" w:rsidRDefault="00A01B20" w:rsidP="00F4751B">
            <w:pPr>
              <w:ind w:firstLine="35"/>
              <w:jc w:val="center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  <w:szCs w:val="28"/>
              </w:rPr>
              <w:t>Описание</w:t>
            </w:r>
          </w:p>
        </w:tc>
      </w:tr>
      <w:tr w:rsidR="00A01B20" w:rsidRPr="00B94F6A" w14:paraId="64B739BF" w14:textId="77777777" w:rsidTr="007C2B74">
        <w:tc>
          <w:tcPr>
            <w:tcW w:w="3085" w:type="dxa"/>
          </w:tcPr>
          <w:p w14:paraId="39E98582" w14:textId="77777777" w:rsidR="00A01B20" w:rsidRPr="00B94F6A" w:rsidRDefault="00A01B20" w:rsidP="00F4751B">
            <w:pPr>
              <w:ind w:firstLine="0"/>
              <w:rPr>
                <w:rFonts w:eastAsia="Calibri"/>
                <w:szCs w:val="28"/>
                <w:lang w:val="en-US"/>
              </w:rPr>
            </w:pPr>
            <w:r w:rsidRPr="00B94F6A">
              <w:rPr>
                <w:rFonts w:eastAsia="Calibri"/>
                <w:szCs w:val="28"/>
                <w:lang w:val="en-US"/>
              </w:rPr>
              <w:t>Create()</w:t>
            </w:r>
          </w:p>
        </w:tc>
        <w:tc>
          <w:tcPr>
            <w:tcW w:w="2410" w:type="dxa"/>
          </w:tcPr>
          <w:p w14:paraId="4EB3A038" w14:textId="77777777" w:rsidR="00A01B20" w:rsidRPr="00B94F6A" w:rsidRDefault="00A01B20" w:rsidP="00F4751B">
            <w:pPr>
              <w:ind w:firstLine="35"/>
              <w:rPr>
                <w:rFonts w:eastAsia="Calibri"/>
                <w:szCs w:val="28"/>
                <w:lang w:val="en-US"/>
              </w:rPr>
            </w:pPr>
            <w:r w:rsidRPr="00B94F6A">
              <w:rPr>
                <w:rFonts w:eastAsia="Calibri"/>
                <w:szCs w:val="28"/>
                <w:lang w:val="en-US"/>
              </w:rPr>
              <w:t>bool</w:t>
            </w:r>
          </w:p>
        </w:tc>
        <w:tc>
          <w:tcPr>
            <w:tcW w:w="4359" w:type="dxa"/>
          </w:tcPr>
          <w:p w14:paraId="5C1675EF" w14:textId="77777777" w:rsidR="00A01B20" w:rsidRPr="00B94F6A" w:rsidRDefault="00A01B20" w:rsidP="00F4751B">
            <w:pPr>
              <w:ind w:firstLine="35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</w:rPr>
              <w:t>Создать объект в модели</w:t>
            </w:r>
          </w:p>
        </w:tc>
      </w:tr>
      <w:tr w:rsidR="00A01B20" w:rsidRPr="00B94F6A" w14:paraId="24CE83DC" w14:textId="77777777" w:rsidTr="007C2B74">
        <w:tc>
          <w:tcPr>
            <w:tcW w:w="3085" w:type="dxa"/>
          </w:tcPr>
          <w:p w14:paraId="642F521D" w14:textId="77777777" w:rsidR="00A01B20" w:rsidRPr="00B94F6A" w:rsidRDefault="00A01B20" w:rsidP="00F4751B">
            <w:pPr>
              <w:ind w:firstLine="0"/>
              <w:rPr>
                <w:rFonts w:eastAsia="Calibri"/>
                <w:szCs w:val="28"/>
                <w:lang w:val="en-US"/>
              </w:rPr>
            </w:pPr>
            <w:r w:rsidRPr="00B94F6A">
              <w:rPr>
                <w:rFonts w:eastAsia="Calibri"/>
                <w:szCs w:val="28"/>
                <w:lang w:val="en-US"/>
              </w:rPr>
              <w:t>GetDefinition()</w:t>
            </w:r>
          </w:p>
        </w:tc>
        <w:tc>
          <w:tcPr>
            <w:tcW w:w="2410" w:type="dxa"/>
          </w:tcPr>
          <w:p w14:paraId="066E1ACD" w14:textId="77777777" w:rsidR="00A01B20" w:rsidRPr="00B94F6A" w:rsidRDefault="00A01B20" w:rsidP="00F4751B">
            <w:pPr>
              <w:ind w:firstLine="35"/>
              <w:rPr>
                <w:rFonts w:eastAsia="Calibri"/>
                <w:szCs w:val="28"/>
                <w:lang w:val="en-US"/>
              </w:rPr>
            </w:pPr>
            <w:r w:rsidRPr="00B94F6A">
              <w:rPr>
                <w:rFonts w:eastAsia="Calibri"/>
                <w:szCs w:val="28"/>
                <w:lang w:val="en-US"/>
              </w:rPr>
              <w:t>IUnkown</w:t>
            </w:r>
          </w:p>
        </w:tc>
        <w:tc>
          <w:tcPr>
            <w:tcW w:w="4359" w:type="dxa"/>
          </w:tcPr>
          <w:p w14:paraId="4906CC0A" w14:textId="77777777" w:rsidR="00A01B20" w:rsidRPr="00B94F6A" w:rsidRDefault="00A01B20" w:rsidP="00F4751B">
            <w:pPr>
              <w:ind w:firstLine="35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</w:rPr>
              <w:t>Получить указатель на интерфейс параметров объектов и элементов</w:t>
            </w:r>
          </w:p>
        </w:tc>
      </w:tr>
      <w:tr w:rsidR="00A01B20" w:rsidRPr="00B94F6A" w14:paraId="7A676C54" w14:textId="77777777" w:rsidTr="007C2B74">
        <w:tc>
          <w:tcPr>
            <w:tcW w:w="3085" w:type="dxa"/>
          </w:tcPr>
          <w:p w14:paraId="21A55BCD" w14:textId="77777777" w:rsidR="00A01B20" w:rsidRPr="00B94F6A" w:rsidRDefault="00A01B20" w:rsidP="00F4751B">
            <w:pPr>
              <w:ind w:firstLine="0"/>
              <w:rPr>
                <w:rFonts w:eastAsia="Calibri"/>
                <w:szCs w:val="28"/>
                <w:lang w:val="en-US"/>
              </w:rPr>
            </w:pPr>
            <w:r w:rsidRPr="00B94F6A">
              <w:rPr>
                <w:rFonts w:eastAsia="Calibri"/>
                <w:szCs w:val="28"/>
                <w:lang w:val="en-US"/>
              </w:rPr>
              <w:t>Update()</w:t>
            </w:r>
          </w:p>
        </w:tc>
        <w:tc>
          <w:tcPr>
            <w:tcW w:w="2410" w:type="dxa"/>
          </w:tcPr>
          <w:p w14:paraId="5FBF88E2" w14:textId="77777777" w:rsidR="00A01B20" w:rsidRPr="00B94F6A" w:rsidRDefault="00A01B20" w:rsidP="00F4751B">
            <w:pPr>
              <w:ind w:firstLine="35"/>
              <w:rPr>
                <w:rFonts w:eastAsia="Calibri"/>
                <w:szCs w:val="28"/>
                <w:lang w:val="en-US"/>
              </w:rPr>
            </w:pPr>
            <w:r w:rsidRPr="00B94F6A">
              <w:rPr>
                <w:rFonts w:eastAsia="Calibri"/>
                <w:szCs w:val="28"/>
                <w:lang w:val="en-US"/>
              </w:rPr>
              <w:t>bool</w:t>
            </w:r>
          </w:p>
        </w:tc>
        <w:tc>
          <w:tcPr>
            <w:tcW w:w="4359" w:type="dxa"/>
          </w:tcPr>
          <w:p w14:paraId="51F335E5" w14:textId="77777777" w:rsidR="00A01B20" w:rsidRPr="00B94F6A" w:rsidRDefault="00A01B20" w:rsidP="00F4751B">
            <w:pPr>
              <w:ind w:firstLine="35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</w:rPr>
              <w:t>Изменить свойства объекта (используя ранее установленные свойства)</w:t>
            </w:r>
          </w:p>
        </w:tc>
      </w:tr>
    </w:tbl>
    <w:p w14:paraId="6CB3C00F" w14:textId="77777777" w:rsidR="00A01B20" w:rsidRPr="00B94F6A" w:rsidRDefault="00A01B20" w:rsidP="00A01B20">
      <w:pPr>
        <w:spacing w:after="200" w:line="276" w:lineRule="auto"/>
        <w:ind w:firstLine="0"/>
        <w:jc w:val="left"/>
        <w:rPr>
          <w:rFonts w:eastAsia="Calibri"/>
          <w:szCs w:val="22"/>
        </w:rPr>
      </w:pPr>
    </w:p>
    <w:p w14:paraId="46DBEEDE" w14:textId="77777777" w:rsidR="00A01B20" w:rsidRPr="00B94F6A" w:rsidRDefault="00A01B20" w:rsidP="00A01B20">
      <w:pPr>
        <w:ind w:firstLine="709"/>
        <w:rPr>
          <w:rFonts w:eastAsia="Calibri"/>
          <w:szCs w:val="28"/>
        </w:rPr>
      </w:pPr>
      <w:r w:rsidRPr="00B94F6A">
        <w:rPr>
          <w:rFonts w:eastAsia="Calibri"/>
          <w:szCs w:val="22"/>
        </w:rPr>
        <w:t xml:space="preserve">В таблице </w:t>
      </w:r>
      <w:r>
        <w:rPr>
          <w:rFonts w:eastAsia="Calibri"/>
          <w:szCs w:val="22"/>
        </w:rPr>
        <w:t>2.</w:t>
      </w:r>
      <w:r w:rsidRPr="00B94F6A">
        <w:rPr>
          <w:rFonts w:eastAsia="Calibri"/>
          <w:szCs w:val="22"/>
        </w:rPr>
        <w:t xml:space="preserve">1.3 </w:t>
      </w:r>
      <w:r w:rsidRPr="00B94F6A">
        <w:rPr>
          <w:rFonts w:eastAsia="Calibri"/>
          <w:szCs w:val="28"/>
        </w:rPr>
        <w:t xml:space="preserve">представлены свойства и методы интерфейса </w:t>
      </w:r>
      <w:r w:rsidRPr="00B94F6A">
        <w:rPr>
          <w:rFonts w:eastAsia="Calibri"/>
          <w:szCs w:val="28"/>
          <w:lang w:val="en-US"/>
        </w:rPr>
        <w:t>ksDocument</w:t>
      </w:r>
      <w:r w:rsidRPr="00B94F6A">
        <w:rPr>
          <w:rFonts w:eastAsia="Calibri"/>
          <w:szCs w:val="28"/>
        </w:rPr>
        <w:t>2</w:t>
      </w:r>
      <w:r w:rsidRPr="00B94F6A">
        <w:rPr>
          <w:rFonts w:eastAsia="Calibri"/>
          <w:szCs w:val="28"/>
          <w:lang w:val="en-US"/>
        </w:rPr>
        <w:t>D</w:t>
      </w:r>
      <w:r w:rsidRPr="00B94F6A">
        <w:rPr>
          <w:rFonts w:eastAsia="Calibri"/>
          <w:szCs w:val="28"/>
        </w:rPr>
        <w:t>, которые были использованы при разработке плагина.</w:t>
      </w:r>
    </w:p>
    <w:p w14:paraId="7E679861" w14:textId="1CBCD02A" w:rsidR="00A01B20" w:rsidRPr="00B94F6A" w:rsidRDefault="00A01B20" w:rsidP="00A01B20">
      <w:pPr>
        <w:keepNext/>
        <w:ind w:firstLine="0"/>
        <w:rPr>
          <w:rFonts w:eastAsia="Calibri"/>
          <w:bCs/>
          <w:szCs w:val="18"/>
        </w:rPr>
      </w:pPr>
      <w:r w:rsidRPr="00B94F6A">
        <w:rPr>
          <w:rFonts w:eastAsia="Calibri"/>
          <w:bCs/>
          <w:szCs w:val="18"/>
        </w:rPr>
        <w:t xml:space="preserve">Таблица </w:t>
      </w:r>
      <w:r w:rsidR="005E42AE">
        <w:rPr>
          <w:rFonts w:eastAsia="Calibri"/>
          <w:bCs/>
          <w:szCs w:val="18"/>
        </w:rPr>
        <w:t>2.1</w:t>
      </w:r>
      <w:r w:rsidRPr="00B94F6A">
        <w:rPr>
          <w:rFonts w:eastAsia="Calibri"/>
          <w:bCs/>
          <w:szCs w:val="18"/>
        </w:rPr>
        <w:t>.</w:t>
      </w:r>
      <w:r w:rsidRPr="00B94F6A">
        <w:rPr>
          <w:rFonts w:eastAsia="Calibri"/>
          <w:bCs/>
          <w:szCs w:val="18"/>
        </w:rPr>
        <w:fldChar w:fldCharType="begin"/>
      </w:r>
      <w:r w:rsidRPr="00B94F6A">
        <w:rPr>
          <w:rFonts w:eastAsia="Calibri"/>
          <w:bCs/>
          <w:szCs w:val="18"/>
        </w:rPr>
        <w:instrText xml:space="preserve"> SEQ Таблица \* ARABIC \s 1 </w:instrText>
      </w:r>
      <w:r w:rsidRPr="00B94F6A">
        <w:rPr>
          <w:rFonts w:eastAsia="Calibri"/>
          <w:bCs/>
          <w:szCs w:val="18"/>
        </w:rPr>
        <w:fldChar w:fldCharType="separate"/>
      </w:r>
      <w:r w:rsidR="005E42AE">
        <w:rPr>
          <w:rFonts w:eastAsia="Calibri"/>
          <w:bCs/>
          <w:noProof/>
          <w:szCs w:val="18"/>
        </w:rPr>
        <w:t>3</w:t>
      </w:r>
      <w:r w:rsidRPr="00B94F6A">
        <w:rPr>
          <w:rFonts w:eastAsia="Calibri"/>
          <w:bCs/>
          <w:noProof/>
          <w:szCs w:val="18"/>
        </w:rPr>
        <w:fldChar w:fldCharType="end"/>
      </w:r>
      <w:r w:rsidRPr="00B94F6A">
        <w:rPr>
          <w:rFonts w:eastAsia="Calibri"/>
          <w:bCs/>
          <w:szCs w:val="18"/>
        </w:rPr>
        <w:t xml:space="preserve"> – Методы интерфейса </w:t>
      </w:r>
      <w:r w:rsidRPr="00B94F6A">
        <w:rPr>
          <w:rFonts w:eastAsia="Calibri"/>
          <w:bCs/>
          <w:szCs w:val="18"/>
          <w:lang w:val="en-US"/>
        </w:rPr>
        <w:t>ksDocument</w:t>
      </w:r>
      <w:r w:rsidRPr="00B94F6A">
        <w:rPr>
          <w:rFonts w:eastAsia="Calibri"/>
          <w:bCs/>
          <w:szCs w:val="18"/>
        </w:rPr>
        <w:t>2</w:t>
      </w:r>
      <w:r w:rsidRPr="00B94F6A">
        <w:rPr>
          <w:rFonts w:eastAsia="Calibri"/>
          <w:bCs/>
          <w:szCs w:val="18"/>
          <w:lang w:val="en-US"/>
        </w:rPr>
        <w:t>D</w:t>
      </w:r>
      <w:r w:rsidRPr="00B94F6A">
        <w:rPr>
          <w:rFonts w:eastAsia="Calibri"/>
          <w:bCs/>
          <w:szCs w:val="18"/>
        </w:rPr>
        <w:t>, используемые при разработке плагина</w:t>
      </w:r>
    </w:p>
    <w:tbl>
      <w:tblPr>
        <w:tblStyle w:val="12"/>
        <w:tblW w:w="9889" w:type="dxa"/>
        <w:tblLook w:val="04A0" w:firstRow="1" w:lastRow="0" w:firstColumn="1" w:lastColumn="0" w:noHBand="0" w:noVBand="1"/>
      </w:tblPr>
      <w:tblGrid>
        <w:gridCol w:w="3085"/>
        <w:gridCol w:w="2258"/>
        <w:gridCol w:w="4546"/>
      </w:tblGrid>
      <w:tr w:rsidR="00A01B20" w:rsidRPr="00B94F6A" w14:paraId="3AFB66B8" w14:textId="77777777" w:rsidTr="007C2B74">
        <w:tc>
          <w:tcPr>
            <w:tcW w:w="3085" w:type="dxa"/>
            <w:vAlign w:val="center"/>
          </w:tcPr>
          <w:p w14:paraId="674DCA5B" w14:textId="77777777" w:rsidR="00A01B20" w:rsidRPr="00B94F6A" w:rsidRDefault="00A01B20" w:rsidP="00F4751B">
            <w:pPr>
              <w:ind w:firstLine="0"/>
              <w:jc w:val="center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  <w:szCs w:val="28"/>
              </w:rPr>
              <w:t>Название</w:t>
            </w:r>
          </w:p>
        </w:tc>
        <w:tc>
          <w:tcPr>
            <w:tcW w:w="2258" w:type="dxa"/>
          </w:tcPr>
          <w:p w14:paraId="2E58EE7C" w14:textId="77777777" w:rsidR="00A01B20" w:rsidRPr="00B94F6A" w:rsidRDefault="00A01B20" w:rsidP="00F4751B">
            <w:pPr>
              <w:ind w:firstLine="0"/>
              <w:jc w:val="center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  <w:szCs w:val="28"/>
              </w:rPr>
              <w:t>Тип</w:t>
            </w:r>
          </w:p>
        </w:tc>
        <w:tc>
          <w:tcPr>
            <w:tcW w:w="4546" w:type="dxa"/>
            <w:vAlign w:val="center"/>
          </w:tcPr>
          <w:p w14:paraId="24C1D454" w14:textId="77777777" w:rsidR="00A01B20" w:rsidRPr="00B94F6A" w:rsidRDefault="00A01B20" w:rsidP="00F4751B">
            <w:pPr>
              <w:ind w:firstLine="0"/>
              <w:jc w:val="center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  <w:szCs w:val="28"/>
              </w:rPr>
              <w:t>Описание</w:t>
            </w:r>
          </w:p>
        </w:tc>
      </w:tr>
      <w:tr w:rsidR="00A01B20" w:rsidRPr="00B94F6A" w14:paraId="7DF5CCFB" w14:textId="77777777" w:rsidTr="007C2B74">
        <w:tc>
          <w:tcPr>
            <w:tcW w:w="3085" w:type="dxa"/>
          </w:tcPr>
          <w:p w14:paraId="59A07044" w14:textId="77777777" w:rsidR="00A01B20" w:rsidRPr="00B94F6A" w:rsidRDefault="00A01B20" w:rsidP="00F4751B">
            <w:pPr>
              <w:ind w:firstLine="0"/>
              <w:rPr>
                <w:rFonts w:eastAsia="Calibri"/>
                <w:szCs w:val="28"/>
                <w:lang w:val="en-US"/>
              </w:rPr>
            </w:pPr>
            <w:r w:rsidRPr="00B94F6A">
              <w:rPr>
                <w:rFonts w:eastAsia="Calibri"/>
                <w:szCs w:val="28"/>
                <w:lang w:val="en-US"/>
              </w:rPr>
              <w:t>ksLineSeg(double x1, double y1, double x2, double y2, int style)</w:t>
            </w:r>
          </w:p>
        </w:tc>
        <w:tc>
          <w:tcPr>
            <w:tcW w:w="2258" w:type="dxa"/>
          </w:tcPr>
          <w:p w14:paraId="7AFFCF38" w14:textId="77777777" w:rsidR="00A01B20" w:rsidRPr="00B94F6A" w:rsidRDefault="00A01B20" w:rsidP="00F4751B">
            <w:pPr>
              <w:ind w:firstLine="0"/>
              <w:rPr>
                <w:rFonts w:eastAsia="Calibri"/>
                <w:lang w:val="en-US"/>
              </w:rPr>
            </w:pPr>
            <w:r w:rsidRPr="00B94F6A">
              <w:rPr>
                <w:rFonts w:eastAsia="Calibri"/>
                <w:lang w:val="en-US"/>
              </w:rPr>
              <w:t>int</w:t>
            </w:r>
          </w:p>
        </w:tc>
        <w:tc>
          <w:tcPr>
            <w:tcW w:w="4546" w:type="dxa"/>
          </w:tcPr>
          <w:p w14:paraId="42BD9479" w14:textId="77777777" w:rsidR="00A01B20" w:rsidRPr="00B94F6A" w:rsidRDefault="00A01B20" w:rsidP="00F4751B">
            <w:pPr>
              <w:ind w:firstLine="0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</w:rPr>
              <w:t>Получить указатель на отрезок на двумерной плоскости либо 0 в случае ошибки</w:t>
            </w:r>
          </w:p>
        </w:tc>
      </w:tr>
      <w:tr w:rsidR="00A01B20" w:rsidRPr="00B94F6A" w14:paraId="6846F4CD" w14:textId="77777777" w:rsidTr="007C2B74">
        <w:tc>
          <w:tcPr>
            <w:tcW w:w="3085" w:type="dxa"/>
          </w:tcPr>
          <w:p w14:paraId="59C5B005" w14:textId="77777777" w:rsidR="00A01B20" w:rsidRPr="00B94F6A" w:rsidRDefault="00A01B20" w:rsidP="00F4751B">
            <w:pPr>
              <w:ind w:firstLine="0"/>
              <w:rPr>
                <w:rFonts w:eastAsia="Calibri"/>
                <w:szCs w:val="28"/>
                <w:lang w:val="en-US"/>
              </w:rPr>
            </w:pPr>
            <w:r w:rsidRPr="00B94F6A">
              <w:rPr>
                <w:rFonts w:eastAsia="Calibri"/>
                <w:szCs w:val="28"/>
                <w:lang w:val="en-US"/>
              </w:rPr>
              <w:t>ksRegularPolygon(</w:t>
            </w:r>
          </w:p>
          <w:p w14:paraId="0FFE8CF5" w14:textId="77777777" w:rsidR="00A01B20" w:rsidRPr="00B94F6A" w:rsidRDefault="00A01B20" w:rsidP="00F4751B">
            <w:pPr>
              <w:ind w:firstLine="0"/>
              <w:rPr>
                <w:rFonts w:eastAsia="Calibri"/>
                <w:szCs w:val="28"/>
                <w:lang w:val="en-US"/>
              </w:rPr>
            </w:pPr>
            <w:r w:rsidRPr="00B94F6A">
              <w:rPr>
                <w:rFonts w:eastAsia="Calibri"/>
                <w:szCs w:val="28"/>
                <w:lang w:val="en-US"/>
              </w:rPr>
              <w:t>ksRegularPolygonParam param, int style)</w:t>
            </w:r>
          </w:p>
        </w:tc>
        <w:tc>
          <w:tcPr>
            <w:tcW w:w="2258" w:type="dxa"/>
          </w:tcPr>
          <w:p w14:paraId="33723E04" w14:textId="77777777" w:rsidR="00A01B20" w:rsidRPr="00B94F6A" w:rsidRDefault="00A01B20" w:rsidP="00F4751B">
            <w:pPr>
              <w:ind w:firstLine="0"/>
              <w:rPr>
                <w:rFonts w:eastAsia="Calibri"/>
                <w:lang w:val="en-US"/>
              </w:rPr>
            </w:pPr>
            <w:r w:rsidRPr="00B94F6A">
              <w:rPr>
                <w:rFonts w:eastAsia="Calibri"/>
                <w:lang w:val="en-US"/>
              </w:rPr>
              <w:t>int</w:t>
            </w:r>
          </w:p>
        </w:tc>
        <w:tc>
          <w:tcPr>
            <w:tcW w:w="4546" w:type="dxa"/>
          </w:tcPr>
          <w:p w14:paraId="40C1DCF8" w14:textId="77777777" w:rsidR="00A01B20" w:rsidRPr="00B94F6A" w:rsidRDefault="00A01B20" w:rsidP="00F4751B">
            <w:pPr>
              <w:ind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Получить указатель на многоугольник на двумерной плоскости либо 0 в случае ошибки</w:t>
            </w:r>
          </w:p>
        </w:tc>
      </w:tr>
      <w:tr w:rsidR="00A01B20" w:rsidRPr="00B94F6A" w14:paraId="24A49630" w14:textId="77777777" w:rsidTr="007C2B74">
        <w:tc>
          <w:tcPr>
            <w:tcW w:w="3085" w:type="dxa"/>
          </w:tcPr>
          <w:p w14:paraId="052A4D18" w14:textId="77777777" w:rsidR="00A01B20" w:rsidRPr="00B94F6A" w:rsidRDefault="00A01B20" w:rsidP="00F4751B">
            <w:pPr>
              <w:ind w:firstLine="0"/>
              <w:rPr>
                <w:rFonts w:eastAsia="Calibri"/>
                <w:szCs w:val="28"/>
                <w:lang w:val="en-US"/>
              </w:rPr>
            </w:pPr>
            <w:r w:rsidRPr="00B94F6A">
              <w:rPr>
                <w:rFonts w:eastAsia="Calibri"/>
                <w:szCs w:val="28"/>
                <w:lang w:val="en-US"/>
              </w:rPr>
              <w:t>ksRectangle(</w:t>
            </w:r>
          </w:p>
          <w:p w14:paraId="42DC456B" w14:textId="77777777" w:rsidR="00A01B20" w:rsidRPr="00B94F6A" w:rsidRDefault="00A01B20" w:rsidP="00F4751B">
            <w:pPr>
              <w:ind w:firstLine="0"/>
              <w:rPr>
                <w:rFonts w:eastAsia="Calibri"/>
                <w:szCs w:val="28"/>
                <w:lang w:val="en-US"/>
              </w:rPr>
            </w:pPr>
            <w:r w:rsidRPr="00B94F6A">
              <w:rPr>
                <w:rFonts w:eastAsia="Calibri"/>
                <w:szCs w:val="28"/>
                <w:lang w:val="en-US"/>
              </w:rPr>
              <w:t>ksRectangleParam param, int style)</w:t>
            </w:r>
          </w:p>
        </w:tc>
        <w:tc>
          <w:tcPr>
            <w:tcW w:w="2258" w:type="dxa"/>
          </w:tcPr>
          <w:p w14:paraId="17600073" w14:textId="77777777" w:rsidR="00A01B20" w:rsidRPr="00B94F6A" w:rsidRDefault="00A01B20" w:rsidP="00F4751B">
            <w:pPr>
              <w:ind w:firstLine="0"/>
              <w:rPr>
                <w:rFonts w:eastAsia="Calibri"/>
                <w:lang w:val="en-US"/>
              </w:rPr>
            </w:pPr>
            <w:r w:rsidRPr="00B94F6A">
              <w:rPr>
                <w:rFonts w:eastAsia="Calibri"/>
                <w:lang w:val="en-US"/>
              </w:rPr>
              <w:t>int</w:t>
            </w:r>
          </w:p>
        </w:tc>
        <w:tc>
          <w:tcPr>
            <w:tcW w:w="4546" w:type="dxa"/>
          </w:tcPr>
          <w:p w14:paraId="58FE08CD" w14:textId="77777777" w:rsidR="00A01B20" w:rsidRPr="00B94F6A" w:rsidRDefault="00A01B20" w:rsidP="00F4751B">
            <w:pPr>
              <w:ind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Получить указатель на прямоугольник на двумерной плоскости либо 0 в случае ошибки</w:t>
            </w:r>
          </w:p>
        </w:tc>
      </w:tr>
      <w:tr w:rsidR="00A01B20" w:rsidRPr="00B94F6A" w14:paraId="3A6D2A44" w14:textId="77777777" w:rsidTr="007C2B74">
        <w:tc>
          <w:tcPr>
            <w:tcW w:w="3085" w:type="dxa"/>
          </w:tcPr>
          <w:p w14:paraId="592270A0" w14:textId="77777777" w:rsidR="00A01B20" w:rsidRPr="00B94F6A" w:rsidRDefault="00A01B20" w:rsidP="00F4751B">
            <w:pPr>
              <w:ind w:firstLine="0"/>
              <w:rPr>
                <w:rFonts w:eastAsia="Calibri"/>
                <w:szCs w:val="28"/>
                <w:lang w:val="en-US"/>
              </w:rPr>
            </w:pPr>
            <w:r w:rsidRPr="00B94F6A">
              <w:rPr>
                <w:rFonts w:eastAsia="Calibri"/>
                <w:szCs w:val="28"/>
                <w:lang w:val="en-US"/>
              </w:rPr>
              <w:lastRenderedPageBreak/>
              <w:t>ksCircle(</w:t>
            </w:r>
          </w:p>
          <w:p w14:paraId="19478504" w14:textId="77777777" w:rsidR="00A01B20" w:rsidRPr="00B94F6A" w:rsidRDefault="00A01B20" w:rsidP="00F4751B">
            <w:pPr>
              <w:ind w:firstLine="0"/>
              <w:rPr>
                <w:rFonts w:eastAsia="Calibri"/>
                <w:szCs w:val="28"/>
                <w:lang w:val="en-US"/>
              </w:rPr>
            </w:pPr>
            <w:r w:rsidRPr="00B94F6A">
              <w:rPr>
                <w:rFonts w:eastAsia="Calibri"/>
                <w:szCs w:val="28"/>
                <w:lang w:val="en-US"/>
              </w:rPr>
              <w:t>double xc, double yc, double rad, int style)</w:t>
            </w:r>
          </w:p>
        </w:tc>
        <w:tc>
          <w:tcPr>
            <w:tcW w:w="2258" w:type="dxa"/>
          </w:tcPr>
          <w:p w14:paraId="67C6AA97" w14:textId="77777777" w:rsidR="00A01B20" w:rsidRPr="00B94F6A" w:rsidRDefault="00A01B20" w:rsidP="00F4751B">
            <w:pPr>
              <w:ind w:firstLine="0"/>
              <w:rPr>
                <w:rFonts w:eastAsia="Calibri"/>
                <w:lang w:val="en-US"/>
              </w:rPr>
            </w:pPr>
            <w:r w:rsidRPr="00B94F6A">
              <w:rPr>
                <w:rFonts w:eastAsia="Calibri"/>
                <w:lang w:val="en-US"/>
              </w:rPr>
              <w:t>int</w:t>
            </w:r>
          </w:p>
        </w:tc>
        <w:tc>
          <w:tcPr>
            <w:tcW w:w="4546" w:type="dxa"/>
          </w:tcPr>
          <w:p w14:paraId="4B8B4F47" w14:textId="77777777" w:rsidR="00A01B20" w:rsidRPr="00B94F6A" w:rsidRDefault="00A01B20" w:rsidP="00F4751B">
            <w:pPr>
              <w:ind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Получить указатель на окружность на двумерной плоскости либо 0 в случае ошибки</w:t>
            </w:r>
          </w:p>
        </w:tc>
      </w:tr>
    </w:tbl>
    <w:p w14:paraId="08FB3385" w14:textId="77777777" w:rsidR="00A01B20" w:rsidRPr="00B94F6A" w:rsidRDefault="00A01B20" w:rsidP="00A01B20">
      <w:pPr>
        <w:ind w:firstLine="709"/>
        <w:rPr>
          <w:rFonts w:eastAsia="Calibri"/>
          <w:szCs w:val="28"/>
        </w:rPr>
      </w:pPr>
      <w:r w:rsidRPr="00B94F6A">
        <w:rPr>
          <w:rFonts w:eastAsia="Calibri"/>
          <w:szCs w:val="22"/>
        </w:rPr>
        <w:t xml:space="preserve">В таблице </w:t>
      </w:r>
      <w:r>
        <w:rPr>
          <w:rFonts w:eastAsia="Calibri"/>
          <w:szCs w:val="22"/>
        </w:rPr>
        <w:t>2.</w:t>
      </w:r>
      <w:r w:rsidRPr="00B94F6A">
        <w:rPr>
          <w:rFonts w:eastAsia="Calibri"/>
          <w:szCs w:val="22"/>
        </w:rPr>
        <w:t xml:space="preserve">1.4 </w:t>
      </w:r>
      <w:r w:rsidRPr="00B94F6A">
        <w:rPr>
          <w:rFonts w:eastAsia="Calibri"/>
          <w:szCs w:val="28"/>
        </w:rPr>
        <w:t xml:space="preserve">представлены свойства и методы интерфейса </w:t>
      </w:r>
      <w:r w:rsidRPr="00B94F6A">
        <w:rPr>
          <w:rFonts w:eastAsia="Calibri"/>
          <w:szCs w:val="28"/>
          <w:lang w:val="en-US"/>
        </w:rPr>
        <w:t>ksDocument</w:t>
      </w:r>
      <w:r w:rsidRPr="00B94F6A">
        <w:rPr>
          <w:rFonts w:eastAsia="Calibri"/>
          <w:szCs w:val="28"/>
        </w:rPr>
        <w:t>3</w:t>
      </w:r>
      <w:r w:rsidRPr="00B94F6A">
        <w:rPr>
          <w:rFonts w:eastAsia="Calibri"/>
          <w:szCs w:val="28"/>
          <w:lang w:val="en-US"/>
        </w:rPr>
        <w:t>D</w:t>
      </w:r>
      <w:r w:rsidRPr="00B94F6A">
        <w:rPr>
          <w:rFonts w:eastAsia="Calibri"/>
          <w:szCs w:val="28"/>
        </w:rPr>
        <w:t>, которые были использованы при разработке плагина.</w:t>
      </w:r>
    </w:p>
    <w:p w14:paraId="27F42D5D" w14:textId="67D1F900" w:rsidR="00A01B20" w:rsidRPr="00B94F6A" w:rsidRDefault="00A01B20" w:rsidP="00A01B20">
      <w:pPr>
        <w:keepNext/>
        <w:ind w:firstLine="0"/>
        <w:rPr>
          <w:rFonts w:eastAsia="Calibri"/>
          <w:bCs/>
          <w:szCs w:val="18"/>
        </w:rPr>
      </w:pPr>
      <w:r w:rsidRPr="00B94F6A">
        <w:rPr>
          <w:rFonts w:eastAsia="Calibri"/>
          <w:bCs/>
          <w:szCs w:val="18"/>
        </w:rPr>
        <w:t xml:space="preserve">Таблица </w:t>
      </w:r>
      <w:r>
        <w:rPr>
          <w:rFonts w:eastAsia="Calibri"/>
          <w:bCs/>
          <w:szCs w:val="18"/>
        </w:rPr>
        <w:t>2.</w:t>
      </w:r>
      <w:r w:rsidR="005E42AE">
        <w:rPr>
          <w:rFonts w:eastAsia="Calibri"/>
          <w:bCs/>
          <w:szCs w:val="18"/>
        </w:rPr>
        <w:t>1</w:t>
      </w:r>
      <w:r w:rsidRPr="00B94F6A">
        <w:rPr>
          <w:rFonts w:eastAsia="Calibri"/>
          <w:bCs/>
          <w:szCs w:val="18"/>
        </w:rPr>
        <w:fldChar w:fldCharType="begin"/>
      </w:r>
      <w:r w:rsidRPr="00B94F6A">
        <w:rPr>
          <w:rFonts w:eastAsia="Calibri"/>
          <w:bCs/>
          <w:szCs w:val="18"/>
        </w:rPr>
        <w:instrText xml:space="preserve"> STYLEREF 1 \s </w:instrText>
      </w:r>
      <w:r w:rsidRPr="00B94F6A">
        <w:rPr>
          <w:rFonts w:eastAsia="Calibri"/>
          <w:bCs/>
          <w:szCs w:val="18"/>
        </w:rPr>
        <w:fldChar w:fldCharType="separate"/>
      </w:r>
      <w:r w:rsidRPr="00B94F6A">
        <w:rPr>
          <w:rFonts w:eastAsia="Calibri"/>
          <w:bCs/>
          <w:noProof/>
          <w:szCs w:val="18"/>
        </w:rPr>
        <w:fldChar w:fldCharType="end"/>
      </w:r>
      <w:r w:rsidRPr="00B94F6A">
        <w:rPr>
          <w:rFonts w:eastAsia="Calibri"/>
          <w:bCs/>
          <w:szCs w:val="18"/>
        </w:rPr>
        <w:t xml:space="preserve">.4 – Методы интерфейса </w:t>
      </w:r>
      <w:r w:rsidRPr="00B94F6A">
        <w:rPr>
          <w:rFonts w:eastAsia="Calibri"/>
          <w:bCs/>
          <w:szCs w:val="18"/>
          <w:lang w:val="en-US"/>
        </w:rPr>
        <w:t>ksDocument</w:t>
      </w:r>
      <w:r w:rsidRPr="00B94F6A">
        <w:rPr>
          <w:rFonts w:eastAsia="Calibri"/>
          <w:bCs/>
          <w:szCs w:val="18"/>
        </w:rPr>
        <w:t>3</w:t>
      </w:r>
      <w:r w:rsidRPr="00B94F6A">
        <w:rPr>
          <w:rFonts w:eastAsia="Calibri"/>
          <w:bCs/>
          <w:szCs w:val="18"/>
          <w:lang w:val="en-US"/>
        </w:rPr>
        <w:t>D</w:t>
      </w:r>
      <w:r w:rsidRPr="00B94F6A">
        <w:rPr>
          <w:rFonts w:eastAsia="Calibri"/>
          <w:bCs/>
          <w:szCs w:val="18"/>
        </w:rPr>
        <w:t>, используемые при разработке плагина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3093"/>
        <w:gridCol w:w="2402"/>
        <w:gridCol w:w="4359"/>
      </w:tblGrid>
      <w:tr w:rsidR="00A01B20" w:rsidRPr="00B94F6A" w14:paraId="16469AF1" w14:textId="77777777" w:rsidTr="007C2B74">
        <w:tc>
          <w:tcPr>
            <w:tcW w:w="3093" w:type="dxa"/>
            <w:vAlign w:val="center"/>
          </w:tcPr>
          <w:p w14:paraId="5D7D1D87" w14:textId="77777777" w:rsidR="00A01B20" w:rsidRPr="00B94F6A" w:rsidRDefault="00A01B20" w:rsidP="00F4751B">
            <w:pPr>
              <w:ind w:firstLine="0"/>
              <w:jc w:val="center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  <w:szCs w:val="28"/>
              </w:rPr>
              <w:t>Название</w:t>
            </w:r>
          </w:p>
        </w:tc>
        <w:tc>
          <w:tcPr>
            <w:tcW w:w="2402" w:type="dxa"/>
          </w:tcPr>
          <w:p w14:paraId="23E2AE98" w14:textId="77777777" w:rsidR="00A01B20" w:rsidRPr="00B94F6A" w:rsidRDefault="00A01B20" w:rsidP="00F4751B">
            <w:pPr>
              <w:ind w:firstLine="35"/>
              <w:jc w:val="center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  <w:szCs w:val="28"/>
              </w:rPr>
              <w:t>Тип</w:t>
            </w:r>
          </w:p>
        </w:tc>
        <w:tc>
          <w:tcPr>
            <w:tcW w:w="4359" w:type="dxa"/>
            <w:vAlign w:val="center"/>
          </w:tcPr>
          <w:p w14:paraId="4A50BBEF" w14:textId="77777777" w:rsidR="00A01B20" w:rsidRPr="00B94F6A" w:rsidRDefault="00A01B20" w:rsidP="00F4751B">
            <w:pPr>
              <w:ind w:firstLine="35"/>
              <w:jc w:val="center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  <w:szCs w:val="28"/>
              </w:rPr>
              <w:t>Описание</w:t>
            </w:r>
          </w:p>
        </w:tc>
      </w:tr>
      <w:tr w:rsidR="00A01B20" w:rsidRPr="00B94F6A" w14:paraId="22B975C3" w14:textId="77777777" w:rsidTr="007C2B74">
        <w:tc>
          <w:tcPr>
            <w:tcW w:w="3093" w:type="dxa"/>
          </w:tcPr>
          <w:p w14:paraId="2DB2BE3C" w14:textId="77777777" w:rsidR="00A01B20" w:rsidRPr="00B94F6A" w:rsidRDefault="00A01B20" w:rsidP="00F4751B">
            <w:pPr>
              <w:ind w:firstLine="0"/>
              <w:rPr>
                <w:rFonts w:eastAsia="Calibri"/>
                <w:szCs w:val="28"/>
                <w:lang w:val="en-US"/>
              </w:rPr>
            </w:pPr>
            <w:r w:rsidRPr="00B94F6A">
              <w:rPr>
                <w:rFonts w:eastAsia="Calibri"/>
                <w:szCs w:val="28"/>
                <w:lang w:val="en-US"/>
              </w:rPr>
              <w:t>Create</w:t>
            </w:r>
            <w:r w:rsidRPr="00B94F6A">
              <w:rPr>
                <w:rFonts w:eastAsia="Calibri"/>
                <w:lang w:val="en-US"/>
              </w:rPr>
              <w:t xml:space="preserve"> (bool invisible, bool _typeDoc)</w:t>
            </w:r>
          </w:p>
        </w:tc>
        <w:tc>
          <w:tcPr>
            <w:tcW w:w="2402" w:type="dxa"/>
          </w:tcPr>
          <w:p w14:paraId="3D38BD7E" w14:textId="77777777" w:rsidR="00A01B20" w:rsidRPr="00B94F6A" w:rsidRDefault="00A01B20" w:rsidP="00F4751B">
            <w:pPr>
              <w:ind w:firstLine="35"/>
              <w:rPr>
                <w:rFonts w:eastAsia="Calibri"/>
                <w:lang w:val="en-US"/>
              </w:rPr>
            </w:pPr>
            <w:r w:rsidRPr="00B94F6A">
              <w:rPr>
                <w:rFonts w:eastAsia="Calibri"/>
                <w:lang w:val="en-US"/>
              </w:rPr>
              <w:t>bool</w:t>
            </w:r>
          </w:p>
        </w:tc>
        <w:tc>
          <w:tcPr>
            <w:tcW w:w="4359" w:type="dxa"/>
          </w:tcPr>
          <w:p w14:paraId="44CA5F5E" w14:textId="77777777" w:rsidR="00A01B20" w:rsidRPr="00B94F6A" w:rsidRDefault="00A01B20" w:rsidP="00F4751B">
            <w:pPr>
              <w:ind w:firstLine="35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</w:rPr>
              <w:t>Создать документ-модель (деталь или сборку)</w:t>
            </w:r>
          </w:p>
        </w:tc>
      </w:tr>
      <w:tr w:rsidR="00A01B20" w:rsidRPr="00B94F6A" w14:paraId="225E1AE7" w14:textId="77777777" w:rsidTr="007C2B74">
        <w:tc>
          <w:tcPr>
            <w:tcW w:w="3093" w:type="dxa"/>
          </w:tcPr>
          <w:p w14:paraId="3FE780CC" w14:textId="77777777" w:rsidR="00A01B20" w:rsidRPr="00B94F6A" w:rsidRDefault="00A01B20" w:rsidP="00F4751B">
            <w:pPr>
              <w:ind w:firstLine="0"/>
              <w:rPr>
                <w:rFonts w:eastAsia="Calibri"/>
                <w:szCs w:val="28"/>
                <w:lang w:val="en-US"/>
              </w:rPr>
            </w:pPr>
            <w:r w:rsidRPr="00B94F6A">
              <w:rPr>
                <w:rFonts w:eastAsia="Calibri"/>
              </w:rPr>
              <w:t>GetPart(int type)</w:t>
            </w:r>
          </w:p>
        </w:tc>
        <w:tc>
          <w:tcPr>
            <w:tcW w:w="2402" w:type="dxa"/>
          </w:tcPr>
          <w:p w14:paraId="2F44EC79" w14:textId="77777777" w:rsidR="00A01B20" w:rsidRPr="00B94F6A" w:rsidRDefault="00A01B20" w:rsidP="00F4751B">
            <w:pPr>
              <w:ind w:firstLine="35"/>
              <w:rPr>
                <w:rFonts w:eastAsia="Calibri"/>
                <w:lang w:val="en-US"/>
              </w:rPr>
            </w:pPr>
            <w:r w:rsidRPr="00B94F6A">
              <w:rPr>
                <w:rFonts w:eastAsia="Calibri"/>
                <w:lang w:val="en-US"/>
              </w:rPr>
              <w:t>ksPart</w:t>
            </w:r>
          </w:p>
        </w:tc>
        <w:tc>
          <w:tcPr>
            <w:tcW w:w="4359" w:type="dxa"/>
          </w:tcPr>
          <w:p w14:paraId="0230BA0C" w14:textId="77777777" w:rsidR="00A01B20" w:rsidRPr="00B94F6A" w:rsidRDefault="00A01B20" w:rsidP="00F4751B">
            <w:pPr>
              <w:ind w:firstLine="35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1B38648C" w14:textId="77777777" w:rsidR="005E42AE" w:rsidRDefault="005E42AE" w:rsidP="00A01B20">
      <w:pPr>
        <w:ind w:firstLine="709"/>
        <w:rPr>
          <w:rFonts w:eastAsia="Calibri"/>
          <w:szCs w:val="22"/>
        </w:rPr>
      </w:pPr>
    </w:p>
    <w:p w14:paraId="0F3AE0C5" w14:textId="77C2F534" w:rsidR="00A01B20" w:rsidRPr="00B94F6A" w:rsidRDefault="005E42AE" w:rsidP="005E42AE">
      <w:pPr>
        <w:spacing w:after="160" w:line="259" w:lineRule="auto"/>
        <w:ind w:firstLine="0"/>
        <w:jc w:val="left"/>
        <w:rPr>
          <w:rFonts w:eastAsia="Calibri"/>
          <w:szCs w:val="22"/>
        </w:rPr>
      </w:pPr>
      <w:r>
        <w:rPr>
          <w:rFonts w:eastAsia="Calibri"/>
          <w:szCs w:val="22"/>
        </w:rPr>
        <w:br w:type="page"/>
      </w:r>
      <w:r w:rsidR="00A01B20" w:rsidRPr="00B94F6A">
        <w:rPr>
          <w:rFonts w:eastAsia="Calibri"/>
          <w:szCs w:val="22"/>
        </w:rPr>
        <w:lastRenderedPageBreak/>
        <w:t xml:space="preserve">В таблице </w:t>
      </w:r>
      <w:r w:rsidR="00A01B20">
        <w:rPr>
          <w:rFonts w:eastAsia="Calibri"/>
          <w:szCs w:val="22"/>
        </w:rPr>
        <w:t>2.</w:t>
      </w:r>
      <w:r w:rsidR="00A01B20" w:rsidRPr="00B94F6A">
        <w:rPr>
          <w:rFonts w:eastAsia="Calibri"/>
          <w:szCs w:val="22"/>
        </w:rPr>
        <w:t xml:space="preserve">1.5 </w:t>
      </w:r>
      <w:r w:rsidR="00A01B20" w:rsidRPr="00B94F6A">
        <w:rPr>
          <w:rFonts w:eastAsia="Calibri"/>
          <w:szCs w:val="28"/>
        </w:rPr>
        <w:t xml:space="preserve">представлены методы интерфейса </w:t>
      </w:r>
      <w:r w:rsidR="00A01B20" w:rsidRPr="00B94F6A">
        <w:rPr>
          <w:rFonts w:eastAsia="Calibri"/>
          <w:szCs w:val="28"/>
          <w:lang w:val="en-US"/>
        </w:rPr>
        <w:t>ksPart</w:t>
      </w:r>
      <w:r w:rsidR="00A01B20" w:rsidRPr="00B94F6A">
        <w:rPr>
          <w:rFonts w:eastAsia="Calibri"/>
          <w:szCs w:val="28"/>
        </w:rPr>
        <w:t>, которые были использованы при разработке плагина.</w:t>
      </w:r>
    </w:p>
    <w:p w14:paraId="60CDAFAB" w14:textId="0A919D2A" w:rsidR="00A01B20" w:rsidRPr="00B94F6A" w:rsidRDefault="00A01B20" w:rsidP="00A01B20">
      <w:pPr>
        <w:keepNext/>
        <w:ind w:firstLine="0"/>
        <w:rPr>
          <w:rFonts w:eastAsia="Calibri"/>
          <w:bCs/>
          <w:szCs w:val="18"/>
        </w:rPr>
      </w:pPr>
      <w:r w:rsidRPr="00B94F6A">
        <w:rPr>
          <w:rFonts w:eastAsia="Calibri"/>
          <w:bCs/>
          <w:szCs w:val="18"/>
        </w:rPr>
        <w:t xml:space="preserve">Таблица </w:t>
      </w:r>
      <w:r>
        <w:rPr>
          <w:rFonts w:eastAsia="Calibri"/>
          <w:bCs/>
          <w:szCs w:val="18"/>
        </w:rPr>
        <w:t>2.</w:t>
      </w:r>
      <w:r w:rsidR="005E42AE">
        <w:rPr>
          <w:rFonts w:eastAsia="Calibri"/>
          <w:bCs/>
          <w:szCs w:val="18"/>
        </w:rPr>
        <w:t>1.</w:t>
      </w:r>
      <w:r w:rsidRPr="00B94F6A">
        <w:rPr>
          <w:rFonts w:eastAsia="Calibri"/>
          <w:bCs/>
          <w:szCs w:val="18"/>
        </w:rPr>
        <w:t xml:space="preserve">5 – Свойства и методы интерфейса </w:t>
      </w:r>
      <w:r w:rsidRPr="00B94F6A">
        <w:rPr>
          <w:rFonts w:eastAsia="Calibri"/>
          <w:bCs/>
          <w:szCs w:val="18"/>
          <w:lang w:val="en-US"/>
        </w:rPr>
        <w:t>ksPart</w:t>
      </w:r>
      <w:r w:rsidRPr="00B94F6A">
        <w:rPr>
          <w:rFonts w:eastAsia="Calibri"/>
          <w:bCs/>
          <w:szCs w:val="18"/>
        </w:rPr>
        <w:t>, используемые при разработке плагина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3085"/>
        <w:gridCol w:w="2414"/>
        <w:gridCol w:w="4359"/>
      </w:tblGrid>
      <w:tr w:rsidR="00A01B20" w:rsidRPr="00B94F6A" w14:paraId="615FBF1D" w14:textId="77777777" w:rsidTr="007C2B74">
        <w:tc>
          <w:tcPr>
            <w:tcW w:w="3085" w:type="dxa"/>
            <w:vAlign w:val="center"/>
          </w:tcPr>
          <w:p w14:paraId="4DD9259C" w14:textId="77777777" w:rsidR="00A01B20" w:rsidRPr="00B94F6A" w:rsidRDefault="00A01B20" w:rsidP="00F4751B">
            <w:pPr>
              <w:ind w:firstLine="0"/>
              <w:jc w:val="center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  <w:szCs w:val="28"/>
              </w:rPr>
              <w:t>Название</w:t>
            </w:r>
          </w:p>
        </w:tc>
        <w:tc>
          <w:tcPr>
            <w:tcW w:w="2410" w:type="dxa"/>
          </w:tcPr>
          <w:p w14:paraId="1E84C07E" w14:textId="77777777" w:rsidR="00A01B20" w:rsidRPr="00B94F6A" w:rsidRDefault="00A01B20" w:rsidP="00F4751B">
            <w:pPr>
              <w:ind w:firstLine="35"/>
              <w:jc w:val="center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  <w:szCs w:val="28"/>
              </w:rPr>
              <w:t>Тип</w:t>
            </w:r>
          </w:p>
        </w:tc>
        <w:tc>
          <w:tcPr>
            <w:tcW w:w="4359" w:type="dxa"/>
            <w:vAlign w:val="center"/>
          </w:tcPr>
          <w:p w14:paraId="65D96E0C" w14:textId="77777777" w:rsidR="00A01B20" w:rsidRPr="00B94F6A" w:rsidRDefault="00A01B20" w:rsidP="00F4751B">
            <w:pPr>
              <w:ind w:firstLine="35"/>
              <w:jc w:val="center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  <w:szCs w:val="28"/>
              </w:rPr>
              <w:t>Описание</w:t>
            </w:r>
          </w:p>
        </w:tc>
      </w:tr>
      <w:tr w:rsidR="00A01B20" w:rsidRPr="00B94F6A" w14:paraId="0FE3634A" w14:textId="77777777" w:rsidTr="007C2B74">
        <w:tc>
          <w:tcPr>
            <w:tcW w:w="3085" w:type="dxa"/>
          </w:tcPr>
          <w:p w14:paraId="3133A5EF" w14:textId="77777777" w:rsidR="00A01B20" w:rsidRPr="005E42AE" w:rsidRDefault="00A01B20" w:rsidP="00F4751B">
            <w:pPr>
              <w:ind w:firstLine="0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</w:rPr>
              <w:t>EntityCollection(short objType)</w:t>
            </w:r>
          </w:p>
        </w:tc>
        <w:tc>
          <w:tcPr>
            <w:tcW w:w="2410" w:type="dxa"/>
          </w:tcPr>
          <w:p w14:paraId="257198F8" w14:textId="77777777" w:rsidR="00A01B20" w:rsidRPr="005E42AE" w:rsidRDefault="00A01B20" w:rsidP="00F4751B">
            <w:pPr>
              <w:ind w:firstLine="35"/>
              <w:rPr>
                <w:rFonts w:eastAsia="Calibri"/>
              </w:rPr>
            </w:pPr>
            <w:r w:rsidRPr="00B94F6A">
              <w:rPr>
                <w:rFonts w:eastAsia="Calibri"/>
                <w:lang w:val="en-US"/>
              </w:rPr>
              <w:t>ks</w:t>
            </w:r>
            <w:r w:rsidRPr="00B94F6A">
              <w:rPr>
                <w:rFonts w:eastAsia="Calibri"/>
                <w:szCs w:val="28"/>
                <w:lang w:val="en-US"/>
              </w:rPr>
              <w:t>EnintyCollection</w:t>
            </w:r>
          </w:p>
        </w:tc>
        <w:tc>
          <w:tcPr>
            <w:tcW w:w="4359" w:type="dxa"/>
          </w:tcPr>
          <w:p w14:paraId="12061F17" w14:textId="77777777" w:rsidR="00A01B20" w:rsidRPr="00B94F6A" w:rsidRDefault="00A01B20" w:rsidP="00F4751B">
            <w:pPr>
              <w:ind w:firstLine="35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</w:rPr>
              <w:t>Формирует массив объектов и возвращает указатель на его интерфейс</w:t>
            </w:r>
          </w:p>
        </w:tc>
      </w:tr>
      <w:tr w:rsidR="00A01B20" w:rsidRPr="00B94F6A" w14:paraId="2ACC564A" w14:textId="77777777" w:rsidTr="007C2B74">
        <w:tc>
          <w:tcPr>
            <w:tcW w:w="3085" w:type="dxa"/>
          </w:tcPr>
          <w:p w14:paraId="2164CEA0" w14:textId="77777777" w:rsidR="00A01B20" w:rsidRPr="00B94F6A" w:rsidRDefault="00A01B20" w:rsidP="00F4751B">
            <w:pPr>
              <w:ind w:firstLine="0"/>
              <w:rPr>
                <w:rFonts w:eastAsia="Calibri"/>
                <w:szCs w:val="28"/>
                <w:lang w:val="en-US"/>
              </w:rPr>
            </w:pPr>
            <w:r w:rsidRPr="00B94F6A">
              <w:rPr>
                <w:rFonts w:eastAsia="Calibri"/>
              </w:rPr>
              <w:t>GetDefaultEntity(short objType)</w:t>
            </w:r>
          </w:p>
        </w:tc>
        <w:tc>
          <w:tcPr>
            <w:tcW w:w="2410" w:type="dxa"/>
          </w:tcPr>
          <w:p w14:paraId="33578134" w14:textId="77777777" w:rsidR="00A01B20" w:rsidRPr="00B94F6A" w:rsidRDefault="00A01B20" w:rsidP="00F4751B">
            <w:pPr>
              <w:ind w:firstLine="35"/>
              <w:rPr>
                <w:rFonts w:eastAsia="Calibri"/>
              </w:rPr>
            </w:pPr>
            <w:r w:rsidRPr="00B94F6A">
              <w:rPr>
                <w:rFonts w:eastAsia="Calibri"/>
                <w:lang w:val="en-US"/>
              </w:rPr>
              <w:t>ksEntity</w:t>
            </w:r>
          </w:p>
        </w:tc>
        <w:tc>
          <w:tcPr>
            <w:tcW w:w="4359" w:type="dxa"/>
          </w:tcPr>
          <w:p w14:paraId="3F0480C2" w14:textId="77777777" w:rsidR="00A01B20" w:rsidRPr="00B94F6A" w:rsidRDefault="00A01B20" w:rsidP="00F4751B">
            <w:pPr>
              <w:ind w:firstLine="35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A01B20" w:rsidRPr="00B94F6A" w14:paraId="7EB8DD36" w14:textId="77777777" w:rsidTr="007C2B74">
        <w:tc>
          <w:tcPr>
            <w:tcW w:w="3085" w:type="dxa"/>
          </w:tcPr>
          <w:p w14:paraId="7C17171E" w14:textId="77777777" w:rsidR="00A01B20" w:rsidRPr="00B94F6A" w:rsidRDefault="00A01B20" w:rsidP="00F4751B">
            <w:pPr>
              <w:ind w:firstLine="0"/>
              <w:rPr>
                <w:rFonts w:eastAsia="Calibri"/>
                <w:szCs w:val="28"/>
                <w:lang w:val="en-US"/>
              </w:rPr>
            </w:pPr>
            <w:r w:rsidRPr="00B94F6A">
              <w:rPr>
                <w:rFonts w:eastAsia="Calibri"/>
              </w:rPr>
              <w:t>GetPart(int type)</w:t>
            </w:r>
          </w:p>
        </w:tc>
        <w:tc>
          <w:tcPr>
            <w:tcW w:w="2410" w:type="dxa"/>
          </w:tcPr>
          <w:p w14:paraId="1CDEC99E" w14:textId="77777777" w:rsidR="00A01B20" w:rsidRPr="00B94F6A" w:rsidRDefault="00A01B20" w:rsidP="00F4751B">
            <w:pPr>
              <w:ind w:firstLine="35"/>
              <w:rPr>
                <w:rFonts w:eastAsia="Calibri"/>
                <w:lang w:val="en-US"/>
              </w:rPr>
            </w:pPr>
            <w:r w:rsidRPr="00B94F6A">
              <w:rPr>
                <w:rFonts w:eastAsia="Calibri"/>
                <w:lang w:val="en-US"/>
              </w:rPr>
              <w:t>ksPart</w:t>
            </w:r>
          </w:p>
        </w:tc>
        <w:tc>
          <w:tcPr>
            <w:tcW w:w="4359" w:type="dxa"/>
          </w:tcPr>
          <w:p w14:paraId="29E985A5" w14:textId="77777777" w:rsidR="00A01B20" w:rsidRPr="00B94F6A" w:rsidRDefault="00A01B20" w:rsidP="00F4751B">
            <w:pPr>
              <w:ind w:firstLine="35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A01B20" w:rsidRPr="00B94F6A" w14:paraId="0724FF9B" w14:textId="77777777" w:rsidTr="007C2B74">
        <w:tc>
          <w:tcPr>
            <w:tcW w:w="3085" w:type="dxa"/>
          </w:tcPr>
          <w:p w14:paraId="150B4B65" w14:textId="77777777" w:rsidR="00A01B20" w:rsidRPr="00B94F6A" w:rsidRDefault="00A01B20" w:rsidP="00F4751B">
            <w:pPr>
              <w:ind w:firstLine="0"/>
              <w:rPr>
                <w:rFonts w:eastAsia="Calibri"/>
                <w:szCs w:val="28"/>
                <w:lang w:val="en-US"/>
              </w:rPr>
            </w:pPr>
            <w:r w:rsidRPr="00B94F6A">
              <w:rPr>
                <w:rFonts w:eastAsia="Calibri"/>
              </w:rPr>
              <w:t>NewEntity(short objType)</w:t>
            </w:r>
          </w:p>
        </w:tc>
        <w:tc>
          <w:tcPr>
            <w:tcW w:w="2410" w:type="dxa"/>
          </w:tcPr>
          <w:p w14:paraId="6D580F05" w14:textId="77777777" w:rsidR="00A01B20" w:rsidRPr="00B94F6A" w:rsidRDefault="00A01B20" w:rsidP="00F4751B">
            <w:pPr>
              <w:ind w:firstLine="35"/>
              <w:rPr>
                <w:rFonts w:eastAsia="Calibri"/>
                <w:lang w:val="en-US"/>
              </w:rPr>
            </w:pPr>
            <w:r w:rsidRPr="00B94F6A">
              <w:rPr>
                <w:rFonts w:eastAsia="Calibri"/>
                <w:lang w:val="en-US"/>
              </w:rPr>
              <w:t>ksEntity</w:t>
            </w:r>
          </w:p>
        </w:tc>
        <w:tc>
          <w:tcPr>
            <w:tcW w:w="4359" w:type="dxa"/>
          </w:tcPr>
          <w:p w14:paraId="66452EE5" w14:textId="77777777" w:rsidR="00A01B20" w:rsidRPr="00B94F6A" w:rsidRDefault="00A01B20" w:rsidP="00F4751B">
            <w:pPr>
              <w:ind w:firstLine="35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</w:rPr>
              <w:t>Создать новый интерфейс объекта и получить указатель на него</w:t>
            </w:r>
          </w:p>
        </w:tc>
      </w:tr>
    </w:tbl>
    <w:p w14:paraId="316E8CD0" w14:textId="77777777" w:rsidR="00A01B20" w:rsidRPr="00B94F6A" w:rsidRDefault="00A01B20" w:rsidP="00A01B20">
      <w:pPr>
        <w:spacing w:after="200" w:line="276" w:lineRule="auto"/>
        <w:ind w:firstLine="0"/>
        <w:jc w:val="left"/>
        <w:rPr>
          <w:rFonts w:eastAsia="Calibri"/>
          <w:szCs w:val="22"/>
        </w:rPr>
      </w:pPr>
      <w:r w:rsidRPr="00B94F6A">
        <w:rPr>
          <w:rFonts w:eastAsia="Calibri"/>
          <w:szCs w:val="22"/>
        </w:rPr>
        <w:br w:type="page"/>
      </w:r>
    </w:p>
    <w:p w14:paraId="791CE78B" w14:textId="77777777" w:rsidR="00A01B20" w:rsidRPr="00B94F6A" w:rsidRDefault="00A01B20" w:rsidP="00A01B20">
      <w:pPr>
        <w:ind w:firstLine="709"/>
        <w:rPr>
          <w:rFonts w:eastAsia="Calibri"/>
          <w:szCs w:val="22"/>
        </w:rPr>
      </w:pPr>
      <w:r w:rsidRPr="00B94F6A">
        <w:rPr>
          <w:rFonts w:eastAsia="Calibri"/>
          <w:szCs w:val="22"/>
        </w:rPr>
        <w:lastRenderedPageBreak/>
        <w:t xml:space="preserve">В таблице </w:t>
      </w:r>
      <w:r>
        <w:rPr>
          <w:rFonts w:eastAsia="Calibri"/>
          <w:szCs w:val="22"/>
        </w:rPr>
        <w:t>2.</w:t>
      </w:r>
      <w:r w:rsidRPr="00B94F6A">
        <w:rPr>
          <w:rFonts w:eastAsia="Calibri"/>
          <w:szCs w:val="22"/>
        </w:rPr>
        <w:t>1.6 представлены типы объектов документа-модели</w:t>
      </w:r>
      <w:r w:rsidRPr="00B94F6A">
        <w:rPr>
          <w:rFonts w:eastAsia="Calibri"/>
          <w:szCs w:val="28"/>
        </w:rPr>
        <w:t>, которые были использованы при разработке плагина.</w:t>
      </w:r>
    </w:p>
    <w:p w14:paraId="64EBB37C" w14:textId="511852F2" w:rsidR="00A01B20" w:rsidRPr="00B94F6A" w:rsidRDefault="00A01B20" w:rsidP="00A01B20">
      <w:pPr>
        <w:keepNext/>
        <w:ind w:firstLine="0"/>
        <w:rPr>
          <w:rFonts w:eastAsia="Calibri"/>
          <w:bCs/>
          <w:szCs w:val="18"/>
        </w:rPr>
      </w:pPr>
      <w:r w:rsidRPr="00B94F6A">
        <w:rPr>
          <w:rFonts w:eastAsia="Calibri"/>
          <w:bCs/>
          <w:szCs w:val="18"/>
        </w:rPr>
        <w:t xml:space="preserve">Таблица </w:t>
      </w:r>
      <w:r>
        <w:rPr>
          <w:rFonts w:eastAsia="Calibri"/>
          <w:bCs/>
          <w:szCs w:val="18"/>
        </w:rPr>
        <w:t>2.</w:t>
      </w:r>
      <w:r w:rsidR="006E30F2">
        <w:rPr>
          <w:rFonts w:eastAsia="Calibri"/>
          <w:bCs/>
          <w:szCs w:val="18"/>
        </w:rPr>
        <w:t>1</w:t>
      </w:r>
      <w:r w:rsidRPr="00B94F6A">
        <w:rPr>
          <w:rFonts w:eastAsia="Calibri"/>
          <w:bCs/>
          <w:szCs w:val="18"/>
        </w:rPr>
        <w:t>.6 – Некоторые типы объектов документа-модели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3085"/>
        <w:gridCol w:w="2410"/>
        <w:gridCol w:w="4359"/>
      </w:tblGrid>
      <w:tr w:rsidR="00A01B20" w:rsidRPr="00B94F6A" w14:paraId="3E63B3C3" w14:textId="77777777" w:rsidTr="007C2B74">
        <w:tc>
          <w:tcPr>
            <w:tcW w:w="3085" w:type="dxa"/>
            <w:vAlign w:val="center"/>
          </w:tcPr>
          <w:p w14:paraId="41517CC8" w14:textId="77777777" w:rsidR="00A01B20" w:rsidRPr="00B94F6A" w:rsidRDefault="00A01B20" w:rsidP="00F4751B">
            <w:pPr>
              <w:ind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Идентификатор объекта</w:t>
            </w:r>
          </w:p>
        </w:tc>
        <w:tc>
          <w:tcPr>
            <w:tcW w:w="2410" w:type="dxa"/>
          </w:tcPr>
          <w:p w14:paraId="6E2CCB3C" w14:textId="77777777" w:rsidR="00A01B20" w:rsidRPr="00B94F6A" w:rsidRDefault="00A01B20" w:rsidP="00F4751B">
            <w:pPr>
              <w:ind w:left="34"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Название объекта</w:t>
            </w:r>
          </w:p>
        </w:tc>
        <w:tc>
          <w:tcPr>
            <w:tcW w:w="4359" w:type="dxa"/>
            <w:vAlign w:val="center"/>
          </w:tcPr>
          <w:p w14:paraId="477DC10C" w14:textId="77777777" w:rsidR="00A01B20" w:rsidRPr="00B94F6A" w:rsidRDefault="00A01B20" w:rsidP="00F4751B">
            <w:pPr>
              <w:ind w:left="34"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Интерфейс параметров</w:t>
            </w:r>
          </w:p>
        </w:tc>
      </w:tr>
      <w:tr w:rsidR="00A01B20" w:rsidRPr="00B94F6A" w14:paraId="25C2E253" w14:textId="77777777" w:rsidTr="007C2B74">
        <w:tc>
          <w:tcPr>
            <w:tcW w:w="3085" w:type="dxa"/>
          </w:tcPr>
          <w:p w14:paraId="11F427D8" w14:textId="77777777" w:rsidR="00A01B20" w:rsidRPr="00B94F6A" w:rsidRDefault="00A01B20" w:rsidP="00F4751B">
            <w:pPr>
              <w:ind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o3d_unknown</w:t>
            </w:r>
          </w:p>
        </w:tc>
        <w:tc>
          <w:tcPr>
            <w:tcW w:w="2410" w:type="dxa"/>
          </w:tcPr>
          <w:p w14:paraId="5EA94170" w14:textId="77777777" w:rsidR="00A01B20" w:rsidRPr="00B94F6A" w:rsidRDefault="00A01B20" w:rsidP="00F4751B">
            <w:pPr>
              <w:ind w:left="34"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Неизвестный (включает все объекты)</w:t>
            </w:r>
          </w:p>
        </w:tc>
        <w:tc>
          <w:tcPr>
            <w:tcW w:w="4359" w:type="dxa"/>
          </w:tcPr>
          <w:p w14:paraId="1E4059D4" w14:textId="77777777" w:rsidR="00A01B20" w:rsidRPr="00B94F6A" w:rsidRDefault="00A01B20" w:rsidP="00F4751B">
            <w:pPr>
              <w:ind w:left="34" w:firstLine="0"/>
              <w:rPr>
                <w:rFonts w:eastAsia="Calibri"/>
              </w:rPr>
            </w:pPr>
          </w:p>
        </w:tc>
      </w:tr>
      <w:tr w:rsidR="00A01B20" w:rsidRPr="00B94F6A" w14:paraId="4675A525" w14:textId="77777777" w:rsidTr="007C2B74">
        <w:tc>
          <w:tcPr>
            <w:tcW w:w="3085" w:type="dxa"/>
          </w:tcPr>
          <w:p w14:paraId="4071487E" w14:textId="77777777" w:rsidR="00A01B20" w:rsidRPr="00B94F6A" w:rsidRDefault="00A01B20" w:rsidP="00F4751B">
            <w:pPr>
              <w:ind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o3d_planeXOZ</w:t>
            </w:r>
          </w:p>
        </w:tc>
        <w:tc>
          <w:tcPr>
            <w:tcW w:w="2410" w:type="dxa"/>
          </w:tcPr>
          <w:p w14:paraId="54F6E868" w14:textId="77777777" w:rsidR="00A01B20" w:rsidRPr="00B94F6A" w:rsidRDefault="00A01B20" w:rsidP="00F4751B">
            <w:pPr>
              <w:ind w:left="34"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Плоскость XOZ</w:t>
            </w:r>
          </w:p>
        </w:tc>
        <w:tc>
          <w:tcPr>
            <w:tcW w:w="4359" w:type="dxa"/>
          </w:tcPr>
          <w:p w14:paraId="1F3EC76F" w14:textId="77777777" w:rsidR="00A01B20" w:rsidRPr="00B94F6A" w:rsidRDefault="00A01B20" w:rsidP="00F4751B">
            <w:pPr>
              <w:ind w:left="34"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ksPlaneParam</w:t>
            </w:r>
          </w:p>
        </w:tc>
      </w:tr>
      <w:tr w:rsidR="00A01B20" w:rsidRPr="00B94F6A" w14:paraId="329FDC9D" w14:textId="77777777" w:rsidTr="007C2B74">
        <w:tc>
          <w:tcPr>
            <w:tcW w:w="3085" w:type="dxa"/>
          </w:tcPr>
          <w:p w14:paraId="2A4D62A5" w14:textId="77777777" w:rsidR="00A01B20" w:rsidRPr="00B94F6A" w:rsidRDefault="00A01B20" w:rsidP="00F4751B">
            <w:pPr>
              <w:ind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o3d_plane</w:t>
            </w:r>
            <w:r w:rsidRPr="00B94F6A">
              <w:rPr>
                <w:rFonts w:eastAsia="Calibri"/>
                <w:lang w:val="en-US"/>
              </w:rPr>
              <w:t>Y</w:t>
            </w:r>
            <w:r w:rsidRPr="00B94F6A">
              <w:rPr>
                <w:rFonts w:eastAsia="Calibri"/>
              </w:rPr>
              <w:t>OZ</w:t>
            </w:r>
          </w:p>
        </w:tc>
        <w:tc>
          <w:tcPr>
            <w:tcW w:w="2410" w:type="dxa"/>
          </w:tcPr>
          <w:p w14:paraId="75CE247D" w14:textId="77777777" w:rsidR="00A01B20" w:rsidRPr="00B94F6A" w:rsidRDefault="00A01B20" w:rsidP="00F4751B">
            <w:pPr>
              <w:ind w:left="34"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Плоскость YOZ</w:t>
            </w:r>
          </w:p>
        </w:tc>
        <w:tc>
          <w:tcPr>
            <w:tcW w:w="4359" w:type="dxa"/>
          </w:tcPr>
          <w:p w14:paraId="005AB35E" w14:textId="77777777" w:rsidR="00A01B20" w:rsidRPr="00B94F6A" w:rsidRDefault="00A01B20" w:rsidP="00F4751B">
            <w:pPr>
              <w:ind w:left="34"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ksPlaneParam</w:t>
            </w:r>
          </w:p>
        </w:tc>
      </w:tr>
      <w:tr w:rsidR="00A01B20" w:rsidRPr="00B94F6A" w14:paraId="7F14075E" w14:textId="77777777" w:rsidTr="007C2B74">
        <w:tc>
          <w:tcPr>
            <w:tcW w:w="3085" w:type="dxa"/>
          </w:tcPr>
          <w:p w14:paraId="39DF471B" w14:textId="77777777" w:rsidR="00A01B20" w:rsidRPr="00B94F6A" w:rsidRDefault="00A01B20" w:rsidP="00F4751B">
            <w:pPr>
              <w:ind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o3d_planeXOY</w:t>
            </w:r>
          </w:p>
        </w:tc>
        <w:tc>
          <w:tcPr>
            <w:tcW w:w="2410" w:type="dxa"/>
          </w:tcPr>
          <w:p w14:paraId="45B7B764" w14:textId="77777777" w:rsidR="00A01B20" w:rsidRPr="00B94F6A" w:rsidRDefault="00A01B20" w:rsidP="00F4751B">
            <w:pPr>
              <w:ind w:left="34"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Плоскость XOY</w:t>
            </w:r>
          </w:p>
        </w:tc>
        <w:tc>
          <w:tcPr>
            <w:tcW w:w="4359" w:type="dxa"/>
          </w:tcPr>
          <w:p w14:paraId="34035657" w14:textId="77777777" w:rsidR="00A01B20" w:rsidRPr="00B94F6A" w:rsidRDefault="00A01B20" w:rsidP="00F4751B">
            <w:pPr>
              <w:ind w:left="34"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ksPlaneParam</w:t>
            </w:r>
          </w:p>
        </w:tc>
      </w:tr>
      <w:tr w:rsidR="00A01B20" w:rsidRPr="00B94F6A" w14:paraId="6A608A23" w14:textId="77777777" w:rsidTr="007C2B74">
        <w:tc>
          <w:tcPr>
            <w:tcW w:w="3085" w:type="dxa"/>
          </w:tcPr>
          <w:p w14:paraId="3E6B9117" w14:textId="77777777" w:rsidR="00A01B20" w:rsidRPr="00B94F6A" w:rsidRDefault="00A01B20" w:rsidP="00F4751B">
            <w:pPr>
              <w:ind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o3d_sketch</w:t>
            </w:r>
          </w:p>
        </w:tc>
        <w:tc>
          <w:tcPr>
            <w:tcW w:w="2410" w:type="dxa"/>
          </w:tcPr>
          <w:p w14:paraId="3FAA0795" w14:textId="77777777" w:rsidR="00A01B20" w:rsidRPr="00B94F6A" w:rsidRDefault="00A01B20" w:rsidP="00F4751B">
            <w:pPr>
              <w:ind w:left="34"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Эскиз</w:t>
            </w:r>
          </w:p>
        </w:tc>
        <w:tc>
          <w:tcPr>
            <w:tcW w:w="4359" w:type="dxa"/>
          </w:tcPr>
          <w:p w14:paraId="78F1AC01" w14:textId="77777777" w:rsidR="00A01B20" w:rsidRPr="00B94F6A" w:rsidRDefault="00A01B20" w:rsidP="00F4751B">
            <w:pPr>
              <w:ind w:left="34"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ksSketchDefinition</w:t>
            </w:r>
          </w:p>
        </w:tc>
      </w:tr>
      <w:tr w:rsidR="00A01B20" w:rsidRPr="00B94F6A" w14:paraId="1FBB6BFD" w14:textId="77777777" w:rsidTr="007C2B74">
        <w:tc>
          <w:tcPr>
            <w:tcW w:w="3085" w:type="dxa"/>
          </w:tcPr>
          <w:p w14:paraId="14A05096" w14:textId="77777777" w:rsidR="00A01B20" w:rsidRPr="00B94F6A" w:rsidRDefault="00A01B20" w:rsidP="00F4751B">
            <w:pPr>
              <w:ind w:firstLine="0"/>
              <w:rPr>
                <w:rFonts w:eastAsia="Calibri"/>
                <w:lang w:val="en-US"/>
              </w:rPr>
            </w:pPr>
            <w:r w:rsidRPr="00B94F6A">
              <w:rPr>
                <w:rFonts w:eastAsia="Calibri"/>
              </w:rPr>
              <w:t>o3d_</w:t>
            </w:r>
            <w:r w:rsidRPr="00B94F6A">
              <w:rPr>
                <w:rFonts w:eastAsia="Calibri"/>
                <w:lang w:val="en-US"/>
              </w:rPr>
              <w:t>face</w:t>
            </w:r>
          </w:p>
        </w:tc>
        <w:tc>
          <w:tcPr>
            <w:tcW w:w="2410" w:type="dxa"/>
          </w:tcPr>
          <w:p w14:paraId="6540453C" w14:textId="77777777" w:rsidR="00A01B20" w:rsidRPr="00B94F6A" w:rsidRDefault="00A01B20" w:rsidP="00F4751B">
            <w:pPr>
              <w:ind w:left="34"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Грань</w:t>
            </w:r>
          </w:p>
        </w:tc>
        <w:tc>
          <w:tcPr>
            <w:tcW w:w="4359" w:type="dxa"/>
          </w:tcPr>
          <w:p w14:paraId="6DACF838" w14:textId="77777777" w:rsidR="00A01B20" w:rsidRPr="00B94F6A" w:rsidRDefault="00A01B20" w:rsidP="00F4751B">
            <w:pPr>
              <w:ind w:left="34"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ks</w:t>
            </w:r>
            <w:r w:rsidRPr="00B94F6A">
              <w:rPr>
                <w:rFonts w:eastAsia="Calibri"/>
                <w:lang w:val="en-US"/>
              </w:rPr>
              <w:t>Face</w:t>
            </w:r>
            <w:r w:rsidRPr="00B94F6A">
              <w:rPr>
                <w:rFonts w:eastAsia="Calibri"/>
              </w:rPr>
              <w:t>Definition</w:t>
            </w:r>
          </w:p>
        </w:tc>
      </w:tr>
      <w:tr w:rsidR="00A01B20" w:rsidRPr="00B94F6A" w14:paraId="3CC5C498" w14:textId="77777777" w:rsidTr="007C2B74">
        <w:tc>
          <w:tcPr>
            <w:tcW w:w="3085" w:type="dxa"/>
          </w:tcPr>
          <w:p w14:paraId="742A9542" w14:textId="77777777" w:rsidR="00A01B20" w:rsidRPr="00B94F6A" w:rsidRDefault="00A01B20" w:rsidP="00F4751B">
            <w:pPr>
              <w:ind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o3d_baseExtrusion</w:t>
            </w:r>
          </w:p>
        </w:tc>
        <w:tc>
          <w:tcPr>
            <w:tcW w:w="2410" w:type="dxa"/>
          </w:tcPr>
          <w:p w14:paraId="20AD08B4" w14:textId="77777777" w:rsidR="00A01B20" w:rsidRPr="00B94F6A" w:rsidRDefault="00A01B20" w:rsidP="00F4751B">
            <w:pPr>
              <w:ind w:left="34"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Базовая операция выдавливания</w:t>
            </w:r>
          </w:p>
        </w:tc>
        <w:tc>
          <w:tcPr>
            <w:tcW w:w="4359" w:type="dxa"/>
          </w:tcPr>
          <w:p w14:paraId="2933A175" w14:textId="77777777" w:rsidR="00A01B20" w:rsidRPr="00B94F6A" w:rsidRDefault="00A01B20" w:rsidP="00F4751B">
            <w:pPr>
              <w:ind w:left="34"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ksBaseExtrusionDefinition</w:t>
            </w:r>
          </w:p>
        </w:tc>
      </w:tr>
      <w:tr w:rsidR="00A01B20" w:rsidRPr="00B94F6A" w14:paraId="736FB6CF" w14:textId="77777777" w:rsidTr="007C2B74">
        <w:tc>
          <w:tcPr>
            <w:tcW w:w="3085" w:type="dxa"/>
          </w:tcPr>
          <w:p w14:paraId="0A13D2D0" w14:textId="77777777" w:rsidR="00A01B20" w:rsidRPr="00B94F6A" w:rsidRDefault="00A01B20" w:rsidP="00F4751B">
            <w:pPr>
              <w:ind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o3d_cutExtrusion</w:t>
            </w:r>
          </w:p>
        </w:tc>
        <w:tc>
          <w:tcPr>
            <w:tcW w:w="2410" w:type="dxa"/>
          </w:tcPr>
          <w:p w14:paraId="358B3600" w14:textId="77777777" w:rsidR="00A01B20" w:rsidRPr="00B94F6A" w:rsidRDefault="00A01B20" w:rsidP="00F4751B">
            <w:pPr>
              <w:ind w:left="34"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Вырезать выдавливанием</w:t>
            </w:r>
          </w:p>
        </w:tc>
        <w:tc>
          <w:tcPr>
            <w:tcW w:w="4359" w:type="dxa"/>
          </w:tcPr>
          <w:p w14:paraId="38A37FEF" w14:textId="77777777" w:rsidR="00A01B20" w:rsidRPr="00B94F6A" w:rsidRDefault="00A01B20" w:rsidP="00F4751B">
            <w:pPr>
              <w:ind w:left="34"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ksCutExtrusionDefinition</w:t>
            </w:r>
          </w:p>
        </w:tc>
      </w:tr>
      <w:tr w:rsidR="00A01B20" w:rsidRPr="00B94F6A" w14:paraId="5D406ED5" w14:textId="77777777" w:rsidTr="007C2B74">
        <w:tc>
          <w:tcPr>
            <w:tcW w:w="3085" w:type="dxa"/>
          </w:tcPr>
          <w:p w14:paraId="1FC50BE0" w14:textId="77777777" w:rsidR="00A01B20" w:rsidRPr="00B94F6A" w:rsidRDefault="00A01B20" w:rsidP="00F4751B">
            <w:pPr>
              <w:ind w:firstLine="0"/>
              <w:rPr>
                <w:rFonts w:eastAsia="Calibri"/>
                <w:lang w:val="en-US"/>
              </w:rPr>
            </w:pPr>
            <w:r w:rsidRPr="00B94F6A">
              <w:rPr>
                <w:rFonts w:eastAsia="Calibri"/>
              </w:rPr>
              <w:t>o3d_bas</w:t>
            </w:r>
            <w:r w:rsidRPr="00B94F6A">
              <w:rPr>
                <w:rFonts w:eastAsia="Calibri"/>
                <w:lang w:val="en-US"/>
              </w:rPr>
              <w:t>eLoft</w:t>
            </w:r>
          </w:p>
        </w:tc>
        <w:tc>
          <w:tcPr>
            <w:tcW w:w="2410" w:type="dxa"/>
          </w:tcPr>
          <w:p w14:paraId="656560C5" w14:textId="77777777" w:rsidR="00A01B20" w:rsidRPr="00B94F6A" w:rsidRDefault="00A01B20" w:rsidP="00F4751B">
            <w:pPr>
              <w:ind w:left="34"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Создание элемента по сечениям</w:t>
            </w:r>
          </w:p>
        </w:tc>
        <w:tc>
          <w:tcPr>
            <w:tcW w:w="4359" w:type="dxa"/>
          </w:tcPr>
          <w:p w14:paraId="7D3E61F2" w14:textId="77777777" w:rsidR="00A01B20" w:rsidRPr="00B94F6A" w:rsidRDefault="00A01B20" w:rsidP="00F4751B">
            <w:pPr>
              <w:ind w:left="34"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ksBase</w:t>
            </w:r>
            <w:r w:rsidRPr="00B94F6A">
              <w:rPr>
                <w:rFonts w:eastAsia="Calibri"/>
                <w:lang w:val="en-US"/>
              </w:rPr>
              <w:t>Loft</w:t>
            </w:r>
            <w:r w:rsidRPr="00B94F6A">
              <w:rPr>
                <w:rFonts w:eastAsia="Calibri"/>
              </w:rPr>
              <w:t>Definition</w:t>
            </w:r>
          </w:p>
        </w:tc>
      </w:tr>
      <w:tr w:rsidR="00A01B20" w:rsidRPr="00B94F6A" w14:paraId="6AAFD46E" w14:textId="77777777" w:rsidTr="007C2B74">
        <w:tc>
          <w:tcPr>
            <w:tcW w:w="3085" w:type="dxa"/>
          </w:tcPr>
          <w:p w14:paraId="0BE8CD34" w14:textId="77777777" w:rsidR="00A01B20" w:rsidRPr="00B94F6A" w:rsidRDefault="00A01B20" w:rsidP="00F4751B">
            <w:pPr>
              <w:ind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o3d_baseE</w:t>
            </w:r>
            <w:r w:rsidRPr="00B94F6A">
              <w:rPr>
                <w:rFonts w:eastAsia="Calibri"/>
                <w:lang w:val="en-US"/>
              </w:rPr>
              <w:t>vol</w:t>
            </w:r>
            <w:r w:rsidRPr="00B94F6A">
              <w:rPr>
                <w:rFonts w:eastAsia="Calibri"/>
              </w:rPr>
              <w:t>ution</w:t>
            </w:r>
          </w:p>
        </w:tc>
        <w:tc>
          <w:tcPr>
            <w:tcW w:w="2410" w:type="dxa"/>
          </w:tcPr>
          <w:p w14:paraId="7D1505F9" w14:textId="77777777" w:rsidR="00A01B20" w:rsidRPr="00B94F6A" w:rsidRDefault="00A01B20" w:rsidP="00F4751B">
            <w:pPr>
              <w:ind w:left="34"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Создание кинематического элемента</w:t>
            </w:r>
          </w:p>
        </w:tc>
        <w:tc>
          <w:tcPr>
            <w:tcW w:w="4359" w:type="dxa"/>
          </w:tcPr>
          <w:p w14:paraId="2A93299A" w14:textId="77777777" w:rsidR="00A01B20" w:rsidRPr="00B94F6A" w:rsidRDefault="00A01B20" w:rsidP="00F4751B">
            <w:pPr>
              <w:ind w:left="34"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ksBaseE</w:t>
            </w:r>
            <w:r w:rsidRPr="00B94F6A">
              <w:rPr>
                <w:rFonts w:eastAsia="Calibri"/>
                <w:lang w:val="en-US"/>
              </w:rPr>
              <w:t>voluti</w:t>
            </w:r>
            <w:r w:rsidRPr="00B94F6A">
              <w:rPr>
                <w:rFonts w:eastAsia="Calibri"/>
              </w:rPr>
              <w:t>onDefinition</w:t>
            </w:r>
          </w:p>
        </w:tc>
      </w:tr>
      <w:tr w:rsidR="00A01B20" w:rsidRPr="00B94F6A" w14:paraId="1F23A5C9" w14:textId="77777777" w:rsidTr="007C2B74">
        <w:tc>
          <w:tcPr>
            <w:tcW w:w="3085" w:type="dxa"/>
          </w:tcPr>
          <w:p w14:paraId="767577D8" w14:textId="77777777" w:rsidR="00A01B20" w:rsidRPr="00B94F6A" w:rsidRDefault="00A01B20" w:rsidP="00F4751B">
            <w:pPr>
              <w:ind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o3d_cutE</w:t>
            </w:r>
            <w:r w:rsidRPr="00B94F6A">
              <w:rPr>
                <w:rFonts w:eastAsia="Calibri"/>
                <w:lang w:val="en-US"/>
              </w:rPr>
              <w:t>vol</w:t>
            </w:r>
            <w:r w:rsidRPr="00B94F6A">
              <w:rPr>
                <w:rFonts w:eastAsia="Calibri"/>
              </w:rPr>
              <w:t>ution</w:t>
            </w:r>
          </w:p>
        </w:tc>
        <w:tc>
          <w:tcPr>
            <w:tcW w:w="2410" w:type="dxa"/>
          </w:tcPr>
          <w:p w14:paraId="13838B4A" w14:textId="77777777" w:rsidR="00A01B20" w:rsidRPr="00B94F6A" w:rsidRDefault="00A01B20" w:rsidP="00F4751B">
            <w:pPr>
              <w:ind w:left="34"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Вырезать кинематический элемент</w:t>
            </w:r>
          </w:p>
        </w:tc>
        <w:tc>
          <w:tcPr>
            <w:tcW w:w="4359" w:type="dxa"/>
          </w:tcPr>
          <w:p w14:paraId="38834610" w14:textId="77777777" w:rsidR="00A01B20" w:rsidRPr="00B94F6A" w:rsidRDefault="00A01B20" w:rsidP="00F4751B">
            <w:pPr>
              <w:ind w:left="34"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ksCutE</w:t>
            </w:r>
            <w:r w:rsidRPr="00B94F6A">
              <w:rPr>
                <w:rFonts w:eastAsia="Calibri"/>
                <w:lang w:val="en-US"/>
              </w:rPr>
              <w:t>voluti</w:t>
            </w:r>
            <w:r w:rsidRPr="00B94F6A">
              <w:rPr>
                <w:rFonts w:eastAsia="Calibri"/>
              </w:rPr>
              <w:t>onDefinition</w:t>
            </w:r>
          </w:p>
        </w:tc>
      </w:tr>
    </w:tbl>
    <w:p w14:paraId="37C3C17A" w14:textId="1C239ED2" w:rsidR="00A01B20" w:rsidRDefault="00A01B20" w:rsidP="006E30F2">
      <w:pPr>
        <w:spacing w:after="200" w:line="276" w:lineRule="auto"/>
        <w:ind w:firstLine="0"/>
        <w:jc w:val="left"/>
        <w:rPr>
          <w:rFonts w:eastAsia="Times New Roman"/>
          <w:b/>
          <w:bCs/>
          <w:szCs w:val="28"/>
        </w:rPr>
      </w:pPr>
      <w:r>
        <w:rPr>
          <w:rFonts w:eastAsia="Times New Roman"/>
          <w:b/>
          <w:bCs/>
          <w:szCs w:val="28"/>
        </w:rPr>
        <w:lastRenderedPageBreak/>
        <w:t>Описание предмета проектирования</w:t>
      </w:r>
    </w:p>
    <w:p w14:paraId="6BE23292" w14:textId="77777777" w:rsidR="00A01B20" w:rsidRDefault="00A01B20" w:rsidP="00A01B20">
      <w:pPr>
        <w:spacing w:after="200" w:line="276" w:lineRule="auto"/>
        <w:ind w:left="357" w:firstLine="351"/>
        <w:jc w:val="left"/>
        <w:rPr>
          <w:rFonts w:eastAsia="Times New Roman"/>
          <w:bCs/>
          <w:iCs/>
          <w:szCs w:val="24"/>
        </w:rPr>
      </w:pPr>
      <w:r>
        <w:rPr>
          <w:rFonts w:eastAsia="Times New Roman"/>
          <w:bCs/>
          <w:iCs/>
          <w:szCs w:val="24"/>
        </w:rPr>
        <w:t>Предметом проектирования является построение 3</w:t>
      </w:r>
      <w:r>
        <w:rPr>
          <w:rFonts w:eastAsia="Times New Roman"/>
          <w:bCs/>
          <w:iCs/>
          <w:szCs w:val="24"/>
          <w:lang w:val="en-US"/>
        </w:rPr>
        <w:t>D</w:t>
      </w:r>
      <w:r>
        <w:rPr>
          <w:rFonts w:eastAsia="Times New Roman"/>
          <w:bCs/>
          <w:iCs/>
          <w:szCs w:val="24"/>
        </w:rPr>
        <w:t xml:space="preserve"> модели стамески с прямым лезвием и уголковатым.</w:t>
      </w:r>
    </w:p>
    <w:p w14:paraId="5FBAEF4B" w14:textId="77777777" w:rsidR="00A01B20" w:rsidRPr="007C2B74" w:rsidRDefault="00A01B20" w:rsidP="00A01B20">
      <w:pPr>
        <w:spacing w:after="200" w:line="276" w:lineRule="auto"/>
        <w:ind w:left="357" w:firstLine="351"/>
        <w:rPr>
          <w:rFonts w:eastAsia="Times New Roman"/>
          <w:bCs/>
          <w:iCs/>
          <w:szCs w:val="28"/>
        </w:rPr>
      </w:pPr>
      <w:r w:rsidRPr="007C2B74">
        <w:rPr>
          <w:b/>
          <w:color w:val="000000"/>
          <w:szCs w:val="28"/>
          <w:shd w:val="clear" w:color="auto" w:fill="FFFFFF"/>
        </w:rPr>
        <w:t>Стамеска</w:t>
      </w:r>
      <w:r w:rsidRPr="007C2B74">
        <w:rPr>
          <w:color w:val="000000"/>
          <w:szCs w:val="28"/>
          <w:shd w:val="clear" w:color="auto" w:fill="FFFFFF"/>
        </w:rPr>
        <w:t xml:space="preserve"> — столярный инструмент, предназначенный: для выдалбливания неглубоких гнезд и отверстий; для снятия материала небольшой толщины (строгания); для подрезки плоскостей и выступов. Стамеска состоит из рукоятки и полотна.</w:t>
      </w:r>
    </w:p>
    <w:p w14:paraId="217AEB96" w14:textId="77777777" w:rsidR="00A01B20" w:rsidRDefault="00A01B20" w:rsidP="00A01B20">
      <w:pPr>
        <w:spacing w:after="200" w:line="276" w:lineRule="auto"/>
        <w:ind w:left="357" w:firstLine="351"/>
        <w:jc w:val="left"/>
        <w:rPr>
          <w:rFonts w:eastAsia="Times New Roman"/>
          <w:bCs/>
          <w:iCs/>
          <w:szCs w:val="24"/>
        </w:rPr>
      </w:pPr>
      <w:r>
        <w:rPr>
          <w:rFonts w:eastAsia="Times New Roman"/>
          <w:bCs/>
          <w:iCs/>
          <w:szCs w:val="24"/>
        </w:rPr>
        <w:t>Виды, выбранные для реализации плагина: угловатая и прямая.</w:t>
      </w:r>
    </w:p>
    <w:p w14:paraId="03AC9D15" w14:textId="77777777" w:rsidR="00A01B20" w:rsidRPr="007C2B74" w:rsidRDefault="00A01B20" w:rsidP="00A01B20">
      <w:pPr>
        <w:spacing w:after="200" w:line="276" w:lineRule="auto"/>
        <w:ind w:left="357" w:firstLine="351"/>
        <w:jc w:val="left"/>
        <w:rPr>
          <w:rFonts w:eastAsia="Times New Roman"/>
          <w:iCs/>
          <w:szCs w:val="24"/>
        </w:rPr>
      </w:pPr>
      <w:r>
        <w:rPr>
          <w:rFonts w:eastAsia="Times New Roman"/>
          <w:b/>
          <w:iCs/>
          <w:szCs w:val="24"/>
        </w:rPr>
        <w:t>Угловатую</w:t>
      </w:r>
      <w:r w:rsidRPr="007C2B74">
        <w:rPr>
          <w:rFonts w:eastAsia="Times New Roman"/>
          <w:iCs/>
          <w:szCs w:val="24"/>
        </w:rPr>
        <w:t xml:space="preserve"> </w:t>
      </w:r>
      <w:r>
        <w:rPr>
          <w:rFonts w:eastAsia="Times New Roman"/>
          <w:iCs/>
          <w:szCs w:val="24"/>
        </w:rPr>
        <w:t xml:space="preserve">стамеску следует применять для </w:t>
      </w:r>
      <w:r w:rsidRPr="007C2B74">
        <w:rPr>
          <w:rFonts w:eastAsia="Times New Roman"/>
          <w:iCs/>
          <w:szCs w:val="24"/>
        </w:rPr>
        <w:t xml:space="preserve">создания выемок при художественной резьбе. При помощи инструмента удается сделать выпуклые или вогнутые засечки. </w:t>
      </w:r>
    </w:p>
    <w:p w14:paraId="1012DBF7" w14:textId="77777777" w:rsidR="00A01B20" w:rsidRPr="007C2B74" w:rsidRDefault="00A01B20" w:rsidP="00A01B20">
      <w:r w:rsidRPr="007C2B74">
        <w:rPr>
          <w:rFonts w:eastAsia="Times New Roman"/>
          <w:b/>
          <w:bCs/>
          <w:iCs/>
          <w:szCs w:val="24"/>
        </w:rPr>
        <w:t>Прямая</w:t>
      </w:r>
      <w:r w:rsidRPr="007C2B74">
        <w:rPr>
          <w:rFonts w:eastAsia="Times New Roman"/>
          <w:bCs/>
          <w:iCs/>
          <w:szCs w:val="24"/>
        </w:rPr>
        <w:t xml:space="preserve"> стамеска имеет прямой, плоский профиль кромки полотна. В среднем имеет ширину кромки полотна от 3 до 50 мм. Применяется такая стамеска для получения аккуратного, ровного среза. Стамеской можно делать углубление с прямым дном, или же убирать лишнюю поверхность древесины.</w:t>
      </w:r>
    </w:p>
    <w:p w14:paraId="3E8D4216" w14:textId="77777777" w:rsidR="00A01B20" w:rsidRDefault="00A01B20" w:rsidP="00A01B20">
      <w:pPr>
        <w:spacing w:after="160" w:line="259" w:lineRule="auto"/>
        <w:ind w:firstLine="0"/>
        <w:jc w:val="left"/>
      </w:pPr>
      <w:r>
        <w:br w:type="page"/>
      </w:r>
    </w:p>
    <w:p w14:paraId="4C2D180A" w14:textId="77777777" w:rsidR="00A01B20" w:rsidRDefault="00A01B20" w:rsidP="00A01B20">
      <w:r>
        <w:lastRenderedPageBreak/>
        <w:t>На рисунке 2.2.1 представлен вид на 3</w:t>
      </w:r>
      <w:r>
        <w:rPr>
          <w:lang w:val="en-US"/>
        </w:rPr>
        <w:t>D</w:t>
      </w:r>
      <w:r w:rsidRPr="00BE2E9D">
        <w:t xml:space="preserve"> </w:t>
      </w:r>
      <w:r>
        <w:t>модель прямой стамески</w:t>
      </w:r>
    </w:p>
    <w:p w14:paraId="79000D7F" w14:textId="77777777" w:rsidR="00A01B20" w:rsidRDefault="00A01B20" w:rsidP="00A01B20">
      <w:pPr>
        <w:keepNext/>
        <w:ind w:firstLine="0"/>
        <w:jc w:val="center"/>
      </w:pPr>
      <w:r w:rsidRPr="007C2B74">
        <w:rPr>
          <w:noProof/>
          <w:lang w:eastAsia="ru-RU"/>
        </w:rPr>
        <w:drawing>
          <wp:inline distT="0" distB="0" distL="0" distR="0" wp14:anchorId="518C8345" wp14:editId="1694D1F3">
            <wp:extent cx="6120130" cy="208407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2C77C" w14:textId="2F01EF84" w:rsidR="00A01B20" w:rsidRDefault="00A01B20" w:rsidP="00A01B20">
      <w:pPr>
        <w:pStyle w:val="af"/>
        <w:jc w:val="center"/>
      </w:pPr>
      <w:bookmarkStart w:id="7" w:name="_Ref477705320"/>
      <w:r>
        <w:t>Рисунок 2.2.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5E42AE">
        <w:rPr>
          <w:noProof/>
        </w:rPr>
        <w:t>1</w:t>
      </w:r>
      <w:r>
        <w:rPr>
          <w:noProof/>
        </w:rPr>
        <w:fldChar w:fldCharType="end"/>
      </w:r>
      <w:bookmarkStart w:id="8" w:name="_Ref475872475"/>
      <w:bookmarkStart w:id="9" w:name="_Ref475872479"/>
      <w:bookmarkEnd w:id="7"/>
      <w:r>
        <w:t xml:space="preserve"> – Вид на 3</w:t>
      </w:r>
      <w:r>
        <w:rPr>
          <w:lang w:val="en-US"/>
        </w:rPr>
        <w:t>D</w:t>
      </w:r>
      <w:r w:rsidRPr="007255E9">
        <w:t xml:space="preserve"> </w:t>
      </w:r>
      <w:r>
        <w:t xml:space="preserve">модель </w:t>
      </w:r>
      <w:bookmarkEnd w:id="8"/>
      <w:bookmarkEnd w:id="9"/>
      <w:r>
        <w:t>прямой стамески</w:t>
      </w:r>
    </w:p>
    <w:p w14:paraId="757BADBF" w14:textId="77777777" w:rsidR="00A01B20" w:rsidRDefault="00A01B20" w:rsidP="00A01B20">
      <w:pPr>
        <w:keepNext/>
        <w:ind w:firstLine="0"/>
        <w:jc w:val="center"/>
      </w:pPr>
    </w:p>
    <w:p w14:paraId="24C56017" w14:textId="77777777" w:rsidR="00A01B20" w:rsidRDefault="00A01B20" w:rsidP="00A01B20">
      <w:r>
        <w:t>На рисунке 2.2.2 представлен вид на 3</w:t>
      </w:r>
      <w:r>
        <w:rPr>
          <w:lang w:val="en-US"/>
        </w:rPr>
        <w:t>D</w:t>
      </w:r>
      <w:r w:rsidRPr="00BE2E9D">
        <w:t xml:space="preserve"> </w:t>
      </w:r>
      <w:r>
        <w:t>модель угловатой стамески</w:t>
      </w:r>
    </w:p>
    <w:p w14:paraId="430414D1" w14:textId="77777777" w:rsidR="00A01B20" w:rsidRDefault="00A01B20" w:rsidP="00A01B20">
      <w:pPr>
        <w:keepNext/>
        <w:ind w:firstLine="0"/>
        <w:jc w:val="center"/>
      </w:pPr>
      <w:r w:rsidRPr="007C2B74">
        <w:rPr>
          <w:noProof/>
          <w:lang w:eastAsia="ru-RU"/>
        </w:rPr>
        <w:drawing>
          <wp:inline distT="0" distB="0" distL="0" distR="0" wp14:anchorId="66470F9F" wp14:editId="4F2F3761">
            <wp:extent cx="6120130" cy="223774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F7430" w14:textId="6AB7E5A3" w:rsidR="00A01B20" w:rsidRDefault="00A01B20" w:rsidP="00A01B20">
      <w:pPr>
        <w:spacing w:after="200" w:line="276" w:lineRule="auto"/>
        <w:ind w:left="357" w:firstLine="351"/>
        <w:jc w:val="center"/>
      </w:pPr>
      <w:bookmarkStart w:id="10" w:name="_Ref475872563"/>
      <w:r>
        <w:t>Рисунок 2.2.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5E42AE">
        <w:rPr>
          <w:noProof/>
        </w:rPr>
        <w:t>2</w:t>
      </w:r>
      <w:r>
        <w:rPr>
          <w:noProof/>
        </w:rPr>
        <w:fldChar w:fldCharType="end"/>
      </w:r>
      <w:bookmarkEnd w:id="10"/>
      <w:r>
        <w:t xml:space="preserve"> – Вид на </w:t>
      </w:r>
      <w:r w:rsidRPr="007255E9">
        <w:t>3</w:t>
      </w:r>
      <w:r>
        <w:rPr>
          <w:lang w:val="en-US"/>
        </w:rPr>
        <w:t>D</w:t>
      </w:r>
      <w:r w:rsidRPr="007255E9">
        <w:t xml:space="preserve"> </w:t>
      </w:r>
      <w:r>
        <w:t>модель угловатой стамески</w:t>
      </w:r>
    </w:p>
    <w:p w14:paraId="16391C3F" w14:textId="77777777" w:rsidR="00A01B20" w:rsidRDefault="00A01B20" w:rsidP="00A01B20">
      <w:pPr>
        <w:spacing w:after="160" w:line="259" w:lineRule="auto"/>
        <w:ind w:firstLine="0"/>
        <w:jc w:val="left"/>
      </w:pPr>
      <w:r>
        <w:br w:type="page"/>
      </w:r>
    </w:p>
    <w:p w14:paraId="27FD6951" w14:textId="77777777" w:rsidR="00A01B20" w:rsidRDefault="00A01B20" w:rsidP="00A01B20">
      <w:pPr>
        <w:pStyle w:val="a3"/>
        <w:spacing w:line="276" w:lineRule="auto"/>
        <w:ind w:left="360" w:firstLine="0"/>
        <w:rPr>
          <w:rFonts w:ascii="Times New Roman" w:hAnsi="Times New Roman"/>
          <w:sz w:val="28"/>
          <w:szCs w:val="28"/>
        </w:rPr>
      </w:pPr>
    </w:p>
    <w:p w14:paraId="3FBE0664" w14:textId="77777777" w:rsidR="00A01B20" w:rsidRDefault="00A01B20" w:rsidP="00A01B20">
      <w:pPr>
        <w:spacing w:after="160" w:line="259" w:lineRule="auto"/>
        <w:ind w:firstLine="0"/>
        <w:jc w:val="left"/>
        <w:rPr>
          <w:rFonts w:eastAsia="Calibri"/>
          <w:szCs w:val="28"/>
        </w:rPr>
      </w:pPr>
      <w:r>
        <w:rPr>
          <w:szCs w:val="28"/>
        </w:rPr>
        <w:br w:type="page"/>
      </w:r>
    </w:p>
    <w:p w14:paraId="78080C7B" w14:textId="77777777" w:rsidR="00A01B20" w:rsidRPr="00EB2AD7" w:rsidRDefault="00A01B20" w:rsidP="00A01B20">
      <w:pPr>
        <w:pStyle w:val="a3"/>
        <w:spacing w:line="276" w:lineRule="auto"/>
        <w:ind w:left="360" w:firstLine="0"/>
        <w:rPr>
          <w:rFonts w:ascii="Times New Roman" w:hAnsi="Times New Roman"/>
          <w:sz w:val="28"/>
          <w:szCs w:val="28"/>
        </w:rPr>
      </w:pPr>
    </w:p>
    <w:p w14:paraId="67D3C8F0" w14:textId="6534429F" w:rsidR="00A01B20" w:rsidRDefault="00A01B20" w:rsidP="00A01B20">
      <w:pPr>
        <w:keepNext/>
        <w:keepLines/>
        <w:numPr>
          <w:ilvl w:val="1"/>
          <w:numId w:val="14"/>
        </w:numPr>
        <w:ind w:left="788" w:hanging="431"/>
        <w:jc w:val="center"/>
        <w:outlineLvl w:val="1"/>
        <w:rPr>
          <w:rFonts w:eastAsia="Times New Roman"/>
          <w:b/>
          <w:bCs/>
          <w:szCs w:val="28"/>
        </w:rPr>
      </w:pPr>
      <w:bookmarkStart w:id="11" w:name="_Toc121032926"/>
      <w:r>
        <w:rPr>
          <w:rFonts w:eastAsia="Times New Roman"/>
          <w:b/>
          <w:bCs/>
          <w:szCs w:val="28"/>
        </w:rPr>
        <w:t>Выбор инструментов и средств реализации</w:t>
      </w:r>
      <w:bookmarkEnd w:id="11"/>
    </w:p>
    <w:p w14:paraId="42D07B93" w14:textId="77777777" w:rsidR="00A01B20" w:rsidRPr="00F638C4" w:rsidRDefault="00A01B20" w:rsidP="00A01B20">
      <w:pPr>
        <w:spacing w:line="276" w:lineRule="auto"/>
        <w:ind w:firstLine="357"/>
        <w:rPr>
          <w:szCs w:val="28"/>
        </w:rPr>
      </w:pPr>
      <w:r w:rsidRPr="00F638C4">
        <w:rPr>
          <w:szCs w:val="28"/>
        </w:rPr>
        <w:t>В рамках лабораторной работы было предоставлено задание разработать плагин автоматического построения 3</w:t>
      </w:r>
      <w:r w:rsidRPr="00F638C4">
        <w:rPr>
          <w:szCs w:val="28"/>
          <w:lang w:val="en-US"/>
        </w:rPr>
        <w:t>D</w:t>
      </w:r>
      <w:r w:rsidRPr="00F638C4">
        <w:rPr>
          <w:szCs w:val="28"/>
        </w:rPr>
        <w:t xml:space="preserve"> модели детали. В качестве детали были выбраны модели двух видов зубил: столярного и зубила-пики.</w:t>
      </w:r>
    </w:p>
    <w:p w14:paraId="53218ED1" w14:textId="77777777" w:rsidR="00A01B20" w:rsidRDefault="00A01B20" w:rsidP="00A01B20">
      <w:pPr>
        <w:pStyle w:val="a3"/>
        <w:spacing w:line="276" w:lineRule="auto"/>
        <w:ind w:left="0" w:firstLine="35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 w14:paraId="4970CEA7" w14:textId="77777777" w:rsidR="00A01B20" w:rsidRDefault="00A01B20" w:rsidP="00A01B20">
      <w:pPr>
        <w:spacing w:line="276" w:lineRule="auto"/>
        <w:ind w:firstLine="357"/>
        <w:rPr>
          <w:szCs w:val="28"/>
        </w:rPr>
      </w:pPr>
      <w:r w:rsidRPr="00F638C4">
        <w:rPr>
          <w:szCs w:val="28"/>
        </w:rPr>
        <w:t>Для реализации полноценного плагина необходимо было построить приложение, с интерфейсом для ввода параметров построения выбранной модели, выбрать систему трехмерного моделирования, наиболее подходящую для выбранного плагина, а также интерфейс программирования приложений(API) наиболее подходящий для выбранного плагина.</w:t>
      </w:r>
    </w:p>
    <w:p w14:paraId="07B4B7A2" w14:textId="77777777" w:rsidR="00A01B20" w:rsidRPr="00F638C4" w:rsidRDefault="00A01B20" w:rsidP="00A01B20">
      <w:pPr>
        <w:spacing w:line="276" w:lineRule="auto"/>
        <w:ind w:firstLine="357"/>
        <w:rPr>
          <w:szCs w:val="28"/>
        </w:rPr>
      </w:pPr>
    </w:p>
    <w:p w14:paraId="3AF588F6" w14:textId="77777777" w:rsidR="00A01B20" w:rsidRDefault="00A01B20" w:rsidP="00A01B20">
      <w:pPr>
        <w:pStyle w:val="a3"/>
        <w:numPr>
          <w:ilvl w:val="0"/>
          <w:numId w:val="19"/>
        </w:numPr>
        <w:spacing w:line="276" w:lineRule="auto"/>
        <w:ind w:left="0" w:firstLine="357"/>
        <w:rPr>
          <w:rFonts w:ascii="Times New Roman" w:hAnsi="Times New Roman"/>
          <w:b/>
          <w:bCs/>
          <w:sz w:val="28"/>
          <w:szCs w:val="28"/>
        </w:rPr>
      </w:pPr>
      <w:r w:rsidRPr="00E563F4">
        <w:rPr>
          <w:rFonts w:ascii="Times New Roman" w:hAnsi="Times New Roman"/>
          <w:b/>
          <w:bCs/>
          <w:sz w:val="28"/>
          <w:szCs w:val="28"/>
        </w:rPr>
        <w:t>Среда разработки</w:t>
      </w:r>
    </w:p>
    <w:p w14:paraId="7894074D" w14:textId="77777777" w:rsidR="00A01B20" w:rsidRPr="00F638C4" w:rsidRDefault="00A01B20" w:rsidP="00A01B20">
      <w:pPr>
        <w:spacing w:line="276" w:lineRule="auto"/>
        <w:ind w:firstLine="357"/>
        <w:rPr>
          <w:szCs w:val="28"/>
        </w:rPr>
      </w:pPr>
      <w:r w:rsidRPr="00F638C4">
        <w:rPr>
          <w:szCs w:val="28"/>
        </w:rPr>
        <w:t>В качестве среды разработки была выбрана Microsoft Visual Studio 2019.</w:t>
      </w:r>
    </w:p>
    <w:p w14:paraId="61E90F2E" w14:textId="77777777" w:rsidR="00A01B20" w:rsidRDefault="00A01B20" w:rsidP="00A01B20">
      <w:pPr>
        <w:spacing w:line="276" w:lineRule="auto"/>
        <w:ind w:firstLine="357"/>
        <w:rPr>
          <w:szCs w:val="28"/>
        </w:rPr>
      </w:pPr>
      <w:r w:rsidRPr="00F638C4">
        <w:rPr>
          <w:szCs w:val="28"/>
        </w:rPr>
        <w:t>Microsoft Visual Studio — линейка продуктов компании Майкрософт, включающих интегрированную среду разработки программного обеспечения и ряд других инструментальных средств. Данные продукты позволяют разрабатывать как консольные приложения, так и приложения с графическим интерфейсом.</w:t>
      </w:r>
    </w:p>
    <w:p w14:paraId="44F83B71" w14:textId="77777777" w:rsidR="00A01B20" w:rsidRPr="00F638C4" w:rsidRDefault="00A01B20" w:rsidP="00A01B20">
      <w:pPr>
        <w:spacing w:line="276" w:lineRule="auto"/>
        <w:ind w:firstLine="357"/>
        <w:rPr>
          <w:szCs w:val="28"/>
        </w:rPr>
      </w:pPr>
    </w:p>
    <w:p w14:paraId="020D2ED4" w14:textId="77777777" w:rsidR="00A01B20" w:rsidRDefault="00A01B20" w:rsidP="00A01B20">
      <w:pPr>
        <w:pStyle w:val="a3"/>
        <w:numPr>
          <w:ilvl w:val="0"/>
          <w:numId w:val="19"/>
        </w:numPr>
        <w:spacing w:line="276" w:lineRule="auto"/>
        <w:ind w:left="0" w:firstLine="357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Язык программирования</w:t>
      </w:r>
    </w:p>
    <w:p w14:paraId="4ECA2726" w14:textId="77777777" w:rsidR="00A01B20" w:rsidRPr="00F638C4" w:rsidRDefault="00A01B20" w:rsidP="00A01B20">
      <w:pPr>
        <w:spacing w:line="276" w:lineRule="auto"/>
        <w:ind w:firstLine="357"/>
        <w:rPr>
          <w:szCs w:val="28"/>
        </w:rPr>
      </w:pPr>
      <w:r w:rsidRPr="00F638C4">
        <w:rPr>
          <w:szCs w:val="28"/>
        </w:rPr>
        <w:t xml:space="preserve">В качестве языка программирования был выбран </w:t>
      </w:r>
      <w:r w:rsidRPr="00F638C4">
        <w:rPr>
          <w:szCs w:val="28"/>
          <w:lang w:val="en-US"/>
        </w:rPr>
        <w:t>C</w:t>
      </w:r>
      <w:r w:rsidRPr="00F638C4">
        <w:rPr>
          <w:szCs w:val="28"/>
        </w:rPr>
        <w:t>#.</w:t>
      </w:r>
    </w:p>
    <w:p w14:paraId="3C4CB61F" w14:textId="77777777" w:rsidR="00A01B20" w:rsidRPr="00F638C4" w:rsidRDefault="00A01B20" w:rsidP="00A01B20">
      <w:pPr>
        <w:spacing w:line="276" w:lineRule="auto"/>
        <w:ind w:firstLine="357"/>
        <w:rPr>
          <w:szCs w:val="28"/>
        </w:rPr>
      </w:pPr>
      <w:r w:rsidRPr="00F638C4">
        <w:rPr>
          <w:szCs w:val="28"/>
        </w:rPr>
        <w:t>C# — объектно-ориентированный язык программирования.</w:t>
      </w:r>
    </w:p>
    <w:p w14:paraId="65F3A185" w14:textId="77777777" w:rsidR="00A01B20" w:rsidRDefault="00A01B20" w:rsidP="00A01B20">
      <w:pPr>
        <w:spacing w:line="276" w:lineRule="auto"/>
        <w:ind w:firstLine="357"/>
        <w:rPr>
          <w:szCs w:val="28"/>
        </w:rPr>
      </w:pPr>
      <w:r w:rsidRPr="00F638C4">
        <w:rPr>
          <w:szCs w:val="28"/>
        </w:rPr>
        <w:t>C# относится к семье языков с C-подобным синтаксисом, из них его синтаксис наиболее близок к C++ и Java. Язык имеет статическую типизацию, поддерживает полиморфизм, перегрузку операторов (в том числе операторов явного и неявного приведения типа), делегаты, атрибуты, события, свойства, обобщённые типы и методы, итераторы, анонимные функции с поддержкой замыканий, LINQ, исключения, комментарии в формате XML.</w:t>
      </w:r>
    </w:p>
    <w:p w14:paraId="4E88587D" w14:textId="77777777" w:rsidR="00A01B20" w:rsidRPr="00F638C4" w:rsidRDefault="00A01B20" w:rsidP="00A01B20">
      <w:pPr>
        <w:spacing w:line="276" w:lineRule="auto"/>
        <w:ind w:firstLine="357"/>
        <w:rPr>
          <w:szCs w:val="28"/>
        </w:rPr>
      </w:pPr>
    </w:p>
    <w:p w14:paraId="5FB77FD6" w14:textId="77777777" w:rsidR="00A01B20" w:rsidRDefault="00A01B20" w:rsidP="00A01B20">
      <w:pPr>
        <w:pStyle w:val="a3"/>
        <w:numPr>
          <w:ilvl w:val="0"/>
          <w:numId w:val="19"/>
        </w:numPr>
        <w:spacing w:line="276" w:lineRule="auto"/>
        <w:ind w:left="0" w:firstLine="357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Система трехмерного моделирования</w:t>
      </w:r>
    </w:p>
    <w:p w14:paraId="1DB01913" w14:textId="77777777" w:rsidR="00A01B20" w:rsidRDefault="00A01B20" w:rsidP="00A01B20">
      <w:pPr>
        <w:spacing w:line="276" w:lineRule="auto"/>
        <w:ind w:firstLine="357"/>
        <w:rPr>
          <w:szCs w:val="28"/>
        </w:rPr>
      </w:pPr>
      <w:r>
        <w:rPr>
          <w:szCs w:val="28"/>
        </w:rPr>
        <w:t>В качестве системы моделирования был выбран КОМПАС 3</w:t>
      </w:r>
      <w:r>
        <w:rPr>
          <w:szCs w:val="28"/>
          <w:lang w:val="en-US"/>
        </w:rPr>
        <w:t>D</w:t>
      </w:r>
      <w:r>
        <w:rPr>
          <w:szCs w:val="28"/>
        </w:rPr>
        <w:t>.</w:t>
      </w:r>
    </w:p>
    <w:p w14:paraId="07BEA9B3" w14:textId="77777777" w:rsidR="00A01B20" w:rsidRDefault="00A01B20" w:rsidP="00A01B20">
      <w:pPr>
        <w:spacing w:line="276" w:lineRule="auto"/>
        <w:ind w:firstLine="357"/>
        <w:rPr>
          <w:szCs w:val="28"/>
        </w:rPr>
      </w:pPr>
      <w:r w:rsidRPr="00C21A89">
        <w:rPr>
          <w:szCs w:val="28"/>
        </w:rPr>
        <w:lastRenderedPageBreak/>
        <w:t>Система «Компас-3D» предназначена для создания трёхмерных ассоциативных моделей отдельных деталей (в том числе, деталей, формируемых из листового материала путём его гибки) и сборочных единиц, содержащих как оригинальные, так и стандартизованные конструктивные элементы. Параметрическая технология позволяет быстро получать модели типовых изделий на основе проектированного ранее прототипа.</w:t>
      </w:r>
    </w:p>
    <w:p w14:paraId="3880E98E" w14:textId="77777777" w:rsidR="00A01B20" w:rsidRDefault="00A01B20" w:rsidP="00A01B20">
      <w:pPr>
        <w:spacing w:line="276" w:lineRule="auto"/>
        <w:ind w:firstLine="357"/>
        <w:rPr>
          <w:szCs w:val="28"/>
        </w:rPr>
      </w:pPr>
    </w:p>
    <w:p w14:paraId="448CC8E6" w14:textId="77777777" w:rsidR="00A01B20" w:rsidRDefault="00A01B20" w:rsidP="00A01B20">
      <w:pPr>
        <w:spacing w:after="160" w:line="259" w:lineRule="auto"/>
        <w:ind w:firstLine="357"/>
        <w:jc w:val="left"/>
        <w:rPr>
          <w:b/>
          <w:bCs/>
          <w:szCs w:val="28"/>
        </w:rPr>
      </w:pPr>
      <w:r>
        <w:rPr>
          <w:b/>
          <w:bCs/>
          <w:szCs w:val="28"/>
        </w:rPr>
        <w:t>Интерфейс программирования приложений</w:t>
      </w:r>
    </w:p>
    <w:p w14:paraId="6803F100" w14:textId="77777777" w:rsidR="00A01B20" w:rsidRDefault="00A01B20" w:rsidP="00A01B20">
      <w:pPr>
        <w:spacing w:after="160" w:line="259" w:lineRule="auto"/>
        <w:ind w:firstLine="0"/>
        <w:jc w:val="left"/>
        <w:rPr>
          <w:szCs w:val="28"/>
        </w:rPr>
      </w:pPr>
      <w:r>
        <w:rPr>
          <w:szCs w:val="28"/>
        </w:rPr>
        <w:t xml:space="preserve">В качестве </w:t>
      </w:r>
      <w:r>
        <w:rPr>
          <w:szCs w:val="28"/>
          <w:lang w:val="en-US"/>
        </w:rPr>
        <w:t>API</w:t>
      </w:r>
      <w:r>
        <w:rPr>
          <w:szCs w:val="28"/>
        </w:rPr>
        <w:t xml:space="preserve"> был выбран КОМПАС </w:t>
      </w:r>
      <w:r>
        <w:rPr>
          <w:szCs w:val="28"/>
          <w:lang w:val="en-US"/>
        </w:rPr>
        <w:t>API</w:t>
      </w:r>
      <w:r w:rsidRPr="00DB4E20">
        <w:rPr>
          <w:szCs w:val="28"/>
        </w:rPr>
        <w:t>.</w:t>
      </w:r>
    </w:p>
    <w:p w14:paraId="7A4177D8" w14:textId="77777777" w:rsidR="00A01B20" w:rsidRPr="007301D0" w:rsidRDefault="00A01B20" w:rsidP="00A01B20">
      <w:pPr>
        <w:spacing w:after="160" w:line="259" w:lineRule="auto"/>
        <w:ind w:firstLine="0"/>
        <w:jc w:val="left"/>
        <w:rPr>
          <w:szCs w:val="28"/>
        </w:rPr>
      </w:pPr>
      <w:r w:rsidRPr="007301D0">
        <w:rPr>
          <w:szCs w:val="28"/>
        </w:rPr>
        <w:t>API КОМПАС</w:t>
      </w:r>
      <w:r>
        <w:rPr>
          <w:szCs w:val="28"/>
        </w:rPr>
        <w:t xml:space="preserve"> </w:t>
      </w:r>
      <w:r w:rsidRPr="007301D0">
        <w:rPr>
          <w:szCs w:val="28"/>
        </w:rPr>
        <w:t>3D это ориентированные на прикладного программиста инструментальные средства разработки приложений (библиотек конструктивов, прикладных САПР) на</w:t>
      </w:r>
      <w:r>
        <w:rPr>
          <w:szCs w:val="28"/>
        </w:rPr>
        <w:t xml:space="preserve"> </w:t>
      </w:r>
      <w:r w:rsidRPr="007301D0">
        <w:rPr>
          <w:szCs w:val="28"/>
        </w:rPr>
        <w:t>базе системы КОМПАС.</w:t>
      </w:r>
    </w:p>
    <w:p w14:paraId="3C9F9A6C" w14:textId="77777777" w:rsidR="00A01B20" w:rsidRPr="007301D0" w:rsidRDefault="00A01B20" w:rsidP="00A01B20">
      <w:pPr>
        <w:spacing w:after="160" w:line="259" w:lineRule="auto"/>
        <w:ind w:firstLine="0"/>
        <w:jc w:val="left"/>
        <w:rPr>
          <w:szCs w:val="28"/>
        </w:rPr>
      </w:pPr>
      <w:r w:rsidRPr="007301D0">
        <w:rPr>
          <w:szCs w:val="28"/>
        </w:rPr>
        <w:t>API КОМПАС</w:t>
      </w:r>
      <w:r>
        <w:rPr>
          <w:szCs w:val="28"/>
        </w:rPr>
        <w:t xml:space="preserve"> </w:t>
      </w:r>
      <w:r w:rsidRPr="007301D0">
        <w:rPr>
          <w:szCs w:val="28"/>
        </w:rPr>
        <w:t>3D включает в свой состав 2D API и 3D API.</w:t>
      </w:r>
    </w:p>
    <w:p w14:paraId="51F3EBF0" w14:textId="77777777" w:rsidR="00A01B20" w:rsidRPr="00DB4E20" w:rsidRDefault="00A01B20" w:rsidP="00A01B20">
      <w:pPr>
        <w:spacing w:after="160" w:line="259" w:lineRule="auto"/>
        <w:ind w:firstLine="0"/>
        <w:jc w:val="left"/>
        <w:rPr>
          <w:szCs w:val="28"/>
        </w:rPr>
      </w:pPr>
      <w:r w:rsidRPr="007301D0">
        <w:rPr>
          <w:szCs w:val="28"/>
        </w:rPr>
        <w:t>2D API обеспечивает доступ к системе КОМПАС для формирования и обработки двумерных графических документов.</w:t>
      </w:r>
    </w:p>
    <w:p w14:paraId="15AF33B3" w14:textId="77777777" w:rsidR="00A01B20" w:rsidRDefault="00A01B20" w:rsidP="00A01B20">
      <w:pPr>
        <w:spacing w:after="160" w:line="259" w:lineRule="auto"/>
        <w:ind w:firstLine="0"/>
        <w:jc w:val="left"/>
        <w:rPr>
          <w:rFonts w:eastAsia="Calibri"/>
          <w:szCs w:val="28"/>
        </w:rPr>
      </w:pPr>
      <w:r>
        <w:rPr>
          <w:szCs w:val="28"/>
        </w:rPr>
        <w:br w:type="page"/>
      </w:r>
    </w:p>
    <w:p w14:paraId="7D5F27E0" w14:textId="27C1981E" w:rsidR="00A01B20" w:rsidRDefault="00A01B20" w:rsidP="00A01B20">
      <w:pPr>
        <w:keepNext/>
        <w:keepLines/>
        <w:numPr>
          <w:ilvl w:val="1"/>
          <w:numId w:val="14"/>
        </w:numPr>
        <w:ind w:left="788" w:hanging="431"/>
        <w:jc w:val="center"/>
        <w:outlineLvl w:val="1"/>
        <w15:collapsed/>
        <w:rPr>
          <w:rFonts w:eastAsia="Times New Roman"/>
          <w:b/>
          <w:bCs/>
          <w:szCs w:val="28"/>
        </w:rPr>
      </w:pPr>
      <w:bookmarkStart w:id="12" w:name="_Toc121032927"/>
      <w:r>
        <w:rPr>
          <w:rFonts w:eastAsia="Times New Roman"/>
          <w:b/>
          <w:bCs/>
          <w:szCs w:val="28"/>
        </w:rPr>
        <w:lastRenderedPageBreak/>
        <w:t>Назначение плагина</w:t>
      </w:r>
      <w:bookmarkEnd w:id="12"/>
    </w:p>
    <w:p w14:paraId="4689B203" w14:textId="77777777" w:rsidR="00A01B20" w:rsidRDefault="00A01B20" w:rsidP="00A01B20">
      <w:pPr>
        <w:spacing w:line="276" w:lineRule="auto"/>
        <w:ind w:firstLine="0"/>
        <w:rPr>
          <w:szCs w:val="28"/>
        </w:rPr>
      </w:pPr>
    </w:p>
    <w:p w14:paraId="2B7EFDD3" w14:textId="77777777" w:rsidR="00A01B20" w:rsidRDefault="00A01B20" w:rsidP="00A01B20">
      <w:pPr>
        <w:spacing w:line="276" w:lineRule="auto"/>
        <w:ind w:firstLine="0"/>
        <w:rPr>
          <w:szCs w:val="28"/>
        </w:rPr>
      </w:pPr>
    </w:p>
    <w:p w14:paraId="41DC4E3C" w14:textId="77777777" w:rsidR="00A01B20" w:rsidRDefault="00A01B20" w:rsidP="00A01B20">
      <w:pPr>
        <w:spacing w:line="276" w:lineRule="auto"/>
        <w:ind w:firstLine="357"/>
        <w:rPr>
          <w:szCs w:val="28"/>
        </w:rPr>
      </w:pPr>
      <w:r>
        <w:rPr>
          <w:szCs w:val="28"/>
        </w:rPr>
        <w:t xml:space="preserve">Данный плагин представляет собой приложение с выбором параметров и модели стамески, с основной функцией – проектирование выбранного инструмента в соответствии заданным параметрам. Проектирование осуществляется с помощью САПР КОМПАС </w:t>
      </w:r>
      <w:r>
        <w:rPr>
          <w:szCs w:val="28"/>
          <w:lang w:val="en-US"/>
        </w:rPr>
        <w:t>API</w:t>
      </w:r>
      <w:r>
        <w:rPr>
          <w:szCs w:val="28"/>
        </w:rPr>
        <w:t>.</w:t>
      </w:r>
      <w:r w:rsidRPr="00A774A1">
        <w:rPr>
          <w:szCs w:val="28"/>
        </w:rPr>
        <w:t xml:space="preserve"> </w:t>
      </w:r>
      <w:r>
        <w:rPr>
          <w:szCs w:val="28"/>
        </w:rPr>
        <w:t>Плагин предназначен для упрощения проектировки и построения модели стамески, в приложении КОМПАС 3</w:t>
      </w:r>
      <w:r>
        <w:rPr>
          <w:szCs w:val="28"/>
          <w:lang w:val="en-US"/>
        </w:rPr>
        <w:t>D</w:t>
      </w:r>
      <w:r>
        <w:rPr>
          <w:szCs w:val="28"/>
        </w:rPr>
        <w:t>.</w:t>
      </w:r>
    </w:p>
    <w:p w14:paraId="3BB231AF" w14:textId="77777777" w:rsidR="00A01B20" w:rsidRDefault="00A01B20" w:rsidP="00A01B20">
      <w:pPr>
        <w:spacing w:line="276" w:lineRule="auto"/>
        <w:ind w:firstLine="357"/>
        <w:rPr>
          <w:szCs w:val="28"/>
        </w:rPr>
      </w:pPr>
      <w:r>
        <w:rPr>
          <w:szCs w:val="28"/>
        </w:rPr>
        <w:t>Количество элементов построения и дерево действий над деталью показано на рисунке 2.4.</w:t>
      </w:r>
    </w:p>
    <w:p w14:paraId="3E28D0E7" w14:textId="77777777" w:rsidR="00A01B20" w:rsidRDefault="00A01B20" w:rsidP="00A01B20">
      <w:pPr>
        <w:spacing w:line="276" w:lineRule="auto"/>
        <w:ind w:firstLine="0"/>
        <w:jc w:val="center"/>
        <w:rPr>
          <w:szCs w:val="28"/>
        </w:rPr>
      </w:pPr>
      <w:r w:rsidRPr="00E54C5E">
        <w:rPr>
          <w:szCs w:val="28"/>
        </w:rPr>
        <w:drawing>
          <wp:inline distT="0" distB="0" distL="0" distR="0" wp14:anchorId="616C5E4D" wp14:editId="156A968D">
            <wp:extent cx="3252479" cy="4541519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4440" cy="454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30EF3" w14:textId="77777777" w:rsidR="00A01B20" w:rsidRDefault="00A01B20" w:rsidP="00A01B20">
      <w:pPr>
        <w:spacing w:line="276" w:lineRule="auto"/>
        <w:ind w:firstLine="0"/>
        <w:jc w:val="center"/>
        <w:rPr>
          <w:szCs w:val="28"/>
        </w:rPr>
      </w:pPr>
      <w:r>
        <w:rPr>
          <w:szCs w:val="28"/>
        </w:rPr>
        <w:t>Рисунок 2.4 Элементы построения в дереве детали</w:t>
      </w:r>
    </w:p>
    <w:p w14:paraId="27C162BC" w14:textId="77777777" w:rsidR="00A01B20" w:rsidRDefault="00A01B20" w:rsidP="00A01B20">
      <w:pPr>
        <w:spacing w:line="276" w:lineRule="auto"/>
        <w:ind w:firstLine="708"/>
        <w:jc w:val="left"/>
        <w:rPr>
          <w:szCs w:val="28"/>
        </w:rPr>
      </w:pPr>
      <w:r>
        <w:rPr>
          <w:szCs w:val="28"/>
        </w:rPr>
        <w:t>Из рисунка видно, что количество произведенных действий над деталью достаточно большое, при этом у каждой имеется зависимость и допустимые значения. Поэтому вручную построение такой детали займет гораздо больше времени.</w:t>
      </w:r>
    </w:p>
    <w:p w14:paraId="40F593B3" w14:textId="77777777" w:rsidR="00A01B20" w:rsidRDefault="00A01B20" w:rsidP="00A01B20">
      <w:pPr>
        <w:spacing w:line="276" w:lineRule="auto"/>
        <w:ind w:firstLine="708"/>
        <w:rPr>
          <w:szCs w:val="28"/>
        </w:rPr>
      </w:pPr>
      <w:r>
        <w:rPr>
          <w:szCs w:val="28"/>
        </w:rPr>
        <w:lastRenderedPageBreak/>
        <w:t>Время построения одной детали программой –1-7 секунд, в зависимости от порядкового номера детали.</w:t>
      </w:r>
    </w:p>
    <w:p w14:paraId="283005DB" w14:textId="77777777" w:rsidR="00A01B20" w:rsidRDefault="00A01B20" w:rsidP="00A01B20">
      <w:pPr>
        <w:spacing w:line="276" w:lineRule="auto"/>
        <w:ind w:firstLine="708"/>
        <w:rPr>
          <w:szCs w:val="28"/>
        </w:rPr>
      </w:pPr>
      <w:r>
        <w:rPr>
          <w:szCs w:val="28"/>
        </w:rPr>
        <w:t xml:space="preserve">Время построения 80 деталей последовательно – 3.5 минуты, </w:t>
      </w:r>
    </w:p>
    <w:p w14:paraId="555D7581" w14:textId="17DE6D82" w:rsidR="00A01B20" w:rsidRPr="00443FFE" w:rsidRDefault="00A01B20" w:rsidP="00A01B20">
      <w:pPr>
        <w:keepNext/>
        <w:keepLines/>
        <w:numPr>
          <w:ilvl w:val="1"/>
          <w:numId w:val="14"/>
        </w:numPr>
        <w:spacing w:after="200" w:line="276" w:lineRule="auto"/>
        <w:ind w:left="788" w:hanging="431"/>
        <w:jc w:val="center"/>
        <w:outlineLvl w:val="1"/>
        <w15:collapsed/>
        <w:rPr>
          <w:color w:val="000000" w:themeColor="text1"/>
          <w:szCs w:val="28"/>
        </w:rPr>
      </w:pPr>
      <w:bookmarkStart w:id="13" w:name="_Toc121032928"/>
      <w:r w:rsidRPr="00EE77D2">
        <w:rPr>
          <w:rFonts w:eastAsia="Times New Roman"/>
          <w:b/>
          <w:bCs/>
          <w:szCs w:val="28"/>
        </w:rPr>
        <w:t>Обзор аналогов</w:t>
      </w:r>
      <w:bookmarkEnd w:id="13"/>
    </w:p>
    <w:p w14:paraId="7D71B29F" w14:textId="0A90666D" w:rsidR="00A01B20" w:rsidRDefault="00A01B20" w:rsidP="00A01B20">
      <w:pPr>
        <w:pStyle w:val="a3"/>
        <w:spacing w:line="276" w:lineRule="auto"/>
        <w:ind w:left="360" w:firstLine="0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Плагин «3д модель стамески» для </w:t>
      </w:r>
      <w:r>
        <w:rPr>
          <w:rFonts w:ascii="Times New Roman" w:hAnsi="Times New Roman"/>
          <w:b/>
          <w:sz w:val="28"/>
          <w:szCs w:val="28"/>
          <w:lang w:val="en-US"/>
        </w:rPr>
        <w:t>SolidWorks</w:t>
      </w:r>
      <w:r w:rsidRPr="009F33ED">
        <w:rPr>
          <w:rFonts w:ascii="Times New Roman" w:hAnsi="Times New Roman"/>
          <w:b/>
          <w:sz w:val="28"/>
          <w:szCs w:val="28"/>
        </w:rPr>
        <w:t xml:space="preserve"> 2017</w:t>
      </w:r>
    </w:p>
    <w:p w14:paraId="60B61CC4" w14:textId="77777777" w:rsidR="00A01B20" w:rsidRPr="009F33ED" w:rsidRDefault="00A01B20" w:rsidP="00A01B20">
      <w:pPr>
        <w:pStyle w:val="a3"/>
        <w:spacing w:line="276" w:lineRule="auto"/>
        <w:ind w:left="360" w:firstLine="0"/>
        <w:jc w:val="center"/>
        <w:rPr>
          <w:rFonts w:ascii="Times New Roman" w:hAnsi="Times New Roman"/>
          <w:b/>
          <w:sz w:val="28"/>
          <w:szCs w:val="28"/>
        </w:rPr>
      </w:pPr>
    </w:p>
    <w:p w14:paraId="0DDE7906" w14:textId="77777777" w:rsidR="00A01B20" w:rsidRDefault="00A01B20" w:rsidP="00A01B20">
      <w:pPr>
        <w:pStyle w:val="a3"/>
        <w:spacing w:line="276" w:lineRule="auto"/>
        <w:ind w:left="360" w:firstLine="0"/>
        <w:jc w:val="both"/>
        <w:rPr>
          <w:rFonts w:ascii="Times New Roman" w:hAnsi="Times New Roman"/>
          <w:sz w:val="28"/>
          <w:szCs w:val="28"/>
        </w:rPr>
      </w:pPr>
      <w:r w:rsidRPr="00443FFE">
        <w:rPr>
          <w:rFonts w:ascii="Times New Roman" w:hAnsi="Times New Roman"/>
          <w:sz w:val="28"/>
          <w:szCs w:val="28"/>
          <w:lang w:val="en-US"/>
        </w:rPr>
        <w:t xml:space="preserve">SolidWorks – </w:t>
      </w:r>
      <w:r w:rsidRPr="00443FFE">
        <w:rPr>
          <w:rFonts w:ascii="Times New Roman" w:hAnsi="Times New Roman"/>
          <w:sz w:val="28"/>
          <w:szCs w:val="28"/>
        </w:rPr>
        <w:t>продукт</w:t>
      </w:r>
      <w:r w:rsidRPr="00443FFE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443FFE">
        <w:rPr>
          <w:rFonts w:ascii="Times New Roman" w:hAnsi="Times New Roman"/>
          <w:sz w:val="28"/>
          <w:szCs w:val="28"/>
        </w:rPr>
        <w:t>компании</w:t>
      </w:r>
      <w:r w:rsidRPr="00443FFE">
        <w:rPr>
          <w:rFonts w:ascii="Times New Roman" w:hAnsi="Times New Roman"/>
          <w:sz w:val="28"/>
          <w:szCs w:val="28"/>
          <w:lang w:val="en-US"/>
        </w:rPr>
        <w:t xml:space="preserve"> SolidWorks Corporation (</w:t>
      </w:r>
      <w:r w:rsidRPr="00443FFE">
        <w:rPr>
          <w:rFonts w:ascii="Times New Roman" w:hAnsi="Times New Roman"/>
          <w:sz w:val="28"/>
          <w:szCs w:val="28"/>
        </w:rPr>
        <w:t>США</w:t>
      </w:r>
      <w:r w:rsidRPr="00443FFE">
        <w:rPr>
          <w:rFonts w:ascii="Times New Roman" w:hAnsi="Times New Roman"/>
          <w:sz w:val="28"/>
          <w:szCs w:val="28"/>
          <w:lang w:val="en-US"/>
        </w:rPr>
        <w:t xml:space="preserve">). </w:t>
      </w:r>
      <w:r w:rsidRPr="00443FFE">
        <w:rPr>
          <w:rFonts w:ascii="Times New Roman" w:hAnsi="Times New Roman"/>
          <w:sz w:val="28"/>
          <w:szCs w:val="28"/>
        </w:rPr>
        <w:t>Программа Solid Works® – это система автоматизированного проектирования (САПР), использующая привычный графический интерфейс пользова</w:t>
      </w:r>
      <w:r>
        <w:rPr>
          <w:rFonts w:ascii="Times New Roman" w:hAnsi="Times New Roman"/>
          <w:sz w:val="28"/>
          <w:szCs w:val="28"/>
        </w:rPr>
        <w:t xml:space="preserve">теля Microsoft Windows. Другими </w:t>
      </w:r>
      <w:r w:rsidRPr="00443FFE">
        <w:rPr>
          <w:rFonts w:ascii="Times New Roman" w:hAnsi="Times New Roman"/>
          <w:sz w:val="28"/>
          <w:szCs w:val="28"/>
        </w:rPr>
        <w:t>словами это легкое в освоении средство позволяет инженерам-проектировщикам быстро отображать свои идеи в эскизе, экспериментировать с элементами и размерами, а также создавать модели и подробные чертежи.</w:t>
      </w:r>
    </w:p>
    <w:p w14:paraId="2AD58704" w14:textId="77777777" w:rsidR="00A01B20" w:rsidRPr="009F33ED" w:rsidRDefault="00A01B20" w:rsidP="00A01B20">
      <w:pPr>
        <w:pStyle w:val="a3"/>
        <w:spacing w:line="276" w:lineRule="auto"/>
        <w:ind w:left="360" w:firstLine="0"/>
        <w:jc w:val="both"/>
        <w:rPr>
          <w:rFonts w:ascii="Times New Roman" w:hAnsi="Times New Roman"/>
          <w:sz w:val="28"/>
          <w:szCs w:val="28"/>
        </w:rPr>
      </w:pPr>
    </w:p>
    <w:p w14:paraId="5CA961E5" w14:textId="77777777" w:rsidR="00A01B20" w:rsidRDefault="00A01B20" w:rsidP="00A01B20">
      <w:pPr>
        <w:pStyle w:val="a3"/>
        <w:spacing w:line="276" w:lineRule="auto"/>
        <w:ind w:left="360" w:firstLine="0"/>
        <w:rPr>
          <w:rFonts w:ascii="Times New Roman" w:hAnsi="Times New Roman"/>
          <w:sz w:val="28"/>
          <w:szCs w:val="28"/>
        </w:rPr>
      </w:pPr>
      <w:r w:rsidRPr="009F33ED">
        <w:rPr>
          <w:rFonts w:ascii="Times New Roman" w:hAnsi="Times New Roman"/>
          <w:b/>
          <w:sz w:val="28"/>
          <w:szCs w:val="28"/>
        </w:rPr>
        <w:t>Стамеска</w:t>
      </w:r>
      <w:r w:rsidRPr="009F33ED">
        <w:rPr>
          <w:rFonts w:ascii="Times New Roman" w:hAnsi="Times New Roman"/>
          <w:sz w:val="28"/>
          <w:szCs w:val="28"/>
        </w:rPr>
        <w:t>, 6 конфигураций от 6 до 25 мм. Пре</w:t>
      </w:r>
      <w:r>
        <w:rPr>
          <w:rFonts w:ascii="Times New Roman" w:hAnsi="Times New Roman"/>
          <w:sz w:val="28"/>
          <w:szCs w:val="28"/>
        </w:rPr>
        <w:t>дназначена для обработки дерева (</w:t>
      </w:r>
      <w:r w:rsidRPr="009F33ED">
        <w:rPr>
          <w:rFonts w:ascii="Times New Roman" w:hAnsi="Times New Roman"/>
          <w:sz w:val="28"/>
          <w:szCs w:val="28"/>
        </w:rPr>
        <w:t>долбление). Обозначение уловное для удобства работы в проекте.</w:t>
      </w:r>
    </w:p>
    <w:p w14:paraId="691D65EE" w14:textId="77777777" w:rsidR="00A01B20" w:rsidRDefault="00A01B20" w:rsidP="00A01B20">
      <w:pPr>
        <w:pStyle w:val="a3"/>
        <w:spacing w:line="276" w:lineRule="auto"/>
        <w:ind w:left="360" w:firstLine="0"/>
        <w:rPr>
          <w:rFonts w:ascii="Times New Roman" w:hAnsi="Times New Roman"/>
          <w:sz w:val="28"/>
          <w:szCs w:val="28"/>
        </w:rPr>
      </w:pPr>
    </w:p>
    <w:p w14:paraId="27DC5033" w14:textId="77777777" w:rsidR="00A01B20" w:rsidRPr="009F33ED" w:rsidRDefault="00A01B20" w:rsidP="00A01B20">
      <w:pPr>
        <w:pStyle w:val="a3"/>
        <w:spacing w:line="276" w:lineRule="auto"/>
        <w:ind w:left="360" w:firstLine="0"/>
        <w:rPr>
          <w:rFonts w:ascii="Times New Roman" w:hAnsi="Times New Roman"/>
          <w:sz w:val="28"/>
          <w:szCs w:val="28"/>
        </w:rPr>
      </w:pPr>
      <w:r w:rsidRPr="009F33ED">
        <w:rPr>
          <w:rFonts w:ascii="Times New Roman" w:hAnsi="Times New Roman"/>
          <w:sz w:val="28"/>
          <w:szCs w:val="28"/>
        </w:rPr>
        <w:t>Состав: 3D сборка, детали Язык документа</w:t>
      </w:r>
    </w:p>
    <w:p w14:paraId="49FD8E37" w14:textId="77777777" w:rsidR="00A01B20" w:rsidRPr="009F33ED" w:rsidRDefault="00A01B20" w:rsidP="00A01B20">
      <w:pPr>
        <w:pStyle w:val="a3"/>
        <w:spacing w:line="276" w:lineRule="auto"/>
        <w:ind w:left="360" w:firstLine="0"/>
        <w:rPr>
          <w:rFonts w:ascii="Times New Roman" w:hAnsi="Times New Roman"/>
          <w:sz w:val="28"/>
          <w:szCs w:val="28"/>
        </w:rPr>
      </w:pPr>
    </w:p>
    <w:p w14:paraId="1F45BE15" w14:textId="77777777" w:rsidR="00A01B20" w:rsidRDefault="00A01B20" w:rsidP="00A01B20">
      <w:pPr>
        <w:pStyle w:val="a3"/>
        <w:spacing w:line="276" w:lineRule="auto"/>
        <w:ind w:left="360" w:firstLine="0"/>
        <w:rPr>
          <w:rFonts w:ascii="Times New Roman" w:hAnsi="Times New Roman"/>
          <w:sz w:val="28"/>
          <w:szCs w:val="28"/>
        </w:rPr>
      </w:pPr>
      <w:r w:rsidRPr="009F33ED">
        <w:rPr>
          <w:rFonts w:ascii="Times New Roman" w:hAnsi="Times New Roman"/>
          <w:sz w:val="28"/>
          <w:szCs w:val="28"/>
        </w:rPr>
        <w:t>Софт: SolidWorks 2017</w:t>
      </w:r>
    </w:p>
    <w:p w14:paraId="183BD309" w14:textId="77777777" w:rsidR="00A01B20" w:rsidRDefault="00A01B20" w:rsidP="00A01B20">
      <w:pPr>
        <w:pStyle w:val="a3"/>
        <w:spacing w:line="276" w:lineRule="auto"/>
        <w:ind w:left="360" w:firstLine="0"/>
        <w:jc w:val="center"/>
        <w:rPr>
          <w:rFonts w:ascii="Times New Roman" w:hAnsi="Times New Roman"/>
          <w:sz w:val="28"/>
          <w:szCs w:val="28"/>
        </w:rPr>
      </w:pPr>
      <w:r w:rsidRPr="009F33ED">
        <w:rPr>
          <w:rFonts w:ascii="Times New Roman" w:hAnsi="Times New Roman"/>
          <w:sz w:val="28"/>
          <w:szCs w:val="28"/>
        </w:rPr>
        <w:drawing>
          <wp:inline distT="0" distB="0" distL="0" distR="0" wp14:anchorId="351E6C40" wp14:editId="0B6CA046">
            <wp:extent cx="3961130" cy="2159346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3478" cy="216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2EF6B" w14:textId="54B11A34" w:rsidR="005E42AE" w:rsidRDefault="00A01B20" w:rsidP="00C406B1">
      <w:pPr>
        <w:pStyle w:val="a3"/>
        <w:spacing w:line="276" w:lineRule="auto"/>
        <w:ind w:left="360" w:firstLine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2.5 Моделируемые объект плагина</w:t>
      </w:r>
    </w:p>
    <w:p w14:paraId="2CAF1B25" w14:textId="095F7A1E" w:rsidR="00A01B20" w:rsidRPr="005E42AE" w:rsidRDefault="005E42AE" w:rsidP="005E42AE">
      <w:pPr>
        <w:spacing w:after="160" w:line="259" w:lineRule="auto"/>
        <w:ind w:firstLine="0"/>
        <w:jc w:val="left"/>
        <w:rPr>
          <w:rFonts w:eastAsia="Calibri"/>
          <w:szCs w:val="28"/>
        </w:rPr>
      </w:pPr>
      <w:r>
        <w:rPr>
          <w:szCs w:val="28"/>
        </w:rPr>
        <w:br w:type="page"/>
      </w:r>
    </w:p>
    <w:p w14:paraId="703CE79F" w14:textId="30CBDCD4" w:rsidR="00EB2AD7" w:rsidRPr="00A01B20" w:rsidRDefault="00EB2AD7" w:rsidP="00A01B20">
      <w:pPr>
        <w:keepNext/>
        <w:keepLines/>
        <w:numPr>
          <w:ilvl w:val="0"/>
          <w:numId w:val="14"/>
        </w:numPr>
        <w:jc w:val="center"/>
        <w:outlineLvl w:val="0"/>
        <w:rPr>
          <w:rFonts w:eastAsia="Times New Roman"/>
          <w:b/>
          <w:bCs/>
          <w:szCs w:val="28"/>
        </w:rPr>
      </w:pPr>
      <w:bookmarkStart w:id="14" w:name="_Toc121032929"/>
      <w:r w:rsidRPr="00A01B20">
        <w:rPr>
          <w:rFonts w:eastAsia="Times New Roman"/>
          <w:b/>
          <w:bCs/>
          <w:szCs w:val="28"/>
        </w:rPr>
        <w:lastRenderedPageBreak/>
        <w:t>Описание реализации</w:t>
      </w:r>
      <w:bookmarkEnd w:id="14"/>
    </w:p>
    <w:p w14:paraId="4F09ADF0" w14:textId="6EEE5C7E" w:rsidR="00A01B20" w:rsidRPr="00864261" w:rsidRDefault="00A01B20" w:rsidP="00A01B20">
      <w:pPr>
        <w:keepNext/>
        <w:keepLines/>
        <w:numPr>
          <w:ilvl w:val="1"/>
          <w:numId w:val="14"/>
        </w:numPr>
        <w:ind w:left="788" w:hanging="431"/>
        <w:jc w:val="center"/>
        <w:outlineLvl w:val="1"/>
        <w:rPr>
          <w:rFonts w:eastAsia="Times New Roman"/>
          <w:b/>
          <w:bCs/>
          <w:szCs w:val="28"/>
        </w:rPr>
      </w:pPr>
      <w:bookmarkStart w:id="15" w:name="_Toc121032930"/>
      <w:r>
        <w:rPr>
          <w:rFonts w:eastAsia="Times New Roman"/>
          <w:b/>
          <w:bCs/>
          <w:szCs w:val="28"/>
          <w:lang w:val="en-US"/>
        </w:rPr>
        <w:t>UML</w:t>
      </w:r>
      <w:bookmarkEnd w:id="15"/>
    </w:p>
    <w:p w14:paraId="4162A90D" w14:textId="77777777" w:rsidR="00A01B20" w:rsidRPr="006916AB" w:rsidRDefault="00A01B20" w:rsidP="00A01B20">
      <w:r w:rsidRPr="006916AB">
        <w:t xml:space="preserve">Для графического описания абстрактной модели проекта, а также пользовательского взаимодействия (сценария действий) использован стандарт UML. </w:t>
      </w:r>
    </w:p>
    <w:p w14:paraId="00FC41E6" w14:textId="77777777" w:rsidR="00A01B20" w:rsidRPr="006916AB" w:rsidRDefault="00A01B20" w:rsidP="00A01B20">
      <w:r w:rsidRPr="006916AB">
        <w:t>UML</w:t>
      </w:r>
      <w:r>
        <w:t xml:space="preserve"> – это</w:t>
      </w:r>
      <w:r w:rsidRPr="006916AB">
        <w:t xml:space="preserve"> язык графического описания для объектного моделирования в области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UML-моделью. UML был создан для определения, визуализации, проектирования и документирования, в основном, программных систем. UML не является языком программирования, но на</w:t>
      </w:r>
      <w:r>
        <w:t xml:space="preserve"> основании UML-моделей возможна </w:t>
      </w:r>
      <w:r w:rsidRPr="006916AB">
        <w:t xml:space="preserve">генерация кода. </w:t>
      </w:r>
    </w:p>
    <w:p w14:paraId="6878D6CA" w14:textId="77777777" w:rsidR="00A01B20" w:rsidRDefault="00A01B20" w:rsidP="00A01B20">
      <w:r w:rsidRPr="006916AB">
        <w:t>При использовании UML были построены: диаграмма использования</w:t>
      </w:r>
      <w:r>
        <w:t xml:space="preserve"> и</w:t>
      </w:r>
      <w:r w:rsidRPr="006916AB">
        <w:t xml:space="preserve"> диа</w:t>
      </w:r>
      <w:r>
        <w:t>грамма классов</w:t>
      </w:r>
      <w:r w:rsidRPr="006916AB">
        <w:t>.</w:t>
      </w:r>
    </w:p>
    <w:p w14:paraId="08A42274" w14:textId="697951DD" w:rsidR="00A01B20" w:rsidRPr="00A01B20" w:rsidRDefault="00A01B20" w:rsidP="00A01B20">
      <w:pPr>
        <w:spacing w:after="160" w:line="259" w:lineRule="auto"/>
        <w:ind w:firstLine="0"/>
        <w:jc w:val="left"/>
      </w:pPr>
      <w:r>
        <w:br w:type="page"/>
      </w:r>
    </w:p>
    <w:p w14:paraId="1BD94316" w14:textId="1C2FFB57" w:rsidR="00EB2AD7" w:rsidRDefault="00EB2AD7" w:rsidP="00EB2AD7">
      <w:pPr>
        <w:keepNext/>
        <w:keepLines/>
        <w:numPr>
          <w:ilvl w:val="1"/>
          <w:numId w:val="14"/>
        </w:numPr>
        <w:ind w:left="788" w:hanging="431"/>
        <w:jc w:val="center"/>
        <w:outlineLvl w:val="1"/>
        <w15:collapsed/>
        <w:rPr>
          <w:rFonts w:eastAsia="Times New Roman"/>
          <w:b/>
          <w:bCs/>
          <w:szCs w:val="28"/>
        </w:rPr>
      </w:pPr>
      <w:bookmarkStart w:id="16" w:name="_Toc121032931"/>
      <w:r>
        <w:rPr>
          <w:rFonts w:eastAsia="Times New Roman"/>
          <w:b/>
          <w:bCs/>
          <w:szCs w:val="28"/>
        </w:rPr>
        <w:lastRenderedPageBreak/>
        <w:t>Диаграмма классов</w:t>
      </w:r>
      <w:bookmarkEnd w:id="16"/>
    </w:p>
    <w:p w14:paraId="7C39B5D2" w14:textId="023EA828" w:rsidR="006312A2" w:rsidRPr="001F0117" w:rsidRDefault="006312A2" w:rsidP="006312A2">
      <w:pPr>
        <w:ind w:firstLine="709"/>
        <w:contextualSpacing/>
        <w:rPr>
          <w:rFonts w:eastAsia="Calibri"/>
          <w:szCs w:val="22"/>
        </w:rPr>
      </w:pPr>
      <w:r w:rsidRPr="001F0117">
        <w:rPr>
          <w:rFonts w:eastAsia="Calibri"/>
          <w:szCs w:val="22"/>
        </w:rPr>
        <w:t xml:space="preserve">Диаграмма классов для данного проекта представлена на рисунке </w:t>
      </w:r>
      <w:r w:rsidR="00C406B1">
        <w:rPr>
          <w:rFonts w:eastAsia="Calibri"/>
          <w:szCs w:val="22"/>
        </w:rPr>
        <w:t>3.2</w:t>
      </w:r>
      <w:r>
        <w:rPr>
          <w:rFonts w:eastAsia="Calibri"/>
          <w:szCs w:val="22"/>
        </w:rPr>
        <w:t>.1</w:t>
      </w:r>
    </w:p>
    <w:p w14:paraId="4D0121BD" w14:textId="446178C5" w:rsidR="006312A2" w:rsidRPr="00443FFE" w:rsidRDefault="00D014C9" w:rsidP="006312A2">
      <w:pPr>
        <w:ind w:firstLine="0"/>
        <w:contextualSpacing/>
        <w:jc w:val="center"/>
        <w:rPr>
          <w:rFonts w:eastAsia="Calibri"/>
          <w:szCs w:val="28"/>
        </w:rPr>
      </w:pPr>
      <w:r w:rsidRPr="00D014C9">
        <w:rPr>
          <w:rFonts w:eastAsia="Calibri"/>
          <w:noProof/>
          <w:szCs w:val="28"/>
          <w:lang w:eastAsia="ru-RU"/>
        </w:rPr>
        <w:drawing>
          <wp:inline distT="0" distB="0" distL="0" distR="0" wp14:anchorId="6A62EDF6" wp14:editId="6A8401FB">
            <wp:extent cx="6120130" cy="442468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83197" w14:textId="16FD3D93" w:rsidR="006312A2" w:rsidRPr="001F0117" w:rsidRDefault="006312A2" w:rsidP="006312A2">
      <w:pPr>
        <w:ind w:firstLine="0"/>
        <w:contextualSpacing/>
        <w:jc w:val="center"/>
        <w:rPr>
          <w:rFonts w:eastAsia="Calibri"/>
          <w:szCs w:val="28"/>
        </w:rPr>
      </w:pPr>
      <w:r w:rsidRPr="001F0117">
        <w:rPr>
          <w:rFonts w:eastAsia="Calibri"/>
          <w:szCs w:val="28"/>
        </w:rPr>
        <w:t xml:space="preserve">Рисунок </w:t>
      </w:r>
      <w:r w:rsidR="00C406B1">
        <w:rPr>
          <w:rFonts w:eastAsia="Calibri"/>
          <w:szCs w:val="28"/>
        </w:rPr>
        <w:t>3</w:t>
      </w:r>
      <w:r w:rsidRPr="001F0117">
        <w:rPr>
          <w:rFonts w:eastAsia="Calibri"/>
          <w:szCs w:val="28"/>
        </w:rPr>
        <w:t>.</w:t>
      </w:r>
      <w:r w:rsidR="00C406B1">
        <w:rPr>
          <w:rFonts w:eastAsia="Calibri"/>
          <w:szCs w:val="28"/>
        </w:rPr>
        <w:t>2</w:t>
      </w:r>
      <w:r>
        <w:rPr>
          <w:rFonts w:eastAsia="Calibri"/>
          <w:szCs w:val="28"/>
        </w:rPr>
        <w:t>.1</w:t>
      </w:r>
      <w:r w:rsidRPr="001F0117">
        <w:rPr>
          <w:rFonts w:eastAsia="Calibri"/>
          <w:szCs w:val="28"/>
        </w:rPr>
        <w:t xml:space="preserve"> – </w:t>
      </w:r>
      <w:r w:rsidRPr="001F0117">
        <w:rPr>
          <w:rFonts w:eastAsia="Calibri"/>
          <w:szCs w:val="28"/>
          <w:lang w:val="en-US"/>
        </w:rPr>
        <w:t>UML</w:t>
      </w:r>
      <w:r w:rsidRPr="001F0117">
        <w:rPr>
          <w:rFonts w:eastAsia="Calibri"/>
          <w:szCs w:val="28"/>
        </w:rPr>
        <w:t>-диаграмма классов</w:t>
      </w:r>
    </w:p>
    <w:p w14:paraId="01135735" w14:textId="77777777" w:rsidR="006312A2" w:rsidRDefault="006312A2" w:rsidP="006312A2">
      <w:pPr>
        <w:spacing w:after="160" w:line="259" w:lineRule="auto"/>
        <w:ind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5E054E90" w14:textId="77777777" w:rsidR="006312A2" w:rsidRPr="001F0117" w:rsidRDefault="006312A2" w:rsidP="006312A2">
      <w:pPr>
        <w:ind w:firstLine="708"/>
        <w:rPr>
          <w:rFonts w:eastAsia="Calibri" w:cs="Calibri"/>
          <w:bCs/>
          <w:color w:val="000000"/>
          <w:kern w:val="32"/>
          <w:szCs w:val="32"/>
        </w:rPr>
      </w:pPr>
      <w:r w:rsidRPr="001F0117">
        <w:rPr>
          <w:rFonts w:eastAsia="Calibri" w:cs="Calibri"/>
          <w:kern w:val="32"/>
          <w:szCs w:val="32"/>
        </w:rPr>
        <w:lastRenderedPageBreak/>
        <w:t xml:space="preserve">1) </w:t>
      </w:r>
      <w:r w:rsidRPr="001F0117">
        <w:rPr>
          <w:rFonts w:eastAsia="Calibri" w:cs="Calibri"/>
          <w:kern w:val="32"/>
          <w:szCs w:val="32"/>
          <w:lang w:val="en-US"/>
        </w:rPr>
        <w:t>MainWindow</w:t>
      </w:r>
      <w:r w:rsidRPr="001F0117">
        <w:rPr>
          <w:rFonts w:eastAsia="Calibri" w:cs="Calibri"/>
          <w:kern w:val="32"/>
          <w:szCs w:val="32"/>
        </w:rPr>
        <w:t xml:space="preserve"> – класс диалогового окна, который обеспечивает взаимодействие между пользователем и программой</w:t>
      </w:r>
      <w:r w:rsidRPr="001F0117">
        <w:rPr>
          <w:rFonts w:eastAsia="Calibri" w:cs="Calibri"/>
          <w:bCs/>
          <w:color w:val="000000"/>
          <w:kern w:val="32"/>
          <w:szCs w:val="32"/>
        </w:rPr>
        <w:t xml:space="preserve">.  </w:t>
      </w:r>
    </w:p>
    <w:p w14:paraId="0CA3E101" w14:textId="77777777" w:rsidR="006312A2" w:rsidRPr="001F0117" w:rsidRDefault="006312A2" w:rsidP="006312A2">
      <w:pPr>
        <w:ind w:firstLine="720"/>
        <w:rPr>
          <w:rFonts w:eastAsia="Calibri" w:cs="Calibri"/>
          <w:bCs/>
          <w:color w:val="000000"/>
          <w:kern w:val="32"/>
          <w:szCs w:val="32"/>
        </w:rPr>
      </w:pPr>
      <w:r w:rsidRPr="001F0117">
        <w:rPr>
          <w:rFonts w:eastAsia="Calibri" w:cs="Calibri"/>
          <w:bCs/>
          <w:color w:val="000000"/>
          <w:kern w:val="32"/>
          <w:szCs w:val="32"/>
        </w:rPr>
        <w:t xml:space="preserve">2) </w:t>
      </w:r>
      <w:r>
        <w:rPr>
          <w:rFonts w:eastAsia="Calibri" w:cs="Calibri"/>
          <w:bCs/>
          <w:color w:val="000000"/>
          <w:kern w:val="32"/>
          <w:szCs w:val="32"/>
          <w:lang w:val="en-US"/>
        </w:rPr>
        <w:t>ChiselData</w:t>
      </w:r>
      <w:r w:rsidRPr="001F0117">
        <w:rPr>
          <w:rFonts w:eastAsia="Calibri" w:cs="Calibri"/>
          <w:bCs/>
          <w:color w:val="000000"/>
          <w:kern w:val="32"/>
          <w:szCs w:val="32"/>
        </w:rPr>
        <w:t xml:space="preserve"> − </w:t>
      </w:r>
      <w:r w:rsidRPr="001F0117">
        <w:rPr>
          <w:rFonts w:eastAsia="Calibri" w:cs="Calibri"/>
          <w:kern w:val="32"/>
          <w:szCs w:val="32"/>
        </w:rPr>
        <w:t>класс, хранящий в себе все параметры 3</w:t>
      </w:r>
      <w:r w:rsidRPr="001F0117">
        <w:rPr>
          <w:rFonts w:eastAsia="Calibri" w:cs="Calibri"/>
          <w:kern w:val="32"/>
          <w:szCs w:val="32"/>
          <w:lang w:val="en-US"/>
        </w:rPr>
        <w:t>D</w:t>
      </w:r>
      <w:r w:rsidRPr="001F0117">
        <w:rPr>
          <w:rFonts w:eastAsia="Calibri" w:cs="Calibri"/>
          <w:kern w:val="32"/>
          <w:szCs w:val="32"/>
        </w:rPr>
        <w:t>-модели;</w:t>
      </w:r>
    </w:p>
    <w:p w14:paraId="05FB9784" w14:textId="77777777" w:rsidR="006312A2" w:rsidRPr="001F0117" w:rsidRDefault="006312A2" w:rsidP="006312A2">
      <w:pPr>
        <w:ind w:firstLine="708"/>
        <w:rPr>
          <w:rFonts w:eastAsia="Calibri" w:cs="Calibri"/>
          <w:bCs/>
          <w:color w:val="000000"/>
          <w:kern w:val="32"/>
          <w:szCs w:val="32"/>
        </w:rPr>
      </w:pPr>
      <w:r w:rsidRPr="001F0117">
        <w:rPr>
          <w:rFonts w:eastAsia="Calibri" w:cs="Calibri"/>
          <w:bCs/>
          <w:color w:val="000000"/>
          <w:kern w:val="32"/>
          <w:szCs w:val="32"/>
        </w:rPr>
        <w:t xml:space="preserve">3) </w:t>
      </w:r>
      <w:r w:rsidRPr="001F0117">
        <w:rPr>
          <w:rFonts w:eastAsia="Calibri" w:cs="Calibri"/>
          <w:bCs/>
          <w:color w:val="000000"/>
          <w:kern w:val="32"/>
          <w:szCs w:val="32"/>
          <w:lang w:val="en-US"/>
        </w:rPr>
        <w:t>Manager</w:t>
      </w:r>
      <w:r w:rsidRPr="001F0117">
        <w:rPr>
          <w:rFonts w:eastAsia="Calibri" w:cs="Calibri"/>
          <w:bCs/>
          <w:color w:val="000000"/>
          <w:kern w:val="32"/>
          <w:szCs w:val="32"/>
        </w:rPr>
        <w:t xml:space="preserve"> − </w:t>
      </w:r>
      <w:r w:rsidRPr="001F0117">
        <w:rPr>
          <w:rFonts w:eastAsia="Calibri" w:cs="Calibri"/>
          <w:kern w:val="32"/>
          <w:szCs w:val="32"/>
        </w:rPr>
        <w:t>класс, осуществляющий инициализацию, создание модели и валидацию введенных данных;</w:t>
      </w:r>
    </w:p>
    <w:p w14:paraId="1FF0669E" w14:textId="77777777" w:rsidR="006312A2" w:rsidRPr="001F0117" w:rsidRDefault="006312A2" w:rsidP="006312A2">
      <w:pPr>
        <w:ind w:firstLine="708"/>
        <w:rPr>
          <w:rFonts w:eastAsia="Calibri" w:cs="Calibri"/>
          <w:bCs/>
          <w:color w:val="000000"/>
          <w:kern w:val="32"/>
          <w:szCs w:val="32"/>
        </w:rPr>
      </w:pPr>
      <w:r w:rsidRPr="001F0117">
        <w:rPr>
          <w:rFonts w:eastAsia="Calibri" w:cs="Calibri"/>
          <w:bCs/>
          <w:color w:val="000000"/>
          <w:kern w:val="32"/>
          <w:szCs w:val="32"/>
        </w:rPr>
        <w:t xml:space="preserve">4) </w:t>
      </w:r>
      <w:r w:rsidRPr="001F0117">
        <w:rPr>
          <w:rFonts w:eastAsia="Calibri" w:cs="Calibri"/>
          <w:bCs/>
          <w:color w:val="000000"/>
          <w:kern w:val="32"/>
          <w:szCs w:val="32"/>
          <w:lang w:val="en-US"/>
        </w:rPr>
        <w:t>KompasConnector</w:t>
      </w:r>
      <w:r w:rsidRPr="001F0117">
        <w:rPr>
          <w:rFonts w:eastAsia="Calibri" w:cs="Calibri"/>
          <w:bCs/>
          <w:color w:val="000000"/>
          <w:kern w:val="32"/>
          <w:szCs w:val="32"/>
        </w:rPr>
        <w:t xml:space="preserve"> – класс для работы с </w:t>
      </w:r>
      <w:r w:rsidRPr="001F0117">
        <w:rPr>
          <w:rFonts w:eastAsia="Calibri" w:cs="Calibri"/>
          <w:bCs/>
          <w:color w:val="000000"/>
          <w:kern w:val="32"/>
          <w:szCs w:val="32"/>
          <w:lang w:val="en-US"/>
        </w:rPr>
        <w:t>API</w:t>
      </w:r>
      <w:r w:rsidRPr="001F0117">
        <w:rPr>
          <w:rFonts w:eastAsia="Calibri" w:cs="Calibri"/>
          <w:bCs/>
          <w:color w:val="000000"/>
          <w:kern w:val="32"/>
          <w:szCs w:val="32"/>
        </w:rPr>
        <w:t xml:space="preserve"> КОМПАС 3</w:t>
      </w:r>
      <w:r w:rsidRPr="001F0117">
        <w:rPr>
          <w:rFonts w:eastAsia="Calibri" w:cs="Calibri"/>
          <w:bCs/>
          <w:color w:val="000000"/>
          <w:kern w:val="32"/>
          <w:szCs w:val="32"/>
          <w:lang w:val="en-US"/>
        </w:rPr>
        <w:t>D</w:t>
      </w:r>
      <w:r w:rsidRPr="001F0117">
        <w:rPr>
          <w:rFonts w:eastAsia="Calibri" w:cs="Calibri"/>
          <w:bCs/>
          <w:color w:val="000000"/>
          <w:kern w:val="32"/>
          <w:szCs w:val="32"/>
        </w:rPr>
        <w:t>;</w:t>
      </w:r>
    </w:p>
    <w:p w14:paraId="649D6FB2" w14:textId="77777777" w:rsidR="006312A2" w:rsidRPr="001F0117" w:rsidRDefault="006312A2" w:rsidP="006312A2">
      <w:pPr>
        <w:ind w:firstLine="0"/>
        <w:contextualSpacing/>
        <w:jc w:val="left"/>
        <w:rPr>
          <w:rFonts w:eastAsia="Calibri"/>
          <w:bCs/>
          <w:color w:val="000000"/>
          <w:szCs w:val="22"/>
        </w:rPr>
      </w:pPr>
      <w:r w:rsidRPr="001F0117">
        <w:rPr>
          <w:rFonts w:eastAsia="Calibri"/>
          <w:szCs w:val="28"/>
        </w:rPr>
        <w:tab/>
        <w:t xml:space="preserve">Класс </w:t>
      </w:r>
      <w:r w:rsidRPr="001F0117">
        <w:rPr>
          <w:rFonts w:eastAsia="Calibri"/>
          <w:szCs w:val="22"/>
          <w:lang w:val="en-US"/>
        </w:rPr>
        <w:t>MainWindow</w:t>
      </w:r>
      <w:r w:rsidRPr="001F0117">
        <w:rPr>
          <w:rFonts w:eastAsia="Calibri"/>
          <w:szCs w:val="22"/>
        </w:rPr>
        <w:t xml:space="preserve"> композирует классы </w:t>
      </w:r>
      <w:r>
        <w:rPr>
          <w:rFonts w:eastAsia="Calibri" w:cs="Calibri"/>
          <w:bCs/>
          <w:color w:val="000000"/>
          <w:kern w:val="32"/>
          <w:szCs w:val="32"/>
          <w:lang w:val="en-US"/>
        </w:rPr>
        <w:t>ChiselData</w:t>
      </w:r>
      <w:r w:rsidRPr="001F0117">
        <w:rPr>
          <w:rFonts w:eastAsia="Calibri"/>
          <w:bCs/>
          <w:color w:val="000000"/>
          <w:szCs w:val="22"/>
        </w:rPr>
        <w:t xml:space="preserve"> и </w:t>
      </w:r>
      <w:r w:rsidRPr="001F0117">
        <w:rPr>
          <w:rFonts w:eastAsia="Calibri"/>
          <w:bCs/>
          <w:color w:val="000000"/>
          <w:szCs w:val="22"/>
          <w:lang w:val="en-US"/>
        </w:rPr>
        <w:t>Manager</w:t>
      </w:r>
      <w:r w:rsidRPr="001F0117">
        <w:rPr>
          <w:rFonts w:eastAsia="Calibri"/>
          <w:bCs/>
          <w:color w:val="000000"/>
          <w:szCs w:val="22"/>
        </w:rPr>
        <w:t xml:space="preserve">. </w:t>
      </w:r>
    </w:p>
    <w:p w14:paraId="06D2F7A1" w14:textId="77777777" w:rsidR="006312A2" w:rsidRPr="001F0117" w:rsidRDefault="006312A2" w:rsidP="006312A2">
      <w:pPr>
        <w:ind w:firstLine="0"/>
        <w:contextualSpacing/>
        <w:jc w:val="left"/>
        <w:rPr>
          <w:rFonts w:eastAsia="Calibri"/>
          <w:szCs w:val="28"/>
        </w:rPr>
      </w:pPr>
      <w:r w:rsidRPr="001F0117">
        <w:rPr>
          <w:rFonts w:eastAsia="Calibri"/>
          <w:szCs w:val="28"/>
        </w:rPr>
        <w:tab/>
        <w:t xml:space="preserve">Класс </w:t>
      </w:r>
      <w:r w:rsidRPr="001F0117">
        <w:rPr>
          <w:rFonts w:eastAsia="Calibri"/>
          <w:szCs w:val="28"/>
          <w:lang w:val="en-US"/>
        </w:rPr>
        <w:t>Manager</w:t>
      </w:r>
      <w:r w:rsidRPr="001F0117">
        <w:rPr>
          <w:rFonts w:eastAsia="Calibri"/>
          <w:szCs w:val="22"/>
        </w:rPr>
        <w:t xml:space="preserve"> композирует</w:t>
      </w:r>
      <w:r w:rsidRPr="001F0117">
        <w:rPr>
          <w:rFonts w:eastAsia="Calibri"/>
          <w:szCs w:val="28"/>
        </w:rPr>
        <w:t xml:space="preserve"> класс </w:t>
      </w:r>
      <w:r w:rsidRPr="001F0117">
        <w:rPr>
          <w:rFonts w:eastAsia="Calibri"/>
          <w:szCs w:val="28"/>
          <w:lang w:val="en-US"/>
        </w:rPr>
        <w:t>CompasConnector</w:t>
      </w:r>
      <w:r w:rsidRPr="001F0117">
        <w:rPr>
          <w:rFonts w:eastAsia="Calibri"/>
          <w:szCs w:val="28"/>
        </w:rPr>
        <w:t xml:space="preserve"> и </w:t>
      </w:r>
      <w:r>
        <w:rPr>
          <w:rFonts w:eastAsia="Calibri"/>
          <w:szCs w:val="28"/>
        </w:rPr>
        <w:t>использует класс</w:t>
      </w:r>
      <w:r w:rsidRPr="001F0117">
        <w:rPr>
          <w:rFonts w:eastAsia="Calibri"/>
          <w:szCs w:val="28"/>
        </w:rPr>
        <w:t xml:space="preserve"> </w:t>
      </w:r>
      <w:r>
        <w:rPr>
          <w:rFonts w:eastAsia="Calibri" w:cs="Calibri"/>
          <w:bCs/>
          <w:color w:val="000000"/>
          <w:kern w:val="32"/>
          <w:szCs w:val="32"/>
          <w:lang w:val="en-US"/>
        </w:rPr>
        <w:t>ChiselData</w:t>
      </w:r>
      <w:r w:rsidRPr="001F0117">
        <w:rPr>
          <w:rFonts w:eastAsia="Calibri"/>
          <w:szCs w:val="28"/>
        </w:rPr>
        <w:t>.</w:t>
      </w:r>
    </w:p>
    <w:p w14:paraId="6672878B" w14:textId="77777777" w:rsidR="006312A2" w:rsidRPr="001F0117" w:rsidRDefault="006312A2" w:rsidP="006312A2">
      <w:pPr>
        <w:ind w:firstLine="0"/>
        <w:contextualSpacing/>
        <w:jc w:val="center"/>
        <w:rPr>
          <w:rFonts w:eastAsia="Calibri"/>
          <w:sz w:val="24"/>
        </w:rPr>
      </w:pPr>
    </w:p>
    <w:p w14:paraId="52C6D834" w14:textId="3157A9E9" w:rsidR="006312A2" w:rsidRPr="005E42AE" w:rsidRDefault="006312A2" w:rsidP="006312A2">
      <w:pPr>
        <w:ind w:firstLine="993"/>
        <w:contextualSpacing/>
        <w:rPr>
          <w:rFonts w:eastAsia="Calibri"/>
          <w:szCs w:val="22"/>
        </w:rPr>
      </w:pPr>
      <w:r w:rsidRPr="001F0117">
        <w:rPr>
          <w:rFonts w:eastAsia="Calibri"/>
          <w:szCs w:val="22"/>
        </w:rPr>
        <w:t xml:space="preserve">В таблице </w:t>
      </w:r>
      <w:r w:rsidR="00C406B1">
        <w:rPr>
          <w:rFonts w:eastAsia="Calibri"/>
          <w:szCs w:val="22"/>
        </w:rPr>
        <w:t>3</w:t>
      </w:r>
      <w:r w:rsidRPr="001F0117">
        <w:rPr>
          <w:rFonts w:eastAsia="Calibri"/>
          <w:szCs w:val="22"/>
        </w:rPr>
        <w:t>.</w:t>
      </w:r>
      <w:r w:rsidR="00C406B1">
        <w:rPr>
          <w:rFonts w:eastAsia="Calibri"/>
          <w:szCs w:val="22"/>
        </w:rPr>
        <w:t>2</w:t>
      </w:r>
      <w:r>
        <w:rPr>
          <w:rFonts w:eastAsia="Calibri"/>
          <w:szCs w:val="22"/>
        </w:rPr>
        <w:t>.1</w:t>
      </w:r>
      <w:r w:rsidRPr="001F0117">
        <w:rPr>
          <w:rFonts w:eastAsia="Calibri"/>
          <w:szCs w:val="22"/>
        </w:rPr>
        <w:t xml:space="preserve"> представлено описание полей и методов класса </w:t>
      </w:r>
      <w:r w:rsidRPr="001F0117">
        <w:rPr>
          <w:rFonts w:eastAsia="Calibri"/>
          <w:szCs w:val="22"/>
          <w:lang w:val="en-US"/>
        </w:rPr>
        <w:t>MainWindow</w:t>
      </w:r>
      <w:r w:rsidRPr="001F0117">
        <w:rPr>
          <w:rFonts w:eastAsia="Calibri"/>
          <w:szCs w:val="22"/>
        </w:rPr>
        <w:t>.</w:t>
      </w:r>
      <w:r w:rsidR="005E42AE" w:rsidRPr="005E42AE">
        <w:rPr>
          <w:rFonts w:eastAsia="Calibri"/>
          <w:szCs w:val="22"/>
        </w:rPr>
        <w:t xml:space="preserve">  </w:t>
      </w:r>
    </w:p>
    <w:p w14:paraId="316134A2" w14:textId="3471A446" w:rsidR="006312A2" w:rsidRPr="001F0117" w:rsidRDefault="006312A2" w:rsidP="006312A2">
      <w:pPr>
        <w:ind w:firstLine="993"/>
        <w:contextualSpacing/>
        <w:rPr>
          <w:rFonts w:eastAsia="Calibri"/>
          <w:szCs w:val="22"/>
        </w:rPr>
      </w:pPr>
      <w:r w:rsidRPr="001F0117">
        <w:rPr>
          <w:rFonts w:eastAsia="Calibri"/>
          <w:szCs w:val="22"/>
        </w:rPr>
        <w:t xml:space="preserve">Таблица </w:t>
      </w:r>
      <w:r w:rsidR="00C406B1">
        <w:rPr>
          <w:rFonts w:eastAsia="Calibri"/>
          <w:szCs w:val="22"/>
        </w:rPr>
        <w:t>3</w:t>
      </w:r>
      <w:r w:rsidRPr="001F0117">
        <w:rPr>
          <w:rFonts w:eastAsia="Calibri"/>
          <w:szCs w:val="22"/>
        </w:rPr>
        <w:t>.</w:t>
      </w:r>
      <w:r w:rsidR="00C406B1">
        <w:rPr>
          <w:rFonts w:eastAsia="Calibri"/>
          <w:szCs w:val="22"/>
        </w:rPr>
        <w:t>2</w:t>
      </w:r>
      <w:r>
        <w:rPr>
          <w:rFonts w:eastAsia="Calibri"/>
          <w:szCs w:val="22"/>
        </w:rPr>
        <w:t>.1</w:t>
      </w:r>
      <w:r w:rsidRPr="001F0117">
        <w:rPr>
          <w:rFonts w:eastAsia="Calibri"/>
          <w:szCs w:val="22"/>
        </w:rPr>
        <w:t xml:space="preserve"> – Описание полей и методов класса </w:t>
      </w:r>
      <w:r w:rsidRPr="001F0117">
        <w:rPr>
          <w:rFonts w:eastAsia="Calibri"/>
          <w:szCs w:val="22"/>
          <w:lang w:val="en-US"/>
        </w:rPr>
        <w:t>MainWindow</w:t>
      </w:r>
      <w:r w:rsidRPr="001F0117">
        <w:rPr>
          <w:rFonts w:eastAsia="Calibri"/>
          <w:szCs w:val="22"/>
        </w:rPr>
        <w:t>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257"/>
        <w:gridCol w:w="4371"/>
      </w:tblGrid>
      <w:tr w:rsidR="006312A2" w14:paraId="39BDD3F0" w14:textId="77777777" w:rsidTr="00B42954">
        <w:tc>
          <w:tcPr>
            <w:tcW w:w="5257" w:type="dxa"/>
          </w:tcPr>
          <w:p w14:paraId="792CFA59" w14:textId="77777777" w:rsidR="006312A2" w:rsidRDefault="006312A2" w:rsidP="007C2B74">
            <w:pPr>
              <w:ind w:firstLine="0"/>
              <w:contextualSpacing/>
              <w:jc w:val="center"/>
              <w:rPr>
                <w:rFonts w:eastAsia="Calibri"/>
                <w:szCs w:val="22"/>
                <w:lang w:val="en-US"/>
              </w:rPr>
            </w:pPr>
            <w:r w:rsidRPr="001F0117">
              <w:rPr>
                <w:b/>
                <w:bCs/>
              </w:rPr>
              <w:t>Название</w:t>
            </w:r>
          </w:p>
        </w:tc>
        <w:tc>
          <w:tcPr>
            <w:tcW w:w="4371" w:type="dxa"/>
          </w:tcPr>
          <w:p w14:paraId="4D8D1DD2" w14:textId="77777777" w:rsidR="006312A2" w:rsidRDefault="006312A2" w:rsidP="007C2B74">
            <w:pPr>
              <w:ind w:firstLine="0"/>
              <w:contextualSpacing/>
              <w:jc w:val="center"/>
              <w:rPr>
                <w:rFonts w:eastAsia="Calibri"/>
                <w:szCs w:val="22"/>
                <w:lang w:val="en-US"/>
              </w:rPr>
            </w:pPr>
            <w:r w:rsidRPr="001F0117">
              <w:rPr>
                <w:b/>
                <w:bCs/>
              </w:rPr>
              <w:t>Описание</w:t>
            </w:r>
          </w:p>
        </w:tc>
      </w:tr>
      <w:tr w:rsidR="00D014C9" w14:paraId="35A937C8" w14:textId="77777777" w:rsidTr="00B42954">
        <w:tc>
          <w:tcPr>
            <w:tcW w:w="5257" w:type="dxa"/>
          </w:tcPr>
          <w:p w14:paraId="42785F13" w14:textId="15556E86" w:rsidR="00D014C9" w:rsidRPr="00D014C9" w:rsidRDefault="00D014C9" w:rsidP="00D014C9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eastAsia="Calibri" w:hAnsi="Courier New" w:cs="Courier New"/>
                <w:sz w:val="24"/>
                <w:szCs w:val="24"/>
              </w:rPr>
              <w:t>_</w:t>
            </w:r>
            <w:r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errorTextBoxHangle</w:t>
            </w:r>
          </w:p>
        </w:tc>
        <w:tc>
          <w:tcPr>
            <w:tcW w:w="4371" w:type="dxa"/>
          </w:tcPr>
          <w:p w14:paraId="1EE44148" w14:textId="16F11244" w:rsidR="00D014C9" w:rsidRPr="00592A36" w:rsidRDefault="00D014C9" w:rsidP="007C2B74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>Переменная ошибки в поле рукояти</w:t>
            </w:r>
          </w:p>
        </w:tc>
      </w:tr>
      <w:tr w:rsidR="00D014C9" w14:paraId="1BAEBBC9" w14:textId="77777777" w:rsidTr="00B42954">
        <w:tc>
          <w:tcPr>
            <w:tcW w:w="5257" w:type="dxa"/>
          </w:tcPr>
          <w:p w14:paraId="5C269E9C" w14:textId="4268311A" w:rsidR="00D014C9" w:rsidRPr="00D014C9" w:rsidRDefault="00D014C9" w:rsidP="00D014C9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eastAsia="Calibri" w:hAnsi="Courier New" w:cs="Courier New"/>
                <w:sz w:val="24"/>
                <w:szCs w:val="24"/>
              </w:rPr>
              <w:t>_</w:t>
            </w:r>
            <w:r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errorTextBoxBladeL</w:t>
            </w:r>
          </w:p>
        </w:tc>
        <w:tc>
          <w:tcPr>
            <w:tcW w:w="4371" w:type="dxa"/>
          </w:tcPr>
          <w:p w14:paraId="509FC0A8" w14:textId="79747601" w:rsidR="00D014C9" w:rsidRDefault="00D014C9" w:rsidP="00D014C9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>Переменная ошибки в поле длины лезвия</w:t>
            </w:r>
          </w:p>
        </w:tc>
      </w:tr>
      <w:tr w:rsidR="00D014C9" w14:paraId="47A9274D" w14:textId="77777777" w:rsidTr="00B42954">
        <w:tc>
          <w:tcPr>
            <w:tcW w:w="5257" w:type="dxa"/>
          </w:tcPr>
          <w:p w14:paraId="61A3F7F2" w14:textId="1A4B48D1" w:rsidR="00D014C9" w:rsidRDefault="00D014C9" w:rsidP="00D014C9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</w:rPr>
            </w:pPr>
            <w:r>
              <w:rPr>
                <w:rFonts w:ascii="Courier New" w:eastAsia="Calibri" w:hAnsi="Courier New" w:cs="Courier New"/>
                <w:sz w:val="24"/>
                <w:szCs w:val="24"/>
              </w:rPr>
              <w:t>_</w:t>
            </w:r>
            <w:r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errorTextBoxBladeH</w:t>
            </w:r>
          </w:p>
        </w:tc>
        <w:tc>
          <w:tcPr>
            <w:tcW w:w="4371" w:type="dxa"/>
          </w:tcPr>
          <w:p w14:paraId="6A6BE125" w14:textId="32CAF453" w:rsidR="00D014C9" w:rsidRDefault="00D014C9" w:rsidP="00D014C9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>Переменная ошибки в поле высоты лезвия</w:t>
            </w:r>
          </w:p>
        </w:tc>
      </w:tr>
      <w:tr w:rsidR="00D014C9" w14:paraId="71D11464" w14:textId="77777777" w:rsidTr="00B42954">
        <w:tc>
          <w:tcPr>
            <w:tcW w:w="5257" w:type="dxa"/>
          </w:tcPr>
          <w:p w14:paraId="5D942497" w14:textId="6D2CC788" w:rsidR="00D014C9" w:rsidRDefault="00D014C9" w:rsidP="00D014C9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</w:rPr>
            </w:pPr>
            <w:r>
              <w:rPr>
                <w:rFonts w:ascii="Courier New" w:eastAsia="Calibri" w:hAnsi="Courier New" w:cs="Courier New"/>
                <w:sz w:val="24"/>
                <w:szCs w:val="24"/>
              </w:rPr>
              <w:t>_</w:t>
            </w:r>
            <w:r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errorTextBoxRing</w:t>
            </w:r>
          </w:p>
        </w:tc>
        <w:tc>
          <w:tcPr>
            <w:tcW w:w="4371" w:type="dxa"/>
          </w:tcPr>
          <w:p w14:paraId="174CA134" w14:textId="3F3F4032" w:rsidR="00D014C9" w:rsidRDefault="00D014C9" w:rsidP="00D014C9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>Переменная ошибки в поле кольца</w:t>
            </w:r>
          </w:p>
        </w:tc>
      </w:tr>
      <w:tr w:rsidR="00D014C9" w14:paraId="692CAA87" w14:textId="77777777" w:rsidTr="00B42954">
        <w:tc>
          <w:tcPr>
            <w:tcW w:w="5257" w:type="dxa"/>
          </w:tcPr>
          <w:p w14:paraId="438D21FF" w14:textId="4CAB2C96" w:rsidR="00D014C9" w:rsidRDefault="00D014C9" w:rsidP="00D014C9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</w:rPr>
            </w:pPr>
            <w:r>
              <w:rPr>
                <w:rFonts w:ascii="Courier New" w:eastAsia="Calibri" w:hAnsi="Courier New" w:cs="Courier New"/>
                <w:sz w:val="24"/>
                <w:szCs w:val="24"/>
              </w:rPr>
              <w:t>_</w:t>
            </w:r>
            <w:r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errorTextBoxChiselW</w:t>
            </w:r>
          </w:p>
        </w:tc>
        <w:tc>
          <w:tcPr>
            <w:tcW w:w="4371" w:type="dxa"/>
          </w:tcPr>
          <w:p w14:paraId="185DFFD7" w14:textId="31B16AD9" w:rsidR="00D014C9" w:rsidRDefault="00D014C9" w:rsidP="00D014C9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>Переменная ошибки в поле ширины рукояти</w:t>
            </w:r>
          </w:p>
        </w:tc>
      </w:tr>
      <w:tr w:rsidR="00D014C9" w14:paraId="0DC52FA5" w14:textId="77777777" w:rsidTr="00B42954">
        <w:tc>
          <w:tcPr>
            <w:tcW w:w="5257" w:type="dxa"/>
          </w:tcPr>
          <w:p w14:paraId="37CDB837" w14:textId="53A9E30F" w:rsidR="00D014C9" w:rsidRPr="00E720B2" w:rsidRDefault="00D014C9" w:rsidP="00D014C9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6125F2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-_errorColor: Color</w:t>
            </w:r>
          </w:p>
        </w:tc>
        <w:tc>
          <w:tcPr>
            <w:tcW w:w="4371" w:type="dxa"/>
          </w:tcPr>
          <w:p w14:paraId="6A20F789" w14:textId="22E0545B" w:rsidR="00D014C9" w:rsidRDefault="00D014C9" w:rsidP="00D014C9">
            <w:pPr>
              <w:ind w:firstLine="0"/>
              <w:contextualSpacing/>
              <w:rPr>
                <w:rFonts w:eastAsia="Calibri"/>
                <w:szCs w:val="22"/>
                <w:lang w:val="en-US"/>
              </w:rPr>
            </w:pPr>
            <w:r>
              <w:rPr>
                <w:rFonts w:eastAsia="Calibri"/>
                <w:szCs w:val="22"/>
              </w:rPr>
              <w:t>Переменная цвета ошибки</w:t>
            </w:r>
          </w:p>
        </w:tc>
      </w:tr>
      <w:tr w:rsidR="00D014C9" w14:paraId="43AC3E26" w14:textId="77777777" w:rsidTr="00B42954">
        <w:tc>
          <w:tcPr>
            <w:tcW w:w="5257" w:type="dxa"/>
          </w:tcPr>
          <w:p w14:paraId="60C17D7E" w14:textId="62CB7042" w:rsidR="00D014C9" w:rsidRPr="00E720B2" w:rsidRDefault="00D014C9" w:rsidP="00D014C9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6125F2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-_trueColor: Color</w:t>
            </w:r>
          </w:p>
        </w:tc>
        <w:tc>
          <w:tcPr>
            <w:tcW w:w="4371" w:type="dxa"/>
          </w:tcPr>
          <w:p w14:paraId="79F83F95" w14:textId="284C010E" w:rsidR="00D014C9" w:rsidRDefault="00D014C9" w:rsidP="00D014C9">
            <w:pPr>
              <w:ind w:firstLine="0"/>
              <w:contextualSpacing/>
              <w:rPr>
                <w:rFonts w:eastAsia="Calibri"/>
                <w:szCs w:val="22"/>
                <w:lang w:val="en-US"/>
              </w:rPr>
            </w:pPr>
            <w:r>
              <w:rPr>
                <w:rFonts w:eastAsia="Calibri"/>
                <w:szCs w:val="22"/>
              </w:rPr>
              <w:t>Переменная цвета правильной валидации</w:t>
            </w:r>
          </w:p>
        </w:tc>
      </w:tr>
    </w:tbl>
    <w:p w14:paraId="3C073578" w14:textId="25C10DAB" w:rsidR="00C406B1" w:rsidRDefault="00C406B1">
      <w:r>
        <w:br w:type="page"/>
      </w:r>
    </w:p>
    <w:p w14:paraId="7A360DDE" w14:textId="4CF50E9A" w:rsidR="00C406B1" w:rsidRPr="00C406B1" w:rsidRDefault="00C406B1" w:rsidP="00C406B1">
      <w:pPr>
        <w:jc w:val="center"/>
      </w:pPr>
      <w:r w:rsidRPr="00C406B1">
        <w:lastRenderedPageBreak/>
        <w:t>Продолжение таблицы 3.2.1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257"/>
        <w:gridCol w:w="4371"/>
      </w:tblGrid>
      <w:tr w:rsidR="00D014C9" w14:paraId="53810E7E" w14:textId="77777777" w:rsidTr="00B42954">
        <w:tc>
          <w:tcPr>
            <w:tcW w:w="5257" w:type="dxa"/>
          </w:tcPr>
          <w:p w14:paraId="41D91DEF" w14:textId="4BC0BC5E" w:rsidR="00D014C9" w:rsidRPr="00E720B2" w:rsidRDefault="00D014C9" w:rsidP="00D014C9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6125F2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-_chiselData: ChiselData</w:t>
            </w:r>
          </w:p>
        </w:tc>
        <w:tc>
          <w:tcPr>
            <w:tcW w:w="4371" w:type="dxa"/>
          </w:tcPr>
          <w:p w14:paraId="415E2367" w14:textId="17D0C691" w:rsidR="00D014C9" w:rsidRPr="00592A36" w:rsidRDefault="00D014C9" w:rsidP="00D014C9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>Переменная класса параметров зубила</w:t>
            </w:r>
          </w:p>
        </w:tc>
      </w:tr>
      <w:tr w:rsidR="00D014C9" w14:paraId="00EF536B" w14:textId="77777777" w:rsidTr="00B42954">
        <w:tc>
          <w:tcPr>
            <w:tcW w:w="5257" w:type="dxa"/>
          </w:tcPr>
          <w:p w14:paraId="1915DD14" w14:textId="255D8F2C" w:rsidR="00D014C9" w:rsidRPr="00E720B2" w:rsidRDefault="00D014C9" w:rsidP="00D014C9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6125F2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-_manager:Manager</w:t>
            </w:r>
          </w:p>
        </w:tc>
        <w:tc>
          <w:tcPr>
            <w:tcW w:w="4371" w:type="dxa"/>
          </w:tcPr>
          <w:p w14:paraId="76CF11EB" w14:textId="6D4A2CFD" w:rsidR="00D014C9" w:rsidRPr="00592A36" w:rsidRDefault="00D014C9" w:rsidP="00D014C9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 xml:space="preserve">Переменная менеджера </w:t>
            </w:r>
          </w:p>
        </w:tc>
      </w:tr>
      <w:tr w:rsidR="00D014C9" w14:paraId="13DF2B5C" w14:textId="77777777" w:rsidTr="00B42954">
        <w:tc>
          <w:tcPr>
            <w:tcW w:w="5257" w:type="dxa"/>
          </w:tcPr>
          <w:p w14:paraId="785FEAD6" w14:textId="6C560E49" w:rsidR="00D014C9" w:rsidRPr="00E720B2" w:rsidRDefault="00D014C9" w:rsidP="00D014C9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6125F2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-_kompasApp: KompasConnector</w:t>
            </w:r>
          </w:p>
        </w:tc>
        <w:tc>
          <w:tcPr>
            <w:tcW w:w="4371" w:type="dxa"/>
          </w:tcPr>
          <w:p w14:paraId="12C11213" w14:textId="0579918C" w:rsidR="00D014C9" w:rsidRPr="00592A36" w:rsidRDefault="00D014C9" w:rsidP="00D014C9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>Переменная компас коннектора</w:t>
            </w:r>
          </w:p>
        </w:tc>
      </w:tr>
      <w:tr w:rsidR="00D014C9" w14:paraId="1C6F2C59" w14:textId="77777777" w:rsidTr="00B42954">
        <w:tc>
          <w:tcPr>
            <w:tcW w:w="5257" w:type="dxa"/>
          </w:tcPr>
          <w:p w14:paraId="738F34B2" w14:textId="19D7687B" w:rsidR="00D014C9" w:rsidRPr="00E720B2" w:rsidRDefault="00D014C9" w:rsidP="00D014C9">
            <w:pPr>
              <w:ind w:firstLine="0"/>
              <w:contextualSpacing/>
              <w:jc w:val="center"/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+MainForm</w:t>
            </w: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()</w:t>
            </w:r>
          </w:p>
        </w:tc>
        <w:tc>
          <w:tcPr>
            <w:tcW w:w="4371" w:type="dxa"/>
          </w:tcPr>
          <w:p w14:paraId="57E58D6B" w14:textId="5A8482E5" w:rsidR="00D014C9" w:rsidRPr="00592A36" w:rsidRDefault="00D014C9" w:rsidP="00D014C9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>Конструктор главного окна</w:t>
            </w:r>
          </w:p>
        </w:tc>
      </w:tr>
      <w:tr w:rsidR="00D014C9" w14:paraId="6D2E833E" w14:textId="77777777" w:rsidTr="00B42954">
        <w:tc>
          <w:tcPr>
            <w:tcW w:w="5257" w:type="dxa"/>
          </w:tcPr>
          <w:p w14:paraId="70050A13" w14:textId="6406227E" w:rsidR="00D014C9" w:rsidRPr="00E720B2" w:rsidRDefault="00D014C9" w:rsidP="00D014C9">
            <w:pPr>
              <w:ind w:firstLine="0"/>
              <w:contextualSpacing/>
              <w:jc w:val="center"/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</w:pP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-PointValidation(TextBox): void</w:t>
            </w:r>
          </w:p>
        </w:tc>
        <w:tc>
          <w:tcPr>
            <w:tcW w:w="4371" w:type="dxa"/>
          </w:tcPr>
          <w:p w14:paraId="0C608081" w14:textId="1C8B34DA" w:rsidR="00D014C9" w:rsidRPr="00592A36" w:rsidRDefault="00D014C9" w:rsidP="00D014C9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 xml:space="preserve">Функция валидации запятых </w:t>
            </w:r>
          </w:p>
        </w:tc>
      </w:tr>
      <w:tr w:rsidR="00D014C9" w14:paraId="660F4F40" w14:textId="77777777" w:rsidTr="00B42954">
        <w:tc>
          <w:tcPr>
            <w:tcW w:w="5257" w:type="dxa"/>
          </w:tcPr>
          <w:p w14:paraId="2C6DCC13" w14:textId="336A9975" w:rsidR="00D014C9" w:rsidRPr="00E720B2" w:rsidRDefault="00D014C9" w:rsidP="00D014C9">
            <w:pPr>
              <w:ind w:firstLine="0"/>
              <w:contextualSpacing/>
              <w:jc w:val="center"/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</w:pP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-OutputAfterErrorTextBox(TextBox,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 </w:t>
            </w: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Exception): void</w:t>
            </w:r>
          </w:p>
        </w:tc>
        <w:tc>
          <w:tcPr>
            <w:tcW w:w="4371" w:type="dxa"/>
          </w:tcPr>
          <w:p w14:paraId="0B3AB3C5" w14:textId="2D4BBFB0" w:rsidR="00D014C9" w:rsidRPr="00592A36" w:rsidRDefault="00D014C9" w:rsidP="00D014C9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>Функция вывода ошибки</w:t>
            </w:r>
          </w:p>
        </w:tc>
      </w:tr>
      <w:tr w:rsidR="00D014C9" w:rsidRPr="00592A36" w14:paraId="2916ACFA" w14:textId="77777777" w:rsidTr="00B42954">
        <w:tc>
          <w:tcPr>
            <w:tcW w:w="5257" w:type="dxa"/>
          </w:tcPr>
          <w:p w14:paraId="74603D69" w14:textId="48EEE95E" w:rsidR="00D014C9" w:rsidRPr="00E720B2" w:rsidRDefault="00D014C9" w:rsidP="00D014C9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-StartsWithComma(TextBox textBox):void</w:t>
            </w:r>
          </w:p>
        </w:tc>
        <w:tc>
          <w:tcPr>
            <w:tcW w:w="4371" w:type="dxa"/>
          </w:tcPr>
          <w:p w14:paraId="2B20EC51" w14:textId="72FDBDD3" w:rsidR="00D014C9" w:rsidRPr="00592A36" w:rsidRDefault="00D014C9" w:rsidP="00D014C9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>Функция обработчик ввода запятой первым символом</w:t>
            </w:r>
          </w:p>
        </w:tc>
      </w:tr>
      <w:tr w:rsidR="00D014C9" w:rsidRPr="00592A36" w14:paraId="2A8498AD" w14:textId="77777777" w:rsidTr="00B42954">
        <w:tc>
          <w:tcPr>
            <w:tcW w:w="5257" w:type="dxa"/>
          </w:tcPr>
          <w:p w14:paraId="65F6CC95" w14:textId="3A51919D" w:rsidR="00D014C9" w:rsidRPr="00E720B2" w:rsidRDefault="00D014C9" w:rsidP="00D014C9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-EndsWithComma(TextBox textBox): void</w:t>
            </w:r>
          </w:p>
        </w:tc>
        <w:tc>
          <w:tcPr>
            <w:tcW w:w="4371" w:type="dxa"/>
          </w:tcPr>
          <w:p w14:paraId="48136132" w14:textId="0EF3B998" w:rsidR="00D014C9" w:rsidRPr="00592A36" w:rsidRDefault="00D014C9" w:rsidP="00D014C9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>Функция обработчик ввода запятой последним символом</w:t>
            </w:r>
          </w:p>
        </w:tc>
      </w:tr>
      <w:tr w:rsidR="00D014C9" w:rsidRPr="00592A36" w14:paraId="3C9B468E" w14:textId="77777777" w:rsidTr="00B42954">
        <w:tc>
          <w:tcPr>
            <w:tcW w:w="5257" w:type="dxa"/>
          </w:tcPr>
          <w:p w14:paraId="3BE1F2B3" w14:textId="6ECA74D3" w:rsidR="00D014C9" w:rsidRPr="00E720B2" w:rsidRDefault="00D014C9" w:rsidP="00D014C9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-IfKeyPress(KeyPressEventArg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s</w:t>
            </w: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, TextBox): void</w:t>
            </w:r>
          </w:p>
        </w:tc>
        <w:tc>
          <w:tcPr>
            <w:tcW w:w="4371" w:type="dxa"/>
          </w:tcPr>
          <w:p w14:paraId="66288C4D" w14:textId="19CC44C1" w:rsidR="00D014C9" w:rsidRPr="00592A36" w:rsidRDefault="00D014C9" w:rsidP="00D014C9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>Функция обработчика события нажатия на клавишу</w:t>
            </w:r>
          </w:p>
        </w:tc>
      </w:tr>
      <w:tr w:rsidR="00D014C9" w:rsidRPr="00592A36" w14:paraId="50542CE9" w14:textId="77777777" w:rsidTr="00B42954">
        <w:tc>
          <w:tcPr>
            <w:tcW w:w="5257" w:type="dxa"/>
          </w:tcPr>
          <w:p w14:paraId="2BEE9499" w14:textId="752C1A19" w:rsidR="00D014C9" w:rsidRPr="00E720B2" w:rsidRDefault="00D014C9" w:rsidP="00D014C9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-IfTextBoxTextChanged(TextBox, string, double): void</w:t>
            </w:r>
          </w:p>
        </w:tc>
        <w:tc>
          <w:tcPr>
            <w:tcW w:w="4371" w:type="dxa"/>
          </w:tcPr>
          <w:p w14:paraId="7AC77158" w14:textId="60AFF6D2" w:rsidR="00D014C9" w:rsidRPr="00592A36" w:rsidRDefault="00D014C9" w:rsidP="00D014C9">
            <w:pPr>
              <w:ind w:firstLine="0"/>
              <w:contextualSpacing/>
              <w:jc w:val="center"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>Функция обработчика события изменения текста текстбокса</w:t>
            </w:r>
          </w:p>
        </w:tc>
      </w:tr>
      <w:tr w:rsidR="00D014C9" w:rsidRPr="00592A36" w14:paraId="43BDA53E" w14:textId="77777777" w:rsidTr="00B42954">
        <w:trPr>
          <w:trHeight w:val="370"/>
        </w:trPr>
        <w:tc>
          <w:tcPr>
            <w:tcW w:w="5257" w:type="dxa"/>
          </w:tcPr>
          <w:p w14:paraId="484BCEDF" w14:textId="6CFDBE0F" w:rsidR="00D014C9" w:rsidRPr="00E720B2" w:rsidRDefault="00D014C9" w:rsidP="00D014C9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-IfTextBoxLeave(TextBox):void</w:t>
            </w:r>
          </w:p>
        </w:tc>
        <w:tc>
          <w:tcPr>
            <w:tcW w:w="4371" w:type="dxa"/>
          </w:tcPr>
          <w:p w14:paraId="1F4C0DE4" w14:textId="5DD1C61B" w:rsidR="00D014C9" w:rsidRPr="00592A36" w:rsidRDefault="00D014C9" w:rsidP="00D014C9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>Функция обработчика события выхода из текстбокса</w:t>
            </w:r>
          </w:p>
        </w:tc>
      </w:tr>
      <w:tr w:rsidR="00D014C9" w:rsidRPr="00592A36" w14:paraId="09D265D7" w14:textId="77777777" w:rsidTr="00B42954">
        <w:tc>
          <w:tcPr>
            <w:tcW w:w="5257" w:type="dxa"/>
          </w:tcPr>
          <w:p w14:paraId="5D7904F4" w14:textId="36E6E4EF" w:rsidR="00D014C9" w:rsidRPr="00E720B2" w:rsidRDefault="00D014C9" w:rsidP="00D014C9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-ReloadChiselData(TextBox, double):void</w:t>
            </w:r>
          </w:p>
        </w:tc>
        <w:tc>
          <w:tcPr>
            <w:tcW w:w="4371" w:type="dxa"/>
          </w:tcPr>
          <w:p w14:paraId="06BFDEC8" w14:textId="5EDE9D45" w:rsidR="00D014C9" w:rsidRPr="00592A36" w:rsidRDefault="00D014C9" w:rsidP="00D014C9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>Функция присвоения значения параметрам класса зубила</w:t>
            </w:r>
          </w:p>
        </w:tc>
      </w:tr>
      <w:tr w:rsidR="00D014C9" w14:paraId="04DFCB99" w14:textId="77777777" w:rsidTr="00B42954">
        <w:tc>
          <w:tcPr>
            <w:tcW w:w="5257" w:type="dxa"/>
          </w:tcPr>
          <w:p w14:paraId="6799B202" w14:textId="5FC1502E" w:rsidR="00D014C9" w:rsidRPr="00E720B2" w:rsidRDefault="00D014C9" w:rsidP="00D014C9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-CheckAffterInput():void</w:t>
            </w:r>
          </w:p>
        </w:tc>
        <w:tc>
          <w:tcPr>
            <w:tcW w:w="4371" w:type="dxa"/>
          </w:tcPr>
          <w:p w14:paraId="0E4EECD1" w14:textId="7AAC771A" w:rsidR="00D014C9" w:rsidRPr="00592A36" w:rsidRDefault="00D014C9" w:rsidP="00D014C9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>Функция валидации всех полей</w:t>
            </w:r>
          </w:p>
        </w:tc>
      </w:tr>
      <w:tr w:rsidR="00D014C9" w:rsidRPr="00592A36" w14:paraId="3A141630" w14:textId="77777777" w:rsidTr="00B42954">
        <w:tc>
          <w:tcPr>
            <w:tcW w:w="5257" w:type="dxa"/>
          </w:tcPr>
          <w:p w14:paraId="18924C81" w14:textId="3A198BD2" w:rsidR="00D014C9" w:rsidRPr="00E720B2" w:rsidRDefault="00D014C9" w:rsidP="00D014C9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-OnOffCreate</w:t>
            </w: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Button():void</w:t>
            </w:r>
          </w:p>
        </w:tc>
        <w:tc>
          <w:tcPr>
            <w:tcW w:w="4371" w:type="dxa"/>
          </w:tcPr>
          <w:p w14:paraId="3F8DB2E0" w14:textId="78A12C4C" w:rsidR="00D014C9" w:rsidRPr="00592A36" w:rsidRDefault="00D014C9" w:rsidP="00D014C9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 xml:space="preserve">Функция включения выключения кнопки построения </w:t>
            </w:r>
          </w:p>
        </w:tc>
      </w:tr>
    </w:tbl>
    <w:p w14:paraId="02E795C3" w14:textId="69F82CB4" w:rsidR="00C406B1" w:rsidRDefault="00C406B1">
      <w:r>
        <w:br w:type="page"/>
      </w:r>
    </w:p>
    <w:p w14:paraId="70D7E09C" w14:textId="385BC1BC" w:rsidR="00C406B1" w:rsidRPr="00C406B1" w:rsidRDefault="00C406B1" w:rsidP="00C406B1">
      <w:pPr>
        <w:jc w:val="center"/>
      </w:pPr>
      <w:r w:rsidRPr="00C406B1">
        <w:lastRenderedPageBreak/>
        <w:t>Продолжение таблицы 3.2.1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257"/>
        <w:gridCol w:w="4371"/>
      </w:tblGrid>
      <w:tr w:rsidR="00D014C9" w:rsidRPr="00592A36" w14:paraId="2CDF58E2" w14:textId="77777777" w:rsidTr="00B42954">
        <w:tc>
          <w:tcPr>
            <w:tcW w:w="5257" w:type="dxa"/>
          </w:tcPr>
          <w:p w14:paraId="2C6EEF21" w14:textId="66165C80" w:rsidR="00D014C9" w:rsidRPr="00E720B2" w:rsidRDefault="00D014C9" w:rsidP="00D014C9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-RadioButton</w:t>
            </w:r>
            <w:r w:rsidR="00B42954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Model</w:t>
            </w: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_Click(object, EventArgs): void</w:t>
            </w:r>
          </w:p>
        </w:tc>
        <w:tc>
          <w:tcPr>
            <w:tcW w:w="4371" w:type="dxa"/>
          </w:tcPr>
          <w:p w14:paraId="36D88E7E" w14:textId="504E1D13" w:rsidR="00D014C9" w:rsidRPr="00A83CD4" w:rsidRDefault="00D014C9" w:rsidP="00A83CD4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 xml:space="preserve">Обработчик события клика при выборе модели </w:t>
            </w:r>
            <w:r w:rsidR="00A83CD4">
              <w:rPr>
                <w:rFonts w:eastAsia="Calibri"/>
                <w:szCs w:val="22"/>
              </w:rPr>
              <w:t>стамески</w:t>
            </w:r>
          </w:p>
        </w:tc>
      </w:tr>
      <w:tr w:rsidR="00D014C9" w:rsidRPr="00592A36" w14:paraId="0E9DDF57" w14:textId="77777777" w:rsidTr="00B42954">
        <w:tc>
          <w:tcPr>
            <w:tcW w:w="5257" w:type="dxa"/>
          </w:tcPr>
          <w:p w14:paraId="0F61992A" w14:textId="077509D3" w:rsidR="00D014C9" w:rsidRPr="00E720B2" w:rsidRDefault="00D014C9" w:rsidP="00D014C9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-TextBox_TextChanged(object, EventArg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s</w:t>
            </w: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):void</w:t>
            </w:r>
          </w:p>
        </w:tc>
        <w:tc>
          <w:tcPr>
            <w:tcW w:w="4371" w:type="dxa"/>
          </w:tcPr>
          <w:p w14:paraId="2E3DA98A" w14:textId="09422EC2" w:rsidR="00D014C9" w:rsidRPr="00592A36" w:rsidRDefault="00D014C9" w:rsidP="00D014C9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>Обработчик события изменения текста в текстбоксах</w:t>
            </w:r>
          </w:p>
        </w:tc>
      </w:tr>
      <w:tr w:rsidR="00D014C9" w:rsidRPr="00592A36" w14:paraId="255F5F90" w14:textId="77777777" w:rsidTr="00B42954">
        <w:tc>
          <w:tcPr>
            <w:tcW w:w="5257" w:type="dxa"/>
          </w:tcPr>
          <w:p w14:paraId="598DB5AA" w14:textId="0E7DC7B6" w:rsidR="00D014C9" w:rsidRPr="00FB6CD8" w:rsidRDefault="00D014C9" w:rsidP="00D014C9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r w:rsidR="00FB6CD8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 HandleTextBox</w:t>
            </w: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_KeyPress(object, KeyPressEventArg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s</w:t>
            </w: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):void</w:t>
            </w:r>
          </w:p>
        </w:tc>
        <w:tc>
          <w:tcPr>
            <w:tcW w:w="4371" w:type="dxa"/>
          </w:tcPr>
          <w:p w14:paraId="2C7F2947" w14:textId="3C8ED4D9" w:rsidR="00D014C9" w:rsidRPr="00592A36" w:rsidRDefault="00D014C9" w:rsidP="00D014C9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 xml:space="preserve">Обработчик события нажатия на клавишу в текстбоксе </w:t>
            </w:r>
            <w:r w:rsidR="00FB6CD8">
              <w:rPr>
                <w:rFonts w:eastAsia="Calibri"/>
                <w:szCs w:val="22"/>
              </w:rPr>
              <w:t>длины рукояти</w:t>
            </w:r>
          </w:p>
        </w:tc>
      </w:tr>
      <w:tr w:rsidR="00D014C9" w:rsidRPr="00592A36" w14:paraId="7265E073" w14:textId="77777777" w:rsidTr="00B42954">
        <w:tc>
          <w:tcPr>
            <w:tcW w:w="5257" w:type="dxa"/>
          </w:tcPr>
          <w:p w14:paraId="56E1D7D3" w14:textId="6A4F45C3" w:rsidR="00D014C9" w:rsidRPr="00E720B2" w:rsidRDefault="00FB6CD8" w:rsidP="00D014C9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- </w:t>
            </w:r>
            <w:r w:rsidR="00B42954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HandleTextBox</w:t>
            </w:r>
            <w:r w:rsidR="00D014C9"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_Leave(object, EventArgs):void</w:t>
            </w:r>
          </w:p>
        </w:tc>
        <w:tc>
          <w:tcPr>
            <w:tcW w:w="4371" w:type="dxa"/>
          </w:tcPr>
          <w:p w14:paraId="3121A28E" w14:textId="33733F20" w:rsidR="00D014C9" w:rsidRPr="00FB6CD8" w:rsidRDefault="00D014C9" w:rsidP="00B42954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 xml:space="preserve">Обработчик события выхода из текстбокса </w:t>
            </w:r>
            <w:r w:rsidR="00FB6CD8">
              <w:rPr>
                <w:rFonts w:eastAsia="Calibri"/>
                <w:szCs w:val="22"/>
              </w:rPr>
              <w:t xml:space="preserve">длины </w:t>
            </w:r>
            <w:r w:rsidR="00B42954">
              <w:rPr>
                <w:rFonts w:eastAsia="Calibri"/>
                <w:szCs w:val="22"/>
              </w:rPr>
              <w:t>рукояти</w:t>
            </w:r>
          </w:p>
        </w:tc>
      </w:tr>
      <w:tr w:rsidR="00D014C9" w:rsidRPr="00592A36" w14:paraId="72244379" w14:textId="77777777" w:rsidTr="00B42954">
        <w:tc>
          <w:tcPr>
            <w:tcW w:w="5257" w:type="dxa"/>
          </w:tcPr>
          <w:p w14:paraId="496084D4" w14:textId="03EF861A" w:rsidR="00D014C9" w:rsidRPr="00E720B2" w:rsidRDefault="00FB6CD8" w:rsidP="00FB6CD8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-BladeLengthTextBox</w:t>
            </w:r>
            <w:r w:rsidR="00D014C9"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_Key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Press(object, KeyPressEventArgs </w:t>
            </w:r>
            <w:r w:rsidR="00D014C9"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: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 </w:t>
            </w:r>
            <w:r w:rsidR="00D014C9"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void</w:t>
            </w:r>
          </w:p>
        </w:tc>
        <w:tc>
          <w:tcPr>
            <w:tcW w:w="4371" w:type="dxa"/>
          </w:tcPr>
          <w:p w14:paraId="16D485F8" w14:textId="4B6167ED" w:rsidR="00D014C9" w:rsidRPr="00B939B2" w:rsidRDefault="00D014C9" w:rsidP="00D014C9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>Обработчик события нажатия на клавишу в текстбоксе длины</w:t>
            </w:r>
            <w:r w:rsidR="00FB6CD8">
              <w:rPr>
                <w:rFonts w:eastAsia="Calibri"/>
                <w:szCs w:val="22"/>
              </w:rPr>
              <w:t xml:space="preserve"> лезвия</w:t>
            </w:r>
          </w:p>
        </w:tc>
      </w:tr>
      <w:tr w:rsidR="00D014C9" w:rsidRPr="00592A36" w14:paraId="27C87CF9" w14:textId="77777777" w:rsidTr="00B42954">
        <w:tc>
          <w:tcPr>
            <w:tcW w:w="5257" w:type="dxa"/>
          </w:tcPr>
          <w:p w14:paraId="743D64A0" w14:textId="31A2FAD2" w:rsidR="00D014C9" w:rsidRPr="00E720B2" w:rsidRDefault="00B42954" w:rsidP="00D014C9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-BladeLenghtTextBox</w:t>
            </w:r>
            <w:r w:rsidR="00D014C9"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_Leave(object, EventArgs):void</w:t>
            </w:r>
          </w:p>
        </w:tc>
        <w:tc>
          <w:tcPr>
            <w:tcW w:w="4371" w:type="dxa"/>
          </w:tcPr>
          <w:p w14:paraId="724A4F13" w14:textId="77BE8F0C" w:rsidR="00D014C9" w:rsidRPr="00B42954" w:rsidRDefault="00D014C9" w:rsidP="00B42954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 xml:space="preserve">Обработчик события выхода из текстбокса </w:t>
            </w:r>
            <w:r w:rsidR="00B42954">
              <w:rPr>
                <w:rFonts w:eastAsia="Calibri"/>
                <w:szCs w:val="22"/>
              </w:rPr>
              <w:t>длины лезвия</w:t>
            </w:r>
          </w:p>
        </w:tc>
      </w:tr>
      <w:tr w:rsidR="00D014C9" w:rsidRPr="00592A36" w14:paraId="5CDD310F" w14:textId="77777777" w:rsidTr="00B42954">
        <w:tc>
          <w:tcPr>
            <w:tcW w:w="5257" w:type="dxa"/>
          </w:tcPr>
          <w:p w14:paraId="516F13AE" w14:textId="695BFB6F" w:rsidR="00D014C9" w:rsidRPr="00E720B2" w:rsidRDefault="00D014C9" w:rsidP="00D014C9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r w:rsidR="00B42954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 BladeHeightTextBox</w:t>
            </w: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_KeyPress(object, KeyPressEventArgs):void</w:t>
            </w:r>
          </w:p>
        </w:tc>
        <w:tc>
          <w:tcPr>
            <w:tcW w:w="4371" w:type="dxa"/>
          </w:tcPr>
          <w:p w14:paraId="2D52CF08" w14:textId="6E6B241D" w:rsidR="00D014C9" w:rsidRPr="00592A36" w:rsidRDefault="00D014C9" w:rsidP="00D014C9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>Обработчик события нажатия на клавишу в текстбоксе высоты</w:t>
            </w:r>
            <w:r w:rsidR="00B42954">
              <w:rPr>
                <w:rFonts w:eastAsia="Calibri"/>
                <w:szCs w:val="22"/>
              </w:rPr>
              <w:t xml:space="preserve"> лезвия</w:t>
            </w:r>
          </w:p>
        </w:tc>
      </w:tr>
      <w:tr w:rsidR="00D014C9" w:rsidRPr="00592A36" w14:paraId="784C4A96" w14:textId="77777777" w:rsidTr="00B42954">
        <w:tc>
          <w:tcPr>
            <w:tcW w:w="5257" w:type="dxa"/>
          </w:tcPr>
          <w:p w14:paraId="2CAFED68" w14:textId="37AE331D" w:rsidR="00D014C9" w:rsidRPr="00E720B2" w:rsidRDefault="00D014C9" w:rsidP="00D014C9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r w:rsidR="00B42954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 BladeHeightTextBox</w:t>
            </w: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_Leave(object, EventArgs):void</w:t>
            </w:r>
          </w:p>
        </w:tc>
        <w:tc>
          <w:tcPr>
            <w:tcW w:w="4371" w:type="dxa"/>
          </w:tcPr>
          <w:p w14:paraId="74338A44" w14:textId="6E3B0F0A" w:rsidR="00D014C9" w:rsidRPr="00592A36" w:rsidRDefault="00D014C9" w:rsidP="00D014C9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>Обработчик события выхода из текстбокса высоты</w:t>
            </w:r>
            <w:r w:rsidR="00B42954">
              <w:rPr>
                <w:rFonts w:eastAsia="Calibri"/>
                <w:szCs w:val="22"/>
              </w:rPr>
              <w:t xml:space="preserve"> лезвия</w:t>
            </w:r>
          </w:p>
        </w:tc>
      </w:tr>
      <w:tr w:rsidR="00D014C9" w:rsidRPr="00592A36" w14:paraId="1794337F" w14:textId="77777777" w:rsidTr="00B42954">
        <w:tc>
          <w:tcPr>
            <w:tcW w:w="5257" w:type="dxa"/>
          </w:tcPr>
          <w:p w14:paraId="21D64E4F" w14:textId="6CB534B7" w:rsidR="00D014C9" w:rsidRPr="00E720B2" w:rsidRDefault="00B42954" w:rsidP="00B42954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-RingTextBox</w:t>
            </w:r>
            <w:r w:rsidR="00D014C9"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_KeyPress(object ,KeyPressEventArgs):void</w:t>
            </w:r>
          </w:p>
        </w:tc>
        <w:tc>
          <w:tcPr>
            <w:tcW w:w="4371" w:type="dxa"/>
          </w:tcPr>
          <w:p w14:paraId="3587033E" w14:textId="3C5708C4" w:rsidR="00D014C9" w:rsidRPr="00B42954" w:rsidRDefault="00D014C9" w:rsidP="00B42954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 xml:space="preserve">Обработчик события нажатия на клавишу в текстбоксе </w:t>
            </w:r>
            <w:r w:rsidR="00B42954">
              <w:rPr>
                <w:rFonts w:eastAsia="Calibri"/>
                <w:szCs w:val="22"/>
              </w:rPr>
              <w:t>диаметра кольца</w:t>
            </w:r>
          </w:p>
        </w:tc>
      </w:tr>
    </w:tbl>
    <w:p w14:paraId="246E42A3" w14:textId="02F5BFDC" w:rsidR="00C406B1" w:rsidRDefault="00C406B1">
      <w:r>
        <w:br w:type="page"/>
      </w:r>
    </w:p>
    <w:p w14:paraId="28CDFFB7" w14:textId="20F2F4A0" w:rsidR="00C406B1" w:rsidRPr="00C406B1" w:rsidRDefault="00C406B1" w:rsidP="00C406B1">
      <w:pPr>
        <w:jc w:val="center"/>
      </w:pPr>
      <w:r w:rsidRPr="00C406B1">
        <w:lastRenderedPageBreak/>
        <w:t>Продолжение таблицы 3.2.1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257"/>
        <w:gridCol w:w="4371"/>
      </w:tblGrid>
      <w:tr w:rsidR="00D014C9" w:rsidRPr="00592A36" w14:paraId="09CD2721" w14:textId="77777777" w:rsidTr="00B42954">
        <w:tc>
          <w:tcPr>
            <w:tcW w:w="5257" w:type="dxa"/>
          </w:tcPr>
          <w:p w14:paraId="2B885E0A" w14:textId="7E47D2C8" w:rsidR="00D014C9" w:rsidRPr="00E720B2" w:rsidRDefault="00D014C9" w:rsidP="00D014C9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r w:rsidR="00B42954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 RingTextBox</w:t>
            </w: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_Leave(object, EventArgs):void</w:t>
            </w:r>
          </w:p>
        </w:tc>
        <w:tc>
          <w:tcPr>
            <w:tcW w:w="4371" w:type="dxa"/>
          </w:tcPr>
          <w:p w14:paraId="298C6360" w14:textId="4964C31F" w:rsidR="00D014C9" w:rsidRPr="00592A36" w:rsidRDefault="00D014C9" w:rsidP="00B42954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 xml:space="preserve">Обработчик события выхода из текстбокса </w:t>
            </w:r>
            <w:r w:rsidR="00B42954">
              <w:rPr>
                <w:rFonts w:eastAsia="Calibri"/>
                <w:szCs w:val="22"/>
              </w:rPr>
              <w:t>диаметра кольца</w:t>
            </w:r>
          </w:p>
        </w:tc>
      </w:tr>
      <w:tr w:rsidR="00D014C9" w:rsidRPr="00592A36" w14:paraId="6156941C" w14:textId="77777777" w:rsidTr="00B42954">
        <w:tc>
          <w:tcPr>
            <w:tcW w:w="5257" w:type="dxa"/>
          </w:tcPr>
          <w:p w14:paraId="1E62DAE2" w14:textId="12F5FBCF" w:rsidR="00D014C9" w:rsidRPr="00E720B2" w:rsidRDefault="00D014C9" w:rsidP="00B42954">
            <w:pPr>
              <w:ind w:firstLine="0"/>
              <w:contextualSpacing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r w:rsidR="00B42954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ChiselWidth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T</w:t>
            </w:r>
            <w:r w:rsidR="00B42954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extBox</w:t>
            </w: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_KeyPress(object , KeyPressEventArgs):void</w:t>
            </w:r>
          </w:p>
        </w:tc>
        <w:tc>
          <w:tcPr>
            <w:tcW w:w="4371" w:type="dxa"/>
          </w:tcPr>
          <w:p w14:paraId="5173C4ED" w14:textId="3F8C4313" w:rsidR="00D014C9" w:rsidRPr="00592A36" w:rsidRDefault="00D014C9" w:rsidP="00B42954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 xml:space="preserve">Обработчик события нажатия на клавишу в текстбоксе </w:t>
            </w:r>
            <w:r w:rsidR="00B42954">
              <w:rPr>
                <w:rFonts w:eastAsia="Calibri"/>
                <w:szCs w:val="22"/>
              </w:rPr>
              <w:t>ширины стамески</w:t>
            </w:r>
          </w:p>
        </w:tc>
      </w:tr>
      <w:tr w:rsidR="00D014C9" w:rsidRPr="00592A36" w14:paraId="4756AB2B" w14:textId="77777777" w:rsidTr="00B42954">
        <w:tc>
          <w:tcPr>
            <w:tcW w:w="5257" w:type="dxa"/>
          </w:tcPr>
          <w:p w14:paraId="517CD21C" w14:textId="72F8DDC1" w:rsidR="00D014C9" w:rsidRPr="00E720B2" w:rsidRDefault="00D014C9" w:rsidP="00D014C9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r w:rsidR="00B42954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 ChiselWidthTextBox</w:t>
            </w: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_Leave(object, EventArgs):void</w:t>
            </w:r>
          </w:p>
        </w:tc>
        <w:tc>
          <w:tcPr>
            <w:tcW w:w="4371" w:type="dxa"/>
          </w:tcPr>
          <w:p w14:paraId="3C955124" w14:textId="6ECE09F1" w:rsidR="00D014C9" w:rsidRPr="00592A36" w:rsidRDefault="00D014C9" w:rsidP="00B42954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 xml:space="preserve">Обработчик события выхода из текстбокса длины </w:t>
            </w:r>
            <w:r w:rsidR="00B42954">
              <w:rPr>
                <w:rFonts w:eastAsia="Calibri"/>
                <w:szCs w:val="22"/>
              </w:rPr>
              <w:t>ширины стамески</w:t>
            </w:r>
          </w:p>
        </w:tc>
      </w:tr>
      <w:tr w:rsidR="00D014C9" w:rsidRPr="008B7A7E" w14:paraId="3946D1AB" w14:textId="77777777" w:rsidTr="00B42954">
        <w:tc>
          <w:tcPr>
            <w:tcW w:w="5257" w:type="dxa"/>
          </w:tcPr>
          <w:p w14:paraId="1CFD0B74" w14:textId="062FCE63" w:rsidR="00D014C9" w:rsidRPr="00E720B2" w:rsidRDefault="00D014C9" w:rsidP="00B42954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r w:rsidR="00B42954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Create</w:t>
            </w: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Button_Click(object, EventArgs):void</w:t>
            </w:r>
          </w:p>
        </w:tc>
        <w:tc>
          <w:tcPr>
            <w:tcW w:w="4371" w:type="dxa"/>
          </w:tcPr>
          <w:p w14:paraId="32AD313D" w14:textId="610F5ED2" w:rsidR="00D014C9" w:rsidRPr="008B7A7E" w:rsidRDefault="00D014C9" w:rsidP="00D014C9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>Обработчик события нажатия на кнопку построения детали</w:t>
            </w:r>
          </w:p>
        </w:tc>
      </w:tr>
    </w:tbl>
    <w:p w14:paraId="0CBDA949" w14:textId="451BEA44" w:rsidR="006312A2" w:rsidRPr="00B939B2" w:rsidRDefault="006312A2" w:rsidP="006312A2">
      <w:pPr>
        <w:ind w:firstLine="993"/>
        <w:contextualSpacing/>
        <w:rPr>
          <w:rFonts w:eastAsia="Calibri"/>
          <w:szCs w:val="22"/>
        </w:rPr>
      </w:pPr>
    </w:p>
    <w:p w14:paraId="5AF7135C" w14:textId="77777777" w:rsidR="006312A2" w:rsidRPr="00B939B2" w:rsidRDefault="006312A2">
      <w:pPr>
        <w:spacing w:after="160" w:line="259" w:lineRule="auto"/>
        <w:ind w:firstLine="0"/>
        <w:jc w:val="left"/>
        <w:rPr>
          <w:rFonts w:eastAsia="Calibri"/>
          <w:szCs w:val="22"/>
        </w:rPr>
      </w:pPr>
      <w:r w:rsidRPr="00B939B2">
        <w:rPr>
          <w:rFonts w:eastAsia="Calibri"/>
          <w:szCs w:val="22"/>
        </w:rPr>
        <w:br w:type="page"/>
      </w:r>
    </w:p>
    <w:p w14:paraId="012A0C06" w14:textId="77777777" w:rsidR="006312A2" w:rsidRPr="00B939B2" w:rsidRDefault="006312A2" w:rsidP="006312A2">
      <w:pPr>
        <w:ind w:firstLine="993"/>
        <w:contextualSpacing/>
        <w:rPr>
          <w:rFonts w:eastAsia="Calibri"/>
          <w:szCs w:val="22"/>
        </w:rPr>
      </w:pPr>
    </w:p>
    <w:p w14:paraId="6313FA75" w14:textId="365095E6" w:rsidR="006312A2" w:rsidRPr="001F0117" w:rsidRDefault="006312A2" w:rsidP="006312A2">
      <w:pPr>
        <w:ind w:firstLine="993"/>
        <w:contextualSpacing/>
        <w:rPr>
          <w:rFonts w:eastAsia="Calibri"/>
          <w:szCs w:val="22"/>
        </w:rPr>
      </w:pPr>
      <w:r w:rsidRPr="001F0117">
        <w:rPr>
          <w:rFonts w:eastAsia="Calibri"/>
          <w:szCs w:val="22"/>
        </w:rPr>
        <w:t xml:space="preserve">В таблице </w:t>
      </w:r>
      <w:r w:rsidR="00C406B1">
        <w:rPr>
          <w:rFonts w:eastAsia="Calibri"/>
          <w:szCs w:val="22"/>
        </w:rPr>
        <w:t>3</w:t>
      </w:r>
      <w:r w:rsidRPr="001F0117">
        <w:rPr>
          <w:rFonts w:eastAsia="Calibri"/>
          <w:szCs w:val="22"/>
        </w:rPr>
        <w:t>.</w:t>
      </w:r>
      <w:r w:rsidR="00C406B1">
        <w:rPr>
          <w:rFonts w:eastAsia="Calibri"/>
          <w:szCs w:val="22"/>
        </w:rPr>
        <w:t>2</w:t>
      </w:r>
      <w:r>
        <w:rPr>
          <w:rFonts w:eastAsia="Calibri"/>
          <w:szCs w:val="22"/>
        </w:rPr>
        <w:t>.2</w:t>
      </w:r>
      <w:r w:rsidRPr="001F0117">
        <w:rPr>
          <w:rFonts w:eastAsia="Calibri"/>
          <w:szCs w:val="22"/>
        </w:rPr>
        <w:t xml:space="preserve"> представлено описание свойств и методов класса </w:t>
      </w:r>
      <w:r w:rsidRPr="002B536F">
        <w:rPr>
          <w:szCs w:val="22"/>
          <w:lang w:val="en-US"/>
        </w:rPr>
        <w:t>ChiselData</w:t>
      </w:r>
      <w:r w:rsidRPr="001F0117">
        <w:rPr>
          <w:rFonts w:eastAsia="Calibri"/>
          <w:szCs w:val="22"/>
        </w:rPr>
        <w:t>.</w:t>
      </w:r>
    </w:p>
    <w:p w14:paraId="107C4967" w14:textId="3FB89DD6" w:rsidR="006312A2" w:rsidRPr="001F0117" w:rsidRDefault="006312A2" w:rsidP="006312A2">
      <w:pPr>
        <w:ind w:firstLine="993"/>
        <w:contextualSpacing/>
        <w:rPr>
          <w:rFonts w:eastAsia="Calibri"/>
          <w:szCs w:val="22"/>
        </w:rPr>
      </w:pPr>
      <w:r w:rsidRPr="001F0117">
        <w:rPr>
          <w:rFonts w:eastAsia="Calibri"/>
          <w:szCs w:val="22"/>
        </w:rPr>
        <w:t xml:space="preserve">Таблица </w:t>
      </w:r>
      <w:r w:rsidR="00C406B1">
        <w:rPr>
          <w:rFonts w:eastAsia="Calibri"/>
          <w:szCs w:val="22"/>
        </w:rPr>
        <w:t>3</w:t>
      </w:r>
      <w:r w:rsidRPr="001F0117">
        <w:rPr>
          <w:rFonts w:eastAsia="Calibri"/>
          <w:szCs w:val="22"/>
        </w:rPr>
        <w:t>.</w:t>
      </w:r>
      <w:r w:rsidR="00C406B1">
        <w:rPr>
          <w:rFonts w:eastAsia="Calibri"/>
          <w:szCs w:val="22"/>
        </w:rPr>
        <w:t>2</w:t>
      </w:r>
      <w:r>
        <w:rPr>
          <w:rFonts w:eastAsia="Calibri"/>
          <w:szCs w:val="22"/>
        </w:rPr>
        <w:t>.2</w:t>
      </w:r>
      <w:r w:rsidRPr="001F0117">
        <w:rPr>
          <w:rFonts w:eastAsia="Calibri"/>
          <w:szCs w:val="22"/>
        </w:rPr>
        <w:t xml:space="preserve"> – Описание свойств и методов класса </w:t>
      </w:r>
      <w:r w:rsidRPr="002B536F">
        <w:rPr>
          <w:szCs w:val="22"/>
          <w:lang w:val="en-US"/>
        </w:rPr>
        <w:t>ChiselData</w:t>
      </w:r>
      <w:r w:rsidRPr="001F0117">
        <w:rPr>
          <w:rFonts w:eastAsia="Calibri"/>
          <w:szCs w:val="22"/>
        </w:rPr>
        <w:t>.</w:t>
      </w:r>
    </w:p>
    <w:tbl>
      <w:tblPr>
        <w:tblStyle w:val="22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2"/>
      </w:tblGrid>
      <w:tr w:rsidR="006312A2" w:rsidRPr="001F0117" w14:paraId="14CB0A4D" w14:textId="77777777" w:rsidTr="007C2B7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18A14E" w14:textId="77777777" w:rsidR="006312A2" w:rsidRPr="001F0117" w:rsidRDefault="006312A2" w:rsidP="007C2B74">
            <w:pPr>
              <w:ind w:firstLine="0"/>
              <w:contextualSpacing/>
              <w:jc w:val="center"/>
              <w:rPr>
                <w:b/>
                <w:bCs/>
              </w:rPr>
            </w:pPr>
            <w:r w:rsidRPr="001F0117">
              <w:rPr>
                <w:b/>
                <w:bCs/>
              </w:rPr>
              <w:t>Название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F0D93E" w14:textId="77777777" w:rsidR="006312A2" w:rsidRPr="001F0117" w:rsidRDefault="006312A2" w:rsidP="007C2B74">
            <w:pPr>
              <w:ind w:firstLine="0"/>
              <w:contextualSpacing/>
              <w:jc w:val="center"/>
              <w:rPr>
                <w:b/>
                <w:bCs/>
              </w:rPr>
            </w:pPr>
            <w:r w:rsidRPr="001F0117">
              <w:rPr>
                <w:b/>
                <w:bCs/>
              </w:rPr>
              <w:t>Описание</w:t>
            </w:r>
          </w:p>
        </w:tc>
      </w:tr>
      <w:tr w:rsidR="00B42954" w:rsidRPr="001F0117" w14:paraId="4CE24884" w14:textId="77777777" w:rsidTr="007C2B7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2E86A7" w14:textId="2B665DE0" w:rsidR="00B42954" w:rsidRPr="00B42954" w:rsidRDefault="00677334" w:rsidP="007C2B74">
            <w:pPr>
              <w:ind w:firstLine="0"/>
              <w:contextualSpacing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-</w:t>
            </w:r>
            <w:r w:rsidR="00B42954" w:rsidRPr="00B42954">
              <w:rPr>
                <w:bCs/>
                <w:sz w:val="24"/>
                <w:szCs w:val="24"/>
                <w:lang w:val="en-US"/>
              </w:rPr>
              <w:t>minl: double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F09DCA" w14:textId="64535371" w:rsidR="00B42954" w:rsidRPr="00B42954" w:rsidRDefault="00B42954" w:rsidP="007C2B74">
            <w:pPr>
              <w:ind w:firstLine="0"/>
              <w:contextualSpacing/>
              <w:jc w:val="center"/>
              <w:rPr>
                <w:bCs/>
                <w:sz w:val="24"/>
                <w:szCs w:val="24"/>
              </w:rPr>
            </w:pPr>
            <w:r w:rsidRPr="00B42954">
              <w:rPr>
                <w:bCs/>
                <w:sz w:val="24"/>
                <w:szCs w:val="24"/>
              </w:rPr>
              <w:t>Минимальное значение длины рукояти</w:t>
            </w:r>
          </w:p>
        </w:tc>
      </w:tr>
      <w:tr w:rsidR="00B42954" w:rsidRPr="001F0117" w14:paraId="6172410F" w14:textId="77777777" w:rsidTr="007C2B7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0767E3" w14:textId="15B287A4" w:rsidR="00B42954" w:rsidRPr="00B42954" w:rsidRDefault="00677334" w:rsidP="007C2B74">
            <w:pPr>
              <w:ind w:firstLine="0"/>
              <w:contextualSpacing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-</w:t>
            </w:r>
            <w:r w:rsidR="00B42954" w:rsidRPr="00B42954">
              <w:rPr>
                <w:bCs/>
                <w:sz w:val="24"/>
                <w:szCs w:val="24"/>
                <w:lang w:val="en-US"/>
              </w:rPr>
              <w:t>maxl: double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294CC1" w14:textId="0E84EBCC" w:rsidR="00B42954" w:rsidRPr="00B42954" w:rsidRDefault="00B42954" w:rsidP="007C2B74">
            <w:pPr>
              <w:ind w:firstLine="0"/>
              <w:contextualSpacing/>
              <w:jc w:val="center"/>
              <w:rPr>
                <w:b/>
                <w:bCs/>
                <w:sz w:val="24"/>
                <w:szCs w:val="24"/>
              </w:rPr>
            </w:pPr>
            <w:r w:rsidRPr="00B42954">
              <w:rPr>
                <w:bCs/>
                <w:sz w:val="24"/>
                <w:szCs w:val="24"/>
              </w:rPr>
              <w:t>Максимальное значение длины рукояти</w:t>
            </w:r>
          </w:p>
        </w:tc>
      </w:tr>
      <w:tr w:rsidR="00B42954" w:rsidRPr="001F0117" w14:paraId="5137EBC0" w14:textId="77777777" w:rsidTr="007C2B7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E3C81" w14:textId="20F936EC" w:rsidR="00B42954" w:rsidRPr="00B42954" w:rsidRDefault="00677334" w:rsidP="00B42954">
            <w:pPr>
              <w:ind w:firstLine="0"/>
              <w:contextualSpacing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-</w:t>
            </w:r>
            <w:r w:rsidR="00B42954" w:rsidRPr="00B42954">
              <w:rPr>
                <w:bCs/>
                <w:sz w:val="24"/>
                <w:szCs w:val="24"/>
                <w:lang w:val="en-US"/>
              </w:rPr>
              <w:t>minbl: double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3DFA7" w14:textId="65512070" w:rsidR="00B42954" w:rsidRPr="00B42954" w:rsidRDefault="00B42954" w:rsidP="00B42954">
            <w:pPr>
              <w:ind w:firstLine="0"/>
              <w:contextualSpacing/>
              <w:jc w:val="center"/>
              <w:rPr>
                <w:b/>
                <w:bCs/>
                <w:sz w:val="24"/>
                <w:szCs w:val="24"/>
              </w:rPr>
            </w:pPr>
            <w:r w:rsidRPr="00B42954">
              <w:rPr>
                <w:bCs/>
                <w:sz w:val="24"/>
                <w:szCs w:val="24"/>
              </w:rPr>
              <w:t>Минимальное значение длины лезвия</w:t>
            </w:r>
          </w:p>
        </w:tc>
      </w:tr>
      <w:tr w:rsidR="00B42954" w:rsidRPr="001F0117" w14:paraId="601AA36F" w14:textId="77777777" w:rsidTr="007C2B7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391D56" w14:textId="1ADED95E" w:rsidR="00B42954" w:rsidRPr="00B42954" w:rsidRDefault="00677334" w:rsidP="00B42954">
            <w:pPr>
              <w:ind w:firstLine="0"/>
              <w:contextualSpacing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-</w:t>
            </w:r>
            <w:r w:rsidR="00B42954" w:rsidRPr="00B42954">
              <w:rPr>
                <w:bCs/>
                <w:sz w:val="24"/>
                <w:szCs w:val="24"/>
                <w:lang w:val="en-US"/>
              </w:rPr>
              <w:t>maxbl: double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2734A0" w14:textId="1CB042D2" w:rsidR="00B42954" w:rsidRPr="00B42954" w:rsidRDefault="00B42954" w:rsidP="00B42954">
            <w:pPr>
              <w:ind w:firstLine="0"/>
              <w:contextualSpacing/>
              <w:jc w:val="center"/>
              <w:rPr>
                <w:b/>
                <w:bCs/>
                <w:sz w:val="24"/>
                <w:szCs w:val="24"/>
              </w:rPr>
            </w:pPr>
            <w:r w:rsidRPr="00B42954">
              <w:rPr>
                <w:bCs/>
                <w:sz w:val="24"/>
                <w:szCs w:val="24"/>
              </w:rPr>
              <w:t>Максимальное значение длины лезвия</w:t>
            </w:r>
          </w:p>
        </w:tc>
      </w:tr>
      <w:tr w:rsidR="00B42954" w:rsidRPr="001F0117" w14:paraId="26E67633" w14:textId="77777777" w:rsidTr="007C2B7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2F3F1" w14:textId="2C6B3502" w:rsidR="00B42954" w:rsidRPr="00B42954" w:rsidRDefault="00677334" w:rsidP="00B42954">
            <w:pPr>
              <w:ind w:firstLine="0"/>
              <w:contextualSpacing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-</w:t>
            </w:r>
            <w:r w:rsidR="00B42954" w:rsidRPr="00B42954">
              <w:rPr>
                <w:bCs/>
                <w:sz w:val="24"/>
                <w:szCs w:val="24"/>
                <w:lang w:val="en-US"/>
              </w:rPr>
              <w:t>minbh: double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653D1D" w14:textId="28D93F4E" w:rsidR="00B42954" w:rsidRPr="00B42954" w:rsidRDefault="00B42954" w:rsidP="00B42954">
            <w:pPr>
              <w:ind w:firstLine="0"/>
              <w:contextualSpacing/>
              <w:jc w:val="center"/>
              <w:rPr>
                <w:b/>
                <w:bCs/>
                <w:sz w:val="24"/>
                <w:szCs w:val="24"/>
              </w:rPr>
            </w:pPr>
            <w:r w:rsidRPr="00B42954">
              <w:rPr>
                <w:bCs/>
                <w:sz w:val="24"/>
                <w:szCs w:val="24"/>
              </w:rPr>
              <w:t>Минимальное значение ширины рукояти</w:t>
            </w:r>
          </w:p>
        </w:tc>
      </w:tr>
      <w:tr w:rsidR="00B42954" w:rsidRPr="001F0117" w14:paraId="3441076D" w14:textId="77777777" w:rsidTr="007C2B7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82D23" w14:textId="7D42457F" w:rsidR="00B42954" w:rsidRPr="00B42954" w:rsidRDefault="00677334" w:rsidP="00B42954">
            <w:pPr>
              <w:ind w:firstLine="0"/>
              <w:contextualSpacing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-</w:t>
            </w:r>
            <w:r w:rsidR="00B42954" w:rsidRPr="00B42954">
              <w:rPr>
                <w:bCs/>
                <w:sz w:val="24"/>
                <w:szCs w:val="24"/>
                <w:lang w:val="en-US"/>
              </w:rPr>
              <w:t>maxbh: double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8960B" w14:textId="7FBBC7B7" w:rsidR="00B42954" w:rsidRPr="00B42954" w:rsidRDefault="00B42954" w:rsidP="00B42954">
            <w:pPr>
              <w:ind w:firstLine="0"/>
              <w:contextualSpacing/>
              <w:jc w:val="center"/>
              <w:rPr>
                <w:b/>
                <w:bCs/>
                <w:sz w:val="24"/>
                <w:szCs w:val="24"/>
              </w:rPr>
            </w:pPr>
            <w:r w:rsidRPr="00B42954">
              <w:rPr>
                <w:bCs/>
                <w:sz w:val="24"/>
                <w:szCs w:val="24"/>
              </w:rPr>
              <w:t>Максимальное значение ширины рукояти</w:t>
            </w:r>
          </w:p>
        </w:tc>
      </w:tr>
      <w:tr w:rsidR="00B42954" w:rsidRPr="001F0117" w14:paraId="0F266785" w14:textId="77777777" w:rsidTr="007C2B7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91E49F" w14:textId="787667E0" w:rsidR="00B42954" w:rsidRPr="00B42954" w:rsidRDefault="00677334" w:rsidP="00B42954">
            <w:pPr>
              <w:ind w:firstLine="0"/>
              <w:contextualSpacing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-</w:t>
            </w:r>
            <w:r w:rsidR="00B42954" w:rsidRPr="00B42954">
              <w:rPr>
                <w:bCs/>
                <w:sz w:val="24"/>
                <w:szCs w:val="24"/>
                <w:lang w:val="en-US"/>
              </w:rPr>
              <w:t>minrd: double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FCA3D7" w14:textId="5A7F2E69" w:rsidR="00B42954" w:rsidRPr="00B42954" w:rsidRDefault="00B42954" w:rsidP="00B42954">
            <w:pPr>
              <w:ind w:firstLine="0"/>
              <w:contextualSpacing/>
              <w:jc w:val="center"/>
              <w:rPr>
                <w:b/>
                <w:bCs/>
                <w:sz w:val="24"/>
                <w:szCs w:val="24"/>
              </w:rPr>
            </w:pPr>
            <w:r w:rsidRPr="00B42954">
              <w:rPr>
                <w:bCs/>
                <w:sz w:val="24"/>
                <w:szCs w:val="24"/>
              </w:rPr>
              <w:t>Минимальное значение диаметра кольца</w:t>
            </w:r>
          </w:p>
        </w:tc>
      </w:tr>
      <w:tr w:rsidR="00B42954" w:rsidRPr="001F0117" w14:paraId="7176AE3D" w14:textId="77777777" w:rsidTr="007C2B7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5F4F2" w14:textId="3A314B77" w:rsidR="00B42954" w:rsidRPr="00B42954" w:rsidRDefault="00677334" w:rsidP="00B42954">
            <w:pPr>
              <w:ind w:firstLine="0"/>
              <w:contextualSpacing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-</w:t>
            </w:r>
            <w:r w:rsidR="00B42954" w:rsidRPr="00B42954">
              <w:rPr>
                <w:bCs/>
                <w:sz w:val="24"/>
                <w:szCs w:val="24"/>
                <w:lang w:val="en-US"/>
              </w:rPr>
              <w:t>maxrd: double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2C905" w14:textId="2EFEA124" w:rsidR="00B42954" w:rsidRPr="00B42954" w:rsidRDefault="00B42954" w:rsidP="00B42954">
            <w:pPr>
              <w:ind w:firstLine="0"/>
              <w:contextualSpacing/>
              <w:jc w:val="center"/>
              <w:rPr>
                <w:b/>
                <w:bCs/>
                <w:sz w:val="24"/>
                <w:szCs w:val="24"/>
              </w:rPr>
            </w:pPr>
            <w:r w:rsidRPr="00B42954">
              <w:rPr>
                <w:bCs/>
                <w:sz w:val="24"/>
                <w:szCs w:val="24"/>
              </w:rPr>
              <w:t>Максимальное значение диаметра кольца</w:t>
            </w:r>
          </w:p>
        </w:tc>
      </w:tr>
      <w:tr w:rsidR="00B42954" w:rsidRPr="001F0117" w14:paraId="2A534127" w14:textId="77777777" w:rsidTr="007C2B7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0E1AE" w14:textId="141F2021" w:rsidR="00B42954" w:rsidRPr="00B42954" w:rsidRDefault="00677334" w:rsidP="00B42954">
            <w:pPr>
              <w:ind w:firstLine="0"/>
              <w:contextualSpacing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-</w:t>
            </w:r>
            <w:r w:rsidR="00B42954" w:rsidRPr="00B42954">
              <w:rPr>
                <w:bCs/>
                <w:sz w:val="24"/>
                <w:szCs w:val="24"/>
                <w:lang w:val="en-US"/>
              </w:rPr>
              <w:t>minc: double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ED236" w14:textId="4646E0B9" w:rsidR="00B42954" w:rsidRPr="00B42954" w:rsidRDefault="00B42954" w:rsidP="00B42954">
            <w:pPr>
              <w:ind w:firstLine="0"/>
              <w:contextualSpacing/>
              <w:jc w:val="center"/>
              <w:rPr>
                <w:b/>
                <w:bCs/>
                <w:sz w:val="24"/>
                <w:szCs w:val="24"/>
              </w:rPr>
            </w:pPr>
            <w:r w:rsidRPr="00B42954">
              <w:rPr>
                <w:bCs/>
                <w:sz w:val="24"/>
                <w:szCs w:val="24"/>
              </w:rPr>
              <w:t>Минимальное значение ширины стамески</w:t>
            </w:r>
          </w:p>
        </w:tc>
      </w:tr>
      <w:tr w:rsidR="00B42954" w:rsidRPr="001F0117" w14:paraId="48F5C936" w14:textId="77777777" w:rsidTr="007C2B7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579C4C" w14:textId="34E0269D" w:rsidR="00B42954" w:rsidRPr="00B42954" w:rsidRDefault="00677334" w:rsidP="00B42954">
            <w:pPr>
              <w:ind w:firstLine="0"/>
              <w:contextualSpacing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-</w:t>
            </w:r>
            <w:r w:rsidR="00B42954" w:rsidRPr="00B42954">
              <w:rPr>
                <w:bCs/>
                <w:sz w:val="24"/>
                <w:szCs w:val="24"/>
                <w:lang w:val="en-US"/>
              </w:rPr>
              <w:t>maxc: double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13DC43" w14:textId="34E309E1" w:rsidR="00B42954" w:rsidRPr="00B42954" w:rsidRDefault="00B42954" w:rsidP="00B42954">
            <w:pPr>
              <w:ind w:firstLine="0"/>
              <w:contextualSpacing/>
              <w:jc w:val="center"/>
              <w:rPr>
                <w:b/>
                <w:bCs/>
                <w:sz w:val="24"/>
                <w:szCs w:val="24"/>
              </w:rPr>
            </w:pPr>
            <w:r w:rsidRPr="00B42954">
              <w:rPr>
                <w:bCs/>
                <w:sz w:val="24"/>
                <w:szCs w:val="24"/>
              </w:rPr>
              <w:t>Максимальное значение ширины стамески</w:t>
            </w:r>
          </w:p>
        </w:tc>
      </w:tr>
      <w:tr w:rsidR="00341BE7" w:rsidRPr="001F0117" w14:paraId="22256ED6" w14:textId="77777777" w:rsidTr="007C2B7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0D436" w14:textId="73759F8B" w:rsidR="00341BE7" w:rsidRPr="00341BE7" w:rsidRDefault="00341BE7" w:rsidP="00B42954">
            <w:pPr>
              <w:ind w:firstLine="0"/>
              <w:contextualSpacing/>
              <w:jc w:val="center"/>
              <w:rPr>
                <w:bCs/>
                <w:sz w:val="24"/>
                <w:szCs w:val="24"/>
                <w:lang w:val="en-US"/>
              </w:rPr>
            </w:pPr>
            <w:r w:rsidRPr="00341BE7">
              <w:rPr>
                <w:bCs/>
                <w:sz w:val="24"/>
                <w:szCs w:val="24"/>
              </w:rPr>
              <w:t>-</w:t>
            </w:r>
            <w:r>
              <w:rPr>
                <w:bCs/>
                <w:sz w:val="24"/>
                <w:szCs w:val="24"/>
                <w:lang w:val="en-US"/>
              </w:rPr>
              <w:t>MaxMinCheck</w:t>
            </w:r>
            <w:r w:rsidRPr="00341BE7">
              <w:rPr>
                <w:bCs/>
                <w:sz w:val="24"/>
                <w:szCs w:val="24"/>
              </w:rPr>
              <w:t>(</w:t>
            </w:r>
            <w:r>
              <w:rPr>
                <w:bCs/>
                <w:sz w:val="24"/>
                <w:szCs w:val="24"/>
                <w:lang w:val="en-US"/>
              </w:rPr>
              <w:t>double</w:t>
            </w:r>
            <w:r>
              <w:rPr>
                <w:bCs/>
                <w:sz w:val="24"/>
                <w:szCs w:val="24"/>
              </w:rPr>
              <w:t>, double, double</w:t>
            </w:r>
            <w:r>
              <w:rPr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C9EA12" w14:textId="7A02CE2B" w:rsidR="00341BE7" w:rsidRPr="00B42954" w:rsidRDefault="00341BE7" w:rsidP="00341BE7">
            <w:pPr>
              <w:ind w:firstLine="0"/>
              <w:contextualSpacing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Вывод ошибки от максимальной и минимальной длины</w:t>
            </w:r>
          </w:p>
        </w:tc>
      </w:tr>
      <w:tr w:rsidR="00B42954" w:rsidRPr="001F0117" w14:paraId="1DFA903F" w14:textId="77777777" w:rsidTr="007C2B7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56D93B" w14:textId="16362E94" w:rsidR="00B42954" w:rsidRPr="00341BE7" w:rsidRDefault="00677334" w:rsidP="00B42954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</w:rPr>
              <w:t>+</w:t>
            </w:r>
            <w:r w:rsidR="00B42954">
              <w:rPr>
                <w:rFonts w:ascii="Courier New" w:hAnsi="Courier New" w:cs="Courier New"/>
                <w:sz w:val="24"/>
                <w:lang w:val="en-US"/>
              </w:rPr>
              <w:t>HandleL</w:t>
            </w:r>
            <w:r w:rsidR="00B42954" w:rsidRPr="00341BE7">
              <w:rPr>
                <w:rFonts w:ascii="Courier New" w:hAnsi="Courier New" w:cs="Courier New"/>
                <w:sz w:val="24"/>
              </w:rPr>
              <w:t xml:space="preserve">: </w:t>
            </w:r>
            <w:r w:rsidR="00B42954">
              <w:rPr>
                <w:rFonts w:ascii="Courier New" w:hAnsi="Courier New" w:cs="Courier New"/>
                <w:sz w:val="24"/>
                <w:lang w:val="en-US"/>
              </w:rPr>
              <w:t>double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87B2F" w14:textId="73EE21B9" w:rsidR="00B42954" w:rsidRPr="001F0117" w:rsidRDefault="00677334" w:rsidP="00677334">
            <w:pPr>
              <w:ind w:firstLine="0"/>
              <w:contextualSpacing/>
              <w:jc w:val="center"/>
              <w:rPr>
                <w:sz w:val="24"/>
              </w:rPr>
            </w:pPr>
            <w:r>
              <w:rPr>
                <w:sz w:val="24"/>
              </w:rPr>
              <w:t>Длина рукояти</w:t>
            </w:r>
          </w:p>
        </w:tc>
      </w:tr>
      <w:tr w:rsidR="00B42954" w:rsidRPr="001F0117" w14:paraId="6FE3953B" w14:textId="77777777" w:rsidTr="0067733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C7005" w14:textId="37A59991" w:rsidR="00B42954" w:rsidRPr="00341BE7" w:rsidRDefault="00677334" w:rsidP="00B42954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</w:rPr>
              <w:t>+</w:t>
            </w:r>
            <w:r w:rsidR="00B42954">
              <w:rPr>
                <w:rFonts w:ascii="Courier New" w:hAnsi="Courier New" w:cs="Courier New"/>
                <w:sz w:val="24"/>
                <w:lang w:val="en-US"/>
              </w:rPr>
              <w:t>BladeL</w:t>
            </w:r>
            <w:r w:rsidR="00B42954" w:rsidRPr="00341BE7">
              <w:rPr>
                <w:rFonts w:ascii="Courier New" w:hAnsi="Courier New" w:cs="Courier New"/>
                <w:sz w:val="24"/>
              </w:rPr>
              <w:t xml:space="preserve">: </w:t>
            </w:r>
            <w:r w:rsidR="00B42954">
              <w:rPr>
                <w:rFonts w:ascii="Courier New" w:hAnsi="Courier New" w:cs="Courier New"/>
                <w:sz w:val="24"/>
                <w:lang w:val="en-US"/>
              </w:rPr>
              <w:t>double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E22CF6" w14:textId="453414C1" w:rsidR="00B42954" w:rsidRPr="001F0117" w:rsidRDefault="00677334" w:rsidP="00B42954">
            <w:pPr>
              <w:ind w:firstLine="0"/>
              <w:contextualSpacing/>
              <w:jc w:val="center"/>
              <w:rPr>
                <w:sz w:val="24"/>
              </w:rPr>
            </w:pPr>
            <w:r>
              <w:rPr>
                <w:sz w:val="24"/>
              </w:rPr>
              <w:t>Длина лезвия</w:t>
            </w:r>
          </w:p>
        </w:tc>
      </w:tr>
      <w:tr w:rsidR="00B42954" w:rsidRPr="001F0117" w14:paraId="73189244" w14:textId="77777777" w:rsidTr="0067733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E0FDA9" w14:textId="6701132F" w:rsidR="00B42954" w:rsidRPr="00341BE7" w:rsidRDefault="00677334" w:rsidP="00B42954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</w:rPr>
              <w:t>+</w:t>
            </w:r>
            <w:r w:rsidR="00B42954">
              <w:rPr>
                <w:rFonts w:ascii="Courier New" w:hAnsi="Courier New" w:cs="Courier New"/>
                <w:sz w:val="24"/>
                <w:lang w:val="en-US"/>
              </w:rPr>
              <w:t>BladeH</w:t>
            </w:r>
            <w:r w:rsidR="00B42954" w:rsidRPr="00341BE7">
              <w:rPr>
                <w:rFonts w:ascii="Courier New" w:hAnsi="Courier New" w:cs="Courier New"/>
                <w:sz w:val="24"/>
              </w:rPr>
              <w:t xml:space="preserve">: </w:t>
            </w:r>
            <w:r w:rsidR="00B42954">
              <w:rPr>
                <w:rFonts w:ascii="Courier New" w:hAnsi="Courier New" w:cs="Courier New"/>
                <w:sz w:val="24"/>
                <w:lang w:val="en-US"/>
              </w:rPr>
              <w:t>double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6FEE5F" w14:textId="2B94F068" w:rsidR="00B42954" w:rsidRPr="001F0117" w:rsidRDefault="00677334" w:rsidP="00B42954">
            <w:pPr>
              <w:ind w:firstLine="0"/>
              <w:contextualSpacing/>
              <w:jc w:val="center"/>
              <w:rPr>
                <w:sz w:val="24"/>
              </w:rPr>
            </w:pPr>
            <w:r>
              <w:rPr>
                <w:sz w:val="24"/>
              </w:rPr>
              <w:t>Ширина лезвия</w:t>
            </w:r>
          </w:p>
        </w:tc>
      </w:tr>
      <w:tr w:rsidR="00B42954" w:rsidRPr="001F0117" w14:paraId="2E0BE940" w14:textId="77777777" w:rsidTr="007C2B7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B04027" w14:textId="2F49E52A" w:rsidR="00B42954" w:rsidRPr="00341BE7" w:rsidRDefault="00677334" w:rsidP="00B42954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</w:rPr>
              <w:t>+</w:t>
            </w:r>
            <w:r w:rsidR="00B42954">
              <w:rPr>
                <w:rFonts w:ascii="Courier New" w:hAnsi="Courier New" w:cs="Courier New"/>
                <w:sz w:val="24"/>
                <w:lang w:val="en-US"/>
              </w:rPr>
              <w:t>RingD</w:t>
            </w:r>
            <w:r w:rsidR="00B42954" w:rsidRPr="00341BE7">
              <w:rPr>
                <w:rFonts w:ascii="Courier New" w:hAnsi="Courier New" w:cs="Courier New"/>
                <w:sz w:val="24"/>
              </w:rPr>
              <w:t xml:space="preserve">: </w:t>
            </w:r>
            <w:r w:rsidR="00B42954">
              <w:rPr>
                <w:rFonts w:ascii="Courier New" w:hAnsi="Courier New" w:cs="Courier New"/>
                <w:sz w:val="24"/>
                <w:lang w:val="en-US"/>
              </w:rPr>
              <w:t>double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9DEF9" w14:textId="1CFF7923" w:rsidR="00B42954" w:rsidRPr="001F0117" w:rsidRDefault="00677334" w:rsidP="00B42954">
            <w:pPr>
              <w:ind w:firstLine="0"/>
              <w:contextualSpacing/>
              <w:jc w:val="center"/>
              <w:rPr>
                <w:sz w:val="24"/>
              </w:rPr>
            </w:pPr>
            <w:r>
              <w:rPr>
                <w:sz w:val="24"/>
              </w:rPr>
              <w:t>Диаметр кольца</w:t>
            </w:r>
          </w:p>
        </w:tc>
      </w:tr>
      <w:tr w:rsidR="00B42954" w:rsidRPr="001F0117" w14:paraId="000C009C" w14:textId="77777777" w:rsidTr="007C2B7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FFFA38" w14:textId="40E95619" w:rsidR="00B42954" w:rsidRPr="001F0117" w:rsidRDefault="00677334" w:rsidP="00B42954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</w:rPr>
              <w:t>+</w:t>
            </w:r>
            <w:r w:rsidR="00B42954">
              <w:rPr>
                <w:rFonts w:ascii="Courier New" w:hAnsi="Courier New" w:cs="Courier New"/>
                <w:sz w:val="24"/>
                <w:lang w:val="en-US"/>
              </w:rPr>
              <w:t>ChiselW</w:t>
            </w:r>
            <w:r w:rsidR="00B42954" w:rsidRPr="001F0117">
              <w:rPr>
                <w:rFonts w:ascii="Courier New" w:hAnsi="Courier New" w:cs="Courier New"/>
                <w:sz w:val="24"/>
                <w:lang w:val="en-US"/>
              </w:rPr>
              <w:t xml:space="preserve">: </w:t>
            </w:r>
            <w:r w:rsidR="00B42954">
              <w:rPr>
                <w:rFonts w:ascii="Courier New" w:hAnsi="Courier New" w:cs="Courier New"/>
                <w:sz w:val="24"/>
                <w:lang w:val="en-US"/>
              </w:rPr>
              <w:t>double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EF224" w14:textId="6F057F4E" w:rsidR="00B42954" w:rsidRPr="001F0117" w:rsidRDefault="00677334" w:rsidP="00B42954">
            <w:pPr>
              <w:ind w:firstLine="0"/>
              <w:contextualSpacing/>
              <w:jc w:val="center"/>
              <w:rPr>
                <w:sz w:val="24"/>
              </w:rPr>
            </w:pPr>
            <w:r>
              <w:rPr>
                <w:sz w:val="24"/>
              </w:rPr>
              <w:t>Ширина стамески</w:t>
            </w:r>
          </w:p>
        </w:tc>
      </w:tr>
      <w:tr w:rsidR="00B42954" w:rsidRPr="001F0117" w14:paraId="42FE2900" w14:textId="77777777" w:rsidTr="007C2B7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9ECF7F" w14:textId="5298CEC1" w:rsidR="00B42954" w:rsidRPr="001F0117" w:rsidRDefault="00677334" w:rsidP="00B42954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</w:rPr>
              <w:t>+</w:t>
            </w:r>
            <w:r w:rsidR="00B42954">
              <w:rPr>
                <w:rFonts w:ascii="Courier New" w:hAnsi="Courier New" w:cs="Courier New"/>
                <w:sz w:val="24"/>
                <w:lang w:val="en-US"/>
              </w:rPr>
              <w:t>ChiselData</w:t>
            </w:r>
            <w:r w:rsidR="00B42954" w:rsidRPr="001F0117">
              <w:rPr>
                <w:rFonts w:ascii="Courier New" w:hAnsi="Courier New" w:cs="Courier New"/>
                <w:sz w:val="24"/>
                <w:lang w:val="en-US"/>
              </w:rPr>
              <w:t>()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8B1701" w14:textId="2FBBDD59" w:rsidR="00B42954" w:rsidRPr="00677334" w:rsidRDefault="00677334" w:rsidP="00B42954">
            <w:pPr>
              <w:ind w:firstLine="0"/>
              <w:contextualSpacing/>
              <w:jc w:val="center"/>
              <w:rPr>
                <w:sz w:val="24"/>
              </w:rPr>
            </w:pPr>
            <w:r>
              <w:rPr>
                <w:sz w:val="24"/>
              </w:rPr>
              <w:t>Объявление класса</w:t>
            </w:r>
          </w:p>
        </w:tc>
      </w:tr>
    </w:tbl>
    <w:p w14:paraId="2B77C236" w14:textId="267456EE" w:rsidR="00C406B1" w:rsidRDefault="00C406B1" w:rsidP="006312A2">
      <w:pPr>
        <w:ind w:firstLine="993"/>
        <w:contextualSpacing/>
        <w:rPr>
          <w:rFonts w:eastAsia="Calibri"/>
          <w:szCs w:val="22"/>
          <w:lang w:val="en-US"/>
        </w:rPr>
      </w:pPr>
    </w:p>
    <w:p w14:paraId="7EBFFDB0" w14:textId="2E0C7BCB" w:rsidR="006312A2" w:rsidRPr="001F0117" w:rsidRDefault="00C406B1" w:rsidP="00C406B1">
      <w:pPr>
        <w:spacing w:after="160" w:line="259" w:lineRule="auto"/>
        <w:ind w:firstLine="0"/>
        <w:jc w:val="left"/>
        <w:rPr>
          <w:rFonts w:eastAsia="Calibri"/>
          <w:szCs w:val="22"/>
          <w:lang w:val="en-US"/>
        </w:rPr>
      </w:pPr>
      <w:r>
        <w:rPr>
          <w:rFonts w:eastAsia="Calibri"/>
          <w:szCs w:val="22"/>
          <w:lang w:val="en-US"/>
        </w:rPr>
        <w:br w:type="page"/>
      </w:r>
    </w:p>
    <w:p w14:paraId="2C6269F6" w14:textId="65CDF380" w:rsidR="006312A2" w:rsidRPr="001F0117" w:rsidRDefault="006312A2" w:rsidP="006312A2">
      <w:pPr>
        <w:ind w:firstLine="993"/>
        <w:contextualSpacing/>
        <w:rPr>
          <w:rFonts w:eastAsia="Calibri"/>
          <w:szCs w:val="22"/>
        </w:rPr>
      </w:pPr>
      <w:r w:rsidRPr="001F0117">
        <w:rPr>
          <w:rFonts w:eastAsia="Calibri"/>
          <w:szCs w:val="22"/>
        </w:rPr>
        <w:lastRenderedPageBreak/>
        <w:t xml:space="preserve">В таблице </w:t>
      </w:r>
      <w:r w:rsidR="00C406B1">
        <w:rPr>
          <w:rFonts w:eastAsia="Calibri"/>
          <w:szCs w:val="22"/>
        </w:rPr>
        <w:t>3</w:t>
      </w:r>
      <w:r w:rsidRPr="001F0117">
        <w:rPr>
          <w:rFonts w:eastAsia="Calibri"/>
          <w:szCs w:val="22"/>
        </w:rPr>
        <w:t>.</w:t>
      </w:r>
      <w:r w:rsidR="00C406B1">
        <w:rPr>
          <w:rFonts w:eastAsia="Calibri"/>
          <w:szCs w:val="22"/>
        </w:rPr>
        <w:t>2</w:t>
      </w:r>
      <w:r>
        <w:rPr>
          <w:rFonts w:eastAsia="Calibri"/>
          <w:szCs w:val="22"/>
        </w:rPr>
        <w:t>.3</w:t>
      </w:r>
      <w:r w:rsidRPr="001F0117">
        <w:rPr>
          <w:rFonts w:eastAsia="Calibri"/>
          <w:szCs w:val="22"/>
        </w:rPr>
        <w:t xml:space="preserve"> представлено описание полей и методов класса </w:t>
      </w:r>
      <w:r w:rsidRPr="001F0117">
        <w:rPr>
          <w:rFonts w:eastAsia="Calibri"/>
          <w:szCs w:val="22"/>
          <w:lang w:val="en-US"/>
        </w:rPr>
        <w:t>Manager</w:t>
      </w:r>
      <w:r w:rsidRPr="001F0117">
        <w:rPr>
          <w:rFonts w:eastAsia="Calibri"/>
          <w:szCs w:val="22"/>
        </w:rPr>
        <w:t>.</w:t>
      </w:r>
    </w:p>
    <w:p w14:paraId="5687BBC3" w14:textId="72D3E78E" w:rsidR="006312A2" w:rsidRPr="001F0117" w:rsidRDefault="006312A2" w:rsidP="006312A2">
      <w:pPr>
        <w:ind w:firstLine="993"/>
        <w:contextualSpacing/>
        <w:rPr>
          <w:rFonts w:eastAsia="Calibri"/>
          <w:szCs w:val="22"/>
        </w:rPr>
      </w:pPr>
      <w:r w:rsidRPr="001F0117">
        <w:rPr>
          <w:rFonts w:eastAsia="Calibri"/>
          <w:szCs w:val="22"/>
        </w:rPr>
        <w:t xml:space="preserve">Таблица </w:t>
      </w:r>
      <w:r w:rsidR="00C406B1">
        <w:rPr>
          <w:rFonts w:eastAsia="Calibri"/>
          <w:szCs w:val="22"/>
        </w:rPr>
        <w:t>3</w:t>
      </w:r>
      <w:r w:rsidRPr="001F0117">
        <w:rPr>
          <w:rFonts w:eastAsia="Calibri"/>
          <w:szCs w:val="22"/>
        </w:rPr>
        <w:t>.</w:t>
      </w:r>
      <w:r w:rsidR="00C406B1">
        <w:rPr>
          <w:rFonts w:eastAsia="Calibri"/>
          <w:szCs w:val="22"/>
        </w:rPr>
        <w:t>2</w:t>
      </w:r>
      <w:r>
        <w:rPr>
          <w:rFonts w:eastAsia="Calibri"/>
          <w:szCs w:val="22"/>
        </w:rPr>
        <w:t>.3</w:t>
      </w:r>
      <w:r w:rsidRPr="001F0117">
        <w:rPr>
          <w:rFonts w:eastAsia="Calibri"/>
          <w:szCs w:val="22"/>
        </w:rPr>
        <w:t xml:space="preserve"> – Описание полей и методов класса </w:t>
      </w:r>
      <w:r w:rsidRPr="001F0117">
        <w:rPr>
          <w:rFonts w:eastAsia="Calibri"/>
          <w:szCs w:val="22"/>
          <w:lang w:val="en-US"/>
        </w:rPr>
        <w:t>Manager</w:t>
      </w:r>
      <w:r w:rsidRPr="001F0117">
        <w:rPr>
          <w:rFonts w:eastAsia="Calibri"/>
          <w:szCs w:val="22"/>
        </w:rPr>
        <w:t>.</w:t>
      </w:r>
    </w:p>
    <w:tbl>
      <w:tblPr>
        <w:tblStyle w:val="22"/>
        <w:tblW w:w="0" w:type="auto"/>
        <w:tblInd w:w="0" w:type="dxa"/>
        <w:tblLook w:val="04A0" w:firstRow="1" w:lastRow="0" w:firstColumn="1" w:lastColumn="0" w:noHBand="0" w:noVBand="1"/>
      </w:tblPr>
      <w:tblGrid>
        <w:gridCol w:w="5689"/>
        <w:gridCol w:w="3939"/>
      </w:tblGrid>
      <w:tr w:rsidR="006312A2" w:rsidRPr="001F0117" w14:paraId="127948D7" w14:textId="77777777" w:rsidTr="007C2B74">
        <w:tc>
          <w:tcPr>
            <w:tcW w:w="5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3B06ED" w14:textId="77777777" w:rsidR="006312A2" w:rsidRPr="001F0117" w:rsidRDefault="006312A2" w:rsidP="007C2B74">
            <w:pPr>
              <w:ind w:firstLine="0"/>
              <w:contextualSpacing/>
              <w:jc w:val="center"/>
              <w:rPr>
                <w:b/>
                <w:bCs/>
              </w:rPr>
            </w:pPr>
            <w:r w:rsidRPr="001F0117">
              <w:rPr>
                <w:b/>
                <w:bCs/>
              </w:rPr>
              <w:t>Название</w:t>
            </w:r>
          </w:p>
        </w:tc>
        <w:tc>
          <w:tcPr>
            <w:tcW w:w="3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578D4" w14:textId="77777777" w:rsidR="006312A2" w:rsidRPr="001F0117" w:rsidRDefault="006312A2" w:rsidP="007C2B74">
            <w:pPr>
              <w:ind w:firstLine="0"/>
              <w:contextualSpacing/>
              <w:jc w:val="center"/>
              <w:rPr>
                <w:b/>
                <w:bCs/>
              </w:rPr>
            </w:pPr>
            <w:r w:rsidRPr="001F0117">
              <w:rPr>
                <w:b/>
                <w:bCs/>
              </w:rPr>
              <w:t>Описание</w:t>
            </w:r>
          </w:p>
        </w:tc>
      </w:tr>
      <w:tr w:rsidR="006312A2" w:rsidRPr="001F0117" w14:paraId="02061D0E" w14:textId="77777777" w:rsidTr="007C2B74">
        <w:tc>
          <w:tcPr>
            <w:tcW w:w="5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C2231" w14:textId="77777777" w:rsidR="006312A2" w:rsidRDefault="006312A2" w:rsidP="007C2B74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</w:rPr>
            </w:pPr>
          </w:p>
          <w:p w14:paraId="6AE89394" w14:textId="77777777" w:rsidR="006312A2" w:rsidRPr="001F0117" w:rsidRDefault="006312A2" w:rsidP="007C2B74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</w:rPr>
              <w:t>+</w:t>
            </w:r>
            <w:r w:rsidRPr="002B536F">
              <w:rPr>
                <w:rFonts w:ascii="Courier New" w:hAnsi="Courier New" w:cs="Courier New"/>
                <w:sz w:val="24"/>
              </w:rPr>
              <w:t>_kompasConnector:KompasConnector</w:t>
            </w:r>
          </w:p>
        </w:tc>
        <w:tc>
          <w:tcPr>
            <w:tcW w:w="3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72968A" w14:textId="77777777" w:rsidR="006312A2" w:rsidRPr="001F0117" w:rsidRDefault="006312A2" w:rsidP="007C2B74">
            <w:pPr>
              <w:ind w:firstLine="0"/>
              <w:contextualSpacing/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Подключение к компас</w:t>
            </w:r>
            <w:r>
              <w:rPr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z w:val="24"/>
                <w:lang w:val="en-US"/>
              </w:rPr>
              <w:t>D</w:t>
            </w:r>
          </w:p>
        </w:tc>
      </w:tr>
      <w:tr w:rsidR="006312A2" w:rsidRPr="001F0117" w14:paraId="1347E0D0" w14:textId="77777777" w:rsidTr="007C2B74">
        <w:tc>
          <w:tcPr>
            <w:tcW w:w="5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54B5F" w14:textId="77777777" w:rsidR="006312A2" w:rsidRPr="001F0117" w:rsidRDefault="006312A2" w:rsidP="007C2B74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+</w:t>
            </w:r>
            <w:r w:rsidRPr="001F0117">
              <w:rPr>
                <w:rFonts w:ascii="Courier New" w:hAnsi="Courier New" w:cs="Courier New"/>
                <w:sz w:val="24"/>
                <w:lang w:val="en-US"/>
              </w:rPr>
              <w:t>Manager(</w:t>
            </w:r>
            <w:r>
              <w:rPr>
                <w:rFonts w:ascii="Courier New" w:hAnsi="Courier New" w:cs="Courier New"/>
                <w:sz w:val="24"/>
                <w:lang w:val="en-US"/>
              </w:rPr>
              <w:t>KompasConnector</w:t>
            </w:r>
            <w:r w:rsidRPr="001F0117">
              <w:rPr>
                <w:rFonts w:ascii="Courier New" w:hAnsi="Courier New" w:cs="Courier New"/>
                <w:sz w:val="24"/>
                <w:lang w:val="en-US"/>
              </w:rPr>
              <w:t>)</w:t>
            </w:r>
          </w:p>
        </w:tc>
        <w:tc>
          <w:tcPr>
            <w:tcW w:w="3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795893" w14:textId="77777777" w:rsidR="006312A2" w:rsidRPr="001F0117" w:rsidRDefault="006312A2" w:rsidP="007C2B74">
            <w:pPr>
              <w:ind w:firstLine="0"/>
              <w:contextualSpacing/>
              <w:jc w:val="center"/>
              <w:rPr>
                <w:sz w:val="24"/>
              </w:rPr>
            </w:pPr>
            <w:r w:rsidRPr="001F0117">
              <w:rPr>
                <w:sz w:val="24"/>
              </w:rPr>
              <w:t>Конструктор</w:t>
            </w:r>
          </w:p>
        </w:tc>
      </w:tr>
      <w:tr w:rsidR="00677334" w:rsidRPr="001F0117" w14:paraId="1B828E4B" w14:textId="77777777" w:rsidTr="007C2B74">
        <w:tc>
          <w:tcPr>
            <w:tcW w:w="5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884422" w14:textId="112E8B61" w:rsidR="00677334" w:rsidRPr="001F0117" w:rsidRDefault="00677334" w:rsidP="00677334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+BuilderStraight</w:t>
            </w:r>
            <w:r w:rsidRPr="002B536F">
              <w:rPr>
                <w:rFonts w:ascii="Courier New" w:hAnsi="Courier New" w:cs="Courier New"/>
                <w:sz w:val="24"/>
              </w:rPr>
              <w:t>Model</w:t>
            </w:r>
            <w:r w:rsidRPr="00DE005F">
              <w:rPr>
                <w:rFonts w:ascii="Courier New" w:hAnsi="Courier New" w:cs="Courier New"/>
                <w:sz w:val="24"/>
              </w:rPr>
              <w:t xml:space="preserve"> </w:t>
            </w:r>
            <w:r w:rsidRPr="002B536F">
              <w:rPr>
                <w:rFonts w:ascii="Courier New" w:hAnsi="Courier New" w:cs="Courier New"/>
                <w:sz w:val="24"/>
              </w:rPr>
              <w:t>(ChiselData):void</w:t>
            </w:r>
          </w:p>
        </w:tc>
        <w:tc>
          <w:tcPr>
            <w:tcW w:w="3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AAB82" w14:textId="41A5B45F" w:rsidR="00677334" w:rsidRPr="003C5A9B" w:rsidRDefault="00677334" w:rsidP="00677334">
            <w:pPr>
              <w:ind w:firstLine="0"/>
              <w:contextualSpacing/>
              <w:jc w:val="center"/>
              <w:rPr>
                <w:sz w:val="24"/>
              </w:rPr>
            </w:pPr>
            <w:r>
              <w:rPr>
                <w:sz w:val="24"/>
              </w:rPr>
              <w:t>Функция сборки модели прямой стамески</w:t>
            </w:r>
          </w:p>
        </w:tc>
      </w:tr>
      <w:tr w:rsidR="00677334" w:rsidRPr="001F0117" w14:paraId="2FE18498" w14:textId="77777777" w:rsidTr="007C2B74">
        <w:tc>
          <w:tcPr>
            <w:tcW w:w="5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F2A4E" w14:textId="42C1E8C6" w:rsidR="00677334" w:rsidRDefault="00677334" w:rsidP="00677334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+BuilderCorner</w:t>
            </w:r>
            <w:r w:rsidRPr="002B536F">
              <w:rPr>
                <w:rFonts w:ascii="Courier New" w:hAnsi="Courier New" w:cs="Courier New"/>
                <w:sz w:val="24"/>
              </w:rPr>
              <w:t>Model</w:t>
            </w:r>
            <w:r w:rsidRPr="00DE005F">
              <w:rPr>
                <w:rFonts w:ascii="Courier New" w:hAnsi="Courier New" w:cs="Courier New"/>
                <w:sz w:val="24"/>
              </w:rPr>
              <w:t xml:space="preserve"> </w:t>
            </w:r>
            <w:r w:rsidRPr="002B536F">
              <w:rPr>
                <w:rFonts w:ascii="Courier New" w:hAnsi="Courier New" w:cs="Courier New"/>
                <w:sz w:val="24"/>
              </w:rPr>
              <w:t>(ChiselData):void</w:t>
            </w:r>
          </w:p>
        </w:tc>
        <w:tc>
          <w:tcPr>
            <w:tcW w:w="3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F6BDF0" w14:textId="56A7191D" w:rsidR="00677334" w:rsidRDefault="00677334" w:rsidP="00677334">
            <w:pPr>
              <w:ind w:firstLine="0"/>
              <w:contextualSpacing/>
              <w:jc w:val="center"/>
              <w:rPr>
                <w:sz w:val="24"/>
              </w:rPr>
            </w:pPr>
            <w:r>
              <w:rPr>
                <w:sz w:val="24"/>
              </w:rPr>
              <w:t>Функция сборки модели прямой стамески</w:t>
            </w:r>
          </w:p>
        </w:tc>
      </w:tr>
      <w:tr w:rsidR="00677334" w:rsidRPr="00986100" w14:paraId="54DD0C92" w14:textId="77777777" w:rsidTr="007C2B74">
        <w:tc>
          <w:tcPr>
            <w:tcW w:w="5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32AA6F" w14:textId="1F2A0E22" w:rsidR="00677334" w:rsidRPr="00986100" w:rsidRDefault="00677334" w:rsidP="00677334">
            <w:pPr>
              <w:ind w:firstLine="0"/>
              <w:contextualSpacing/>
              <w:jc w:val="center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-MakeChamfer</w:t>
            </w:r>
            <w:r w:rsidRPr="0098610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(ksPar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t</w:t>
            </w:r>
            <w:r w:rsidRPr="0098610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, bool, double, double,double, double, double)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 void</w:t>
            </w:r>
          </w:p>
        </w:tc>
        <w:tc>
          <w:tcPr>
            <w:tcW w:w="3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12609" w14:textId="77777777" w:rsidR="00677334" w:rsidRPr="00986100" w:rsidRDefault="00677334" w:rsidP="00677334">
            <w:pPr>
              <w:ind w:firstLine="0"/>
              <w:contextualSpacing/>
              <w:jc w:val="center"/>
              <w:rPr>
                <w:sz w:val="24"/>
              </w:rPr>
            </w:pPr>
            <w:r>
              <w:rPr>
                <w:sz w:val="24"/>
              </w:rPr>
              <w:t>Функция построения фаски</w:t>
            </w:r>
          </w:p>
        </w:tc>
      </w:tr>
      <w:tr w:rsidR="00677334" w:rsidRPr="003C5A9B" w14:paraId="368E54DC" w14:textId="77777777" w:rsidTr="007C2B74">
        <w:tc>
          <w:tcPr>
            <w:tcW w:w="5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D2573C" w14:textId="3257693F" w:rsidR="00677334" w:rsidRPr="00DE005F" w:rsidRDefault="00677334" w:rsidP="00677334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-MakeFillet</w:t>
            </w:r>
            <w:r w:rsidRPr="0098610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(ksPar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t</w:t>
            </w:r>
            <w:r w:rsidRPr="0098610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, bool, double, double,double, double, double)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 void</w:t>
            </w:r>
          </w:p>
        </w:tc>
        <w:tc>
          <w:tcPr>
            <w:tcW w:w="3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695928" w14:textId="414E6A61" w:rsidR="00677334" w:rsidRPr="003C5A9B" w:rsidRDefault="00677334" w:rsidP="00677334">
            <w:pPr>
              <w:ind w:firstLine="0"/>
              <w:contextualSpacing/>
              <w:jc w:val="center"/>
              <w:rPr>
                <w:sz w:val="24"/>
              </w:rPr>
            </w:pPr>
            <w:r>
              <w:rPr>
                <w:sz w:val="24"/>
              </w:rPr>
              <w:t>Функция построения скругления</w:t>
            </w:r>
          </w:p>
        </w:tc>
      </w:tr>
      <w:tr w:rsidR="00677334" w:rsidRPr="003C5A9B" w14:paraId="7A594517" w14:textId="77777777" w:rsidTr="007C2B74">
        <w:tc>
          <w:tcPr>
            <w:tcW w:w="5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5A432F" w14:textId="7E9F511B" w:rsidR="00677334" w:rsidRPr="00DE005F" w:rsidRDefault="00677334" w:rsidP="00677334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-BuildRing</w:t>
            </w:r>
            <w:r w:rsidRPr="003C5A9B">
              <w:rPr>
                <w:rFonts w:ascii="Courier New" w:hAnsi="Courier New" w:cs="Courier New"/>
                <w:sz w:val="24"/>
                <w:lang w:val="en-US"/>
              </w:rPr>
              <w:t>(</w:t>
            </w:r>
            <w:r>
              <w:rPr>
                <w:rFonts w:ascii="Courier New" w:hAnsi="Courier New" w:cs="Courier New"/>
                <w:sz w:val="24"/>
                <w:lang w:val="en-US"/>
              </w:rPr>
              <w:t>C</w:t>
            </w:r>
            <w:r w:rsidRPr="003C5A9B">
              <w:rPr>
                <w:rFonts w:ascii="Courier New" w:hAnsi="Courier New" w:cs="Courier New"/>
                <w:sz w:val="24"/>
                <w:lang w:val="en-US"/>
              </w:rPr>
              <w:t>hiselData</w:t>
            </w:r>
            <w:r>
              <w:rPr>
                <w:rFonts w:ascii="Courier New" w:hAnsi="Courier New" w:cs="Courier New"/>
                <w:sz w:val="24"/>
                <w:lang w:val="en-US"/>
              </w:rPr>
              <w:t>, ksPart, ksEntity</w:t>
            </w:r>
            <w:r w:rsidRPr="003C5A9B">
              <w:rPr>
                <w:rFonts w:ascii="Courier New" w:hAnsi="Courier New" w:cs="Courier New"/>
                <w:sz w:val="24"/>
                <w:lang w:val="en-US"/>
              </w:rPr>
              <w:t>)</w:t>
            </w:r>
            <w:r>
              <w:rPr>
                <w:rFonts w:ascii="Courier New" w:hAnsi="Courier New" w:cs="Courier New"/>
                <w:sz w:val="24"/>
                <w:lang w:val="en-US"/>
              </w:rPr>
              <w:t>:void</w:t>
            </w:r>
          </w:p>
        </w:tc>
        <w:tc>
          <w:tcPr>
            <w:tcW w:w="3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00B95" w14:textId="64E5E824" w:rsidR="00677334" w:rsidRPr="00677334" w:rsidRDefault="00677334" w:rsidP="00677334">
            <w:pPr>
              <w:ind w:firstLine="0"/>
              <w:contextualSpacing/>
              <w:jc w:val="center"/>
              <w:rPr>
                <w:sz w:val="24"/>
              </w:rPr>
            </w:pPr>
            <w:r>
              <w:rPr>
                <w:sz w:val="24"/>
              </w:rPr>
              <w:t>Функция построения кольца</w:t>
            </w:r>
          </w:p>
        </w:tc>
      </w:tr>
      <w:tr w:rsidR="00677334" w:rsidRPr="003C5A9B" w14:paraId="3B71BDBC" w14:textId="77777777" w:rsidTr="007C2B74">
        <w:tc>
          <w:tcPr>
            <w:tcW w:w="5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C8E1F" w14:textId="375F3D2D" w:rsidR="00677334" w:rsidRPr="00DE005F" w:rsidRDefault="00677334" w:rsidP="00677334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-BuildHandle</w:t>
            </w:r>
            <w:r w:rsidRPr="003C5A9B">
              <w:rPr>
                <w:rFonts w:ascii="Courier New" w:hAnsi="Courier New" w:cs="Courier New"/>
                <w:sz w:val="24"/>
                <w:lang w:val="en-US"/>
              </w:rPr>
              <w:t>(</w:t>
            </w:r>
            <w:r>
              <w:rPr>
                <w:rFonts w:ascii="Courier New" w:hAnsi="Courier New" w:cs="Courier New"/>
                <w:sz w:val="24"/>
                <w:lang w:val="en-US"/>
              </w:rPr>
              <w:t>C</w:t>
            </w:r>
            <w:r w:rsidRPr="003C5A9B">
              <w:rPr>
                <w:rFonts w:ascii="Courier New" w:hAnsi="Courier New" w:cs="Courier New"/>
                <w:sz w:val="24"/>
                <w:lang w:val="en-US"/>
              </w:rPr>
              <w:t>hiselData</w:t>
            </w:r>
            <w:r>
              <w:rPr>
                <w:rFonts w:ascii="Courier New" w:hAnsi="Courier New" w:cs="Courier New"/>
                <w:sz w:val="24"/>
                <w:lang w:val="en-US"/>
              </w:rPr>
              <w:t>, ksPart, ksEntity</w:t>
            </w:r>
            <w:r w:rsidRPr="003C5A9B">
              <w:rPr>
                <w:rFonts w:ascii="Courier New" w:hAnsi="Courier New" w:cs="Courier New"/>
                <w:sz w:val="24"/>
                <w:lang w:val="en-US"/>
              </w:rPr>
              <w:t>)</w:t>
            </w:r>
            <w:r>
              <w:rPr>
                <w:rFonts w:ascii="Courier New" w:hAnsi="Courier New" w:cs="Courier New"/>
                <w:sz w:val="24"/>
                <w:lang w:val="en-US"/>
              </w:rPr>
              <w:t>:void</w:t>
            </w:r>
          </w:p>
        </w:tc>
        <w:tc>
          <w:tcPr>
            <w:tcW w:w="3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A52463" w14:textId="421DF2A5" w:rsidR="00677334" w:rsidRPr="003C5A9B" w:rsidRDefault="00677334" w:rsidP="00677334">
            <w:pPr>
              <w:ind w:firstLine="0"/>
              <w:contextualSpacing/>
              <w:jc w:val="center"/>
              <w:rPr>
                <w:sz w:val="24"/>
              </w:rPr>
            </w:pPr>
            <w:r>
              <w:rPr>
                <w:sz w:val="24"/>
              </w:rPr>
              <w:t>Функция построения рукояти</w:t>
            </w:r>
          </w:p>
        </w:tc>
      </w:tr>
      <w:tr w:rsidR="00677334" w:rsidRPr="003C5A9B" w14:paraId="60039E33" w14:textId="77777777" w:rsidTr="007C2B74">
        <w:tc>
          <w:tcPr>
            <w:tcW w:w="5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88B1FC" w14:textId="4CFEBEDC" w:rsidR="00677334" w:rsidRPr="00DE005F" w:rsidRDefault="00677334" w:rsidP="00677334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-BuildStraightBar</w:t>
            </w:r>
            <w:r w:rsidRPr="003C5A9B">
              <w:rPr>
                <w:rFonts w:ascii="Courier New" w:hAnsi="Courier New" w:cs="Courier New"/>
                <w:sz w:val="24"/>
                <w:lang w:val="en-US"/>
              </w:rPr>
              <w:t>(</w:t>
            </w:r>
            <w:r w:rsidR="008042AA">
              <w:rPr>
                <w:rFonts w:ascii="Courier New" w:hAnsi="Courier New" w:cs="Courier New"/>
                <w:sz w:val="24"/>
                <w:lang w:val="en-US"/>
              </w:rPr>
              <w:t>C</w:t>
            </w:r>
            <w:r w:rsidR="008042AA" w:rsidRPr="003C5A9B">
              <w:rPr>
                <w:rFonts w:ascii="Courier New" w:hAnsi="Courier New" w:cs="Courier New"/>
                <w:sz w:val="24"/>
                <w:lang w:val="en-US"/>
              </w:rPr>
              <w:t>hiselData</w:t>
            </w:r>
            <w:r w:rsidR="008042AA">
              <w:rPr>
                <w:rFonts w:ascii="Courier New" w:hAnsi="Courier New" w:cs="Courier New"/>
                <w:sz w:val="24"/>
                <w:lang w:val="en-US"/>
              </w:rPr>
              <w:t>, ksPart</w:t>
            </w:r>
            <w:r w:rsidRPr="003C5A9B">
              <w:rPr>
                <w:rFonts w:ascii="Courier New" w:hAnsi="Courier New" w:cs="Courier New"/>
                <w:sz w:val="24"/>
                <w:lang w:val="en-US"/>
              </w:rPr>
              <w:t>)</w:t>
            </w:r>
            <w:r>
              <w:rPr>
                <w:rFonts w:ascii="Courier New" w:hAnsi="Courier New" w:cs="Courier New"/>
                <w:sz w:val="24"/>
                <w:lang w:val="en-US"/>
              </w:rPr>
              <w:t>:void</w:t>
            </w:r>
          </w:p>
        </w:tc>
        <w:tc>
          <w:tcPr>
            <w:tcW w:w="3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20DE79" w14:textId="1D243B3F" w:rsidR="00677334" w:rsidRPr="003C5A9B" w:rsidRDefault="00677334" w:rsidP="00677334">
            <w:pPr>
              <w:ind w:firstLine="0"/>
              <w:contextualSpacing/>
              <w:jc w:val="center"/>
              <w:rPr>
                <w:sz w:val="24"/>
              </w:rPr>
            </w:pPr>
            <w:r>
              <w:rPr>
                <w:sz w:val="24"/>
              </w:rPr>
              <w:t>Функция построения прямого бруска</w:t>
            </w:r>
          </w:p>
        </w:tc>
      </w:tr>
      <w:tr w:rsidR="00677334" w:rsidRPr="003C5A9B" w14:paraId="15995D1B" w14:textId="77777777" w:rsidTr="007C2B74">
        <w:tc>
          <w:tcPr>
            <w:tcW w:w="5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510955" w14:textId="0E01BDD4" w:rsidR="00677334" w:rsidRDefault="00677334" w:rsidP="00677334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-BuildCornerBar</w:t>
            </w:r>
            <w:r w:rsidRPr="003C5A9B">
              <w:rPr>
                <w:rFonts w:ascii="Courier New" w:hAnsi="Courier New" w:cs="Courier New"/>
                <w:sz w:val="24"/>
                <w:lang w:val="en-US"/>
              </w:rPr>
              <w:t>(</w:t>
            </w:r>
            <w:r w:rsidR="008042AA">
              <w:rPr>
                <w:rFonts w:ascii="Courier New" w:hAnsi="Courier New" w:cs="Courier New"/>
                <w:sz w:val="24"/>
                <w:lang w:val="en-US"/>
              </w:rPr>
              <w:t>C</w:t>
            </w:r>
            <w:r w:rsidR="008042AA" w:rsidRPr="003C5A9B">
              <w:rPr>
                <w:rFonts w:ascii="Courier New" w:hAnsi="Courier New" w:cs="Courier New"/>
                <w:sz w:val="24"/>
                <w:lang w:val="en-US"/>
              </w:rPr>
              <w:t>hiselData</w:t>
            </w:r>
            <w:r w:rsidR="008042AA">
              <w:rPr>
                <w:rFonts w:ascii="Courier New" w:hAnsi="Courier New" w:cs="Courier New"/>
                <w:sz w:val="24"/>
                <w:lang w:val="en-US"/>
              </w:rPr>
              <w:t>, ksPart</w:t>
            </w:r>
            <w:r w:rsidRPr="003C5A9B">
              <w:rPr>
                <w:rFonts w:ascii="Courier New" w:hAnsi="Courier New" w:cs="Courier New"/>
                <w:sz w:val="24"/>
                <w:lang w:val="en-US"/>
              </w:rPr>
              <w:t>)</w:t>
            </w:r>
            <w:r>
              <w:rPr>
                <w:rFonts w:ascii="Courier New" w:hAnsi="Courier New" w:cs="Courier New"/>
                <w:sz w:val="24"/>
                <w:lang w:val="en-US"/>
              </w:rPr>
              <w:t>:void</w:t>
            </w:r>
          </w:p>
        </w:tc>
        <w:tc>
          <w:tcPr>
            <w:tcW w:w="3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DFB115" w14:textId="67B4ABF4" w:rsidR="00677334" w:rsidRDefault="00677334" w:rsidP="00677334">
            <w:pPr>
              <w:ind w:firstLine="0"/>
              <w:contextualSpacing/>
              <w:jc w:val="center"/>
              <w:rPr>
                <w:sz w:val="24"/>
              </w:rPr>
            </w:pPr>
            <w:r>
              <w:rPr>
                <w:sz w:val="24"/>
              </w:rPr>
              <w:t>Функция построения угловатого бруска</w:t>
            </w:r>
          </w:p>
        </w:tc>
      </w:tr>
      <w:tr w:rsidR="008042AA" w:rsidRPr="003C5A9B" w14:paraId="45BFB4DA" w14:textId="77777777" w:rsidTr="007C2B74">
        <w:tc>
          <w:tcPr>
            <w:tcW w:w="5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39399A" w14:textId="21B40CCD" w:rsidR="008042AA" w:rsidRDefault="008042AA" w:rsidP="008042AA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-BuildStraightBlade</w:t>
            </w:r>
            <w:r w:rsidRPr="003C5A9B">
              <w:rPr>
                <w:rFonts w:ascii="Courier New" w:hAnsi="Courier New" w:cs="Courier New"/>
                <w:sz w:val="24"/>
                <w:lang w:val="en-US"/>
              </w:rPr>
              <w:t>(</w:t>
            </w:r>
            <w:r>
              <w:rPr>
                <w:rFonts w:ascii="Courier New" w:hAnsi="Courier New" w:cs="Courier New"/>
                <w:sz w:val="24"/>
                <w:lang w:val="en-US"/>
              </w:rPr>
              <w:t>C</w:t>
            </w:r>
            <w:r w:rsidRPr="003C5A9B">
              <w:rPr>
                <w:rFonts w:ascii="Courier New" w:hAnsi="Courier New" w:cs="Courier New"/>
                <w:sz w:val="24"/>
                <w:lang w:val="en-US"/>
              </w:rPr>
              <w:t>hiselData</w:t>
            </w:r>
            <w:r>
              <w:rPr>
                <w:rFonts w:ascii="Courier New" w:hAnsi="Courier New" w:cs="Courier New"/>
                <w:sz w:val="24"/>
                <w:lang w:val="en-US"/>
              </w:rPr>
              <w:t>, ksPart</w:t>
            </w:r>
            <w:r w:rsidRPr="003C5A9B">
              <w:rPr>
                <w:rFonts w:ascii="Courier New" w:hAnsi="Courier New" w:cs="Courier New"/>
                <w:sz w:val="24"/>
                <w:lang w:val="en-US"/>
              </w:rPr>
              <w:t>)</w:t>
            </w:r>
            <w:r>
              <w:rPr>
                <w:rFonts w:ascii="Courier New" w:hAnsi="Courier New" w:cs="Courier New"/>
                <w:sz w:val="24"/>
                <w:lang w:val="en-US"/>
              </w:rPr>
              <w:t>:void</w:t>
            </w:r>
          </w:p>
        </w:tc>
        <w:tc>
          <w:tcPr>
            <w:tcW w:w="3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638A5C" w14:textId="09AF6AB3" w:rsidR="008042AA" w:rsidRDefault="008042AA" w:rsidP="008042AA">
            <w:pPr>
              <w:ind w:firstLine="0"/>
              <w:contextualSpacing/>
              <w:jc w:val="center"/>
              <w:rPr>
                <w:sz w:val="24"/>
              </w:rPr>
            </w:pPr>
            <w:r>
              <w:rPr>
                <w:sz w:val="24"/>
              </w:rPr>
              <w:t>Функция построения прямого лезвия</w:t>
            </w:r>
          </w:p>
        </w:tc>
      </w:tr>
      <w:tr w:rsidR="008042AA" w:rsidRPr="003C5A9B" w14:paraId="60A885A9" w14:textId="77777777" w:rsidTr="007C2B74">
        <w:tc>
          <w:tcPr>
            <w:tcW w:w="5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9D3C11" w14:textId="63B16D5D" w:rsidR="008042AA" w:rsidRDefault="008042AA" w:rsidP="008042AA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-BuildCornerBlade</w:t>
            </w:r>
            <w:r w:rsidRPr="003C5A9B">
              <w:rPr>
                <w:rFonts w:ascii="Courier New" w:hAnsi="Courier New" w:cs="Courier New"/>
                <w:sz w:val="24"/>
                <w:lang w:val="en-US"/>
              </w:rPr>
              <w:t>(</w:t>
            </w:r>
            <w:r>
              <w:rPr>
                <w:rFonts w:ascii="Courier New" w:hAnsi="Courier New" w:cs="Courier New"/>
                <w:sz w:val="24"/>
                <w:lang w:val="en-US"/>
              </w:rPr>
              <w:t>C</w:t>
            </w:r>
            <w:r w:rsidRPr="003C5A9B">
              <w:rPr>
                <w:rFonts w:ascii="Courier New" w:hAnsi="Courier New" w:cs="Courier New"/>
                <w:sz w:val="24"/>
                <w:lang w:val="en-US"/>
              </w:rPr>
              <w:t>hiselData</w:t>
            </w:r>
            <w:r>
              <w:rPr>
                <w:rFonts w:ascii="Courier New" w:hAnsi="Courier New" w:cs="Courier New"/>
                <w:sz w:val="24"/>
                <w:lang w:val="en-US"/>
              </w:rPr>
              <w:t>, ksPart</w:t>
            </w:r>
            <w:r w:rsidRPr="003C5A9B">
              <w:rPr>
                <w:rFonts w:ascii="Courier New" w:hAnsi="Courier New" w:cs="Courier New"/>
                <w:sz w:val="24"/>
                <w:lang w:val="en-US"/>
              </w:rPr>
              <w:t>)</w:t>
            </w:r>
            <w:r>
              <w:rPr>
                <w:rFonts w:ascii="Courier New" w:hAnsi="Courier New" w:cs="Courier New"/>
                <w:sz w:val="24"/>
                <w:lang w:val="en-US"/>
              </w:rPr>
              <w:t>:void</w:t>
            </w:r>
          </w:p>
        </w:tc>
        <w:tc>
          <w:tcPr>
            <w:tcW w:w="3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64D83" w14:textId="072631CE" w:rsidR="008042AA" w:rsidRDefault="008042AA" w:rsidP="008042AA">
            <w:pPr>
              <w:ind w:firstLine="0"/>
              <w:contextualSpacing/>
              <w:jc w:val="center"/>
              <w:rPr>
                <w:sz w:val="24"/>
              </w:rPr>
            </w:pPr>
            <w:r>
              <w:rPr>
                <w:sz w:val="24"/>
              </w:rPr>
              <w:t>Функция построения уголковатого лезвия</w:t>
            </w:r>
          </w:p>
        </w:tc>
      </w:tr>
    </w:tbl>
    <w:p w14:paraId="05D8E6FE" w14:textId="77777777" w:rsidR="006312A2" w:rsidRPr="003C5A9B" w:rsidRDefault="006312A2" w:rsidP="006312A2">
      <w:pPr>
        <w:ind w:firstLine="993"/>
        <w:contextualSpacing/>
        <w:rPr>
          <w:rFonts w:eastAsia="Calibri"/>
          <w:szCs w:val="22"/>
        </w:rPr>
      </w:pPr>
    </w:p>
    <w:p w14:paraId="5DA3537C" w14:textId="77777777" w:rsidR="00C406B1" w:rsidRDefault="00C406B1">
      <w:pPr>
        <w:spacing w:after="160" w:line="259" w:lineRule="auto"/>
        <w:ind w:firstLine="0"/>
        <w:jc w:val="left"/>
        <w:rPr>
          <w:rFonts w:eastAsia="Calibri"/>
          <w:szCs w:val="22"/>
        </w:rPr>
      </w:pPr>
      <w:r>
        <w:rPr>
          <w:rFonts w:eastAsia="Calibri"/>
          <w:szCs w:val="22"/>
        </w:rPr>
        <w:br w:type="page"/>
      </w:r>
    </w:p>
    <w:p w14:paraId="6D22574B" w14:textId="1520C110" w:rsidR="006312A2" w:rsidRPr="001F0117" w:rsidRDefault="006312A2" w:rsidP="006312A2">
      <w:pPr>
        <w:ind w:firstLine="993"/>
        <w:contextualSpacing/>
        <w:rPr>
          <w:rFonts w:eastAsia="Calibri"/>
          <w:szCs w:val="22"/>
        </w:rPr>
      </w:pPr>
      <w:r w:rsidRPr="001F0117">
        <w:rPr>
          <w:rFonts w:eastAsia="Calibri"/>
          <w:szCs w:val="22"/>
        </w:rPr>
        <w:lastRenderedPageBreak/>
        <w:t xml:space="preserve">В таблице </w:t>
      </w:r>
      <w:r w:rsidR="00C406B1">
        <w:rPr>
          <w:rFonts w:eastAsia="Calibri"/>
          <w:szCs w:val="22"/>
        </w:rPr>
        <w:t>3</w:t>
      </w:r>
      <w:r w:rsidRPr="001F0117">
        <w:rPr>
          <w:rFonts w:eastAsia="Calibri"/>
          <w:szCs w:val="22"/>
        </w:rPr>
        <w:t>.</w:t>
      </w:r>
      <w:r w:rsidR="00C406B1">
        <w:rPr>
          <w:rFonts w:eastAsia="Calibri"/>
          <w:szCs w:val="22"/>
        </w:rPr>
        <w:t>2</w:t>
      </w:r>
      <w:r>
        <w:rPr>
          <w:rFonts w:eastAsia="Calibri"/>
          <w:szCs w:val="22"/>
        </w:rPr>
        <w:t>.4</w:t>
      </w:r>
      <w:r w:rsidRPr="001F0117">
        <w:rPr>
          <w:rFonts w:eastAsia="Calibri"/>
          <w:szCs w:val="22"/>
        </w:rPr>
        <w:t xml:space="preserve"> представлено описание полей и методов класса </w:t>
      </w:r>
      <w:r w:rsidRPr="001F0117">
        <w:rPr>
          <w:rFonts w:eastAsia="Calibri"/>
          <w:szCs w:val="22"/>
          <w:lang w:val="en-US"/>
        </w:rPr>
        <w:t>KompasConnector</w:t>
      </w:r>
      <w:r w:rsidRPr="001F0117">
        <w:rPr>
          <w:rFonts w:eastAsia="Calibri"/>
          <w:szCs w:val="22"/>
        </w:rPr>
        <w:t>.</w:t>
      </w:r>
    </w:p>
    <w:p w14:paraId="597BBADA" w14:textId="7328219D" w:rsidR="006312A2" w:rsidRPr="001F0117" w:rsidRDefault="006312A2" w:rsidP="006312A2">
      <w:pPr>
        <w:ind w:firstLine="993"/>
        <w:contextualSpacing/>
        <w:rPr>
          <w:rFonts w:eastAsia="Calibri"/>
          <w:szCs w:val="22"/>
        </w:rPr>
      </w:pPr>
      <w:r w:rsidRPr="001F0117">
        <w:rPr>
          <w:rFonts w:eastAsia="Calibri"/>
          <w:szCs w:val="22"/>
        </w:rPr>
        <w:t xml:space="preserve">Таблица </w:t>
      </w:r>
      <w:r w:rsidR="00C406B1">
        <w:rPr>
          <w:rFonts w:eastAsia="Calibri"/>
          <w:szCs w:val="22"/>
        </w:rPr>
        <w:t>3</w:t>
      </w:r>
      <w:r w:rsidRPr="001F0117">
        <w:rPr>
          <w:rFonts w:eastAsia="Calibri"/>
          <w:szCs w:val="22"/>
        </w:rPr>
        <w:t>.</w:t>
      </w:r>
      <w:r w:rsidR="00C406B1">
        <w:rPr>
          <w:rFonts w:eastAsia="Calibri"/>
          <w:szCs w:val="22"/>
        </w:rPr>
        <w:t>2</w:t>
      </w:r>
      <w:r>
        <w:rPr>
          <w:rFonts w:eastAsia="Calibri"/>
          <w:szCs w:val="22"/>
        </w:rPr>
        <w:t>.4</w:t>
      </w:r>
      <w:r w:rsidRPr="001F0117">
        <w:rPr>
          <w:rFonts w:eastAsia="Calibri"/>
          <w:szCs w:val="22"/>
        </w:rPr>
        <w:t xml:space="preserve"> – Описание свойств и методов класса </w:t>
      </w:r>
      <w:r w:rsidRPr="001F0117">
        <w:rPr>
          <w:rFonts w:eastAsia="Calibri"/>
          <w:szCs w:val="22"/>
          <w:lang w:val="en-US"/>
        </w:rPr>
        <w:t>KompasConnector</w:t>
      </w:r>
      <w:r w:rsidRPr="001F0117">
        <w:rPr>
          <w:rFonts w:eastAsia="Calibri"/>
          <w:szCs w:val="22"/>
        </w:rPr>
        <w:t>.</w:t>
      </w:r>
    </w:p>
    <w:tbl>
      <w:tblPr>
        <w:tblStyle w:val="22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2"/>
      </w:tblGrid>
      <w:tr w:rsidR="006312A2" w:rsidRPr="001F0117" w14:paraId="0ABB8DE8" w14:textId="77777777" w:rsidTr="007C2B7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BC1888" w14:textId="77777777" w:rsidR="006312A2" w:rsidRPr="001F0117" w:rsidRDefault="006312A2" w:rsidP="007C2B74">
            <w:pPr>
              <w:ind w:firstLine="0"/>
              <w:contextualSpacing/>
              <w:jc w:val="center"/>
              <w:rPr>
                <w:b/>
                <w:bCs/>
              </w:rPr>
            </w:pPr>
            <w:r w:rsidRPr="001F0117">
              <w:rPr>
                <w:b/>
                <w:bCs/>
              </w:rPr>
              <w:t>Название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6035B" w14:textId="77777777" w:rsidR="006312A2" w:rsidRPr="001F0117" w:rsidRDefault="006312A2" w:rsidP="007C2B74">
            <w:pPr>
              <w:ind w:firstLine="0"/>
              <w:contextualSpacing/>
              <w:jc w:val="center"/>
              <w:rPr>
                <w:b/>
                <w:bCs/>
              </w:rPr>
            </w:pPr>
            <w:r w:rsidRPr="001F0117">
              <w:rPr>
                <w:b/>
                <w:bCs/>
              </w:rPr>
              <w:t>Описание</w:t>
            </w:r>
          </w:p>
        </w:tc>
      </w:tr>
      <w:tr w:rsidR="006312A2" w:rsidRPr="001F0117" w14:paraId="3E1BBEDF" w14:textId="77777777" w:rsidTr="007C2B7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FBA92" w14:textId="77777777" w:rsidR="006312A2" w:rsidRPr="001F0117" w:rsidRDefault="006312A2" w:rsidP="007C2B74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+</w:t>
            </w:r>
            <w:r w:rsidRPr="001F0117">
              <w:rPr>
                <w:rFonts w:ascii="Courier New" w:hAnsi="Courier New" w:cs="Courier New"/>
                <w:sz w:val="24"/>
                <w:szCs w:val="24"/>
                <w:lang w:val="en-US"/>
              </w:rPr>
              <w:t>KompasConnector()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E56336" w14:textId="77777777" w:rsidR="006312A2" w:rsidRPr="001F0117" w:rsidRDefault="006312A2" w:rsidP="007C2B74">
            <w:pPr>
              <w:ind w:firstLine="0"/>
              <w:contextualSpacing/>
              <w:jc w:val="center"/>
              <w:rPr>
                <w:sz w:val="24"/>
                <w:szCs w:val="24"/>
                <w:lang w:val="en-US"/>
              </w:rPr>
            </w:pPr>
            <w:r w:rsidRPr="001F0117">
              <w:rPr>
                <w:sz w:val="24"/>
                <w:szCs w:val="24"/>
              </w:rPr>
              <w:t>Конструктор</w:t>
            </w:r>
          </w:p>
        </w:tc>
      </w:tr>
      <w:tr w:rsidR="006312A2" w:rsidRPr="001F0117" w14:paraId="48514D5A" w14:textId="77777777" w:rsidTr="007C2B7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649F4" w14:textId="77777777" w:rsidR="006312A2" w:rsidRPr="001F0117" w:rsidRDefault="006312A2" w:rsidP="007C2B74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-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K</w:t>
            </w:r>
            <w:r w:rsidRPr="001F0117">
              <w:rPr>
                <w:rFonts w:ascii="Courier New" w:hAnsi="Courier New" w:cs="Courier New"/>
                <w:sz w:val="24"/>
                <w:szCs w:val="24"/>
                <w:lang w:val="en-US"/>
              </w:rPr>
              <w:t>ompasObject: KompasObject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FFE06B" w14:textId="77777777" w:rsidR="006312A2" w:rsidRPr="001F0117" w:rsidRDefault="006312A2" w:rsidP="007C2B74">
            <w:pPr>
              <w:ind w:firstLine="0"/>
              <w:contextualSpacing/>
              <w:jc w:val="center"/>
              <w:rPr>
                <w:sz w:val="24"/>
                <w:szCs w:val="24"/>
              </w:rPr>
            </w:pPr>
            <w:r w:rsidRPr="001F0117">
              <w:rPr>
                <w:sz w:val="24"/>
                <w:szCs w:val="24"/>
              </w:rPr>
              <w:t xml:space="preserve">Интерфейс </w:t>
            </w:r>
            <w:r w:rsidRPr="001F0117">
              <w:rPr>
                <w:sz w:val="24"/>
                <w:szCs w:val="24"/>
                <w:lang w:val="en-US"/>
              </w:rPr>
              <w:t>API-</w:t>
            </w:r>
            <w:r w:rsidRPr="001F0117">
              <w:rPr>
                <w:sz w:val="24"/>
                <w:szCs w:val="24"/>
              </w:rPr>
              <w:t>системы КОМПАС</w:t>
            </w:r>
          </w:p>
        </w:tc>
      </w:tr>
      <w:tr w:rsidR="006312A2" w:rsidRPr="001F0117" w14:paraId="14383607" w14:textId="77777777" w:rsidTr="007C2B7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13F6C" w14:textId="77777777" w:rsidR="006312A2" w:rsidRPr="001F0117" w:rsidRDefault="006312A2" w:rsidP="007C2B74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-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Document3D:ksDocument3D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BB0840" w14:textId="77777777" w:rsidR="006312A2" w:rsidRPr="00845866" w:rsidRDefault="006312A2" w:rsidP="007C2B74">
            <w:pPr>
              <w:ind w:firstLine="0"/>
              <w:contextualSpacing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Интерфейс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  <w:t>создания документа</w:t>
            </w:r>
          </w:p>
        </w:tc>
      </w:tr>
      <w:tr w:rsidR="006312A2" w:rsidRPr="001F0117" w14:paraId="3B535228" w14:textId="77777777" w:rsidTr="007C2B7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D558D" w14:textId="77777777" w:rsidR="006312A2" w:rsidRPr="001F0117" w:rsidRDefault="006312A2" w:rsidP="007C2B74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+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Chisel:ksPart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47E61B" w14:textId="77777777" w:rsidR="006312A2" w:rsidRPr="001F0117" w:rsidRDefault="006312A2" w:rsidP="007C2B74">
            <w:pPr>
              <w:ind w:firstLine="0"/>
              <w:contextualSpacing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Интерфейс создания детали</w:t>
            </w:r>
          </w:p>
        </w:tc>
      </w:tr>
      <w:tr w:rsidR="006312A2" w:rsidRPr="001F0117" w14:paraId="08BA2336" w14:textId="77777777" w:rsidTr="007C2B7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8392CA" w14:textId="77777777" w:rsidR="006312A2" w:rsidRPr="00845866" w:rsidRDefault="006312A2" w:rsidP="007C2B74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+CreateDocument3D:bool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A30316" w14:textId="77777777" w:rsidR="006312A2" w:rsidRPr="00845866" w:rsidRDefault="006312A2" w:rsidP="007C2B74">
            <w:pPr>
              <w:ind w:firstLine="0"/>
              <w:contextualSpacing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 создания документа</w:t>
            </w:r>
          </w:p>
        </w:tc>
      </w:tr>
      <w:tr w:rsidR="006312A2" w:rsidRPr="001F0117" w14:paraId="3AABEA9A" w14:textId="77777777" w:rsidTr="007C2B7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57547" w14:textId="77777777" w:rsidR="006312A2" w:rsidRPr="001F0117" w:rsidRDefault="006312A2" w:rsidP="007C2B74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-GetActiveApp():bool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D12601" w14:textId="77777777" w:rsidR="006312A2" w:rsidRPr="001F0117" w:rsidRDefault="006312A2" w:rsidP="007C2B74">
            <w:pPr>
              <w:ind w:firstLine="0"/>
              <w:contextualSpacing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 активации приложения</w:t>
            </w:r>
          </w:p>
        </w:tc>
      </w:tr>
      <w:tr w:rsidR="006312A2" w:rsidRPr="001F0117" w14:paraId="7B779F76" w14:textId="77777777" w:rsidTr="007C2B7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53E18C" w14:textId="77777777" w:rsidR="006312A2" w:rsidRDefault="006312A2" w:rsidP="007C2B74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-CreateNewApp():bool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09C43" w14:textId="77777777" w:rsidR="006312A2" w:rsidRPr="001F0117" w:rsidRDefault="006312A2" w:rsidP="007C2B74">
            <w:pPr>
              <w:ind w:firstLine="0"/>
              <w:contextualSpacing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 создания приложения</w:t>
            </w:r>
          </w:p>
        </w:tc>
      </w:tr>
      <w:tr w:rsidR="006312A2" w:rsidRPr="001F0117" w14:paraId="46E6A59B" w14:textId="77777777" w:rsidTr="007C2B7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2D6C00" w14:textId="77777777" w:rsidR="006312A2" w:rsidRDefault="006312A2" w:rsidP="007C2B74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+DestructApp():void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518D6" w14:textId="77777777" w:rsidR="006312A2" w:rsidRPr="001F0117" w:rsidRDefault="006312A2" w:rsidP="007C2B74">
            <w:pPr>
              <w:ind w:firstLine="0"/>
              <w:contextualSpacing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 удаления приложения</w:t>
            </w:r>
          </w:p>
        </w:tc>
      </w:tr>
    </w:tbl>
    <w:p w14:paraId="443A97B5" w14:textId="41DC0E4D" w:rsidR="00EB2AD7" w:rsidRPr="006312A2" w:rsidRDefault="006312A2" w:rsidP="006312A2">
      <w:pPr>
        <w:spacing w:after="160" w:line="259" w:lineRule="auto"/>
        <w:ind w:firstLine="0"/>
        <w:jc w:val="left"/>
        <w:rPr>
          <w:b/>
          <w:bCs/>
          <w:color w:val="000000"/>
          <w:szCs w:val="28"/>
        </w:rPr>
      </w:pPr>
      <w:r>
        <w:rPr>
          <w:b/>
          <w:bCs/>
          <w:szCs w:val="28"/>
        </w:rPr>
        <w:br w:type="page"/>
      </w:r>
    </w:p>
    <w:p w14:paraId="2080916B" w14:textId="763C9F16" w:rsidR="00443FFE" w:rsidRPr="00443FFE" w:rsidRDefault="00EB2AD7" w:rsidP="00443FFE">
      <w:pPr>
        <w:keepNext/>
        <w:keepLines/>
        <w:numPr>
          <w:ilvl w:val="0"/>
          <w:numId w:val="14"/>
        </w:numPr>
        <w:jc w:val="center"/>
        <w:outlineLvl w:val="0"/>
        <w:rPr>
          <w:rFonts w:eastAsia="Times New Roman"/>
          <w:b/>
          <w:bCs/>
          <w:szCs w:val="28"/>
        </w:rPr>
      </w:pPr>
      <w:bookmarkStart w:id="17" w:name="_Toc121032932"/>
      <w:r>
        <w:rPr>
          <w:rFonts w:eastAsia="Times New Roman"/>
          <w:b/>
          <w:bCs/>
          <w:szCs w:val="28"/>
        </w:rPr>
        <w:lastRenderedPageBreak/>
        <w:t>Описание программы для пользователя</w:t>
      </w:r>
      <w:bookmarkEnd w:id="17"/>
    </w:p>
    <w:p w14:paraId="334401FF" w14:textId="228DC248" w:rsidR="00A01B20" w:rsidRDefault="00A01B20" w:rsidP="00A01B20">
      <w:pPr>
        <w:pStyle w:val="a3"/>
        <w:spacing w:line="276" w:lineRule="auto"/>
        <w:ind w:left="360" w:firstLine="49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 запуске программы пользователя встречает окно параметров зубила </w:t>
      </w:r>
      <w:r w:rsidRPr="00E1743F">
        <w:rPr>
          <w:rFonts w:ascii="Times New Roman" w:hAnsi="Times New Roman"/>
          <w:sz w:val="28"/>
          <w:szCs w:val="28"/>
        </w:rPr>
        <w:t>(рис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4</w:t>
      </w:r>
      <w:r w:rsidRPr="00E1743F">
        <w:rPr>
          <w:rFonts w:ascii="Times New Roman" w:hAnsi="Times New Roman"/>
          <w:sz w:val="28"/>
          <w:szCs w:val="28"/>
        </w:rPr>
        <w:t>.1</w:t>
      </w:r>
      <w:r>
        <w:rPr>
          <w:rFonts w:ascii="Times New Roman" w:hAnsi="Times New Roman"/>
          <w:sz w:val="28"/>
          <w:szCs w:val="28"/>
          <w:lang w:val="en-US"/>
        </w:rPr>
        <w:t>a</w:t>
      </w:r>
      <w:r w:rsidRPr="00E1743F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, где в верхней части окна находится изображение моделируемого объекта, а в нижней – поля для ввода параметров.</w:t>
      </w:r>
    </w:p>
    <w:p w14:paraId="530D7227" w14:textId="152337B5" w:rsidR="00A01B20" w:rsidRDefault="00A01B20" w:rsidP="00A01B20">
      <w:pPr>
        <w:pStyle w:val="a3"/>
        <w:spacing w:line="276" w:lineRule="auto"/>
        <w:ind w:left="36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Сразу под изображением находится элемент выбора модели, с помощью которо</w:t>
      </w:r>
      <w:r>
        <w:rPr>
          <w:rFonts w:ascii="Times New Roman" w:hAnsi="Times New Roman"/>
          <w:sz w:val="28"/>
          <w:szCs w:val="28"/>
        </w:rPr>
        <w:t>й можно выбрать либо построение</w:t>
      </w:r>
      <w:r>
        <w:rPr>
          <w:rFonts w:ascii="Times New Roman" w:hAnsi="Times New Roman"/>
          <w:sz w:val="28"/>
          <w:szCs w:val="28"/>
        </w:rPr>
        <w:t xml:space="preserve"> прямого либо уголковатого зубила.</w:t>
      </w:r>
    </w:p>
    <w:p w14:paraId="45E12CE7" w14:textId="5AC42151" w:rsidR="00C406B1" w:rsidRDefault="00A01B20" w:rsidP="00A01B20">
      <w:pPr>
        <w:pStyle w:val="a3"/>
        <w:spacing w:line="276" w:lineRule="auto"/>
        <w:ind w:left="360" w:firstLine="34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Изначально пункт выбора модели находится в положении «</w:t>
      </w:r>
      <w:r>
        <w:rPr>
          <w:rFonts w:ascii="Times New Roman" w:hAnsi="Times New Roman"/>
          <w:sz w:val="28"/>
          <w:szCs w:val="28"/>
          <w:lang w:val="en-US"/>
        </w:rPr>
        <w:t>Straight</w:t>
      </w:r>
      <w:r w:rsidRPr="004F061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blade</w:t>
      </w:r>
      <w:r>
        <w:rPr>
          <w:rFonts w:ascii="Times New Roman" w:hAnsi="Times New Roman"/>
          <w:sz w:val="28"/>
          <w:szCs w:val="28"/>
        </w:rPr>
        <w:t>» -  прямой стамески, при переключении режима на «</w:t>
      </w:r>
      <w:r>
        <w:rPr>
          <w:rFonts w:ascii="Times New Roman" w:hAnsi="Times New Roman"/>
          <w:sz w:val="28"/>
          <w:szCs w:val="28"/>
          <w:lang w:val="en-US"/>
        </w:rPr>
        <w:t>Corner</w:t>
      </w:r>
      <w:r w:rsidRPr="004F061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blade</w:t>
      </w:r>
      <w:r>
        <w:rPr>
          <w:rFonts w:ascii="Times New Roman" w:hAnsi="Times New Roman"/>
          <w:sz w:val="28"/>
          <w:szCs w:val="28"/>
        </w:rPr>
        <w:t xml:space="preserve">» окно примет вид показанный на рисунке </w:t>
      </w:r>
      <w:r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>.1.б.</w:t>
      </w:r>
    </w:p>
    <w:p w14:paraId="4E5CD780" w14:textId="2273E982" w:rsidR="00A01B20" w:rsidRPr="00C406B1" w:rsidRDefault="00C406B1" w:rsidP="00C406B1">
      <w:pPr>
        <w:spacing w:after="160" w:line="259" w:lineRule="auto"/>
        <w:ind w:firstLine="0"/>
        <w:jc w:val="left"/>
        <w:rPr>
          <w:rFonts w:eastAsia="Calibri"/>
          <w:szCs w:val="28"/>
        </w:rPr>
      </w:pPr>
      <w:r>
        <w:rPr>
          <w:szCs w:val="28"/>
        </w:rPr>
        <w:br w:type="page"/>
      </w:r>
    </w:p>
    <w:p w14:paraId="6A847D45" w14:textId="2479E3B9" w:rsidR="00A01B20" w:rsidRDefault="00A01B20" w:rsidP="005E42AE">
      <w:pPr>
        <w:spacing w:before="100" w:beforeAutospacing="1" w:after="100" w:afterAutospacing="1" w:line="240" w:lineRule="auto"/>
        <w:ind w:firstLine="0"/>
        <w:jc w:val="center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lastRenderedPageBreak/>
        <w:t>4</w:t>
      </w:r>
      <w:r w:rsidR="005E42AE">
        <w:rPr>
          <w:rFonts w:eastAsia="Times New Roman"/>
          <w:szCs w:val="28"/>
          <w:lang w:eastAsia="ru-RU"/>
        </w:rPr>
        <w:t>.</w:t>
      </w:r>
      <w:r w:rsidR="005E42AE">
        <w:rPr>
          <w:rFonts w:eastAsia="Times New Roman"/>
          <w:szCs w:val="28"/>
          <w:lang w:val="en-US" w:eastAsia="ru-RU"/>
        </w:rPr>
        <w:t>2.1</w:t>
      </w:r>
      <w:r w:rsidRPr="00180012">
        <w:rPr>
          <w:rFonts w:eastAsia="Times New Roman"/>
          <w:szCs w:val="28"/>
          <w:lang w:eastAsia="ru-RU"/>
        </w:rPr>
        <w:t xml:space="preserve"> Макеты пользовательского интерфейса</w:t>
      </w:r>
    </w:p>
    <w:p w14:paraId="1DF63250" w14:textId="77777777" w:rsidR="00A01B20" w:rsidRDefault="00A01B20" w:rsidP="00A01B20">
      <w:pPr>
        <w:keepNext/>
        <w:ind w:firstLine="0"/>
        <w:jc w:val="center"/>
      </w:pPr>
      <w:r w:rsidRPr="004F0615">
        <w:rPr>
          <w:noProof/>
          <w:lang w:eastAsia="ru-RU"/>
        </w:rPr>
        <w:drawing>
          <wp:inline distT="0" distB="0" distL="0" distR="0" wp14:anchorId="5C9115FF" wp14:editId="074AC307">
            <wp:extent cx="1981212" cy="354443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16204" cy="360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4D825" w14:textId="6C501D5F" w:rsidR="00A01B20" w:rsidRPr="007605F2" w:rsidRDefault="00A01B20" w:rsidP="00A01B20">
      <w:pPr>
        <w:pStyle w:val="af"/>
        <w:jc w:val="center"/>
        <w:rPr>
          <w:color w:val="000000" w:themeColor="text1"/>
          <w:szCs w:val="28"/>
        </w:rPr>
      </w:pPr>
      <w:bookmarkStart w:id="18" w:name="_Ref477090467"/>
      <w:r w:rsidRPr="007605F2">
        <w:rPr>
          <w:color w:val="000000" w:themeColor="text1"/>
          <w:szCs w:val="28"/>
        </w:rPr>
        <w:t xml:space="preserve">Рисунок </w:t>
      </w:r>
      <w:r>
        <w:rPr>
          <w:color w:val="000000" w:themeColor="text1"/>
          <w:szCs w:val="28"/>
        </w:rPr>
        <w:t>4.2</w:t>
      </w:r>
      <w:r w:rsidR="005E42AE" w:rsidRPr="005E42AE">
        <w:rPr>
          <w:color w:val="000000" w:themeColor="text1"/>
          <w:szCs w:val="28"/>
        </w:rPr>
        <w:t>.1</w:t>
      </w:r>
      <w:r>
        <w:rPr>
          <w:color w:val="000000" w:themeColor="text1"/>
          <w:szCs w:val="28"/>
          <w:lang w:val="en-US"/>
        </w:rPr>
        <w:t>a</w:t>
      </w:r>
      <w:r w:rsidRPr="007605F2">
        <w:rPr>
          <w:color w:val="000000" w:themeColor="text1"/>
          <w:szCs w:val="28"/>
        </w:rPr>
        <w:t xml:space="preserve"> – </w:t>
      </w:r>
      <w:bookmarkEnd w:id="18"/>
      <w:r>
        <w:rPr>
          <w:color w:val="000000" w:themeColor="text1"/>
          <w:szCs w:val="28"/>
        </w:rPr>
        <w:t>начальный интерфейс программы</w:t>
      </w:r>
    </w:p>
    <w:p w14:paraId="3414B5F2" w14:textId="77777777" w:rsidR="00A01B20" w:rsidRPr="007605F2" w:rsidRDefault="00A01B20" w:rsidP="00A01B20">
      <w:pPr>
        <w:keepNext/>
        <w:ind w:firstLine="0"/>
        <w:jc w:val="center"/>
        <w:rPr>
          <w:color w:val="000000" w:themeColor="text1"/>
          <w:szCs w:val="28"/>
        </w:rPr>
      </w:pPr>
      <w:r w:rsidRPr="004F0615">
        <w:rPr>
          <w:noProof/>
          <w:color w:val="000000" w:themeColor="text1"/>
          <w:szCs w:val="28"/>
          <w:lang w:eastAsia="ru-RU"/>
        </w:rPr>
        <w:drawing>
          <wp:inline distT="0" distB="0" distL="0" distR="0" wp14:anchorId="06064C0A" wp14:editId="2A55F571">
            <wp:extent cx="1937808" cy="3478940"/>
            <wp:effectExtent l="0" t="0" r="5715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66264" cy="353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549CE" w14:textId="62024D0B" w:rsidR="00A01B20" w:rsidRPr="004F0615" w:rsidRDefault="00A01B20" w:rsidP="00A01B20">
      <w:pPr>
        <w:pStyle w:val="af"/>
        <w:jc w:val="center"/>
      </w:pPr>
      <w:bookmarkStart w:id="19" w:name="_Ref477090506"/>
      <w:r w:rsidRPr="007605F2">
        <w:rPr>
          <w:color w:val="000000" w:themeColor="text1"/>
          <w:szCs w:val="28"/>
        </w:rPr>
        <w:t xml:space="preserve">Рисунок </w:t>
      </w:r>
      <w:r>
        <w:rPr>
          <w:color w:val="000000" w:themeColor="text1"/>
          <w:szCs w:val="28"/>
        </w:rPr>
        <w:t>4</w:t>
      </w:r>
      <w:r w:rsidRPr="007605F2">
        <w:rPr>
          <w:color w:val="000000" w:themeColor="text1"/>
          <w:szCs w:val="28"/>
        </w:rPr>
        <w:t>.</w:t>
      </w:r>
      <w:r>
        <w:rPr>
          <w:color w:val="000000" w:themeColor="text1"/>
          <w:szCs w:val="28"/>
        </w:rPr>
        <w:t>2</w:t>
      </w:r>
      <w:r w:rsidR="005E42AE" w:rsidRPr="005E42AE">
        <w:rPr>
          <w:color w:val="000000" w:themeColor="text1"/>
          <w:szCs w:val="28"/>
        </w:rPr>
        <w:t>.1</w:t>
      </w:r>
      <w:r>
        <w:rPr>
          <w:color w:val="000000" w:themeColor="text1"/>
          <w:szCs w:val="28"/>
        </w:rPr>
        <w:t>б</w:t>
      </w:r>
      <w:r w:rsidRPr="007605F2">
        <w:rPr>
          <w:color w:val="000000" w:themeColor="text1"/>
          <w:szCs w:val="28"/>
        </w:rPr>
        <w:t xml:space="preserve"> – </w:t>
      </w:r>
      <w:bookmarkEnd w:id="19"/>
      <w:r>
        <w:rPr>
          <w:color w:val="000000" w:themeColor="text1"/>
          <w:szCs w:val="28"/>
        </w:rPr>
        <w:t>вид окна с переключением вида стамески</w:t>
      </w:r>
    </w:p>
    <w:p w14:paraId="264D538E" w14:textId="1C0CBF97" w:rsidR="00A01B20" w:rsidRPr="00A76679" w:rsidRDefault="00A01B20" w:rsidP="00A01B20">
      <w:pPr>
        <w:spacing w:after="160" w:line="259" w:lineRule="auto"/>
        <w:ind w:firstLine="0"/>
        <w:jc w:val="left"/>
        <w:rPr>
          <w:rFonts w:eastAsia="Calibri"/>
          <w:szCs w:val="28"/>
        </w:rPr>
      </w:pPr>
      <w:r>
        <w:rPr>
          <w:szCs w:val="28"/>
        </w:rPr>
        <w:lastRenderedPageBreak/>
        <w:t xml:space="preserve">     </w:t>
      </w:r>
      <w:r w:rsidRPr="00AB543C">
        <w:rPr>
          <w:szCs w:val="28"/>
        </w:rPr>
        <w:t>1)</w:t>
      </w:r>
      <w:r>
        <w:rPr>
          <w:szCs w:val="28"/>
        </w:rPr>
        <w:t xml:space="preserve"> </w:t>
      </w:r>
      <w:r>
        <w:rPr>
          <w:szCs w:val="28"/>
        </w:rPr>
        <w:t>В поле</w:t>
      </w:r>
      <w:r w:rsidRPr="00AB543C">
        <w:rPr>
          <w:szCs w:val="28"/>
        </w:rPr>
        <w:t xml:space="preserve"> невозможно ввести буквы и символы, в тоже время комбинации клавиш доступны</w:t>
      </w:r>
      <w:r>
        <w:rPr>
          <w:szCs w:val="28"/>
        </w:rPr>
        <w:t xml:space="preserve"> </w:t>
      </w:r>
      <w:r w:rsidRPr="00AB543C">
        <w:rPr>
          <w:szCs w:val="28"/>
        </w:rPr>
        <w:t>(ctrl c/v/x);</w:t>
      </w:r>
    </w:p>
    <w:p w14:paraId="7F8B41D4" w14:textId="117455E9" w:rsidR="00A01B20" w:rsidRDefault="00A01B20" w:rsidP="00A01B20">
      <w:pPr>
        <w:pStyle w:val="a3"/>
        <w:spacing w:line="276" w:lineRule="auto"/>
        <w:ind w:left="36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2) В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поле невозможно ввести больше одной запятой;</w:t>
      </w:r>
    </w:p>
    <w:p w14:paraId="1C695AA7" w14:textId="77777777" w:rsidR="00A01B20" w:rsidRDefault="00A01B20" w:rsidP="00A01B20">
      <w:pPr>
        <w:pStyle w:val="a3"/>
        <w:spacing w:line="276" w:lineRule="auto"/>
        <w:ind w:left="36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</w:t>
      </w:r>
      <w:r w:rsidRPr="00AB543C">
        <w:rPr>
          <w:rFonts w:ascii="Times New Roman" w:hAnsi="Times New Roman"/>
          <w:sz w:val="28"/>
          <w:szCs w:val="28"/>
        </w:rPr>
        <w:t xml:space="preserve">) </w:t>
      </w:r>
      <w:r>
        <w:rPr>
          <w:rFonts w:ascii="Times New Roman" w:hAnsi="Times New Roman"/>
          <w:sz w:val="28"/>
          <w:szCs w:val="28"/>
        </w:rPr>
        <w:t>П</w:t>
      </w:r>
      <w:r w:rsidRPr="00AB543C">
        <w:rPr>
          <w:rFonts w:ascii="Times New Roman" w:hAnsi="Times New Roman"/>
          <w:sz w:val="28"/>
          <w:szCs w:val="28"/>
        </w:rPr>
        <w:t>ри вводе нескольких нулей в начале либо удалит все нули если нет запятой после них, либо оставит толь</w:t>
      </w:r>
      <w:r>
        <w:rPr>
          <w:rFonts w:ascii="Times New Roman" w:hAnsi="Times New Roman"/>
          <w:sz w:val="28"/>
          <w:szCs w:val="28"/>
        </w:rPr>
        <w:t xml:space="preserve">ко 1 ноль, если есть запятая 2м </w:t>
      </w:r>
      <w:r w:rsidRPr="00AB543C">
        <w:rPr>
          <w:rFonts w:ascii="Times New Roman" w:hAnsi="Times New Roman"/>
          <w:sz w:val="28"/>
          <w:szCs w:val="28"/>
        </w:rPr>
        <w:t>символом;</w:t>
      </w:r>
    </w:p>
    <w:p w14:paraId="10C77D3B" w14:textId="77777777" w:rsidR="00A01B20" w:rsidRDefault="00A01B20" w:rsidP="00A01B20">
      <w:pPr>
        <w:pStyle w:val="a3"/>
        <w:spacing w:line="276" w:lineRule="auto"/>
        <w:ind w:left="36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</w:t>
      </w:r>
      <w:r w:rsidRPr="00AB543C">
        <w:rPr>
          <w:rFonts w:ascii="Times New Roman" w:hAnsi="Times New Roman"/>
          <w:sz w:val="28"/>
          <w:szCs w:val="28"/>
        </w:rPr>
        <w:t xml:space="preserve">) </w:t>
      </w:r>
      <w:r>
        <w:rPr>
          <w:rFonts w:ascii="Times New Roman" w:hAnsi="Times New Roman"/>
          <w:sz w:val="28"/>
          <w:szCs w:val="28"/>
        </w:rPr>
        <w:t>П</w:t>
      </w:r>
      <w:r w:rsidRPr="00AB543C">
        <w:rPr>
          <w:rFonts w:ascii="Times New Roman" w:hAnsi="Times New Roman"/>
          <w:sz w:val="28"/>
          <w:szCs w:val="28"/>
        </w:rPr>
        <w:t>ри вводе запятой первым символом, подставит ноль</w:t>
      </w:r>
      <w:r>
        <w:rPr>
          <w:rFonts w:ascii="Times New Roman" w:hAnsi="Times New Roman"/>
          <w:sz w:val="28"/>
          <w:szCs w:val="28"/>
        </w:rPr>
        <w:t xml:space="preserve"> в начало</w:t>
      </w:r>
      <w:r w:rsidRPr="00AB543C">
        <w:rPr>
          <w:rFonts w:ascii="Times New Roman" w:hAnsi="Times New Roman"/>
          <w:sz w:val="28"/>
          <w:szCs w:val="28"/>
        </w:rPr>
        <w:t>;</w:t>
      </w:r>
    </w:p>
    <w:p w14:paraId="501BFBA0" w14:textId="77777777" w:rsidR="00A01B20" w:rsidRDefault="00A01B20" w:rsidP="00A01B20">
      <w:pPr>
        <w:pStyle w:val="a3"/>
        <w:spacing w:line="276" w:lineRule="auto"/>
        <w:ind w:left="36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5</w:t>
      </w:r>
      <w:r w:rsidRPr="00AB543C">
        <w:rPr>
          <w:rFonts w:ascii="Times New Roman" w:hAnsi="Times New Roman"/>
          <w:sz w:val="28"/>
          <w:szCs w:val="28"/>
        </w:rPr>
        <w:t xml:space="preserve">) </w:t>
      </w:r>
      <w:r>
        <w:rPr>
          <w:rFonts w:ascii="Times New Roman" w:hAnsi="Times New Roman"/>
          <w:sz w:val="28"/>
          <w:szCs w:val="28"/>
        </w:rPr>
        <w:t>П</w:t>
      </w:r>
      <w:r w:rsidRPr="00AB543C">
        <w:rPr>
          <w:rFonts w:ascii="Times New Roman" w:hAnsi="Times New Roman"/>
          <w:sz w:val="28"/>
          <w:szCs w:val="28"/>
        </w:rPr>
        <w:t>ри выходе из поля</w:t>
      </w:r>
      <w:r>
        <w:rPr>
          <w:rFonts w:ascii="Times New Roman" w:hAnsi="Times New Roman"/>
          <w:sz w:val="28"/>
          <w:szCs w:val="28"/>
        </w:rPr>
        <w:t xml:space="preserve"> удалит незначащие нули, а также запятую, если она является последним символом.</w:t>
      </w:r>
    </w:p>
    <w:p w14:paraId="4699D58A" w14:textId="5A1E12E4" w:rsidR="001C2B8E" w:rsidRPr="001C2B8E" w:rsidRDefault="001C2B8E" w:rsidP="001C2B8E">
      <w:pPr>
        <w:spacing w:after="160" w:line="259" w:lineRule="auto"/>
        <w:ind w:firstLine="0"/>
        <w:jc w:val="left"/>
        <w:rPr>
          <w:rFonts w:eastAsia="Calibri"/>
          <w:szCs w:val="28"/>
        </w:rPr>
      </w:pPr>
    </w:p>
    <w:p w14:paraId="63B8B912" w14:textId="191F5C29" w:rsidR="00EB2AD7" w:rsidRDefault="00EB2AD7" w:rsidP="009E147F">
      <w:pPr>
        <w:keepNext/>
        <w:keepLines/>
        <w:numPr>
          <w:ilvl w:val="0"/>
          <w:numId w:val="14"/>
        </w:numPr>
        <w:jc w:val="center"/>
        <w:outlineLvl w:val="0"/>
        <w:rPr>
          <w:rFonts w:eastAsia="Times New Roman"/>
          <w:b/>
          <w:bCs/>
          <w:szCs w:val="28"/>
        </w:rPr>
      </w:pPr>
      <w:bookmarkStart w:id="20" w:name="_Toc121032933"/>
      <w:r>
        <w:rPr>
          <w:rFonts w:eastAsia="Times New Roman"/>
          <w:b/>
          <w:bCs/>
          <w:szCs w:val="28"/>
        </w:rPr>
        <w:t>Тестирование функционала</w:t>
      </w:r>
      <w:bookmarkEnd w:id="20"/>
    </w:p>
    <w:p w14:paraId="12098BCE" w14:textId="05E250D1" w:rsidR="001B4CEE" w:rsidRDefault="00EB2AD7" w:rsidP="001B4CEE">
      <w:pPr>
        <w:keepNext/>
        <w:keepLines/>
        <w:numPr>
          <w:ilvl w:val="1"/>
          <w:numId w:val="14"/>
        </w:numPr>
        <w:ind w:left="788" w:hanging="431"/>
        <w:jc w:val="center"/>
        <w:outlineLvl w:val="1"/>
        <w:rPr>
          <w:rFonts w:eastAsia="Times New Roman"/>
          <w:b/>
          <w:bCs/>
          <w:szCs w:val="28"/>
        </w:rPr>
      </w:pPr>
      <w:bookmarkStart w:id="21" w:name="_Toc121032934"/>
      <w:r>
        <w:rPr>
          <w:rFonts w:eastAsia="Times New Roman"/>
          <w:b/>
          <w:bCs/>
          <w:szCs w:val="28"/>
        </w:rPr>
        <w:t>Функциональное тестирование</w:t>
      </w:r>
      <w:bookmarkEnd w:id="21"/>
      <w:r w:rsidR="001B4CEE">
        <w:rPr>
          <w:rFonts w:eastAsia="Times New Roman"/>
          <w:b/>
          <w:bCs/>
          <w:szCs w:val="28"/>
        </w:rPr>
        <w:t xml:space="preserve">   </w:t>
      </w:r>
    </w:p>
    <w:p w14:paraId="3D449232" w14:textId="7216A5DE" w:rsidR="001B4CEE" w:rsidRDefault="001B4CEE" w:rsidP="001B4CEE">
      <w:pPr>
        <w:keepNext/>
        <w:keepLines/>
        <w:ind w:left="788" w:firstLine="0"/>
        <w:jc w:val="center"/>
        <w:rPr>
          <w:rFonts w:eastAsia="Times New Roman"/>
          <w:b/>
          <w:bCs/>
          <w:szCs w:val="28"/>
        </w:rPr>
      </w:pPr>
    </w:p>
    <w:p w14:paraId="2ADCC759" w14:textId="77777777" w:rsidR="001B4CEE" w:rsidRDefault="001B4CEE" w:rsidP="001B4CEE">
      <w:r w:rsidRPr="008C48F9">
        <w:t>Функциональное тестирование</w:t>
      </w:r>
      <w:r>
        <w:t xml:space="preserve"> </w:t>
      </w:r>
      <w:r w:rsidRPr="008C48F9">
        <w:t>— это</w:t>
      </w:r>
      <w:r>
        <w:t xml:space="preserve"> </w:t>
      </w:r>
      <w:r w:rsidRPr="008C48F9">
        <w:t>тестиров</w:t>
      </w:r>
      <w:r>
        <w:t xml:space="preserve">ание </w:t>
      </w:r>
      <w:r w:rsidRPr="008C48F9">
        <w:t>в целях проверки реализуемости функциональных</w:t>
      </w:r>
      <w:r>
        <w:t xml:space="preserve"> </w:t>
      </w:r>
      <w:r w:rsidRPr="008C48F9">
        <w:t>требований</w:t>
      </w:r>
      <w:r>
        <w:t>, то есть способности программного обеспечения (ПО)</w:t>
      </w:r>
      <w:r w:rsidRPr="008C48F9">
        <w:t xml:space="preserve"> в определённых условиях решать задачи, нужные пользователям. Функциональные требования определяют, что именно делает ПО, какие задачи оно решает.</w:t>
      </w:r>
    </w:p>
    <w:p w14:paraId="72D8704E" w14:textId="77777777" w:rsidR="001B4CEE" w:rsidRDefault="001B4CEE" w:rsidP="001B4CEE">
      <w:r>
        <w:t>При запуске плагина открывается окно с параметрами и изображением модели стамески, после корректного введения всех параметров становится доступна кнопка построения, при нажатии на которую будет запущено приложение КОМПАС 3</w:t>
      </w:r>
      <w:r>
        <w:rPr>
          <w:lang w:val="en-US"/>
        </w:rPr>
        <w:t>D</w:t>
      </w:r>
      <w:r>
        <w:t xml:space="preserve">, если оно не было запущено вручную. </w:t>
      </w:r>
    </w:p>
    <w:p w14:paraId="74594B68" w14:textId="77777777" w:rsidR="001B4CEE" w:rsidRDefault="001B4CEE" w:rsidP="001B4CEE">
      <w:r>
        <w:t>При вводе некорректных данных, поле параметра изменяет цвет фона на светло красный и высвечивается подсказка о возможном решении ошибки. О корректно введенных значениях программа уведомит пользователя зеленым фоном всех полей и активацией кнопки «</w:t>
      </w:r>
      <w:r>
        <w:rPr>
          <w:lang w:val="en-US"/>
        </w:rPr>
        <w:t>Build</w:t>
      </w:r>
      <w:r>
        <w:t>»</w:t>
      </w:r>
      <w:r w:rsidRPr="00236B78">
        <w:t>.</w:t>
      </w:r>
    </w:p>
    <w:p w14:paraId="20AEC45A" w14:textId="77777777" w:rsidR="001B4CEE" w:rsidRDefault="001B4CEE" w:rsidP="001B4CEE">
      <w:r>
        <w:t>На рисунке 4.1.1 показана разница между формой с корректно и некорректно введенными значениями соответственно.</w:t>
      </w:r>
    </w:p>
    <w:p w14:paraId="6BAF7600" w14:textId="77777777" w:rsidR="001B4CEE" w:rsidRPr="00236B78" w:rsidRDefault="001B4CEE" w:rsidP="001B4CEE">
      <w:pPr>
        <w:jc w:val="center"/>
        <w:rPr>
          <w:lang w:val="en-US"/>
        </w:rPr>
      </w:pPr>
      <w:r w:rsidRPr="00B45C1D">
        <w:rPr>
          <w:noProof/>
          <w:lang w:eastAsia="ru-RU"/>
        </w:rPr>
        <w:lastRenderedPageBreak/>
        <w:drawing>
          <wp:inline distT="0" distB="0" distL="0" distR="0" wp14:anchorId="729D3680" wp14:editId="1440C1FE">
            <wp:extent cx="2383055" cy="425386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39645" cy="43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5C1D">
        <w:rPr>
          <w:noProof/>
          <w:lang w:eastAsia="ru-RU"/>
        </w:rPr>
        <w:drawing>
          <wp:inline distT="0" distB="0" distL="0" distR="0" wp14:anchorId="135ED98F" wp14:editId="38CD03D6">
            <wp:extent cx="2364105" cy="4242132"/>
            <wp:effectExtent l="0" t="0" r="0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71534" cy="425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EDEE0" w14:textId="77777777" w:rsidR="001B4CEE" w:rsidRDefault="001B4CEE" w:rsidP="001B4CEE">
      <w:pPr>
        <w:jc w:val="center"/>
      </w:pPr>
      <w:r>
        <w:t>Рисунок 5.1.1 Ввод корректных и некорректных значений</w:t>
      </w:r>
    </w:p>
    <w:p w14:paraId="7DC92165" w14:textId="77777777" w:rsidR="001B4CEE" w:rsidRDefault="001B4CEE" w:rsidP="001B4CEE">
      <w:pPr>
        <w:spacing w:after="160" w:line="259" w:lineRule="auto"/>
        <w:ind w:firstLine="0"/>
        <w:jc w:val="left"/>
      </w:pPr>
      <w:r>
        <w:br w:type="page"/>
      </w:r>
    </w:p>
    <w:p w14:paraId="281320B8" w14:textId="77777777" w:rsidR="001B4CEE" w:rsidRDefault="001B4CEE" w:rsidP="001B4CEE">
      <w:pPr>
        <w:spacing w:after="160" w:line="259" w:lineRule="auto"/>
        <w:ind w:firstLine="0"/>
        <w:jc w:val="left"/>
      </w:pPr>
      <w:r>
        <w:lastRenderedPageBreak/>
        <w:t>На рисунке 5.1.2 представлен ввод минимально допустимых значений.</w:t>
      </w:r>
    </w:p>
    <w:p w14:paraId="00DB0498" w14:textId="77777777" w:rsidR="001B4CEE" w:rsidRDefault="001B4CEE" w:rsidP="001B4CEE">
      <w:pPr>
        <w:spacing w:after="160" w:line="259" w:lineRule="auto"/>
        <w:ind w:firstLine="0"/>
        <w:jc w:val="center"/>
      </w:pPr>
      <w:r w:rsidRPr="00B45C1D">
        <w:rPr>
          <w:noProof/>
          <w:lang w:eastAsia="ru-RU"/>
        </w:rPr>
        <w:drawing>
          <wp:inline distT="0" distB="0" distL="0" distR="0" wp14:anchorId="2C190E1F" wp14:editId="583F8BE2">
            <wp:extent cx="2104434" cy="379856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13499" cy="381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BF536" w14:textId="77777777" w:rsidR="001B4CEE" w:rsidRDefault="001B4CEE" w:rsidP="001B4CEE">
      <w:pPr>
        <w:spacing w:after="160" w:line="259" w:lineRule="auto"/>
        <w:ind w:firstLine="0"/>
        <w:jc w:val="center"/>
      </w:pPr>
      <w:r>
        <w:t>Рисунок 5.1.2 Ввод минимально допустимых значений</w:t>
      </w:r>
    </w:p>
    <w:p w14:paraId="160B0917" w14:textId="77777777" w:rsidR="001B4CEE" w:rsidRDefault="001B4CEE" w:rsidP="001B4CEE">
      <w:pPr>
        <w:spacing w:after="160" w:line="259" w:lineRule="auto"/>
        <w:ind w:firstLine="0"/>
        <w:jc w:val="center"/>
      </w:pPr>
    </w:p>
    <w:p w14:paraId="406868BC" w14:textId="77777777" w:rsidR="001B4CEE" w:rsidRDefault="001B4CEE" w:rsidP="001B4CEE">
      <w:pPr>
        <w:spacing w:after="160" w:line="259" w:lineRule="auto"/>
        <w:ind w:firstLine="0"/>
        <w:jc w:val="center"/>
      </w:pPr>
      <w:r>
        <w:t>На рисунке 5.1.3 представлен результат ввода минимально допустимых значений.</w:t>
      </w:r>
    </w:p>
    <w:p w14:paraId="0086C2AD" w14:textId="77777777" w:rsidR="001B4CEE" w:rsidRDefault="001B4CEE" w:rsidP="001B4CEE">
      <w:pPr>
        <w:spacing w:after="160" w:line="259" w:lineRule="auto"/>
        <w:ind w:firstLine="0"/>
        <w:jc w:val="center"/>
      </w:pPr>
      <w:r w:rsidRPr="00B45C1D">
        <w:rPr>
          <w:noProof/>
          <w:lang w:eastAsia="ru-RU"/>
        </w:rPr>
        <w:drawing>
          <wp:inline distT="0" distB="0" distL="0" distR="0" wp14:anchorId="18E64807" wp14:editId="5565EFBC">
            <wp:extent cx="4878724" cy="2245995"/>
            <wp:effectExtent l="0" t="0" r="0" b="19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3594" cy="225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71A2C" w14:textId="77777777" w:rsidR="001B4CEE" w:rsidRDefault="001B4CEE" w:rsidP="001B4CEE">
      <w:pPr>
        <w:spacing w:after="160" w:line="259" w:lineRule="auto"/>
        <w:ind w:firstLine="0"/>
        <w:jc w:val="center"/>
      </w:pPr>
      <w:r>
        <w:t>Рисунок 5.1.3 Результат ввода минимально допустимых значений</w:t>
      </w:r>
    </w:p>
    <w:p w14:paraId="58E3F415" w14:textId="77777777" w:rsidR="001B4CEE" w:rsidRDefault="001B4CEE" w:rsidP="001B4CEE">
      <w:pPr>
        <w:spacing w:after="160" w:line="259" w:lineRule="auto"/>
        <w:ind w:firstLine="0"/>
        <w:jc w:val="center"/>
      </w:pPr>
    </w:p>
    <w:p w14:paraId="3C17B6BA" w14:textId="77777777" w:rsidR="001B4CEE" w:rsidRDefault="001B4CEE" w:rsidP="001B4CEE">
      <w:pPr>
        <w:spacing w:after="160" w:line="259" w:lineRule="auto"/>
        <w:ind w:firstLine="0"/>
        <w:jc w:val="left"/>
      </w:pPr>
      <w:r>
        <w:lastRenderedPageBreak/>
        <w:t>На рисунке 5.1.4 представлен ввод максимально допустимых значений.</w:t>
      </w:r>
    </w:p>
    <w:p w14:paraId="74C9C307" w14:textId="77777777" w:rsidR="001B4CEE" w:rsidRDefault="001B4CEE" w:rsidP="001B4CEE">
      <w:pPr>
        <w:spacing w:after="160" w:line="259" w:lineRule="auto"/>
        <w:ind w:firstLine="0"/>
        <w:jc w:val="center"/>
      </w:pPr>
      <w:r w:rsidRPr="00B45C1D">
        <w:rPr>
          <w:noProof/>
          <w:lang w:eastAsia="ru-RU"/>
        </w:rPr>
        <w:drawing>
          <wp:inline distT="0" distB="0" distL="0" distR="0" wp14:anchorId="42AAEC2B" wp14:editId="3233048A">
            <wp:extent cx="2774215" cy="4941571"/>
            <wp:effectExtent l="0" t="0" r="762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76140" cy="494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BCBFD" w14:textId="77777777" w:rsidR="001B4CEE" w:rsidRDefault="001B4CEE" w:rsidP="001B4CEE">
      <w:pPr>
        <w:spacing w:after="160" w:line="259" w:lineRule="auto"/>
        <w:ind w:firstLine="0"/>
        <w:jc w:val="center"/>
      </w:pPr>
      <w:r>
        <w:t>Рисунок 5.1.4 Ввод максимально допустимых значений</w:t>
      </w:r>
    </w:p>
    <w:p w14:paraId="25DDB135" w14:textId="77777777" w:rsidR="001B4CEE" w:rsidRDefault="001B4CEE" w:rsidP="001B4CEE">
      <w:pPr>
        <w:spacing w:after="160" w:line="259" w:lineRule="auto"/>
        <w:ind w:firstLine="0"/>
        <w:jc w:val="center"/>
      </w:pPr>
    </w:p>
    <w:p w14:paraId="44E40151" w14:textId="77777777" w:rsidR="001B4CEE" w:rsidRDefault="001B4CEE" w:rsidP="001B4CEE">
      <w:pPr>
        <w:spacing w:after="160" w:line="259" w:lineRule="auto"/>
        <w:ind w:firstLine="0"/>
        <w:jc w:val="center"/>
      </w:pPr>
      <w:r>
        <w:t>На рисунке 5.1.5 представлен результат ввода максимально допустимых значений.</w:t>
      </w:r>
    </w:p>
    <w:p w14:paraId="7A1349B4" w14:textId="77777777" w:rsidR="001B4CEE" w:rsidRDefault="001B4CEE" w:rsidP="001B4CEE">
      <w:pPr>
        <w:spacing w:after="160" w:line="259" w:lineRule="auto"/>
        <w:ind w:firstLine="0"/>
        <w:jc w:val="center"/>
      </w:pPr>
      <w:r w:rsidRPr="00B45C1D">
        <w:rPr>
          <w:noProof/>
          <w:lang w:eastAsia="ru-RU"/>
        </w:rPr>
        <w:lastRenderedPageBreak/>
        <w:drawing>
          <wp:inline distT="0" distB="0" distL="0" distR="0" wp14:anchorId="6A41F095" wp14:editId="7EB764C8">
            <wp:extent cx="6120130" cy="257556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F70F5" w14:textId="77777777" w:rsidR="001B4CEE" w:rsidRDefault="001B4CEE" w:rsidP="001B4CEE">
      <w:pPr>
        <w:spacing w:after="160" w:line="259" w:lineRule="auto"/>
        <w:ind w:firstLine="0"/>
        <w:jc w:val="center"/>
      </w:pPr>
      <w:r>
        <w:t>Рисунок 5.1.5 Результат ввода максимально допустимых значений</w:t>
      </w:r>
    </w:p>
    <w:p w14:paraId="69E62D75" w14:textId="77777777" w:rsidR="001B4CEE" w:rsidRDefault="001B4CEE" w:rsidP="001B4CEE">
      <w:pPr>
        <w:keepNext/>
        <w:keepLines/>
        <w:ind w:left="788" w:firstLine="0"/>
        <w:rPr>
          <w:rFonts w:eastAsia="Times New Roman"/>
          <w:b/>
          <w:bCs/>
          <w:szCs w:val="28"/>
        </w:rPr>
      </w:pPr>
    </w:p>
    <w:p w14:paraId="0A3150E7" w14:textId="13D18236" w:rsidR="001B4CEE" w:rsidRDefault="001B4CEE" w:rsidP="001B4CEE">
      <w:pPr>
        <w:keepNext/>
        <w:keepLines/>
        <w:numPr>
          <w:ilvl w:val="1"/>
          <w:numId w:val="14"/>
        </w:numPr>
        <w:ind w:left="788" w:hanging="431"/>
        <w:jc w:val="center"/>
        <w:outlineLvl w:val="1"/>
        <w:rPr>
          <w:rFonts w:eastAsia="Times New Roman"/>
          <w:b/>
          <w:bCs/>
          <w:szCs w:val="28"/>
        </w:rPr>
      </w:pPr>
      <w:bookmarkStart w:id="22" w:name="_Toc121032935"/>
      <w:r>
        <w:rPr>
          <w:rFonts w:eastAsia="Times New Roman"/>
          <w:b/>
          <w:bCs/>
          <w:szCs w:val="28"/>
        </w:rPr>
        <w:t>Модульное тестирование</w:t>
      </w:r>
      <w:bookmarkEnd w:id="22"/>
    </w:p>
    <w:p w14:paraId="5B7AE599" w14:textId="77777777" w:rsidR="001B4CEE" w:rsidRPr="001B4CEE" w:rsidRDefault="001B4CEE" w:rsidP="001B4CEE">
      <w:pPr>
        <w:pStyle w:val="a3"/>
        <w:ind w:left="360" w:firstLine="0"/>
        <w:rPr>
          <w:rFonts w:ascii="Times New Roman" w:hAnsi="Times New Roman"/>
          <w:sz w:val="28"/>
          <w:szCs w:val="28"/>
        </w:rPr>
      </w:pPr>
      <w:r w:rsidRPr="001B4CEE">
        <w:rPr>
          <w:rFonts w:ascii="Times New Roman" w:hAnsi="Times New Roman"/>
          <w:sz w:val="28"/>
          <w:szCs w:val="28"/>
        </w:rPr>
        <w:t>Список тестовых сценариев для модульного тестирования представлен в таблице 5.2.</w:t>
      </w:r>
    </w:p>
    <w:p w14:paraId="14C713FF" w14:textId="77777777" w:rsidR="001B4CEE" w:rsidRPr="001B4CEE" w:rsidRDefault="001B4CEE" w:rsidP="001B4CEE">
      <w:pPr>
        <w:pStyle w:val="a3"/>
        <w:ind w:left="360" w:firstLine="0"/>
        <w:rPr>
          <w:rFonts w:ascii="Times New Roman" w:hAnsi="Times New Roman"/>
          <w:sz w:val="28"/>
          <w:szCs w:val="28"/>
        </w:rPr>
      </w:pPr>
    </w:p>
    <w:p w14:paraId="3456E951" w14:textId="77777777" w:rsidR="001B4CEE" w:rsidRPr="001B4CEE" w:rsidRDefault="001B4CEE" w:rsidP="001B4CEE">
      <w:pPr>
        <w:pStyle w:val="a3"/>
        <w:ind w:left="360" w:firstLine="0"/>
        <w:rPr>
          <w:rFonts w:ascii="Times New Roman" w:hAnsi="Times New Roman"/>
          <w:sz w:val="28"/>
          <w:szCs w:val="28"/>
        </w:rPr>
      </w:pPr>
      <w:r w:rsidRPr="001B4CEE">
        <w:rPr>
          <w:rFonts w:ascii="Times New Roman" w:hAnsi="Times New Roman"/>
          <w:sz w:val="28"/>
          <w:szCs w:val="28"/>
        </w:rPr>
        <w:t xml:space="preserve">Таблица </w:t>
      </w:r>
      <w:r w:rsidRPr="001B4CEE">
        <w:rPr>
          <w:rFonts w:ascii="Times New Roman" w:hAnsi="Times New Roman"/>
          <w:sz w:val="28"/>
          <w:szCs w:val="28"/>
          <w:lang w:val="en-US"/>
        </w:rPr>
        <w:t>5</w:t>
      </w:r>
      <w:r w:rsidRPr="001B4CEE">
        <w:rPr>
          <w:rFonts w:ascii="Times New Roman" w:hAnsi="Times New Roman"/>
          <w:sz w:val="28"/>
          <w:szCs w:val="28"/>
        </w:rPr>
        <w:t>.</w:t>
      </w:r>
      <w:r w:rsidRPr="001B4CEE">
        <w:rPr>
          <w:rFonts w:ascii="Times New Roman" w:hAnsi="Times New Roman"/>
          <w:sz w:val="28"/>
          <w:szCs w:val="28"/>
          <w:lang w:val="en-US"/>
        </w:rPr>
        <w:t>2</w:t>
      </w:r>
      <w:r w:rsidRPr="001B4CEE">
        <w:rPr>
          <w:rFonts w:ascii="Times New Roman" w:hAnsi="Times New Roman"/>
          <w:sz w:val="28"/>
          <w:szCs w:val="28"/>
        </w:rPr>
        <w:t xml:space="preserve"> – Список тестовых сценариев</w:t>
      </w:r>
    </w:p>
    <w:tbl>
      <w:tblPr>
        <w:tblStyle w:val="ab"/>
        <w:tblW w:w="9918" w:type="dxa"/>
        <w:tblLook w:val="04A0" w:firstRow="1" w:lastRow="0" w:firstColumn="1" w:lastColumn="0" w:noHBand="0" w:noVBand="1"/>
      </w:tblPr>
      <w:tblGrid>
        <w:gridCol w:w="5558"/>
        <w:gridCol w:w="4360"/>
      </w:tblGrid>
      <w:tr w:rsidR="001B4CEE" w14:paraId="0F6E2AAA" w14:textId="77777777" w:rsidTr="001B4CEE">
        <w:tc>
          <w:tcPr>
            <w:tcW w:w="5558" w:type="dxa"/>
          </w:tcPr>
          <w:p w14:paraId="05418D70" w14:textId="77777777" w:rsidR="001B4CEE" w:rsidRDefault="001B4CEE" w:rsidP="00F4751B">
            <w:pPr>
              <w:autoSpaceDE w:val="0"/>
              <w:autoSpaceDN w:val="0"/>
              <w:adjustRightInd w:val="0"/>
              <w:ind w:firstLine="0"/>
              <w:jc w:val="left"/>
            </w:pPr>
            <w:r>
              <w:t>Название тестового метода</w:t>
            </w:r>
          </w:p>
        </w:tc>
        <w:tc>
          <w:tcPr>
            <w:tcW w:w="4360" w:type="dxa"/>
          </w:tcPr>
          <w:p w14:paraId="3EDBC054" w14:textId="77777777" w:rsidR="001B4CEE" w:rsidRDefault="001B4CEE" w:rsidP="00F4751B">
            <w:pPr>
              <w:autoSpaceDE w:val="0"/>
              <w:autoSpaceDN w:val="0"/>
              <w:adjustRightInd w:val="0"/>
              <w:ind w:firstLine="0"/>
              <w:jc w:val="left"/>
            </w:pPr>
            <w:r>
              <w:t>Назначение</w:t>
            </w:r>
          </w:p>
        </w:tc>
      </w:tr>
      <w:tr w:rsidR="001B4CEE" w:rsidRPr="00B643BC" w14:paraId="5D7475F7" w14:textId="77777777" w:rsidTr="001B4CEE">
        <w:tc>
          <w:tcPr>
            <w:tcW w:w="5558" w:type="dxa"/>
          </w:tcPr>
          <w:p w14:paraId="10676E90" w14:textId="77777777" w:rsidR="001B4CEE" w:rsidRPr="00F204F6" w:rsidRDefault="001B4CEE" w:rsidP="00F4751B">
            <w:pPr>
              <w:autoSpaceDE w:val="0"/>
              <w:autoSpaceDN w:val="0"/>
              <w:adjustRightInd w:val="0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TestValidation(bool</w:t>
            </w:r>
            <w:r w:rsidRPr="00F204F6">
              <w:rPr>
                <w:lang w:val="en-US"/>
              </w:rPr>
              <w:t>,</w:t>
            </w:r>
            <w:r>
              <w:rPr>
                <w:lang w:val="en-US"/>
              </w:rPr>
              <w:t xml:space="preserve"> double</w:t>
            </w:r>
            <w:r w:rsidRPr="00F204F6">
              <w:rPr>
                <w:lang w:val="en-US"/>
              </w:rPr>
              <w:t>,</w:t>
            </w:r>
            <w:r>
              <w:rPr>
                <w:lang w:val="en-US"/>
              </w:rPr>
              <w:t xml:space="preserve"> double</w:t>
            </w:r>
            <w:r w:rsidRPr="00F204F6">
              <w:rPr>
                <w:lang w:val="en-US"/>
              </w:rPr>
              <w:t>,</w:t>
            </w:r>
            <w:r>
              <w:rPr>
                <w:lang w:val="en-US"/>
              </w:rPr>
              <w:t xml:space="preserve"> double</w:t>
            </w:r>
            <w:r w:rsidRPr="00F204F6">
              <w:rPr>
                <w:lang w:val="en-US"/>
              </w:rPr>
              <w:t>,</w:t>
            </w:r>
            <w:r>
              <w:rPr>
                <w:lang w:val="en-US"/>
              </w:rPr>
              <w:t xml:space="preserve"> double</w:t>
            </w:r>
            <w:r w:rsidRPr="00F204F6">
              <w:rPr>
                <w:lang w:val="en-US"/>
              </w:rPr>
              <w:t>,</w:t>
            </w:r>
            <w:r>
              <w:rPr>
                <w:lang w:val="en-US"/>
              </w:rPr>
              <w:t xml:space="preserve"> double</w:t>
            </w:r>
            <w:r w:rsidRPr="00F204F6">
              <w:rPr>
                <w:lang w:val="en-US"/>
              </w:rPr>
              <w:t>,</w:t>
            </w:r>
            <w:r>
              <w:rPr>
                <w:lang w:val="en-US"/>
              </w:rPr>
              <w:t xml:space="preserve"> double)</w:t>
            </w:r>
            <w:r w:rsidRPr="00F204F6">
              <w:rPr>
                <w:lang w:val="en-US"/>
              </w:rPr>
              <w:t>:</w:t>
            </w:r>
            <w:r>
              <w:rPr>
                <w:lang w:val="en-US"/>
              </w:rPr>
              <w:t>void</w:t>
            </w:r>
          </w:p>
        </w:tc>
        <w:tc>
          <w:tcPr>
            <w:tcW w:w="4360" w:type="dxa"/>
          </w:tcPr>
          <w:p w14:paraId="6B0943A1" w14:textId="77777777" w:rsidR="001B4CEE" w:rsidRPr="00B643BC" w:rsidRDefault="001B4CEE" w:rsidP="00F4751B">
            <w:pPr>
              <w:autoSpaceDE w:val="0"/>
              <w:autoSpaceDN w:val="0"/>
              <w:adjustRightInd w:val="0"/>
              <w:ind w:firstLine="0"/>
              <w:jc w:val="left"/>
            </w:pPr>
            <w:r>
              <w:t>Тестирование параметров детали.</w:t>
            </w:r>
            <w:r w:rsidRPr="00F204F6">
              <w:t xml:space="preserve"> </w:t>
            </w:r>
            <w:r>
              <w:t>Присвоение корректных и некорректных значений.</w:t>
            </w:r>
          </w:p>
        </w:tc>
      </w:tr>
      <w:tr w:rsidR="001B4CEE" w:rsidRPr="002B762F" w14:paraId="4DFDA565" w14:textId="77777777" w:rsidTr="001B4CEE">
        <w:tc>
          <w:tcPr>
            <w:tcW w:w="5558" w:type="dxa"/>
          </w:tcPr>
          <w:p w14:paraId="57DE75F2" w14:textId="2468DA84" w:rsidR="001B4CEE" w:rsidRPr="002B762F" w:rsidRDefault="001B4CEE" w:rsidP="00F4751B">
            <w:pPr>
              <w:autoSpaceDE w:val="0"/>
              <w:autoSpaceDN w:val="0"/>
              <w:adjustRightInd w:val="0"/>
              <w:ind w:firstLine="0"/>
              <w:jc w:val="left"/>
              <w:rPr>
                <w:lang w:val="en-US"/>
              </w:rPr>
            </w:pPr>
            <w:r w:rsidRPr="001B4CEE">
              <w:rPr>
                <w:lang w:val="en-US"/>
              </w:rPr>
              <w:t xml:space="preserve">HandleL_BladeL_validator </w:t>
            </w:r>
            <w:r w:rsidRPr="002B762F">
              <w:rPr>
                <w:lang w:val="en-US"/>
              </w:rPr>
              <w:t>(bool, double, double)</w:t>
            </w:r>
            <w:r>
              <w:rPr>
                <w:lang w:val="en-US"/>
              </w:rPr>
              <w:t>:void</w:t>
            </w:r>
          </w:p>
        </w:tc>
        <w:tc>
          <w:tcPr>
            <w:tcW w:w="4360" w:type="dxa"/>
          </w:tcPr>
          <w:p w14:paraId="0C5FB05D" w14:textId="7582DEB4" w:rsidR="001B4CEE" w:rsidRPr="002B762F" w:rsidRDefault="001B4CEE" w:rsidP="001B4CEE">
            <w:pPr>
              <w:autoSpaceDE w:val="0"/>
              <w:autoSpaceDN w:val="0"/>
              <w:adjustRightInd w:val="0"/>
              <w:ind w:firstLine="0"/>
              <w:jc w:val="left"/>
            </w:pPr>
            <w:r>
              <w:t xml:space="preserve">Тестирование зависимости </w:t>
            </w:r>
            <w:r>
              <w:t>длины рукояти и длины лезвия</w:t>
            </w:r>
          </w:p>
        </w:tc>
      </w:tr>
      <w:tr w:rsidR="001B4CEE" w:rsidRPr="002B762F" w14:paraId="198A44FB" w14:textId="77777777" w:rsidTr="001B4CEE">
        <w:tc>
          <w:tcPr>
            <w:tcW w:w="5558" w:type="dxa"/>
          </w:tcPr>
          <w:p w14:paraId="16BEE3B8" w14:textId="4E98872E" w:rsidR="001B4CEE" w:rsidRPr="002B762F" w:rsidRDefault="001B4CEE" w:rsidP="00F4751B">
            <w:pPr>
              <w:autoSpaceDE w:val="0"/>
              <w:autoSpaceDN w:val="0"/>
              <w:adjustRightInd w:val="0"/>
              <w:ind w:firstLine="0"/>
              <w:jc w:val="left"/>
              <w:rPr>
                <w:lang w:val="en-US"/>
              </w:rPr>
            </w:pPr>
            <w:r w:rsidRPr="001B4CEE">
              <w:rPr>
                <w:lang w:val="en-US"/>
              </w:rPr>
              <w:t xml:space="preserve">BladeH_RingD_ChiselW_Validator </w:t>
            </w:r>
            <w:r w:rsidRPr="002B762F">
              <w:rPr>
                <w:lang w:val="en-US"/>
              </w:rPr>
              <w:t>(bool, double, double</w:t>
            </w:r>
            <w:r>
              <w:rPr>
                <w:lang w:val="en-US"/>
              </w:rPr>
              <w:t>, double</w:t>
            </w:r>
            <w:r w:rsidRPr="002B762F">
              <w:rPr>
                <w:lang w:val="en-US"/>
              </w:rPr>
              <w:t>)</w:t>
            </w:r>
            <w:r>
              <w:rPr>
                <w:lang w:val="en-US"/>
              </w:rPr>
              <w:t>:void</w:t>
            </w:r>
          </w:p>
        </w:tc>
        <w:tc>
          <w:tcPr>
            <w:tcW w:w="4360" w:type="dxa"/>
          </w:tcPr>
          <w:p w14:paraId="3432BD05" w14:textId="691A8B6D" w:rsidR="001B4CEE" w:rsidRPr="002B762F" w:rsidRDefault="001B4CEE" w:rsidP="001B4CEE">
            <w:pPr>
              <w:autoSpaceDE w:val="0"/>
              <w:autoSpaceDN w:val="0"/>
              <w:adjustRightInd w:val="0"/>
              <w:ind w:firstLine="0"/>
              <w:jc w:val="left"/>
            </w:pPr>
            <w:r>
              <w:t xml:space="preserve">Тестирование зависимости </w:t>
            </w:r>
            <w:r>
              <w:t>параметров высоты лезвия, диаметра кольца и ширины стамески</w:t>
            </w:r>
          </w:p>
        </w:tc>
      </w:tr>
    </w:tbl>
    <w:p w14:paraId="2E9FB58E" w14:textId="77777777" w:rsidR="001B4CEE" w:rsidRDefault="001B4CEE" w:rsidP="001B4CEE">
      <w:pPr>
        <w:pStyle w:val="a3"/>
        <w:ind w:left="360" w:firstLine="0"/>
      </w:pPr>
    </w:p>
    <w:p w14:paraId="6773D823" w14:textId="77777777" w:rsidR="001B4CEE" w:rsidRDefault="001B4CEE" w:rsidP="001B4CEE">
      <w:pPr>
        <w:pStyle w:val="a3"/>
        <w:ind w:left="360" w:firstLine="0"/>
        <w:jc w:val="both"/>
        <w:rPr>
          <w:rFonts w:ascii="Times New Roman" w:hAnsi="Times New Roman"/>
          <w:sz w:val="28"/>
          <w:szCs w:val="28"/>
        </w:rPr>
      </w:pPr>
      <w:r w:rsidRPr="001B4CEE">
        <w:rPr>
          <w:rFonts w:ascii="Times New Roman" w:hAnsi="Times New Roman"/>
          <w:sz w:val="28"/>
          <w:szCs w:val="28"/>
        </w:rPr>
        <w:t>Результаты успешного прохождения всех модульных тестов приведены на рисунке 5.2</w:t>
      </w:r>
    </w:p>
    <w:p w14:paraId="1375838B" w14:textId="64A9F6F4" w:rsidR="001B4CEE" w:rsidRDefault="001B4CEE" w:rsidP="001B4CEE">
      <w:pPr>
        <w:pStyle w:val="a3"/>
        <w:ind w:left="360" w:firstLine="0"/>
        <w:jc w:val="center"/>
      </w:pPr>
      <w:r w:rsidRPr="001B4CEE">
        <w:rPr>
          <w:rFonts w:ascii="Times New Roman" w:hAnsi="Times New Roman"/>
          <w:sz w:val="28"/>
          <w:szCs w:val="28"/>
        </w:rPr>
        <w:t>.</w:t>
      </w:r>
      <w:r w:rsidRPr="001B4CEE">
        <w:drawing>
          <wp:inline distT="0" distB="0" distL="0" distR="0" wp14:anchorId="259C91A8" wp14:editId="14552D8E">
            <wp:extent cx="3223895" cy="4336803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55347" cy="437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C5C2A" w14:textId="2C788E0D" w:rsidR="009F29C2" w:rsidRDefault="001B4CEE" w:rsidP="001B4CEE">
      <w:pPr>
        <w:pStyle w:val="af"/>
        <w:ind w:left="360"/>
        <w:jc w:val="center"/>
        <w:rPr>
          <w:rFonts w:eastAsia="Calibri"/>
          <w:szCs w:val="28"/>
        </w:rPr>
      </w:pPr>
      <w:bookmarkStart w:id="23" w:name="_Ref477640914"/>
      <w:bookmarkStart w:id="24" w:name="_Ref476299109"/>
      <w:r>
        <w:t xml:space="preserve">Рисунок </w:t>
      </w:r>
      <w:bookmarkEnd w:id="23"/>
      <w:r>
        <w:rPr>
          <w:lang w:val="en-US"/>
        </w:rPr>
        <w:t>5</w:t>
      </w:r>
      <w:r>
        <w:t xml:space="preserve">.2 </w:t>
      </w:r>
      <w:r w:rsidRPr="00030919">
        <w:t>– Результаты модульных тестов</w:t>
      </w:r>
      <w:bookmarkEnd w:id="24"/>
      <w:r w:rsidR="009F29C2">
        <w:rPr>
          <w:szCs w:val="28"/>
        </w:rPr>
        <w:br w:type="page"/>
      </w:r>
    </w:p>
    <w:p w14:paraId="209DFA22" w14:textId="1D22C9B3" w:rsidR="001B4CEE" w:rsidRPr="00EB2AD7" w:rsidRDefault="001B4CEE" w:rsidP="001B4CEE">
      <w:pPr>
        <w:keepNext/>
        <w:keepLines/>
        <w:numPr>
          <w:ilvl w:val="1"/>
          <w:numId w:val="14"/>
        </w:numPr>
        <w:ind w:left="788" w:hanging="431"/>
        <w:jc w:val="center"/>
        <w:outlineLvl w:val="1"/>
        <w:rPr>
          <w:rFonts w:eastAsia="Times New Roman"/>
          <w:b/>
          <w:bCs/>
          <w:szCs w:val="28"/>
        </w:rPr>
      </w:pPr>
      <w:bookmarkStart w:id="25" w:name="_Toc121032936"/>
      <w:r>
        <w:rPr>
          <w:rFonts w:eastAsia="Times New Roman"/>
          <w:b/>
          <w:bCs/>
          <w:szCs w:val="28"/>
        </w:rPr>
        <w:lastRenderedPageBreak/>
        <w:t>Нагрузочное тестирование</w:t>
      </w:r>
      <w:bookmarkEnd w:id="25"/>
    </w:p>
    <w:p w14:paraId="6791ACE3" w14:textId="77777777" w:rsidR="001B4CEE" w:rsidRDefault="001B4CEE" w:rsidP="001B4CEE">
      <w:r>
        <w:t>В целях проверки производительности работы плагина, было проведено нагрузочное тестирование. Тестирование производилось на ПК со следующей конфигурацией:</w:t>
      </w:r>
    </w:p>
    <w:p w14:paraId="5AA265B1" w14:textId="77777777" w:rsidR="001B4CEE" w:rsidRPr="001B4CEE" w:rsidRDefault="001B4CEE" w:rsidP="001B4CEE">
      <w:r w:rsidRPr="001B4CEE">
        <w:rPr>
          <w:rFonts w:eastAsia="Calibri"/>
        </w:rPr>
        <w:t>–</w:t>
      </w:r>
      <w:r w:rsidRPr="001B4CEE">
        <w:tab/>
      </w:r>
      <w:r>
        <w:rPr>
          <w:lang w:val="en-US"/>
        </w:rPr>
        <w:t>AMD</w:t>
      </w:r>
      <w:r w:rsidRPr="001B4CEE">
        <w:t xml:space="preserve"> </w:t>
      </w:r>
      <w:r>
        <w:rPr>
          <w:lang w:val="en-US"/>
        </w:rPr>
        <w:t>Ryzen</w:t>
      </w:r>
      <w:r w:rsidRPr="001B4CEE">
        <w:t xml:space="preserve"> 3400</w:t>
      </w:r>
      <w:r>
        <w:rPr>
          <w:lang w:val="en-US"/>
        </w:rPr>
        <w:t>U</w:t>
      </w:r>
      <w:r w:rsidRPr="001B4CEE">
        <w:t xml:space="preserve"> </w:t>
      </w:r>
      <w:r>
        <w:rPr>
          <w:lang w:val="en-US"/>
        </w:rPr>
        <w:t>with</w:t>
      </w:r>
      <w:r w:rsidRPr="001B4CEE">
        <w:t xml:space="preserve"> </w:t>
      </w:r>
      <w:r>
        <w:rPr>
          <w:lang w:val="en-US"/>
        </w:rPr>
        <w:t>Radeon</w:t>
      </w:r>
      <w:r w:rsidRPr="001B4CEE">
        <w:t xml:space="preserve"> </w:t>
      </w:r>
      <w:r>
        <w:rPr>
          <w:lang w:val="en-US"/>
        </w:rPr>
        <w:t>Graphics</w:t>
      </w:r>
      <w:r w:rsidRPr="001B4CEE">
        <w:t>;</w:t>
      </w:r>
    </w:p>
    <w:p w14:paraId="2324205A" w14:textId="77777777" w:rsidR="001B4CEE" w:rsidRDefault="001B4CEE" w:rsidP="001B4CEE">
      <w:r>
        <w:rPr>
          <w:rFonts w:eastAsia="Calibri"/>
        </w:rPr>
        <w:t>–</w:t>
      </w:r>
      <w:r>
        <w:tab/>
        <w:t>8 ГБ ОЗУ;</w:t>
      </w:r>
    </w:p>
    <w:p w14:paraId="3BF9E97F" w14:textId="77777777" w:rsidR="001B4CEE" w:rsidRDefault="001B4CEE" w:rsidP="001B4CEE">
      <w:r>
        <w:rPr>
          <w:rFonts w:eastAsia="Calibri"/>
        </w:rPr>
        <w:t>–</w:t>
      </w:r>
      <w:r>
        <w:tab/>
        <w:t>графический процессор объемом памяти 4 ГБ.</w:t>
      </w:r>
    </w:p>
    <w:p w14:paraId="7D7F8DF1" w14:textId="77777777" w:rsidR="001B4CEE" w:rsidRPr="00365901" w:rsidRDefault="001B4CEE" w:rsidP="001B4CEE">
      <w:pPr>
        <w:pStyle w:val="a3"/>
        <w:tabs>
          <w:tab w:val="left" w:pos="1134"/>
        </w:tabs>
        <w:ind w:left="0"/>
        <w:rPr>
          <w:rFonts w:ascii="Times New Roman" w:hAnsi="Times New Roman"/>
          <w:sz w:val="28"/>
          <w:szCs w:val="28"/>
        </w:rPr>
      </w:pPr>
      <w:r w:rsidRPr="0099131E">
        <w:rPr>
          <w:rFonts w:ascii="Times New Roman" w:eastAsiaTheme="minorHAnsi" w:hAnsi="Times New Roman"/>
          <w:sz w:val="28"/>
        </w:rPr>
        <w:t xml:space="preserve">Для нагрузочного тестирования был создан проект консольного приложения с бесконечным циклом построения детали. Для измерения времени был использован класс </w:t>
      </w:r>
      <w:r w:rsidRPr="0099131E">
        <w:rPr>
          <w:rFonts w:ascii="Times New Roman" w:eastAsiaTheme="minorHAnsi" w:hAnsi="Times New Roman"/>
          <w:sz w:val="28"/>
          <w:lang w:val="en-US"/>
        </w:rPr>
        <w:t>Stopwatch</w:t>
      </w:r>
      <w:r w:rsidRPr="0099131E">
        <w:rPr>
          <w:rFonts w:ascii="Times New Roman" w:eastAsiaTheme="minorHAnsi" w:hAnsi="Times New Roman"/>
          <w:sz w:val="28"/>
        </w:rPr>
        <w:t>.</w:t>
      </w:r>
    </w:p>
    <w:p w14:paraId="21754A78" w14:textId="77777777" w:rsidR="001B4CEE" w:rsidRDefault="001B4CEE" w:rsidP="001B4CEE">
      <w:r>
        <w:t>На рисунке 5.3.1 представлен график зависимости времени от количества построенных деталей.</w:t>
      </w:r>
    </w:p>
    <w:p w14:paraId="2BB69112" w14:textId="77777777" w:rsidR="001B4CEE" w:rsidRDefault="001B4CEE" w:rsidP="001B4CEE">
      <w:pPr>
        <w:jc w:val="center"/>
      </w:pPr>
      <w:r w:rsidRPr="0027764D">
        <w:drawing>
          <wp:inline distT="0" distB="0" distL="0" distR="0" wp14:anchorId="63D541A8" wp14:editId="0744BB40">
            <wp:extent cx="4706007" cy="291505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83137" w14:textId="77777777" w:rsidR="001B4CEE" w:rsidRDefault="001B4CEE" w:rsidP="001B4CEE">
      <w:pPr>
        <w:jc w:val="center"/>
      </w:pPr>
      <w:r>
        <w:t>Рисунок 5.3.1 – График зависимости времени построения</w:t>
      </w:r>
    </w:p>
    <w:p w14:paraId="07B4BE03" w14:textId="77777777" w:rsidR="001B4CEE" w:rsidRDefault="001B4CEE" w:rsidP="001B4CEE">
      <w:pPr>
        <w:jc w:val="center"/>
      </w:pPr>
      <w:r>
        <w:t xml:space="preserve"> от количества деталей</w:t>
      </w:r>
    </w:p>
    <w:p w14:paraId="3BEA20F4" w14:textId="77777777" w:rsidR="001B4CEE" w:rsidRDefault="001B4CEE" w:rsidP="001B4CEE"/>
    <w:p w14:paraId="1FFEFC65" w14:textId="77777777" w:rsidR="001B4CEE" w:rsidRDefault="001B4CEE" w:rsidP="001B4CEE">
      <w:pPr>
        <w:spacing w:after="160" w:line="256" w:lineRule="auto"/>
        <w:ind w:firstLine="0"/>
        <w:jc w:val="left"/>
      </w:pPr>
      <w:r>
        <w:br w:type="page"/>
      </w:r>
    </w:p>
    <w:p w14:paraId="14257AAC" w14:textId="77777777" w:rsidR="001B4CEE" w:rsidRDefault="001B4CEE" w:rsidP="001B4CEE">
      <w:r>
        <w:lastRenderedPageBreak/>
        <w:t>На рисунке 5.3.2 представлен график зависимости загруженности памяти от количества построенных деталей</w:t>
      </w:r>
    </w:p>
    <w:p w14:paraId="7CDFD300" w14:textId="77777777" w:rsidR="001B4CEE" w:rsidRDefault="001B4CEE" w:rsidP="001B4CEE">
      <w:pPr>
        <w:jc w:val="center"/>
      </w:pPr>
      <w:r w:rsidRPr="0027764D">
        <w:rPr>
          <w:szCs w:val="28"/>
        </w:rPr>
        <w:drawing>
          <wp:inline distT="0" distB="0" distL="0" distR="0" wp14:anchorId="72D04B55" wp14:editId="3BE6E7DA">
            <wp:extent cx="4753638" cy="2943636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EA1E2" w14:textId="77777777" w:rsidR="001B4CEE" w:rsidRDefault="001B4CEE" w:rsidP="001B4CEE">
      <w:pPr>
        <w:jc w:val="center"/>
      </w:pPr>
      <w:r>
        <w:t>Рисунок 5.3.2 – График зависимости загруженности памяти</w:t>
      </w:r>
    </w:p>
    <w:p w14:paraId="138530BF" w14:textId="77777777" w:rsidR="001B4CEE" w:rsidRDefault="001B4CEE" w:rsidP="001B4CEE">
      <w:pPr>
        <w:jc w:val="center"/>
      </w:pPr>
      <w:r>
        <w:t xml:space="preserve"> от количества построенных деталей</w:t>
      </w:r>
    </w:p>
    <w:p w14:paraId="77ABDA76" w14:textId="77777777" w:rsidR="001B4CEE" w:rsidRDefault="001B4CEE" w:rsidP="001B4CEE">
      <w:r>
        <w:t>Тестирование длилось 3.</w:t>
      </w:r>
      <w:r w:rsidRPr="00F35544">
        <w:t>5</w:t>
      </w:r>
      <w:r>
        <w:t xml:space="preserve"> минут</w:t>
      </w:r>
      <w:r>
        <w:rPr>
          <w:lang w:val="en-US"/>
        </w:rPr>
        <w:t>s</w:t>
      </w:r>
      <w:r>
        <w:t xml:space="preserve">, было построено </w:t>
      </w:r>
      <w:r w:rsidRPr="00F35544">
        <w:t>78</w:t>
      </w:r>
      <w:r>
        <w:t xml:space="preserve"> моделей стамески. </w:t>
      </w:r>
    </w:p>
    <w:p w14:paraId="16E8E139" w14:textId="77777777" w:rsidR="001B4CEE" w:rsidRDefault="001B4CEE" w:rsidP="001B4CEE">
      <w:r>
        <w:t xml:space="preserve">Исходя из графика, представленного на рисунке 5.3.1 можно выделить линейную зависимость времени построения детали от ее номера. Из графика 5.3.2 видно как ОЗУ доходит до своего максимального значения и перестает расти. </w:t>
      </w:r>
    </w:p>
    <w:p w14:paraId="7F150106" w14:textId="77777777" w:rsidR="001B4CEE" w:rsidRDefault="001B4CEE" w:rsidP="001B4CEE">
      <w:pPr>
        <w:spacing w:after="160" w:line="256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2652191E" w14:textId="059A47D3" w:rsidR="00AC4EF0" w:rsidRPr="00AC4EF0" w:rsidRDefault="00AC4EF0" w:rsidP="00AC4EF0">
      <w:pPr>
        <w:spacing w:after="160" w:line="259" w:lineRule="auto"/>
        <w:ind w:firstLine="0"/>
        <w:jc w:val="center"/>
        <w:rPr>
          <w:rFonts w:cstheme="minorBidi"/>
          <w:bCs/>
          <w:szCs w:val="18"/>
        </w:rPr>
      </w:pPr>
    </w:p>
    <w:p w14:paraId="4FE950AE" w14:textId="59B9BDE8" w:rsidR="00EB2AD7" w:rsidRDefault="00EB2AD7" w:rsidP="009E147F">
      <w:pPr>
        <w:keepNext/>
        <w:keepLines/>
        <w:numPr>
          <w:ilvl w:val="0"/>
          <w:numId w:val="14"/>
        </w:numPr>
        <w:jc w:val="center"/>
        <w:outlineLvl w:val="0"/>
        <w:rPr>
          <w:rFonts w:eastAsia="Times New Roman"/>
          <w:b/>
          <w:bCs/>
          <w:szCs w:val="28"/>
        </w:rPr>
      </w:pPr>
      <w:bookmarkStart w:id="26" w:name="_Toc121032937"/>
      <w:r>
        <w:rPr>
          <w:rFonts w:eastAsia="Times New Roman"/>
          <w:b/>
          <w:bCs/>
          <w:szCs w:val="28"/>
        </w:rPr>
        <w:t>Заключение</w:t>
      </w:r>
      <w:bookmarkEnd w:id="26"/>
    </w:p>
    <w:p w14:paraId="5E42E621" w14:textId="6B9FEDBE" w:rsidR="00A613AA" w:rsidRDefault="00A613AA" w:rsidP="00A613AA">
      <w:r w:rsidRPr="00E958E4">
        <w:t xml:space="preserve">В ходе </w:t>
      </w:r>
      <w:r>
        <w:t xml:space="preserve">выполнения лабораторной работы </w:t>
      </w:r>
      <w:r w:rsidRPr="00E958E4">
        <w:t xml:space="preserve">были изучены основные этапы проектирования программного продукта, изучена предметная область предмета проектирования, также было изучено API системы автоматизированного проектирования </w:t>
      </w:r>
      <w:r>
        <w:t>«КОМПАС</w:t>
      </w:r>
      <w:r w:rsidRPr="00895368">
        <w:t>-</w:t>
      </w:r>
      <w:r w:rsidRPr="000F42E2">
        <w:t>3</w:t>
      </w:r>
      <w:r w:rsidRPr="00895368">
        <w:rPr>
          <w:lang w:val="en-US"/>
        </w:rPr>
        <w:t>D</w:t>
      </w:r>
      <w:r>
        <w:t>»</w:t>
      </w:r>
      <w:r w:rsidRPr="00E958E4">
        <w:t xml:space="preserve">. </w:t>
      </w:r>
    </w:p>
    <w:p w14:paraId="47837793" w14:textId="1004052F" w:rsidR="00A613AA" w:rsidRDefault="00A613AA" w:rsidP="00A613AA">
      <w:r w:rsidRPr="00E958E4">
        <w:t>В результате полученные знания были применены для реализации плагина для автоматизации построения модели объекта «</w:t>
      </w:r>
      <w:r w:rsidR="005E42AE">
        <w:t>Стамеска</w:t>
      </w:r>
      <w:r w:rsidRPr="00E958E4">
        <w:t xml:space="preserve">» в рабочей плоскости программы </w:t>
      </w:r>
      <w:r>
        <w:t>«КОМПАС</w:t>
      </w:r>
      <w:r w:rsidRPr="00895368">
        <w:t>-</w:t>
      </w:r>
      <w:r w:rsidRPr="000F42E2">
        <w:t>3</w:t>
      </w:r>
      <w:r w:rsidRPr="00895368">
        <w:rPr>
          <w:lang w:val="en-US"/>
        </w:rPr>
        <w:t>D</w:t>
      </w:r>
      <w:r>
        <w:t>»</w:t>
      </w:r>
      <w:r w:rsidRPr="00E958E4">
        <w:t xml:space="preserve">. </w:t>
      </w:r>
    </w:p>
    <w:p w14:paraId="198F1859" w14:textId="753E6CE8" w:rsidR="00A613AA" w:rsidRPr="00A46A65" w:rsidRDefault="00A613AA" w:rsidP="00A613AA">
      <w:r>
        <w:t>Для реализованного плагина были проведены функциональное, нагрузочное и модульное тестирования.</w:t>
      </w:r>
    </w:p>
    <w:p w14:paraId="21A5CEEC" w14:textId="77777777" w:rsidR="00A613AA" w:rsidRDefault="00A613AA" w:rsidP="00A613AA">
      <w:pPr>
        <w:spacing w:after="200" w:line="276" w:lineRule="auto"/>
        <w:ind w:firstLine="0"/>
        <w:jc w:val="left"/>
      </w:pPr>
      <w:r>
        <w:br w:type="page"/>
      </w:r>
    </w:p>
    <w:p w14:paraId="67815319" w14:textId="4D2FC64A" w:rsidR="00EB2AD7" w:rsidRDefault="00EB2AD7" w:rsidP="009E147F">
      <w:pPr>
        <w:keepNext/>
        <w:keepLines/>
        <w:numPr>
          <w:ilvl w:val="0"/>
          <w:numId w:val="14"/>
        </w:numPr>
        <w:jc w:val="center"/>
        <w:outlineLvl w:val="0"/>
        <w:rPr>
          <w:rFonts w:eastAsia="Times New Roman"/>
          <w:b/>
          <w:bCs/>
          <w:szCs w:val="28"/>
        </w:rPr>
      </w:pPr>
      <w:bookmarkStart w:id="27" w:name="_Toc121032938"/>
      <w:r>
        <w:rPr>
          <w:rFonts w:eastAsia="Times New Roman"/>
          <w:b/>
          <w:bCs/>
          <w:szCs w:val="28"/>
        </w:rPr>
        <w:lastRenderedPageBreak/>
        <w:t>Список использованных источников</w:t>
      </w:r>
      <w:bookmarkEnd w:id="27"/>
    </w:p>
    <w:p w14:paraId="67E1E565" w14:textId="39EF2AA6" w:rsidR="006125C3" w:rsidRDefault="001245D7" w:rsidP="001245D7">
      <w:pPr>
        <w:pStyle w:val="a3"/>
        <w:numPr>
          <w:ilvl w:val="0"/>
          <w:numId w:val="16"/>
        </w:numPr>
        <w:spacing w:line="276" w:lineRule="auto"/>
        <w:rPr>
          <w:szCs w:val="22"/>
        </w:rPr>
      </w:pPr>
      <w:r>
        <w:rPr>
          <w:szCs w:val="22"/>
          <w:lang w:val="en-US"/>
        </w:rPr>
        <w:t>Kompas</w:t>
      </w:r>
      <w:r w:rsidRPr="001245D7">
        <w:rPr>
          <w:szCs w:val="22"/>
        </w:rPr>
        <w:t xml:space="preserve"> </w:t>
      </w:r>
      <w:r>
        <w:rPr>
          <w:szCs w:val="22"/>
          <w:lang w:val="en-US"/>
        </w:rPr>
        <w:t>Invisible</w:t>
      </w:r>
      <w:r w:rsidRPr="001245D7">
        <w:rPr>
          <w:szCs w:val="22"/>
        </w:rPr>
        <w:t xml:space="preserve"> </w:t>
      </w:r>
      <w:r>
        <w:rPr>
          <w:szCs w:val="22"/>
        </w:rPr>
        <w:t xml:space="preserve">Руководство пользователя – Режим доступа:  </w:t>
      </w:r>
      <w:hyperlink r:id="rId24" w:history="1">
        <w:r w:rsidR="0048389B" w:rsidRPr="00514F47">
          <w:rPr>
            <w:rStyle w:val="af0"/>
            <w:szCs w:val="22"/>
            <w:lang w:val="en-US"/>
          </w:rPr>
          <w:t>https</w:t>
        </w:r>
        <w:r w:rsidR="0048389B" w:rsidRPr="00514F47">
          <w:rPr>
            <w:rStyle w:val="af0"/>
            <w:szCs w:val="22"/>
          </w:rPr>
          <w:t>://</w:t>
        </w:r>
        <w:r w:rsidR="0048389B" w:rsidRPr="00514F47">
          <w:rPr>
            <w:rStyle w:val="af0"/>
            <w:szCs w:val="22"/>
            <w:lang w:val="en-US"/>
          </w:rPr>
          <w:t>kompas</w:t>
        </w:r>
        <w:r w:rsidR="0048389B" w:rsidRPr="00514F47">
          <w:rPr>
            <w:rStyle w:val="af0"/>
            <w:szCs w:val="22"/>
          </w:rPr>
          <w:t>.</w:t>
        </w:r>
        <w:r w:rsidR="0048389B" w:rsidRPr="00514F47">
          <w:rPr>
            <w:rStyle w:val="af0"/>
            <w:szCs w:val="22"/>
            <w:lang w:val="en-US"/>
          </w:rPr>
          <w:t>ru</w:t>
        </w:r>
        <w:r w:rsidR="0048389B" w:rsidRPr="00514F47">
          <w:rPr>
            <w:rStyle w:val="af0"/>
            <w:szCs w:val="22"/>
          </w:rPr>
          <w:t>/</w:t>
        </w:r>
        <w:r w:rsidR="0048389B" w:rsidRPr="00514F47">
          <w:rPr>
            <w:rStyle w:val="af0"/>
            <w:szCs w:val="22"/>
            <w:lang w:val="en-US"/>
          </w:rPr>
          <w:t>solutions</w:t>
        </w:r>
        <w:r w:rsidR="0048389B" w:rsidRPr="00514F47">
          <w:rPr>
            <w:rStyle w:val="af0"/>
            <w:szCs w:val="22"/>
          </w:rPr>
          <w:t>/</w:t>
        </w:r>
        <w:r w:rsidR="0048389B" w:rsidRPr="00514F47">
          <w:rPr>
            <w:rStyle w:val="af0"/>
            <w:szCs w:val="22"/>
            <w:lang w:val="en-US"/>
          </w:rPr>
          <w:t>developers</w:t>
        </w:r>
        <w:r w:rsidR="0048389B" w:rsidRPr="00514F47">
          <w:rPr>
            <w:rStyle w:val="af0"/>
            <w:szCs w:val="22"/>
          </w:rPr>
          <w:t>/</w:t>
        </w:r>
        <w:r w:rsidR="0048389B" w:rsidRPr="00514F47">
          <w:rPr>
            <w:rStyle w:val="af0"/>
            <w:szCs w:val="22"/>
            <w:lang w:val="en-US"/>
          </w:rPr>
          <w:t>kompas</w:t>
        </w:r>
        <w:r w:rsidR="0048389B" w:rsidRPr="00514F47">
          <w:rPr>
            <w:rStyle w:val="af0"/>
            <w:szCs w:val="22"/>
          </w:rPr>
          <w:t>-</w:t>
        </w:r>
        <w:r w:rsidR="0048389B" w:rsidRPr="00514F47">
          <w:rPr>
            <w:rStyle w:val="af0"/>
            <w:szCs w:val="22"/>
            <w:lang w:val="en-US"/>
          </w:rPr>
          <w:t>invisible</w:t>
        </w:r>
        <w:r w:rsidR="0048389B" w:rsidRPr="00514F47">
          <w:rPr>
            <w:rStyle w:val="af0"/>
            <w:szCs w:val="22"/>
          </w:rPr>
          <w:t>/</w:t>
        </w:r>
      </w:hyperlink>
      <w:r w:rsidRPr="001245D7">
        <w:rPr>
          <w:szCs w:val="22"/>
        </w:rPr>
        <w:t xml:space="preserve"> (Дата</w:t>
      </w:r>
      <w:r>
        <w:rPr>
          <w:szCs w:val="22"/>
        </w:rPr>
        <w:t xml:space="preserve"> обращения 10.10.2022)</w:t>
      </w:r>
    </w:p>
    <w:p w14:paraId="645851BC" w14:textId="67BC5897" w:rsidR="001245D7" w:rsidRDefault="001245D7" w:rsidP="001245D7">
      <w:pPr>
        <w:pStyle w:val="a3"/>
        <w:numPr>
          <w:ilvl w:val="0"/>
          <w:numId w:val="16"/>
        </w:numPr>
        <w:spacing w:line="276" w:lineRule="auto"/>
        <w:rPr>
          <w:szCs w:val="22"/>
        </w:rPr>
      </w:pPr>
      <w:r>
        <w:rPr>
          <w:szCs w:val="22"/>
        </w:rPr>
        <w:t>КОМПАС 3</w:t>
      </w:r>
      <w:r>
        <w:rPr>
          <w:szCs w:val="22"/>
          <w:lang w:val="en-US"/>
        </w:rPr>
        <w:t>D</w:t>
      </w:r>
      <w:r>
        <w:rPr>
          <w:szCs w:val="22"/>
        </w:rPr>
        <w:t xml:space="preserve">: О программе. Официальный сайт САПР КОМПАС </w:t>
      </w:r>
      <w:r w:rsidRPr="001245D7">
        <w:rPr>
          <w:szCs w:val="22"/>
        </w:rPr>
        <w:t>[</w:t>
      </w:r>
      <w:r>
        <w:rPr>
          <w:szCs w:val="22"/>
        </w:rPr>
        <w:t xml:space="preserve">Электронный </w:t>
      </w:r>
      <w:r w:rsidR="0048389B">
        <w:rPr>
          <w:szCs w:val="22"/>
        </w:rPr>
        <w:t>рес</w:t>
      </w:r>
      <w:r>
        <w:rPr>
          <w:szCs w:val="22"/>
        </w:rPr>
        <w:t>урс</w:t>
      </w:r>
      <w:r w:rsidRPr="001245D7">
        <w:rPr>
          <w:szCs w:val="22"/>
        </w:rPr>
        <w:t>]</w:t>
      </w:r>
      <w:r>
        <w:rPr>
          <w:szCs w:val="22"/>
        </w:rPr>
        <w:t xml:space="preserve"> – Режим доступа: </w:t>
      </w:r>
      <w:r w:rsidRPr="008A48FD">
        <w:rPr>
          <w:sz w:val="24"/>
        </w:rPr>
        <w:t xml:space="preserve">: </w:t>
      </w:r>
      <w:hyperlink r:id="rId25" w:history="1">
        <w:r w:rsidRPr="008A48FD">
          <w:rPr>
            <w:rStyle w:val="af0"/>
            <w:lang w:val="en-US"/>
          </w:rPr>
          <w:t>http</w:t>
        </w:r>
        <w:r w:rsidRPr="008A48FD">
          <w:rPr>
            <w:rStyle w:val="af0"/>
          </w:rPr>
          <w:t>://</w:t>
        </w:r>
        <w:r w:rsidRPr="008A48FD">
          <w:rPr>
            <w:rStyle w:val="af0"/>
            <w:lang w:val="en-US"/>
          </w:rPr>
          <w:t>kompas</w:t>
        </w:r>
        <w:r w:rsidRPr="008A48FD">
          <w:rPr>
            <w:rStyle w:val="af0"/>
          </w:rPr>
          <w:t>.</w:t>
        </w:r>
        <w:r w:rsidRPr="008A48FD">
          <w:rPr>
            <w:rStyle w:val="af0"/>
            <w:lang w:val="en-US"/>
          </w:rPr>
          <w:t>ru</w:t>
        </w:r>
        <w:r w:rsidRPr="008A48FD">
          <w:rPr>
            <w:rStyle w:val="af0"/>
          </w:rPr>
          <w:t>/</w:t>
        </w:r>
        <w:r w:rsidRPr="008A48FD">
          <w:rPr>
            <w:rStyle w:val="af0"/>
            <w:lang w:val="en-US"/>
          </w:rPr>
          <w:t>kompas</w:t>
        </w:r>
        <w:r w:rsidRPr="008A48FD">
          <w:rPr>
            <w:rStyle w:val="af0"/>
          </w:rPr>
          <w:t>-3</w:t>
        </w:r>
        <w:r w:rsidRPr="008A48FD">
          <w:rPr>
            <w:rStyle w:val="af0"/>
            <w:lang w:val="en-US"/>
          </w:rPr>
          <w:t>d</w:t>
        </w:r>
        <w:r w:rsidRPr="008A48FD">
          <w:rPr>
            <w:rStyle w:val="af0"/>
          </w:rPr>
          <w:t>/</w:t>
        </w:r>
        <w:r w:rsidRPr="008A48FD">
          <w:rPr>
            <w:rStyle w:val="af0"/>
            <w:lang w:val="en-US"/>
          </w:rPr>
          <w:t>about</w:t>
        </w:r>
        <w:r w:rsidRPr="008A48FD">
          <w:rPr>
            <w:rStyle w:val="af0"/>
          </w:rPr>
          <w:t>/</w:t>
        </w:r>
      </w:hyperlink>
      <w:r w:rsidR="0048389B">
        <w:rPr>
          <w:szCs w:val="22"/>
        </w:rPr>
        <w:t xml:space="preserve">  (Дата обращения 12.11.2022)</w:t>
      </w:r>
    </w:p>
    <w:p w14:paraId="3F9F83A1" w14:textId="7835F45D" w:rsidR="0048389B" w:rsidRDefault="0048389B" w:rsidP="001245D7">
      <w:pPr>
        <w:pStyle w:val="a3"/>
        <w:numPr>
          <w:ilvl w:val="0"/>
          <w:numId w:val="16"/>
        </w:numPr>
        <w:spacing w:line="276" w:lineRule="auto"/>
        <w:rPr>
          <w:szCs w:val="22"/>
        </w:rPr>
      </w:pPr>
      <w:r>
        <w:rPr>
          <w:szCs w:val="22"/>
          <w:lang w:val="en-US"/>
        </w:rPr>
        <w:t>API</w:t>
      </w:r>
      <w:r w:rsidRPr="0048389B">
        <w:rPr>
          <w:szCs w:val="22"/>
        </w:rPr>
        <w:t xml:space="preserve"> – </w:t>
      </w:r>
      <w:r>
        <w:rPr>
          <w:szCs w:val="22"/>
        </w:rPr>
        <w:t xml:space="preserve">Википедия </w:t>
      </w:r>
      <w:r w:rsidRPr="0048389B">
        <w:rPr>
          <w:szCs w:val="22"/>
        </w:rPr>
        <w:t>[</w:t>
      </w:r>
      <w:r>
        <w:rPr>
          <w:szCs w:val="22"/>
        </w:rPr>
        <w:t>Электронный ресурс</w:t>
      </w:r>
      <w:r w:rsidRPr="0048389B">
        <w:rPr>
          <w:szCs w:val="22"/>
        </w:rPr>
        <w:t>]</w:t>
      </w:r>
      <w:r>
        <w:rPr>
          <w:szCs w:val="22"/>
        </w:rPr>
        <w:t xml:space="preserve"> – Режим доступа:</w:t>
      </w:r>
      <w:r w:rsidRPr="0048389B">
        <w:t xml:space="preserve"> </w:t>
      </w:r>
      <w:hyperlink r:id="rId26" w:history="1">
        <w:r w:rsidRPr="008A48FD">
          <w:rPr>
            <w:rStyle w:val="af0"/>
          </w:rPr>
          <w:t>https://ru.wikipedia.org/wiki/API</w:t>
        </w:r>
      </w:hyperlink>
      <w:r>
        <w:rPr>
          <w:szCs w:val="22"/>
        </w:rPr>
        <w:t xml:space="preserve">  (Дата обращения 12.10.2022)</w:t>
      </w:r>
    </w:p>
    <w:p w14:paraId="1A4E863B" w14:textId="151E5E80" w:rsidR="0048389B" w:rsidRPr="0048389B" w:rsidRDefault="0048389B" w:rsidP="0048389B">
      <w:pPr>
        <w:pStyle w:val="a3"/>
        <w:numPr>
          <w:ilvl w:val="0"/>
          <w:numId w:val="16"/>
        </w:numPr>
        <w:rPr>
          <w:szCs w:val="22"/>
        </w:rPr>
      </w:pPr>
      <w:r w:rsidRPr="0048389B">
        <w:rPr>
          <w:szCs w:val="22"/>
        </w:rPr>
        <w:t xml:space="preserve">UML. [Электронный ресурс]. – Режим доступа: </w:t>
      </w:r>
      <w:hyperlink r:id="rId27" w:history="1">
        <w:r w:rsidRPr="0048389B">
          <w:rPr>
            <w:rStyle w:val="af0"/>
            <w:szCs w:val="22"/>
          </w:rPr>
          <w:t>http://www.uml.org/</w:t>
        </w:r>
      </w:hyperlink>
      <w:r w:rsidRPr="0048389B">
        <w:rPr>
          <w:szCs w:val="22"/>
        </w:rPr>
        <w:t xml:space="preserve"> (дата обращения 1</w:t>
      </w:r>
      <w:r>
        <w:rPr>
          <w:szCs w:val="22"/>
        </w:rPr>
        <w:t>2</w:t>
      </w:r>
      <w:r w:rsidRPr="0048389B">
        <w:rPr>
          <w:szCs w:val="22"/>
        </w:rPr>
        <w:t>.</w:t>
      </w:r>
      <w:r>
        <w:rPr>
          <w:szCs w:val="22"/>
        </w:rPr>
        <w:t>10</w:t>
      </w:r>
      <w:r w:rsidRPr="0048389B">
        <w:rPr>
          <w:szCs w:val="22"/>
        </w:rPr>
        <w:t>.20</w:t>
      </w:r>
      <w:r>
        <w:rPr>
          <w:szCs w:val="22"/>
        </w:rPr>
        <w:t>22</w:t>
      </w:r>
      <w:r w:rsidRPr="0048389B">
        <w:rPr>
          <w:szCs w:val="22"/>
        </w:rPr>
        <w:t>)</w:t>
      </w:r>
    </w:p>
    <w:p w14:paraId="2E84BB10" w14:textId="6EB8679D" w:rsidR="0048389B" w:rsidRPr="0048389B" w:rsidRDefault="0048389B" w:rsidP="0048389B">
      <w:pPr>
        <w:pStyle w:val="a3"/>
        <w:numPr>
          <w:ilvl w:val="0"/>
          <w:numId w:val="16"/>
        </w:numPr>
        <w:spacing w:line="276" w:lineRule="auto"/>
        <w:rPr>
          <w:szCs w:val="22"/>
        </w:rPr>
      </w:pPr>
      <w:r w:rsidRPr="0048389B">
        <w:rPr>
          <w:szCs w:val="22"/>
        </w:rPr>
        <w:t xml:space="preserve">NUnit Documentation – Github [Электронный ресурс] – Режим доступа: </w:t>
      </w:r>
      <w:hyperlink r:id="rId28" w:history="1">
        <w:r w:rsidRPr="0048389B">
          <w:rPr>
            <w:rStyle w:val="af0"/>
            <w:szCs w:val="22"/>
          </w:rPr>
          <w:t>https://github.com/nunit/docs/wiki/NUnit-Documentation</w:t>
        </w:r>
      </w:hyperlink>
      <w:r w:rsidRPr="0048389B">
        <w:rPr>
          <w:szCs w:val="22"/>
        </w:rPr>
        <w:t xml:space="preserve"> (дата обращения 21.1</w:t>
      </w:r>
      <w:r>
        <w:rPr>
          <w:szCs w:val="22"/>
        </w:rPr>
        <w:t>1</w:t>
      </w:r>
      <w:r w:rsidRPr="0048389B">
        <w:rPr>
          <w:szCs w:val="22"/>
        </w:rPr>
        <w:t>.20</w:t>
      </w:r>
      <w:r>
        <w:rPr>
          <w:szCs w:val="22"/>
        </w:rPr>
        <w:t>22</w:t>
      </w:r>
      <w:r w:rsidRPr="0048389B">
        <w:rPr>
          <w:szCs w:val="22"/>
        </w:rPr>
        <w:t>)</w:t>
      </w:r>
    </w:p>
    <w:p w14:paraId="350927FC" w14:textId="19B58367" w:rsidR="0048389B" w:rsidRPr="0048389B" w:rsidRDefault="0048389B" w:rsidP="0048389B">
      <w:pPr>
        <w:pStyle w:val="a3"/>
        <w:numPr>
          <w:ilvl w:val="0"/>
          <w:numId w:val="16"/>
        </w:numPr>
        <w:spacing w:line="276" w:lineRule="auto"/>
        <w:rPr>
          <w:szCs w:val="22"/>
        </w:rPr>
      </w:pPr>
      <w:r w:rsidRPr="0048389B">
        <w:rPr>
          <w:szCs w:val="22"/>
        </w:rPr>
        <w:t xml:space="preserve">Функциональное тестирование – Википедия. [Электронный ресурс]. – Режим доступа: </w:t>
      </w:r>
      <w:hyperlink r:id="rId29" w:history="1">
        <w:r w:rsidRPr="00514F47">
          <w:rPr>
            <w:rStyle w:val="af0"/>
            <w:szCs w:val="22"/>
          </w:rPr>
          <w:t>http://ru.wikipedia.org/wiki/</w:t>
        </w:r>
      </w:hyperlink>
      <w:r>
        <w:rPr>
          <w:szCs w:val="22"/>
        </w:rPr>
        <w:t xml:space="preserve"> </w:t>
      </w:r>
      <w:r w:rsidRPr="0048389B">
        <w:rPr>
          <w:szCs w:val="22"/>
        </w:rPr>
        <w:t>Функциональное тестирование (дата обращения 21.12.2016)</w:t>
      </w:r>
    </w:p>
    <w:p w14:paraId="52826E21" w14:textId="435C15D7" w:rsidR="006125C3" w:rsidRPr="0048389B" w:rsidRDefault="0048389B" w:rsidP="0048389B">
      <w:pPr>
        <w:pStyle w:val="a3"/>
        <w:numPr>
          <w:ilvl w:val="0"/>
          <w:numId w:val="16"/>
        </w:numPr>
        <w:spacing w:line="276" w:lineRule="auto"/>
        <w:rPr>
          <w:szCs w:val="22"/>
        </w:rPr>
      </w:pPr>
      <w:r>
        <w:rPr>
          <w:szCs w:val="22"/>
        </w:rPr>
        <w:t xml:space="preserve">Зубило – Википедия. </w:t>
      </w:r>
      <w:r w:rsidRPr="0048389B">
        <w:rPr>
          <w:szCs w:val="22"/>
        </w:rPr>
        <w:t>[</w:t>
      </w:r>
      <w:r>
        <w:rPr>
          <w:szCs w:val="22"/>
        </w:rPr>
        <w:t>Электронный ресурс</w:t>
      </w:r>
      <w:r w:rsidRPr="0048389B">
        <w:rPr>
          <w:szCs w:val="22"/>
        </w:rPr>
        <w:t xml:space="preserve">] </w:t>
      </w:r>
      <w:r>
        <w:rPr>
          <w:szCs w:val="22"/>
        </w:rPr>
        <w:t>–</w:t>
      </w:r>
      <w:r w:rsidRPr="0048389B">
        <w:rPr>
          <w:szCs w:val="22"/>
        </w:rPr>
        <w:t xml:space="preserve"> </w:t>
      </w:r>
      <w:r>
        <w:rPr>
          <w:szCs w:val="22"/>
        </w:rPr>
        <w:t xml:space="preserve">режим доступа: </w:t>
      </w:r>
      <w:hyperlink r:id="rId30" w:history="1">
        <w:r w:rsidRPr="00514F47">
          <w:rPr>
            <w:rStyle w:val="af0"/>
            <w:szCs w:val="22"/>
          </w:rPr>
          <w:t>https://ru.wikipedia.org/wiki/Зубило</w:t>
        </w:r>
      </w:hyperlink>
      <w:r>
        <w:rPr>
          <w:szCs w:val="22"/>
        </w:rPr>
        <w:t xml:space="preserve"> (Дата обращения(23.10.2022)</w:t>
      </w:r>
    </w:p>
    <w:p w14:paraId="52DECE16" w14:textId="69216F79" w:rsidR="00B17B52" w:rsidRPr="001245D7" w:rsidRDefault="00B17B52" w:rsidP="006125C3">
      <w:pPr>
        <w:spacing w:line="276" w:lineRule="auto"/>
        <w:ind w:firstLine="0"/>
        <w:jc w:val="left"/>
        <w:rPr>
          <w:rFonts w:eastAsia="Calibri"/>
          <w:szCs w:val="22"/>
        </w:rPr>
      </w:pPr>
    </w:p>
    <w:sectPr w:rsidR="00B17B52" w:rsidRPr="001245D7" w:rsidSect="003D7EA1">
      <w:footerReference w:type="default" r:id="rId31"/>
      <w:type w:val="continuous"/>
      <w:pgSz w:w="11906" w:h="16838"/>
      <w:pgMar w:top="1134" w:right="850" w:bottom="1134" w:left="1134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66D5CFE" w14:textId="77777777" w:rsidR="00234663" w:rsidRDefault="00234663" w:rsidP="00363975">
      <w:pPr>
        <w:spacing w:line="240" w:lineRule="auto"/>
      </w:pPr>
      <w:r>
        <w:separator/>
      </w:r>
    </w:p>
  </w:endnote>
  <w:endnote w:type="continuationSeparator" w:id="0">
    <w:p w14:paraId="13699E02" w14:textId="77777777" w:rsidR="00234663" w:rsidRDefault="00234663" w:rsidP="0036397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30518989"/>
      <w:docPartObj>
        <w:docPartGallery w:val="Page Numbers (Bottom of Page)"/>
        <w:docPartUnique/>
      </w:docPartObj>
    </w:sdtPr>
    <w:sdtContent>
      <w:p w14:paraId="239F49D8" w14:textId="6A4478DD" w:rsidR="0027764D" w:rsidRDefault="0027764D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3083E">
          <w:rPr>
            <w:noProof/>
          </w:rPr>
          <w:t>2</w:t>
        </w:r>
        <w:r>
          <w:fldChar w:fldCharType="end"/>
        </w:r>
      </w:p>
    </w:sdtContent>
  </w:sdt>
  <w:p w14:paraId="2740ACF4" w14:textId="77777777" w:rsidR="0027764D" w:rsidRDefault="0027764D">
    <w:pPr>
      <w:pStyle w:val="a9"/>
    </w:pPr>
  </w:p>
  <w:p w14:paraId="1208A829" w14:textId="77777777" w:rsidR="0027764D" w:rsidRDefault="0027764D"/>
  <w:p w14:paraId="43D60909" w14:textId="77777777" w:rsidR="0027764D" w:rsidRDefault="0027764D"/>
  <w:p w14:paraId="699981F8" w14:textId="77777777" w:rsidR="0027764D" w:rsidRDefault="0027764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DD9EAC4" w14:textId="77777777" w:rsidR="00234663" w:rsidRDefault="00234663" w:rsidP="00363975">
      <w:pPr>
        <w:spacing w:line="240" w:lineRule="auto"/>
      </w:pPr>
      <w:r>
        <w:separator/>
      </w:r>
    </w:p>
  </w:footnote>
  <w:footnote w:type="continuationSeparator" w:id="0">
    <w:p w14:paraId="0FA2CCA3" w14:textId="77777777" w:rsidR="00234663" w:rsidRDefault="00234663" w:rsidP="0036397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D2D45"/>
    <w:multiLevelType w:val="multilevel"/>
    <w:tmpl w:val="0D3E438C"/>
    <w:numStyleLink w:val="2"/>
  </w:abstractNum>
  <w:abstractNum w:abstractNumId="1" w15:restartNumberingAfterBreak="0">
    <w:nsid w:val="10AF3CC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w w:val="100"/>
        <w:sz w:val="28"/>
        <w:szCs w:val="28"/>
        <w:lang w:val="ru-RU" w:eastAsia="en-US" w:bidi="ar-S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val="ru-RU" w:eastAsia="en-US" w:bidi="ar-S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lang w:val="ru-RU" w:eastAsia="en-US" w:bidi="ar-S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lang w:val="ru-RU" w:eastAsia="en-US" w:bidi="ar-S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lang w:val="ru-RU" w:eastAsia="en-US" w:bidi="ar-S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lang w:val="ru-RU" w:eastAsia="en-US" w:bidi="ar-S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lang w:val="ru-RU" w:eastAsia="en-US" w:bidi="ar-SA"/>
      </w:rPr>
    </w:lvl>
  </w:abstractNum>
  <w:abstractNum w:abstractNumId="2" w15:restartNumberingAfterBreak="0">
    <w:nsid w:val="148E30BD"/>
    <w:multiLevelType w:val="hybridMultilevel"/>
    <w:tmpl w:val="8C8C4170"/>
    <w:lvl w:ilvl="0" w:tplc="2F2AD63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7567CFB"/>
    <w:multiLevelType w:val="multilevel"/>
    <w:tmpl w:val="B6DCBC9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Times New Roman" w:hAnsi="Times New Roman" w:cs="Times New Roman" w:hint="default"/>
        <w:b/>
        <w:bCs/>
        <w:color w:val="auto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CAC21FD"/>
    <w:multiLevelType w:val="hybridMultilevel"/>
    <w:tmpl w:val="54C6BA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092E76"/>
    <w:multiLevelType w:val="hybridMultilevel"/>
    <w:tmpl w:val="4A586178"/>
    <w:lvl w:ilvl="0" w:tplc="55040C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88D383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14652FC"/>
    <w:multiLevelType w:val="multilevel"/>
    <w:tmpl w:val="0D3E438C"/>
    <w:numStyleLink w:val="2"/>
  </w:abstractNum>
  <w:abstractNum w:abstractNumId="8" w15:restartNumberingAfterBreak="0">
    <w:nsid w:val="45767E5F"/>
    <w:multiLevelType w:val="hybridMultilevel"/>
    <w:tmpl w:val="98B830CE"/>
    <w:lvl w:ilvl="0" w:tplc="55040CE0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 w15:restartNumberingAfterBreak="0">
    <w:nsid w:val="5272146A"/>
    <w:multiLevelType w:val="hybridMultilevel"/>
    <w:tmpl w:val="7A34AD98"/>
    <w:lvl w:ilvl="0" w:tplc="92DEE554">
      <w:start w:val="1"/>
      <w:numFmt w:val="decimal"/>
      <w:lvlText w:val="%1"/>
      <w:lvlJc w:val="left"/>
      <w:pPr>
        <w:ind w:left="1068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002AB2"/>
    <w:multiLevelType w:val="multilevel"/>
    <w:tmpl w:val="02E2093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59491159"/>
    <w:multiLevelType w:val="multilevel"/>
    <w:tmpl w:val="8A5698A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suff w:val="space"/>
      <w:lvlText w:val="%1.%4"/>
      <w:lvlJc w:val="left"/>
      <w:pPr>
        <w:ind w:left="851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5CA97C47"/>
    <w:multiLevelType w:val="hybridMultilevel"/>
    <w:tmpl w:val="8BE2F918"/>
    <w:lvl w:ilvl="0" w:tplc="83304ADE"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 w15:restartNumberingAfterBreak="0">
    <w:nsid w:val="6207666B"/>
    <w:multiLevelType w:val="multilevel"/>
    <w:tmpl w:val="02E2093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681F4AE9"/>
    <w:multiLevelType w:val="hybridMultilevel"/>
    <w:tmpl w:val="40A45BD8"/>
    <w:lvl w:ilvl="0" w:tplc="6EF05502">
      <w:start w:val="1"/>
      <w:numFmt w:val="bullet"/>
      <w:lvlText w:val=""/>
      <w:lvlJc w:val="left"/>
      <w:pPr>
        <w:ind w:left="163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5" w15:restartNumberingAfterBreak="0">
    <w:nsid w:val="73735C3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4254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77804514"/>
    <w:multiLevelType w:val="hybridMultilevel"/>
    <w:tmpl w:val="06540E04"/>
    <w:lvl w:ilvl="0" w:tplc="940E4EF2">
      <w:start w:val="1"/>
      <w:numFmt w:val="decimal"/>
      <w:suff w:val="space"/>
      <w:lvlText w:val="%1.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8" w15:restartNumberingAfterBreak="0">
    <w:nsid w:val="7B1F37ED"/>
    <w:multiLevelType w:val="multilevel"/>
    <w:tmpl w:val="BE9C0BD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suff w:val="space"/>
      <w:lvlText w:val="%1.%4"/>
      <w:lvlJc w:val="left"/>
      <w:pPr>
        <w:ind w:left="851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7"/>
  </w:num>
  <w:num w:numId="2">
    <w:abstractNumId w:val="14"/>
  </w:num>
  <w:num w:numId="3">
    <w:abstractNumId w:val="1"/>
  </w:num>
  <w:num w:numId="4">
    <w:abstractNumId w:val="9"/>
  </w:num>
  <w:num w:numId="5">
    <w:abstractNumId w:val="15"/>
  </w:num>
  <w:num w:numId="6">
    <w:abstractNumId w:val="0"/>
  </w:num>
  <w:num w:numId="7">
    <w:abstractNumId w:val="16"/>
  </w:num>
  <w:num w:numId="8">
    <w:abstractNumId w:val="6"/>
  </w:num>
  <w:num w:numId="9">
    <w:abstractNumId w:val="3"/>
  </w:num>
  <w:num w:numId="10">
    <w:abstractNumId w:val="18"/>
  </w:num>
  <w:num w:numId="11">
    <w:abstractNumId w:val="7"/>
  </w:num>
  <w:num w:numId="12">
    <w:abstractNumId w:val="13"/>
  </w:num>
  <w:num w:numId="13">
    <w:abstractNumId w:val="10"/>
  </w:num>
  <w:num w:numId="14">
    <w:abstractNumId w:val="11"/>
  </w:num>
  <w:num w:numId="15">
    <w:abstractNumId w:val="12"/>
  </w:num>
  <w:num w:numId="16">
    <w:abstractNumId w:val="4"/>
  </w:num>
  <w:num w:numId="17">
    <w:abstractNumId w:val="8"/>
  </w:num>
  <w:num w:numId="18">
    <w:abstractNumId w:val="5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5BD6"/>
    <w:rsid w:val="0001228D"/>
    <w:rsid w:val="00014CAF"/>
    <w:rsid w:val="00052387"/>
    <w:rsid w:val="00076C24"/>
    <w:rsid w:val="001245D7"/>
    <w:rsid w:val="001647B4"/>
    <w:rsid w:val="00176B1E"/>
    <w:rsid w:val="001B4CEE"/>
    <w:rsid w:val="001C2B8E"/>
    <w:rsid w:val="001D4175"/>
    <w:rsid w:val="00234663"/>
    <w:rsid w:val="00236B78"/>
    <w:rsid w:val="002409B4"/>
    <w:rsid w:val="0027764D"/>
    <w:rsid w:val="00341BE7"/>
    <w:rsid w:val="00363975"/>
    <w:rsid w:val="00365901"/>
    <w:rsid w:val="003B3955"/>
    <w:rsid w:val="003D7EA1"/>
    <w:rsid w:val="00443FFE"/>
    <w:rsid w:val="00466E86"/>
    <w:rsid w:val="004741FB"/>
    <w:rsid w:val="0048389B"/>
    <w:rsid w:val="004B59F8"/>
    <w:rsid w:val="004D7517"/>
    <w:rsid w:val="004F0615"/>
    <w:rsid w:val="00505036"/>
    <w:rsid w:val="00540DC5"/>
    <w:rsid w:val="005617C9"/>
    <w:rsid w:val="00564D98"/>
    <w:rsid w:val="005C422E"/>
    <w:rsid w:val="005D4D7A"/>
    <w:rsid w:val="005E42AE"/>
    <w:rsid w:val="006125C3"/>
    <w:rsid w:val="0062145F"/>
    <w:rsid w:val="006312A2"/>
    <w:rsid w:val="00663146"/>
    <w:rsid w:val="00677334"/>
    <w:rsid w:val="006E30F2"/>
    <w:rsid w:val="00732667"/>
    <w:rsid w:val="00743D8E"/>
    <w:rsid w:val="007942AC"/>
    <w:rsid w:val="007C2B74"/>
    <w:rsid w:val="008042AA"/>
    <w:rsid w:val="0083083E"/>
    <w:rsid w:val="008A09C9"/>
    <w:rsid w:val="008B5395"/>
    <w:rsid w:val="008F0501"/>
    <w:rsid w:val="0091070C"/>
    <w:rsid w:val="009126A5"/>
    <w:rsid w:val="009C4590"/>
    <w:rsid w:val="009E147F"/>
    <w:rsid w:val="009F29C2"/>
    <w:rsid w:val="009F33ED"/>
    <w:rsid w:val="00A01B20"/>
    <w:rsid w:val="00A06F8D"/>
    <w:rsid w:val="00A43C11"/>
    <w:rsid w:val="00A613AA"/>
    <w:rsid w:val="00A76679"/>
    <w:rsid w:val="00A83CD4"/>
    <w:rsid w:val="00AB543C"/>
    <w:rsid w:val="00AC4EF0"/>
    <w:rsid w:val="00B02127"/>
    <w:rsid w:val="00B17B52"/>
    <w:rsid w:val="00B42954"/>
    <w:rsid w:val="00B45C1D"/>
    <w:rsid w:val="00B939B2"/>
    <w:rsid w:val="00C406B1"/>
    <w:rsid w:val="00C7652E"/>
    <w:rsid w:val="00D014C9"/>
    <w:rsid w:val="00D123CF"/>
    <w:rsid w:val="00D75AC5"/>
    <w:rsid w:val="00DE7CF2"/>
    <w:rsid w:val="00E06C1D"/>
    <w:rsid w:val="00E1743F"/>
    <w:rsid w:val="00E4463E"/>
    <w:rsid w:val="00EA77A5"/>
    <w:rsid w:val="00EB2AD7"/>
    <w:rsid w:val="00EE728E"/>
    <w:rsid w:val="00EE77D2"/>
    <w:rsid w:val="00F016D3"/>
    <w:rsid w:val="00F546BF"/>
    <w:rsid w:val="00F75BD6"/>
    <w:rsid w:val="00FB6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072D0C"/>
  <w15:chartTrackingRefBased/>
  <w15:docId w15:val="{75B46488-F645-44F5-A2B3-8A1F8C632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B3955"/>
    <w:pPr>
      <w:spacing w:after="0" w:line="360" w:lineRule="auto"/>
      <w:ind w:firstLine="851"/>
      <w:jc w:val="both"/>
    </w:pPr>
    <w:rPr>
      <w:rFonts w:ascii="Times New Roman" w:hAnsi="Times New Roman" w:cs="Times New Roman"/>
      <w:sz w:val="28"/>
      <w:szCs w:val="20"/>
    </w:rPr>
  </w:style>
  <w:style w:type="paragraph" w:styleId="1">
    <w:name w:val="heading 1"/>
    <w:basedOn w:val="a"/>
    <w:next w:val="a"/>
    <w:link w:val="10"/>
    <w:qFormat/>
    <w:rsid w:val="00B17B52"/>
    <w:pPr>
      <w:keepNext/>
      <w:keepLines/>
      <w:spacing w:after="360"/>
      <w:ind w:firstLine="0"/>
      <w:jc w:val="center"/>
      <w:outlineLvl w:val="0"/>
    </w:pPr>
    <w:rPr>
      <w:rFonts w:eastAsiaTheme="majorEastAsia" w:cstheme="majorBidi"/>
      <w:b/>
      <w:bCs/>
      <w:szCs w:val="28"/>
    </w:rPr>
  </w:style>
  <w:style w:type="paragraph" w:styleId="20">
    <w:name w:val="heading 2"/>
    <w:basedOn w:val="a"/>
    <w:next w:val="3"/>
    <w:link w:val="21"/>
    <w:uiPriority w:val="9"/>
    <w:unhideWhenUsed/>
    <w:qFormat/>
    <w:rsid w:val="002409B4"/>
    <w:pPr>
      <w:keepNext/>
      <w:keepLines/>
      <w:ind w:left="851" w:firstLine="0"/>
      <w:jc w:val="center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409B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B3955"/>
    <w:pPr>
      <w:spacing w:after="160"/>
      <w:ind w:left="720"/>
      <w:contextualSpacing/>
      <w:jc w:val="left"/>
    </w:pPr>
    <w:rPr>
      <w:rFonts w:ascii="Calibri" w:eastAsia="Calibri" w:hAnsi="Calibri"/>
      <w:sz w:val="22"/>
    </w:rPr>
  </w:style>
  <w:style w:type="paragraph" w:styleId="a4">
    <w:name w:val="No Spacing"/>
    <w:aliases w:val="Без отступа"/>
    <w:uiPriority w:val="1"/>
    <w:qFormat/>
    <w:rsid w:val="003B3955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1">
    <w:name w:val="toc 1"/>
    <w:basedOn w:val="a"/>
    <w:uiPriority w:val="39"/>
    <w:qFormat/>
    <w:rsid w:val="009126A5"/>
    <w:pPr>
      <w:widowControl w:val="0"/>
      <w:autoSpaceDE w:val="0"/>
      <w:autoSpaceDN w:val="0"/>
      <w:spacing w:before="161" w:line="240" w:lineRule="auto"/>
      <w:ind w:left="513" w:hanging="212"/>
      <w:jc w:val="left"/>
    </w:pPr>
    <w:rPr>
      <w:rFonts w:eastAsia="Times New Roman"/>
      <w:szCs w:val="28"/>
    </w:rPr>
  </w:style>
  <w:style w:type="paragraph" w:styleId="a5">
    <w:name w:val="Body Text"/>
    <w:basedOn w:val="a"/>
    <w:link w:val="a6"/>
    <w:uiPriority w:val="1"/>
    <w:qFormat/>
    <w:rsid w:val="009126A5"/>
    <w:pPr>
      <w:widowControl w:val="0"/>
      <w:autoSpaceDE w:val="0"/>
      <w:autoSpaceDN w:val="0"/>
      <w:spacing w:line="240" w:lineRule="auto"/>
      <w:ind w:firstLine="0"/>
      <w:jc w:val="left"/>
    </w:pPr>
    <w:rPr>
      <w:rFonts w:eastAsia="Times New Roman"/>
      <w:szCs w:val="28"/>
    </w:rPr>
  </w:style>
  <w:style w:type="character" w:customStyle="1" w:styleId="a6">
    <w:name w:val="Основной текст Знак"/>
    <w:basedOn w:val="a0"/>
    <w:link w:val="a5"/>
    <w:uiPriority w:val="1"/>
    <w:rsid w:val="009126A5"/>
    <w:rPr>
      <w:rFonts w:ascii="Times New Roman" w:eastAsia="Times New Roman" w:hAnsi="Times New Roman" w:cs="Times New Roman"/>
      <w:sz w:val="28"/>
      <w:szCs w:val="28"/>
    </w:rPr>
  </w:style>
  <w:style w:type="paragraph" w:styleId="a7">
    <w:name w:val="header"/>
    <w:basedOn w:val="a"/>
    <w:link w:val="a8"/>
    <w:uiPriority w:val="99"/>
    <w:unhideWhenUsed/>
    <w:rsid w:val="00363975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363975"/>
    <w:rPr>
      <w:rFonts w:ascii="Times New Roman" w:hAnsi="Times New Roman" w:cs="Times New Roman"/>
      <w:sz w:val="28"/>
      <w:szCs w:val="20"/>
    </w:rPr>
  </w:style>
  <w:style w:type="paragraph" w:styleId="a9">
    <w:name w:val="footer"/>
    <w:basedOn w:val="a"/>
    <w:link w:val="aa"/>
    <w:uiPriority w:val="99"/>
    <w:unhideWhenUsed/>
    <w:rsid w:val="00363975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363975"/>
    <w:rPr>
      <w:rFonts w:ascii="Times New Roman" w:hAnsi="Times New Roman" w:cs="Times New Roman"/>
      <w:sz w:val="28"/>
      <w:szCs w:val="20"/>
    </w:rPr>
  </w:style>
  <w:style w:type="character" w:customStyle="1" w:styleId="10">
    <w:name w:val="Заголовок 1 Знак"/>
    <w:basedOn w:val="a0"/>
    <w:link w:val="1"/>
    <w:uiPriority w:val="9"/>
    <w:rsid w:val="00B17B52"/>
    <w:rPr>
      <w:rFonts w:ascii="Times New Roman" w:eastAsiaTheme="majorEastAsia" w:hAnsi="Times New Roman" w:cstheme="majorBidi"/>
      <w:b/>
      <w:bCs/>
      <w:sz w:val="28"/>
      <w:szCs w:val="28"/>
    </w:rPr>
  </w:style>
  <w:style w:type="numbering" w:customStyle="1" w:styleId="2">
    <w:name w:val="Стиль2"/>
    <w:uiPriority w:val="99"/>
    <w:rsid w:val="00C7652E"/>
    <w:pPr>
      <w:numPr>
        <w:numId w:val="7"/>
      </w:numPr>
    </w:pPr>
  </w:style>
  <w:style w:type="character" w:customStyle="1" w:styleId="21">
    <w:name w:val="Заголовок 2 Знак"/>
    <w:basedOn w:val="a0"/>
    <w:link w:val="20"/>
    <w:uiPriority w:val="9"/>
    <w:rsid w:val="002409B4"/>
    <w:rPr>
      <w:rFonts w:ascii="Times New Roman" w:eastAsiaTheme="majorEastAsia" w:hAnsi="Times New Roman" w:cstheme="majorBidi"/>
      <w:b/>
      <w:sz w:val="32"/>
      <w:szCs w:val="26"/>
    </w:rPr>
  </w:style>
  <w:style w:type="table" w:customStyle="1" w:styleId="12">
    <w:name w:val="Сетка таблицы1"/>
    <w:basedOn w:val="a1"/>
    <w:next w:val="ab"/>
    <w:uiPriority w:val="59"/>
    <w:rsid w:val="002409B4"/>
    <w:pPr>
      <w:spacing w:after="0" w:line="240" w:lineRule="auto"/>
    </w:pPr>
    <w:rPr>
      <w:rFonts w:ascii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c">
    <w:name w:val="мой стиль Знак"/>
    <w:link w:val="ad"/>
    <w:locked/>
    <w:rsid w:val="002409B4"/>
    <w:rPr>
      <w:rFonts w:eastAsia="Calibri"/>
      <w:b/>
      <w:kern w:val="32"/>
      <w:szCs w:val="32"/>
      <w:lang w:val="x-none" w:eastAsia="x-none"/>
    </w:rPr>
  </w:style>
  <w:style w:type="paragraph" w:customStyle="1" w:styleId="ad">
    <w:name w:val="мой стиль"/>
    <w:basedOn w:val="a"/>
    <w:link w:val="ac"/>
    <w:qFormat/>
    <w:rsid w:val="002409B4"/>
    <w:pPr>
      <w:spacing w:before="240" w:after="240"/>
      <w:ind w:firstLine="0"/>
      <w:jc w:val="center"/>
    </w:pPr>
    <w:rPr>
      <w:rFonts w:asciiTheme="minorHAnsi" w:eastAsia="Calibri" w:hAnsiTheme="minorHAnsi" w:cstheme="minorBidi"/>
      <w:b/>
      <w:kern w:val="32"/>
      <w:sz w:val="22"/>
      <w:szCs w:val="32"/>
      <w:lang w:val="x-none" w:eastAsia="x-none"/>
    </w:rPr>
  </w:style>
  <w:style w:type="character" w:customStyle="1" w:styleId="30">
    <w:name w:val="Заголовок 3 Знак"/>
    <w:basedOn w:val="a0"/>
    <w:link w:val="3"/>
    <w:uiPriority w:val="9"/>
    <w:semiHidden/>
    <w:rsid w:val="002409B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b">
    <w:name w:val="Table Grid"/>
    <w:basedOn w:val="a1"/>
    <w:uiPriority w:val="39"/>
    <w:rsid w:val="002409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Normal (Web)"/>
    <w:basedOn w:val="a"/>
    <w:uiPriority w:val="99"/>
    <w:unhideWhenUsed/>
    <w:rsid w:val="00EB2AD7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val="en-US" w:eastAsia="ru-RU" w:bidi="en-US"/>
    </w:rPr>
  </w:style>
  <w:style w:type="table" w:customStyle="1" w:styleId="22">
    <w:name w:val="Сетка таблицы2"/>
    <w:basedOn w:val="a1"/>
    <w:next w:val="ab"/>
    <w:uiPriority w:val="39"/>
    <w:rsid w:val="006312A2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caption"/>
    <w:basedOn w:val="a"/>
    <w:next w:val="a"/>
    <w:uiPriority w:val="35"/>
    <w:unhideWhenUsed/>
    <w:qFormat/>
    <w:rsid w:val="008A09C9"/>
    <w:pPr>
      <w:ind w:firstLine="0"/>
    </w:pPr>
    <w:rPr>
      <w:rFonts w:cstheme="minorBidi"/>
      <w:bCs/>
      <w:szCs w:val="18"/>
    </w:rPr>
  </w:style>
  <w:style w:type="character" w:styleId="af0">
    <w:name w:val="Hyperlink"/>
    <w:basedOn w:val="a0"/>
    <w:uiPriority w:val="99"/>
    <w:unhideWhenUsed/>
    <w:rsid w:val="001245D7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1245D7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1245D7"/>
    <w:rPr>
      <w:color w:val="954F72" w:themeColor="followedHyperlink"/>
      <w:u w:val="single"/>
    </w:rPr>
  </w:style>
  <w:style w:type="paragraph" w:customStyle="1" w:styleId="Default">
    <w:name w:val="Default"/>
    <w:rsid w:val="008042A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f2">
    <w:name w:val="TOC Heading"/>
    <w:basedOn w:val="1"/>
    <w:next w:val="a"/>
    <w:uiPriority w:val="39"/>
    <w:unhideWhenUsed/>
    <w:qFormat/>
    <w:rsid w:val="006E30F2"/>
    <w:pPr>
      <w:spacing w:before="240" w:after="0" w:line="259" w:lineRule="auto"/>
      <w:jc w:val="left"/>
      <w:outlineLvl w:val="9"/>
    </w:pPr>
    <w:rPr>
      <w:rFonts w:asciiTheme="majorHAnsi" w:hAnsiTheme="majorHAnsi"/>
      <w:b w:val="0"/>
      <w:bCs w:val="0"/>
      <w:color w:val="2F5496" w:themeColor="accent1" w:themeShade="BF"/>
      <w:sz w:val="32"/>
      <w:szCs w:val="32"/>
      <w:lang w:eastAsia="ru-RU"/>
    </w:rPr>
  </w:style>
  <w:style w:type="paragraph" w:styleId="23">
    <w:name w:val="toc 2"/>
    <w:basedOn w:val="a"/>
    <w:next w:val="a"/>
    <w:autoRedefine/>
    <w:uiPriority w:val="39"/>
    <w:unhideWhenUsed/>
    <w:rsid w:val="006E30F2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564D98"/>
    <w:pPr>
      <w:spacing w:after="100" w:line="259" w:lineRule="auto"/>
      <w:ind w:left="440" w:firstLine="0"/>
      <w:jc w:val="left"/>
    </w:pPr>
    <w:rPr>
      <w:rFonts w:asciiTheme="minorHAnsi" w:eastAsiaTheme="minorEastAsia" w:hAnsiTheme="minorHAnsi"/>
      <w:sz w:val="22"/>
      <w:szCs w:val="2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9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8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0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ru.wikipedia.org/wiki/API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kompas.ru/kompas-3d/about/" TargetMode="External"/><Relationship Id="rId33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ru.wikipedia.org/wiki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kompas.ru/solutions/developers/kompas-invisible/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github.com/nunit/docs/wiki/NUnit-Documentation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://www.uml.org/%20" TargetMode="External"/><Relationship Id="rId30" Type="http://schemas.openxmlformats.org/officeDocument/2006/relationships/hyperlink" Target="https://ru.wikipedia.org/wiki/&#1047;&#1091;&#1073;&#1080;&#1083;&#1086;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08E0"/>
    <w:rsid w:val="00DE7A42"/>
    <w:rsid w:val="00FD0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7DCBD9ECC5C43E787B1E426F3C7CC7E">
    <w:name w:val="D7DCBD9ECC5C43E787B1E426F3C7CC7E"/>
    <w:rsid w:val="00FD08E0"/>
  </w:style>
  <w:style w:type="paragraph" w:customStyle="1" w:styleId="3B56D6A3531440D4A4F01957C8EB645E">
    <w:name w:val="3B56D6A3531440D4A4F01957C8EB645E"/>
    <w:rsid w:val="00FD08E0"/>
  </w:style>
  <w:style w:type="paragraph" w:customStyle="1" w:styleId="80E6931A59D14461927CF27D6A5EDA5A">
    <w:name w:val="80E6931A59D14461927CF27D6A5EDA5A"/>
    <w:rsid w:val="00FD08E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36A4B3-3FED-4E54-A317-681F7B1C62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37</Pages>
  <Words>4166</Words>
  <Characters>23748</Characters>
  <Application>Microsoft Office Word</Application>
  <DocSecurity>0</DocSecurity>
  <Lines>197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 Kravchenko</dc:creator>
  <cp:keywords/>
  <dc:description/>
  <cp:lastModifiedBy>михаил</cp:lastModifiedBy>
  <cp:revision>2</cp:revision>
  <cp:lastPrinted>2022-12-04T04:48:00Z</cp:lastPrinted>
  <dcterms:created xsi:type="dcterms:W3CDTF">2022-12-04T04:55:00Z</dcterms:created>
  <dcterms:modified xsi:type="dcterms:W3CDTF">2022-12-04T04:55:00Z</dcterms:modified>
</cp:coreProperties>
</file>