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A625" w14:textId="77777777" w:rsidR="00AF767C" w:rsidRDefault="00733BCA">
      <w:pPr>
        <w:pStyle w:val="address"/>
        <w:spacing w:before="240" w:after="0" w:line="240" w:lineRule="auto"/>
        <w:rPr>
          <w:b/>
          <w:color w:val="000000"/>
          <w:sz w:val="28"/>
          <w:szCs w:val="28"/>
          <w:lang w:val="pt" w:eastAsia="pt-BR"/>
        </w:rPr>
      </w:pPr>
      <w:r>
        <w:rPr>
          <w:b/>
          <w:color w:val="000000"/>
          <w:sz w:val="28"/>
          <w:szCs w:val="28"/>
          <w:lang w:val="pt" w:eastAsia="pt-BR"/>
        </w:rPr>
        <w:t>Identificação de “</w:t>
      </w:r>
      <w:r>
        <w:rPr>
          <w:b/>
          <w:i/>
          <w:color w:val="000000"/>
          <w:sz w:val="28"/>
          <w:szCs w:val="28"/>
          <w:lang w:val="pt" w:eastAsia="pt-BR"/>
        </w:rPr>
        <w:t>Fake News</w:t>
      </w:r>
      <w:r>
        <w:rPr>
          <w:b/>
          <w:color w:val="000000"/>
          <w:sz w:val="28"/>
          <w:szCs w:val="28"/>
          <w:lang w:val="pt" w:eastAsia="pt-BR"/>
        </w:rPr>
        <w:t xml:space="preserve">” no contexto político brasileiro: uma abordagem computacional </w:t>
      </w:r>
    </w:p>
    <w:p w14:paraId="6B62AC76" w14:textId="77777777" w:rsidR="00AF767C" w:rsidRDefault="00733BCA">
      <w:pPr>
        <w:pStyle w:val="Abstract"/>
        <w:spacing w:before="240" w:after="0"/>
        <w:rPr>
          <w:lang w:val="en-US"/>
        </w:rPr>
      </w:pPr>
      <w:r>
        <w:rPr>
          <w:b/>
          <w:lang w:val="en-US"/>
        </w:rPr>
        <w:t>Abstract.</w:t>
      </w:r>
      <w:r>
        <w:rPr>
          <w:lang w:val="en-US"/>
        </w:rPr>
        <w:t xml:space="preserve"> This paper shows a computational solution's main results to </w:t>
      </w:r>
      <w:ins w:id="0" w:author="Laura Almeida" w:date="2021-05-26T14:17:00Z">
        <w:r>
          <w:rPr>
            <w:lang w:val="en-US"/>
          </w:rPr>
          <w:t xml:space="preserve">identify </w:t>
        </w:r>
      </w:ins>
      <w:del w:id="1" w:author="Laura Almeida" w:date="2021-05-26T14:17:00Z">
        <w:r>
          <w:rPr>
            <w:lang w:val="en-US"/>
          </w:rPr>
          <w:delText xml:space="preserve">analyze </w:delText>
        </w:r>
      </w:del>
      <w:r>
        <w:rPr>
          <w:lang w:val="en-US"/>
        </w:rPr>
        <w:t xml:space="preserve">Brazilian fake news in a political context, </w:t>
      </w:r>
      <w:del w:id="2" w:author="Laura Almeida" w:date="2021-05-26T14:24:00Z">
        <w:r>
          <w:rPr>
            <w:lang w:val="en-US"/>
          </w:rPr>
          <w:delText>in order to</w:delText>
        </w:r>
      </w:del>
      <w:ins w:id="3" w:author="Laura Almeida" w:date="2021-05-26T14:24:00Z">
        <w:r>
          <w:rPr>
            <w:lang w:val="en-US"/>
          </w:rPr>
          <w:t>and</w:t>
        </w:r>
      </w:ins>
      <w:r>
        <w:rPr>
          <w:lang w:val="en-US"/>
        </w:rPr>
        <w:t xml:space="preserve"> investigate which Machine Learning Algorithm, between Support Vector Machine and Naive Bayes, reach the best result to classify, in a natural language context, whether Brazilian political news is fake or not. The better performance was reached by combining SVM (RBF) + BOW with 80,4% accuracy, 82% precision, 76% recall, 78% of F1-Score, and 88% of AUC. The non-probabilistic algorithms proved to be better in the classification of fake news, thus, the results allow to present a path for future works.</w:t>
      </w:r>
    </w:p>
    <w:p w14:paraId="437F0E99" w14:textId="3887484C" w:rsidR="00AF767C" w:rsidRDefault="00733BCA">
      <w:pPr>
        <w:pStyle w:val="Abstract"/>
        <w:spacing w:before="240" w:after="0"/>
      </w:pPr>
      <w:r>
        <w:rPr>
          <w:b/>
        </w:rPr>
        <w:t>Resumo.</w:t>
      </w:r>
      <w:r>
        <w:t xml:space="preserve"> Este artigo apresenta os principais resultados de uma solução computacional para </w:t>
      </w:r>
      <w:del w:id="4" w:author="Laura Almeida" w:date="2021-05-26T14:18:00Z">
        <w:r>
          <w:delText xml:space="preserve">analisar </w:delText>
        </w:r>
      </w:del>
      <w:ins w:id="5" w:author="Laura Almeida" w:date="2021-05-26T14:18:00Z">
        <w:r>
          <w:t xml:space="preserve">identificar </w:t>
        </w:r>
      </w:ins>
      <w:r>
        <w:t xml:space="preserve">as notícias falsas brasileiras em um contexto político, </w:t>
      </w:r>
      <w:del w:id="6" w:author="Laura Almeida" w:date="2021-05-26T14:24:00Z">
        <w:r>
          <w:delText>de modo a</w:delText>
        </w:r>
      </w:del>
      <w:ins w:id="7" w:author="Laura Almeida" w:date="2021-05-26T14:24:00Z">
        <w:del w:id="8" w:author="Victor Hugo Kawabata Fuzaro" w:date="2021-05-28T20:40:00Z">
          <w:r w:rsidDel="00DD60F0">
            <w:delText xml:space="preserve">e </w:delText>
          </w:r>
        </w:del>
      </w:ins>
      <w:del w:id="9" w:author="Victor Hugo Kawabata Fuzaro" w:date="2021-05-28T20:40:00Z">
        <w:r w:rsidDel="00DD60F0">
          <w:delText xml:space="preserve"> investigar</w:delText>
        </w:r>
      </w:del>
      <w:ins w:id="10" w:author="Victor Hugo Kawabata Fuzaro" w:date="2021-05-28T20:40:00Z">
        <w:r w:rsidR="00DD60F0">
          <w:t>e investigar</w:t>
        </w:r>
      </w:ins>
      <w:r>
        <w:t xml:space="preserve"> qual algoritmo de aprendizado de máquina, entre </w:t>
      </w:r>
      <w:proofErr w:type="spellStart"/>
      <w:r>
        <w:t>Support</w:t>
      </w:r>
      <w:proofErr w:type="spellEnd"/>
      <w:r>
        <w:t xml:space="preserve"> Vector </w:t>
      </w:r>
      <w:proofErr w:type="spellStart"/>
      <w:r>
        <w:t>Machine</w:t>
      </w:r>
      <w:proofErr w:type="spellEnd"/>
      <w:r>
        <w:t xml:space="preserve"> e </w:t>
      </w:r>
      <w:proofErr w:type="spellStart"/>
      <w:r>
        <w:t>Naive</w:t>
      </w:r>
      <w:proofErr w:type="spellEnd"/>
      <w:r>
        <w:t xml:space="preserve"> </w:t>
      </w:r>
      <w:proofErr w:type="spellStart"/>
      <w:r>
        <w:t>Bayes</w:t>
      </w:r>
      <w:proofErr w:type="spellEnd"/>
      <w:r>
        <w:t xml:space="preserve">, atinge o melhor resultado para classificar, em um contexto de linguagem natural, se uma notícia política é falsa ou não. O melhor desempenho foi alcançado pela combinação de SVM (RBF) + BOW com 80,4% de precisão, 82% de precisão, 76% de recuperação, 78% de F1-Score e 88% de AUC. Os algoritmos não probabilísticos se mostraram melhores na classificação de notícias falsas, </w:t>
      </w:r>
      <w:del w:id="11" w:author="Andre Luiz" w:date="2021-03-26T15:17:00Z">
        <w:r>
          <w:delText>dessa forma, os resultados permitem</w:delText>
        </w:r>
      </w:del>
      <w:ins w:id="12" w:author="Andre Luiz" w:date="2021-03-26T15:18:00Z">
        <w:r>
          <w:t>sugerindo</w:t>
        </w:r>
      </w:ins>
      <w:del w:id="13" w:author="Andre Luiz" w:date="2021-03-26T15:18:00Z">
        <w:r>
          <w:delText xml:space="preserve"> apresentar</w:delText>
        </w:r>
      </w:del>
      <w:r>
        <w:t xml:space="preserve"> um caminho para </w:t>
      </w:r>
      <w:del w:id="14" w:author="Andre Luiz" w:date="2021-03-26T15:18:00Z">
        <w:r>
          <w:delText xml:space="preserve">futuros </w:delText>
        </w:r>
      </w:del>
      <w:r>
        <w:t>trabalhos</w:t>
      </w:r>
      <w:ins w:id="15" w:author="Andre Luiz" w:date="2021-03-26T15:17:00Z">
        <w:r>
          <w:t xml:space="preserve"> </w:t>
        </w:r>
      </w:ins>
      <w:ins w:id="16" w:author="Andre Luiz" w:date="2021-03-26T15:18:00Z">
        <w:r>
          <w:t>futuros nesta área de pesquisa</w:t>
        </w:r>
      </w:ins>
      <w:ins w:id="17" w:author="Andre Luiz" w:date="2021-03-26T15:17:00Z">
        <w:r>
          <w:t>.</w:t>
        </w:r>
      </w:ins>
      <w:del w:id="18" w:author="Andre Luiz" w:date="2021-03-26T15:17:00Z">
        <w:r>
          <w:delText>.</w:delText>
        </w:r>
      </w:del>
    </w:p>
    <w:p w14:paraId="7C5FD46D" w14:textId="77777777" w:rsidR="00AF767C" w:rsidRDefault="00733BCA">
      <w:pPr>
        <w:pStyle w:val="Ttulo1"/>
        <w:spacing w:before="240" w:after="0"/>
      </w:pPr>
      <w:r>
        <w:t xml:space="preserve">1. </w:t>
      </w:r>
      <w:r>
        <w:rPr>
          <w:rFonts w:ascii="Times" w:hAnsi="Times" w:cs="Times"/>
          <w:sz w:val="26"/>
          <w:szCs w:val="26"/>
        </w:rPr>
        <w:t>Introdução</w:t>
      </w:r>
    </w:p>
    <w:p w14:paraId="0365596E" w14:textId="77777777" w:rsidR="00AF767C" w:rsidRDefault="00733BCA">
      <w:pPr>
        <w:spacing w:before="120"/>
        <w:jc w:val="both"/>
        <w:rPr>
          <w:rFonts w:ascii="Times" w:hAnsi="Times" w:cs="Times"/>
          <w:lang w:val="pt-BR"/>
        </w:rPr>
      </w:pPr>
      <w:r>
        <w:rPr>
          <w:rFonts w:ascii="Times" w:hAnsi="Times" w:cs="Times"/>
          <w:lang w:val="pt-BR"/>
        </w:rPr>
        <w:t xml:space="preserve">O dicionário </w:t>
      </w:r>
      <w:proofErr w:type="spellStart"/>
      <w:r>
        <w:rPr>
          <w:rFonts w:ascii="Times" w:hAnsi="Times" w:cs="Times"/>
          <w:lang w:val="pt-BR"/>
        </w:rPr>
        <w:t>Macquarie</w:t>
      </w:r>
      <w:proofErr w:type="spellEnd"/>
      <w:r>
        <w:rPr>
          <w:rFonts w:ascii="Times" w:hAnsi="Times" w:cs="Times"/>
          <w:lang w:val="pt-BR"/>
        </w:rPr>
        <w:t xml:space="preserve"> elegeu </w:t>
      </w:r>
      <w:r>
        <w:rPr>
          <w:rFonts w:ascii="Times" w:hAnsi="Times" w:cs="Times"/>
          <w:i/>
          <w:lang w:val="pt-BR"/>
        </w:rPr>
        <w:t xml:space="preserve">fake </w:t>
      </w:r>
      <w:proofErr w:type="spellStart"/>
      <w:r>
        <w:rPr>
          <w:rFonts w:ascii="Times" w:hAnsi="Times" w:cs="Times"/>
          <w:i/>
          <w:lang w:val="pt-BR"/>
        </w:rPr>
        <w:t>news</w:t>
      </w:r>
      <w:proofErr w:type="spellEnd"/>
      <w:r>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de pessoas [Bovet e </w:t>
      </w:r>
      <w:proofErr w:type="spellStart"/>
      <w:r>
        <w:rPr>
          <w:rFonts w:ascii="Times" w:hAnsi="Times" w:cs="Times"/>
          <w:lang w:val="pt-BR"/>
        </w:rPr>
        <w:t>Makse</w:t>
      </w:r>
      <w:proofErr w:type="spellEnd"/>
      <w:r>
        <w:rPr>
          <w:rFonts w:ascii="Times" w:hAnsi="Times" w:cs="Times"/>
          <w:lang w:val="pt-BR"/>
        </w:rPr>
        <w:t xml:space="preserve"> 2019]. </w:t>
      </w:r>
    </w:p>
    <w:p w14:paraId="62247FF0" w14:textId="75175F19" w:rsidR="00AF767C" w:rsidRDefault="00733BCA">
      <w:pPr>
        <w:spacing w:before="120"/>
        <w:ind w:firstLine="720"/>
        <w:jc w:val="both"/>
        <w:rPr>
          <w:rFonts w:ascii="Times" w:hAnsi="Times" w:cs="Times"/>
          <w:lang w:val="pt-BR"/>
        </w:rPr>
      </w:pPr>
      <w:r>
        <w:rPr>
          <w:rFonts w:ascii="Times" w:hAnsi="Times" w:cs="Times"/>
          <w:lang w:val="pt-BR"/>
        </w:rPr>
        <w:t xml:space="preserve">Além disso, em 2018 no Brasil houve a circulação de notícias falsas no </w:t>
      </w:r>
      <w:del w:id="19" w:author="Victor Hugo Kawabata Fuzaro" w:date="2021-05-28T20:41:00Z">
        <w:r w:rsidDel="00DD60F0">
          <w:rPr>
            <w:rFonts w:ascii="Times" w:hAnsi="Times" w:cs="Times"/>
            <w:lang w:val="pt-BR"/>
          </w:rPr>
          <w:delText>whatsapp</w:delText>
        </w:r>
      </w:del>
      <w:ins w:id="20" w:author="Victor Hugo Kawabata Fuzaro" w:date="2021-05-28T20:41:00Z">
        <w:r w:rsidR="00DD60F0">
          <w:rPr>
            <w:rFonts w:ascii="Times" w:hAnsi="Times" w:cs="Times"/>
            <w:lang w:val="pt-BR"/>
          </w:rPr>
          <w:t>WhatsApp</w:t>
        </w:r>
      </w:ins>
      <w:r>
        <w:rPr>
          <w:rFonts w:ascii="Times" w:hAnsi="Times" w:cs="Times"/>
          <w:lang w:val="pt-BR"/>
        </w:rPr>
        <w:t xml:space="preserve">, compartilhado por robôs ou </w:t>
      </w:r>
      <w:proofErr w:type="spellStart"/>
      <w:r>
        <w:rPr>
          <w:rFonts w:ascii="Times" w:hAnsi="Times" w:cs="Times"/>
          <w:i/>
          <w:iCs/>
          <w:lang w:val="pt-BR"/>
        </w:rPr>
        <w:t>bots</w:t>
      </w:r>
      <w:proofErr w:type="spellEnd"/>
      <w:r>
        <w:rPr>
          <w:rFonts w:ascii="Times" w:hAnsi="Times" w:cs="Times"/>
          <w:lang w:val="pt-BR"/>
        </w:rPr>
        <w:t xml:space="preserve"> usado nas eleições presidenciais do até então candidato e atual presidente Jair Bolsonaro. De acordo com </w:t>
      </w:r>
      <w:proofErr w:type="spellStart"/>
      <w:r>
        <w:rPr>
          <w:rFonts w:ascii="Times" w:hAnsi="Times" w:cs="Times"/>
          <w:lang w:val="pt-BR"/>
        </w:rPr>
        <w:t>Abdin</w:t>
      </w:r>
      <w:proofErr w:type="spellEnd"/>
      <w:r>
        <w:rPr>
          <w:rFonts w:ascii="Times" w:hAnsi="Times" w:cs="Times"/>
          <w:lang w:val="pt-BR"/>
        </w:rPr>
        <w:t xml:space="preserve"> (2019</w:t>
      </w:r>
      <w:bookmarkStart w:id="21" w:name="_Hlk73129387"/>
      <w:r>
        <w:rPr>
          <w:rFonts w:ascii="Times" w:hAnsi="Times" w:cs="Times"/>
          <w:lang w:val="pt-BR"/>
        </w:rPr>
        <w:t xml:space="preserve">), 75% da polução brasileira informou que utilizava a televisão para ver </w:t>
      </w:r>
      <w:del w:id="22" w:author="Unknown Author" w:date="2021-05-26T15:36:00Z">
        <w:r>
          <w:rPr>
            <w:rFonts w:ascii="Times" w:hAnsi="Times" w:cs="Times"/>
            <w:lang w:val="pt-BR"/>
          </w:rPr>
          <w:delText>noticias</w:delText>
        </w:r>
      </w:del>
      <w:ins w:id="23" w:author="Unknown Author" w:date="2021-05-26T15:36:00Z">
        <w:r>
          <w:rPr>
            <w:rFonts w:ascii="Times" w:hAnsi="Times" w:cs="Times"/>
            <w:lang w:val="pt-BR"/>
          </w:rPr>
          <w:t>notícias</w:t>
        </w:r>
      </w:ins>
      <w:r>
        <w:rPr>
          <w:rFonts w:ascii="Times" w:hAnsi="Times" w:cs="Times"/>
          <w:lang w:val="pt-BR"/>
        </w:rPr>
        <w:t xml:space="preserve"> em 2018, sendo que 66% da população brasileira afirmou ter acesso a conexões com a internet, o que faz com que o Brasil seja o país que mais utiliza a internet, perdendo apenas para os Estados Unidos</w:t>
      </w:r>
      <w:bookmarkEnd w:id="21"/>
      <w:r>
        <w:rPr>
          <w:rFonts w:ascii="Times" w:hAnsi="Times" w:cs="Times"/>
          <w:lang w:val="pt-BR"/>
        </w:rPr>
        <w:t xml:space="preserve">. Ainda, </w:t>
      </w:r>
      <w:proofErr w:type="spellStart"/>
      <w:r>
        <w:rPr>
          <w:rFonts w:ascii="Times" w:hAnsi="Times" w:cs="Times"/>
          <w:lang w:val="pt-BR"/>
        </w:rPr>
        <w:t>Adbin</w:t>
      </w:r>
      <w:proofErr w:type="spellEnd"/>
      <w:r>
        <w:rPr>
          <w:rFonts w:ascii="Times" w:hAnsi="Times" w:cs="Times"/>
          <w:lang w:val="pt-BR"/>
        </w:rPr>
        <w:t xml:space="preserve"> (2019) acrescentou, com uma pesquisa realizada pela Universidade de Oxford e Reuters </w:t>
      </w:r>
      <w:proofErr w:type="spellStart"/>
      <w:r>
        <w:rPr>
          <w:rFonts w:ascii="Times" w:hAnsi="Times" w:cs="Times"/>
          <w:lang w:val="pt-BR"/>
        </w:rPr>
        <w:t>Institute</w:t>
      </w:r>
      <w:proofErr w:type="spellEnd"/>
      <w:r>
        <w:rPr>
          <w:rFonts w:ascii="Times" w:hAnsi="Times" w:cs="Times"/>
          <w:lang w:val="pt-BR"/>
        </w:rPr>
        <w:t xml:space="preserve">, que 66% dos brasileiros que responderam </w:t>
      </w:r>
      <w:del w:id="24" w:author="Victor Hugo Kawabata Fuzaro" w:date="2021-05-28T20:43:00Z">
        <w:r w:rsidDel="00DD60F0">
          <w:rPr>
            <w:rFonts w:ascii="Times" w:hAnsi="Times" w:cs="Times"/>
            <w:lang w:val="pt-BR"/>
          </w:rPr>
          <w:delText>a</w:delText>
        </w:r>
      </w:del>
      <w:ins w:id="25" w:author="Victor Hugo Kawabata Fuzaro" w:date="2021-05-28T20:43:00Z">
        <w:r w:rsidR="00DD60F0">
          <w:rPr>
            <w:rFonts w:ascii="Times" w:hAnsi="Times" w:cs="Times"/>
            <w:lang w:val="pt-BR"/>
          </w:rPr>
          <w:t>à</w:t>
        </w:r>
      </w:ins>
      <w:r>
        <w:rPr>
          <w:rFonts w:ascii="Times" w:hAnsi="Times" w:cs="Times"/>
          <w:lang w:val="pt-BR"/>
        </w:rPr>
        <w:t xml:space="preserve"> pesquisa utilizam as </w:t>
      </w:r>
      <w:del w:id="26" w:author="Victor Hugo Kawabata Fuzaro" w:date="2021-05-28T20:43:00Z">
        <w:r w:rsidDel="00DD60F0">
          <w:rPr>
            <w:rFonts w:ascii="Times" w:hAnsi="Times" w:cs="Times"/>
            <w:lang w:val="pt-BR"/>
          </w:rPr>
          <w:delText>midias</w:delText>
        </w:r>
      </w:del>
      <w:ins w:id="27" w:author="Victor Hugo Kawabata Fuzaro" w:date="2021-05-28T20:43:00Z">
        <w:r w:rsidR="00DD60F0">
          <w:rPr>
            <w:rFonts w:ascii="Times" w:hAnsi="Times" w:cs="Times"/>
            <w:lang w:val="pt-BR"/>
          </w:rPr>
          <w:t>mídias</w:t>
        </w:r>
      </w:ins>
      <w:r>
        <w:rPr>
          <w:rFonts w:ascii="Times" w:hAnsi="Times" w:cs="Times"/>
          <w:lang w:val="pt-BR"/>
        </w:rPr>
        <w:t xml:space="preserve"> sociais para ver notícias (Facebook, WhatsApp, Instagram, Twi</w:t>
      </w:r>
      <w:ins w:id="28" w:author="Victor Hugo Kawabata Fuzaro" w:date="2021-05-28T20:43:00Z">
        <w:r w:rsidR="00DD60F0">
          <w:rPr>
            <w:rFonts w:ascii="Times" w:hAnsi="Times" w:cs="Times"/>
            <w:lang w:val="pt-BR"/>
          </w:rPr>
          <w:t>t</w:t>
        </w:r>
      </w:ins>
      <w:r>
        <w:rPr>
          <w:rFonts w:ascii="Times" w:hAnsi="Times" w:cs="Times"/>
          <w:lang w:val="pt-BR"/>
        </w:rPr>
        <w:t>ter, entre outras), destacando que desta forma tornam-se mais suscetíveis a receberem notícias falsas.</w:t>
      </w:r>
    </w:p>
    <w:p w14:paraId="2D4D161F" w14:textId="1CA844E9" w:rsidR="00AF767C" w:rsidRDefault="00733BCA">
      <w:pPr>
        <w:spacing w:before="120"/>
        <w:ind w:firstLine="720"/>
        <w:jc w:val="both"/>
        <w:rPr>
          <w:rFonts w:ascii="Times" w:hAnsi="Times" w:cs="Times"/>
          <w:lang w:val="pt-BR"/>
        </w:rPr>
      </w:pPr>
      <w:r>
        <w:rPr>
          <w:rFonts w:ascii="Times" w:hAnsi="Times" w:cs="Times"/>
          <w:lang w:val="pt-BR"/>
        </w:rPr>
        <w:t>As notícias online são mais rápidas e fáceis de consumir, devido à facilidade que as pessoas têm em acessar, comentar</w:t>
      </w:r>
      <w:ins w:id="29" w:author="Victor Hugo Kawabata Fuzaro" w:date="2021-05-28T20:44:00Z">
        <w:r w:rsidR="00DD60F0">
          <w:rPr>
            <w:rFonts w:ascii="Times" w:hAnsi="Times" w:cs="Times"/>
            <w:lang w:val="pt-BR"/>
          </w:rPr>
          <w:t>,</w:t>
        </w:r>
      </w:ins>
      <w:del w:id="30" w:author="Victor Hugo Kawabata Fuzaro" w:date="2021-05-28T20:44:00Z">
        <w:r w:rsidDel="00DD60F0">
          <w:rPr>
            <w:rFonts w:ascii="Times" w:hAnsi="Times" w:cs="Times"/>
            <w:lang w:val="pt-BR"/>
          </w:rPr>
          <w:delText xml:space="preserve"> e</w:delText>
        </w:r>
      </w:del>
      <w:r>
        <w:rPr>
          <w:rFonts w:ascii="Times" w:hAnsi="Times" w:cs="Times"/>
          <w:lang w:val="pt-BR"/>
        </w:rPr>
        <w:t xml:space="preserve"> compartilhar e porque essas notícias são menos caras se comparadas com outros canais [Shu et al 2017]. Logo, a qualidade do conteúdo consumido online é colocada em dúvida, dado que boa parte do fluxo de acessos é proveniente de pessoas que interagem com estas notícias por meio das mídias sociais. </w:t>
      </w:r>
    </w:p>
    <w:p w14:paraId="01566760" w14:textId="77777777" w:rsidR="00AF767C" w:rsidRDefault="00733BCA">
      <w:pPr>
        <w:spacing w:before="120"/>
        <w:ind w:firstLine="720"/>
        <w:jc w:val="both"/>
        <w:rPr>
          <w:rFonts w:ascii="Times" w:hAnsi="Times" w:cs="Times"/>
          <w:lang w:val="pt-BR"/>
        </w:rPr>
      </w:pPr>
      <w:r>
        <w:rPr>
          <w:rFonts w:ascii="Times" w:hAnsi="Times" w:cs="Times"/>
          <w:lang w:val="pt-BR"/>
        </w:rPr>
        <w:lastRenderedPageBreak/>
        <w:t>As facilidades e ações destacadas contribuem para o alto volume de notícias falsas, que são criadas para diversos propósitos, entre eles: ganho político, financeiro, confundir o leitor, entre outros [Shu et al 2017]. Notícias falsas não são atuais, existem há muito tempo, mesmo antes do primeiro jornal impresso em 1439 e podem ser denominadas como qualquer notícia falsa que tenha um sério impacto negativo sobre o indivíduo e a sociedade.</w:t>
      </w:r>
    </w:p>
    <w:p w14:paraId="6AC8859F" w14:textId="77777777" w:rsidR="00AF767C" w:rsidRDefault="00733BCA">
      <w:pPr>
        <w:spacing w:before="120"/>
        <w:ind w:firstLine="720"/>
        <w:jc w:val="both"/>
        <w:rPr>
          <w:rFonts w:ascii="Times" w:hAnsi="Times" w:cs="Times"/>
          <w:lang w:val="pt-BR"/>
        </w:rPr>
      </w:pPr>
      <w:r>
        <w:rPr>
          <w:rFonts w:ascii="Times" w:hAnsi="Times" w:cs="Times"/>
          <w:lang w:val="pt-BR"/>
        </w:rPr>
        <w:t xml:space="preserve">Páginas que compartilham notícias falsas têm maior participação dos usuários nas </w:t>
      </w:r>
      <w:del w:id="31" w:author="Andre Luiz" w:date="2021-03-26T15:16:00Z">
        <w:r>
          <w:rPr>
            <w:rFonts w:ascii="Times" w:hAnsi="Times" w:cs="Times"/>
            <w:lang w:val="pt-BR"/>
          </w:rPr>
          <w:delText>midias</w:delText>
        </w:r>
      </w:del>
      <w:ins w:id="32" w:author="Andre Luiz" w:date="2021-03-26T15:16:00Z">
        <w:r>
          <w:rPr>
            <w:rFonts w:ascii="Times" w:hAnsi="Times" w:cs="Times"/>
            <w:lang w:val="pt-BR"/>
          </w:rPr>
          <w:t>mídias</w:t>
        </w:r>
      </w:ins>
      <w:r>
        <w:rPr>
          <w:rFonts w:ascii="Times" w:hAnsi="Times" w:cs="Times"/>
          <w:lang w:val="pt-BR"/>
        </w:rPr>
        <w:t xml:space="preserve"> 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proofErr w:type="spellStart"/>
      <w:r>
        <w:rPr>
          <w:rFonts w:ascii="Times" w:hAnsi="Times"/>
          <w:szCs w:val="20"/>
          <w:lang w:val="pt-BR"/>
        </w:rPr>
        <w:t>Bondielli</w:t>
      </w:r>
      <w:proofErr w:type="spellEnd"/>
      <w:r>
        <w:rPr>
          <w:rFonts w:ascii="Times" w:hAnsi="Times"/>
          <w:szCs w:val="20"/>
          <w:lang w:val="pt-BR"/>
        </w:rPr>
        <w:t xml:space="preserve"> et al 2019</w:t>
      </w:r>
      <w:r>
        <w:rPr>
          <w:rFonts w:ascii="Times" w:hAnsi="Times" w:cs="Times"/>
          <w:lang w:val="pt-BR"/>
        </w:rPr>
        <w:t>].</w:t>
      </w:r>
    </w:p>
    <w:p w14:paraId="29BB0400" w14:textId="77777777" w:rsidR="00AF767C" w:rsidRDefault="00733BCA">
      <w:pPr>
        <w:spacing w:before="120"/>
        <w:ind w:firstLine="720"/>
        <w:jc w:val="both"/>
        <w:rPr>
          <w:rFonts w:ascii="Times" w:hAnsi="Times" w:cs="Times"/>
          <w:lang w:val="pt-BR"/>
        </w:rPr>
      </w:pPr>
      <w:r>
        <w:rPr>
          <w:rFonts w:ascii="Times" w:hAnsi="Times" w:cs="Times"/>
          <w:lang w:val="pt-BR"/>
        </w:rPr>
        <w:t>A pandemia do novo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Pr>
          <w:rFonts w:ascii="Times" w:hAnsi="Times"/>
          <w:szCs w:val="20"/>
          <w:lang w:val="pt-BR"/>
        </w:rPr>
        <w:t>Sharma et al 2020</w:t>
      </w:r>
      <w:r>
        <w:rPr>
          <w:rFonts w:ascii="Times" w:hAnsi="Times" w:cs="Times"/>
          <w:lang w:val="pt-BR"/>
        </w:rPr>
        <w:t>].</w:t>
      </w:r>
    </w:p>
    <w:p w14:paraId="06952DEC" w14:textId="77777777" w:rsidR="00AF767C" w:rsidRDefault="00733BCA">
      <w:pPr>
        <w:spacing w:before="120"/>
        <w:ind w:firstLine="720"/>
        <w:jc w:val="both"/>
        <w:rPr>
          <w:rFonts w:ascii="Times" w:hAnsi="Times" w:cs="Times"/>
          <w:lang w:val="pt-BR"/>
        </w:rPr>
      </w:pPr>
      <w:r>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Pr>
          <w:rFonts w:ascii="Times" w:hAnsi="Times"/>
          <w:szCs w:val="20"/>
          <w:lang w:val="pt-BR"/>
        </w:rPr>
        <w:t xml:space="preserve">El </w:t>
      </w:r>
      <w:proofErr w:type="spellStart"/>
      <w:r>
        <w:rPr>
          <w:rFonts w:ascii="Times" w:hAnsi="Times"/>
          <w:szCs w:val="20"/>
          <w:lang w:val="pt-BR"/>
        </w:rPr>
        <w:t>Naqa</w:t>
      </w:r>
      <w:proofErr w:type="spellEnd"/>
      <w:r>
        <w:rPr>
          <w:rFonts w:ascii="Times" w:hAnsi="Times"/>
          <w:szCs w:val="20"/>
          <w:lang w:val="pt-BR"/>
        </w:rPr>
        <w:t xml:space="preserve"> et al 2015</w:t>
      </w:r>
      <w:r>
        <w:rPr>
          <w:rFonts w:ascii="Times" w:hAnsi="Times" w:cs="Times"/>
          <w:lang w:val="pt-BR"/>
        </w:rPr>
        <w:t xml:space="preserve">]. Atualmente, o processo de identificação de vários sites que o realizam é feito manualmente. Como exemplo de outras pesquisas para identificar notícias falsas por meio de </w:t>
      </w:r>
      <w:proofErr w:type="spellStart"/>
      <w:r>
        <w:rPr>
          <w:rFonts w:ascii="Times" w:hAnsi="Times" w:cs="Times"/>
          <w:i/>
          <w:lang w:val="pt-BR"/>
        </w:rPr>
        <w:t>machine</w:t>
      </w:r>
      <w:proofErr w:type="spellEnd"/>
      <w:r>
        <w:rPr>
          <w:rFonts w:ascii="Times" w:hAnsi="Times" w:cs="Times"/>
          <w:i/>
          <w:lang w:val="pt-BR"/>
        </w:rPr>
        <w:t xml:space="preserve"> </w:t>
      </w:r>
      <w:proofErr w:type="spellStart"/>
      <w:r>
        <w:rPr>
          <w:rFonts w:ascii="Times" w:hAnsi="Times" w:cs="Times"/>
          <w:i/>
          <w:lang w:val="pt-BR"/>
        </w:rPr>
        <w:t>learning</w:t>
      </w:r>
      <w:proofErr w:type="spellEnd"/>
      <w:r>
        <w:rPr>
          <w:rFonts w:ascii="Times" w:hAnsi="Times" w:cs="Times"/>
          <w:lang w:val="pt-BR"/>
        </w:rPr>
        <w:t>, há a pesquisa em que se relata como suas características são identificadas e os métodos utilizados para avaliar se um item de notícias é verdadeiro ou falso [Monteiro et al 2018].</w:t>
      </w:r>
    </w:p>
    <w:p w14:paraId="03FDB71C" w14:textId="617BA144" w:rsidR="00DD60F0" w:rsidRDefault="00733BCA">
      <w:pPr>
        <w:spacing w:before="120"/>
        <w:ind w:firstLine="720"/>
        <w:jc w:val="both"/>
        <w:rPr>
          <w:ins w:id="33" w:author="Victor Hugo Kawabata Fuzaro" w:date="2021-05-28T21:33:00Z"/>
          <w:rFonts w:ascii="Times" w:hAnsi="Times" w:cs="Times"/>
          <w:lang w:val="pt-BR"/>
        </w:rPr>
      </w:pPr>
      <w:del w:id="34" w:author="Victor Hugo Kawabata Fuzaro" w:date="2021-05-28T21:25:00Z">
        <w:r w:rsidDel="006B1053">
          <w:rPr>
            <w:rFonts w:ascii="Times" w:hAnsi="Times" w:cs="Times"/>
            <w:lang w:val="pt-BR"/>
          </w:rPr>
          <w:delText>As notícias falsas têm como característica principal a falsidade intencional ou consciente de suas publicações [Klein et al 2017].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w:delText>
        </w:r>
        <w:r w:rsidDel="006B1053">
          <w:rPr>
            <w:rFonts w:ascii="Times" w:hAnsi="Times"/>
            <w:szCs w:val="20"/>
            <w:lang w:val="pt-BR"/>
          </w:rPr>
          <w:delText>Tandoc et al 2018</w:delText>
        </w:r>
        <w:r w:rsidDel="006B1053">
          <w:rPr>
            <w:rFonts w:ascii="Times" w:hAnsi="Times" w:cs="Times"/>
            <w:lang w:val="pt-BR"/>
          </w:rPr>
          <w:delText>].</w:delText>
        </w:r>
      </w:del>
      <w:ins w:id="35" w:author="Victor Hugo Kawabata Fuzaro" w:date="2021-05-29T18:48:00Z">
        <w:r w:rsidR="00DF40C9">
          <w:rPr>
            <w:rFonts w:ascii="Times" w:hAnsi="Times" w:cs="Times"/>
            <w:lang w:val="pt-BR"/>
          </w:rPr>
          <w:t>Buscando</w:t>
        </w:r>
      </w:ins>
      <w:ins w:id="36" w:author="Victor Hugo Kawabata Fuzaro" w:date="2021-05-28T20:50:00Z">
        <w:r w:rsidR="00DD60F0">
          <w:rPr>
            <w:rFonts w:ascii="Times" w:hAnsi="Times" w:cs="Times"/>
            <w:lang w:val="pt-BR"/>
          </w:rPr>
          <w:t xml:space="preserve"> contribuir com os </w:t>
        </w:r>
        <w:r w:rsidR="00E8130E">
          <w:rPr>
            <w:rFonts w:ascii="Times" w:hAnsi="Times" w:cs="Times"/>
            <w:lang w:val="pt-BR"/>
          </w:rPr>
          <w:t>estud</w:t>
        </w:r>
      </w:ins>
      <w:ins w:id="37" w:author="Victor Hugo Kawabata Fuzaro" w:date="2021-05-28T20:53:00Z">
        <w:r w:rsidR="00E8130E">
          <w:rPr>
            <w:rFonts w:ascii="Times" w:hAnsi="Times" w:cs="Times"/>
            <w:lang w:val="pt-BR"/>
          </w:rPr>
          <w:t xml:space="preserve">os </w:t>
        </w:r>
      </w:ins>
      <w:ins w:id="38" w:author="Victor Hugo Kawabata Fuzaro" w:date="2021-05-28T20:54:00Z">
        <w:r w:rsidR="00E8130E">
          <w:rPr>
            <w:rFonts w:ascii="Times" w:hAnsi="Times" w:cs="Times"/>
            <w:lang w:val="pt-BR"/>
          </w:rPr>
          <w:t xml:space="preserve">na área de </w:t>
        </w:r>
        <w:proofErr w:type="spellStart"/>
        <w:r w:rsidR="00E8130E" w:rsidRPr="00FB60B4">
          <w:rPr>
            <w:rFonts w:ascii="Times" w:hAnsi="Times" w:cs="Times"/>
            <w:i/>
            <w:iCs/>
            <w:lang w:val="pt-BR"/>
            <w:rPrChange w:id="39" w:author="Victor Hugo Kawabata Fuzaro" w:date="2021-05-28T21:11:00Z">
              <w:rPr>
                <w:rFonts w:ascii="Times" w:hAnsi="Times" w:cs="Times"/>
                <w:lang w:val="pt-BR"/>
              </w:rPr>
            </w:rPrChange>
          </w:rPr>
          <w:t>machine</w:t>
        </w:r>
        <w:proofErr w:type="spellEnd"/>
        <w:r w:rsidR="00E8130E" w:rsidRPr="00FB60B4">
          <w:rPr>
            <w:rFonts w:ascii="Times" w:hAnsi="Times" w:cs="Times"/>
            <w:i/>
            <w:iCs/>
            <w:lang w:val="pt-BR"/>
            <w:rPrChange w:id="40" w:author="Victor Hugo Kawabata Fuzaro" w:date="2021-05-28T21:11:00Z">
              <w:rPr>
                <w:rFonts w:ascii="Times" w:hAnsi="Times" w:cs="Times"/>
                <w:lang w:val="pt-BR"/>
              </w:rPr>
            </w:rPrChange>
          </w:rPr>
          <w:t xml:space="preserve"> </w:t>
        </w:r>
        <w:proofErr w:type="spellStart"/>
        <w:r w:rsidR="00E8130E" w:rsidRPr="00FB60B4">
          <w:rPr>
            <w:rFonts w:ascii="Times" w:hAnsi="Times" w:cs="Times"/>
            <w:i/>
            <w:iCs/>
            <w:lang w:val="pt-BR"/>
            <w:rPrChange w:id="41" w:author="Victor Hugo Kawabata Fuzaro" w:date="2021-05-28T21:11:00Z">
              <w:rPr>
                <w:rFonts w:ascii="Times" w:hAnsi="Times" w:cs="Times"/>
                <w:lang w:val="pt-BR"/>
              </w:rPr>
            </w:rPrChange>
          </w:rPr>
          <w:t>learning</w:t>
        </w:r>
        <w:proofErr w:type="spellEnd"/>
        <w:r w:rsidR="00E8130E">
          <w:rPr>
            <w:rFonts w:ascii="Times" w:hAnsi="Times" w:cs="Times"/>
            <w:lang w:val="pt-BR"/>
          </w:rPr>
          <w:t xml:space="preserve"> </w:t>
        </w:r>
      </w:ins>
      <w:ins w:id="42" w:author="Victor Hugo Kawabata Fuzaro" w:date="2021-05-28T21:03:00Z">
        <w:r w:rsidR="00FB60B4">
          <w:rPr>
            <w:rFonts w:ascii="Times" w:hAnsi="Times" w:cs="Times"/>
            <w:lang w:val="pt-BR"/>
          </w:rPr>
          <w:t xml:space="preserve">com </w:t>
        </w:r>
      </w:ins>
      <w:ins w:id="43" w:author="Victor Hugo Kawabata Fuzaro" w:date="2021-05-29T18:48:00Z">
        <w:r w:rsidR="00DF40C9">
          <w:rPr>
            <w:rFonts w:ascii="Times" w:hAnsi="Times" w:cs="Times"/>
            <w:lang w:val="pt-BR"/>
          </w:rPr>
          <w:t xml:space="preserve">ênfase </w:t>
        </w:r>
      </w:ins>
      <w:ins w:id="44" w:author="Victor Hugo Kawabata Fuzaro" w:date="2021-05-28T21:03:00Z">
        <w:r w:rsidR="00FB60B4">
          <w:rPr>
            <w:rFonts w:ascii="Times" w:hAnsi="Times" w:cs="Times"/>
            <w:lang w:val="pt-BR"/>
          </w:rPr>
          <w:t>em</w:t>
        </w:r>
      </w:ins>
      <w:ins w:id="45" w:author="Victor Hugo Kawabata Fuzaro" w:date="2021-05-28T20:54:00Z">
        <w:r w:rsidR="00E8130E">
          <w:rPr>
            <w:rFonts w:ascii="Times" w:hAnsi="Times" w:cs="Times"/>
            <w:lang w:val="pt-BR"/>
          </w:rPr>
          <w:t xml:space="preserve"> classificação de </w:t>
        </w:r>
      </w:ins>
      <w:ins w:id="46" w:author="Victor Hugo Kawabata Fuzaro" w:date="2021-05-28T21:10:00Z">
        <w:r w:rsidR="00FB60B4">
          <w:rPr>
            <w:rFonts w:ascii="Times" w:hAnsi="Times" w:cs="Times"/>
            <w:lang w:val="pt-BR"/>
          </w:rPr>
          <w:t>notícias</w:t>
        </w:r>
      </w:ins>
      <w:ins w:id="47" w:author="Victor Hugo Kawabata Fuzaro" w:date="2021-05-28T20:54:00Z">
        <w:r w:rsidR="00E8130E">
          <w:rPr>
            <w:rFonts w:ascii="Times" w:hAnsi="Times" w:cs="Times"/>
            <w:lang w:val="pt-BR"/>
          </w:rPr>
          <w:t>, será realizada uma compa</w:t>
        </w:r>
      </w:ins>
      <w:ins w:id="48" w:author="Victor Hugo Kawabata Fuzaro" w:date="2021-05-28T20:55:00Z">
        <w:r w:rsidR="00E8130E">
          <w:rPr>
            <w:rFonts w:ascii="Times" w:hAnsi="Times" w:cs="Times"/>
            <w:lang w:val="pt-BR"/>
          </w:rPr>
          <w:t xml:space="preserve">ração </w:t>
        </w:r>
      </w:ins>
      <w:ins w:id="49" w:author="Victor Hugo Kawabata Fuzaro" w:date="2021-05-28T21:02:00Z">
        <w:r w:rsidR="00FB60B4">
          <w:rPr>
            <w:rFonts w:ascii="Times" w:hAnsi="Times" w:cs="Times"/>
            <w:lang w:val="pt-BR"/>
          </w:rPr>
          <w:t xml:space="preserve">entre dois algoritmos muito utilizados para </w:t>
        </w:r>
      </w:ins>
      <w:ins w:id="50" w:author="Victor Hugo Kawabata Fuzaro" w:date="2021-05-28T21:03:00Z">
        <w:r w:rsidR="00FB60B4">
          <w:rPr>
            <w:rFonts w:ascii="Times" w:hAnsi="Times" w:cs="Times"/>
            <w:lang w:val="pt-BR"/>
          </w:rPr>
          <w:t>tal finalidade</w:t>
        </w:r>
      </w:ins>
      <w:ins w:id="51" w:author="Victor Hugo Kawabata Fuzaro" w:date="2021-05-28T21:04:00Z">
        <w:r w:rsidR="00FB60B4">
          <w:rPr>
            <w:rFonts w:ascii="Times" w:hAnsi="Times" w:cs="Times"/>
            <w:lang w:val="pt-BR"/>
          </w:rPr>
          <w:t>,</w:t>
        </w:r>
      </w:ins>
      <w:ins w:id="52" w:author="Victor Hugo Kawabata Fuzaro" w:date="2021-05-28T21:34:00Z">
        <w:r w:rsidR="004D05B7">
          <w:rPr>
            <w:rFonts w:ascii="Times" w:hAnsi="Times" w:cs="Times"/>
            <w:lang w:val="pt-BR"/>
          </w:rPr>
          <w:t xml:space="preserve"> o SVM e o </w:t>
        </w:r>
        <w:proofErr w:type="spellStart"/>
        <w:r w:rsidR="004D05B7">
          <w:rPr>
            <w:rFonts w:ascii="Times" w:hAnsi="Times" w:cs="Times"/>
            <w:lang w:val="pt-BR"/>
          </w:rPr>
          <w:t>Naive</w:t>
        </w:r>
        <w:proofErr w:type="spellEnd"/>
        <w:r w:rsidR="004D05B7">
          <w:rPr>
            <w:rFonts w:ascii="Times" w:hAnsi="Times" w:cs="Times"/>
            <w:lang w:val="pt-BR"/>
          </w:rPr>
          <w:t xml:space="preserve"> </w:t>
        </w:r>
        <w:proofErr w:type="spellStart"/>
        <w:r w:rsidR="004D05B7">
          <w:rPr>
            <w:rFonts w:ascii="Times" w:hAnsi="Times" w:cs="Times"/>
            <w:lang w:val="pt-BR"/>
          </w:rPr>
          <w:t>Bayes</w:t>
        </w:r>
      </w:ins>
      <w:proofErr w:type="spellEnd"/>
      <w:ins w:id="53" w:author="Victor Hugo Kawabata Fuzaro" w:date="2021-05-28T21:04:00Z">
        <w:r w:rsidR="00FB60B4">
          <w:rPr>
            <w:rFonts w:ascii="Times" w:hAnsi="Times" w:cs="Times"/>
            <w:lang w:val="pt-BR"/>
          </w:rPr>
          <w:t xml:space="preserve"> </w:t>
        </w:r>
      </w:ins>
      <w:ins w:id="54" w:author="Victor Hugo Kawabata Fuzaro" w:date="2021-05-28T21:07:00Z">
        <w:r w:rsidR="00FB60B4">
          <w:rPr>
            <w:rFonts w:ascii="Times" w:hAnsi="Times" w:cs="Times"/>
            <w:lang w:val="pt-BR"/>
          </w:rPr>
          <w:t>aplicados em notícias do meio político</w:t>
        </w:r>
      </w:ins>
      <w:ins w:id="55" w:author="Victor Hugo Kawabata Fuzaro" w:date="2021-05-28T21:06:00Z">
        <w:r w:rsidR="00FB60B4">
          <w:rPr>
            <w:rFonts w:ascii="Times" w:hAnsi="Times" w:cs="Times"/>
            <w:lang w:val="pt-BR"/>
          </w:rPr>
          <w:t xml:space="preserve">, </w:t>
        </w:r>
      </w:ins>
      <w:ins w:id="56" w:author="Victor Hugo Kawabata Fuzaro" w:date="2021-05-28T21:05:00Z">
        <w:r w:rsidR="00FB60B4">
          <w:rPr>
            <w:rFonts w:ascii="Times" w:hAnsi="Times" w:cs="Times"/>
            <w:lang w:val="pt-BR"/>
          </w:rPr>
          <w:t>visando trazer estatísticas</w:t>
        </w:r>
      </w:ins>
      <w:ins w:id="57" w:author="Victor Hugo Kawabata Fuzaro" w:date="2021-05-28T21:21:00Z">
        <w:r w:rsidR="008F7FAA">
          <w:rPr>
            <w:rFonts w:ascii="Times" w:hAnsi="Times" w:cs="Times"/>
            <w:lang w:val="pt-BR"/>
          </w:rPr>
          <w:t xml:space="preserve"> </w:t>
        </w:r>
      </w:ins>
      <w:ins w:id="58" w:author="Victor Hugo Kawabata Fuzaro" w:date="2021-05-28T21:05:00Z">
        <w:r w:rsidR="00FB60B4">
          <w:rPr>
            <w:rFonts w:ascii="Times" w:hAnsi="Times" w:cs="Times"/>
            <w:lang w:val="pt-BR"/>
          </w:rPr>
          <w:t>e um possível direcionamento para futuras pesquisas</w:t>
        </w:r>
      </w:ins>
      <w:ins w:id="59" w:author="Victor Hugo Kawabata Fuzaro" w:date="2021-05-28T21:21:00Z">
        <w:r w:rsidR="008F7FAA">
          <w:rPr>
            <w:rFonts w:ascii="Times" w:hAnsi="Times" w:cs="Times"/>
            <w:lang w:val="pt-BR"/>
          </w:rPr>
          <w:t>.</w:t>
        </w:r>
      </w:ins>
    </w:p>
    <w:p w14:paraId="4D810DAD" w14:textId="193A001E" w:rsidR="004D05B7" w:rsidRDefault="004D05B7">
      <w:pPr>
        <w:spacing w:before="120"/>
        <w:ind w:firstLine="720"/>
        <w:jc w:val="both"/>
        <w:rPr>
          <w:rFonts w:ascii="Times" w:hAnsi="Times" w:cs="Times"/>
          <w:lang w:val="pt-BR"/>
        </w:rPr>
      </w:pPr>
      <w:ins w:id="60" w:author="Victor Hugo Kawabata Fuzaro" w:date="2021-05-28T21:33:00Z">
        <w:r>
          <w:rPr>
            <w:rFonts w:ascii="Times" w:hAnsi="Times" w:cs="Times"/>
            <w:lang w:val="pt-BR"/>
          </w:rPr>
          <w:t>Através das técnicas de processamento de linguagem natura</w:t>
        </w:r>
      </w:ins>
      <w:ins w:id="61" w:author="Victor Hugo Kawabata Fuzaro" w:date="2021-05-28T21:34:00Z">
        <w:r>
          <w:rPr>
            <w:rFonts w:ascii="Times" w:hAnsi="Times" w:cs="Times"/>
            <w:lang w:val="pt-BR"/>
          </w:rPr>
          <w:t xml:space="preserve">l </w:t>
        </w:r>
      </w:ins>
      <w:ins w:id="62" w:author="Victor Hugo Kawabata Fuzaro" w:date="2021-05-28T21:41:00Z">
        <w:r>
          <w:rPr>
            <w:rFonts w:ascii="Times" w:hAnsi="Times" w:cs="Times"/>
            <w:lang w:val="pt-BR"/>
          </w:rPr>
          <w:t>e</w:t>
        </w:r>
      </w:ins>
      <w:ins w:id="63" w:author="Victor Hugo Kawabata Fuzaro" w:date="2021-05-28T21:34:00Z">
        <w:r>
          <w:rPr>
            <w:rFonts w:ascii="Times" w:hAnsi="Times" w:cs="Times"/>
            <w:lang w:val="pt-BR"/>
          </w:rPr>
          <w:t xml:space="preserve"> a aplicação dos algoritmos</w:t>
        </w:r>
      </w:ins>
      <w:ins w:id="64" w:author="Victor Hugo Kawabata Fuzaro" w:date="2021-05-28T21:36:00Z">
        <w:r>
          <w:rPr>
            <w:rFonts w:ascii="Times" w:hAnsi="Times" w:cs="Times"/>
            <w:lang w:val="pt-BR"/>
          </w:rPr>
          <w:t xml:space="preserve"> em um </w:t>
        </w:r>
      </w:ins>
      <w:ins w:id="65" w:author="Victor Hugo Kawabata Fuzaro" w:date="2021-05-28T21:38:00Z">
        <w:r w:rsidRPr="004D05B7">
          <w:rPr>
            <w:rFonts w:ascii="Times" w:hAnsi="Times" w:cs="Times"/>
            <w:lang w:val="pt-BR"/>
            <w:rPrChange w:id="66" w:author="Victor Hugo Kawabata Fuzaro" w:date="2021-05-28T21:38:00Z">
              <w:rPr>
                <w:rFonts w:ascii="Times" w:hAnsi="Times" w:cs="Times"/>
                <w:i/>
                <w:iCs/>
                <w:lang w:val="pt-BR"/>
              </w:rPr>
            </w:rPrChange>
          </w:rPr>
          <w:t>conjunto de dados de</w:t>
        </w:r>
      </w:ins>
      <w:ins w:id="67" w:author="Victor Hugo Kawabata Fuzaro" w:date="2021-05-28T21:41:00Z">
        <w:r>
          <w:rPr>
            <w:rFonts w:ascii="Times" w:hAnsi="Times" w:cs="Times"/>
            <w:lang w:val="pt-BR"/>
          </w:rPr>
          <w:t xml:space="preserve"> treino e</w:t>
        </w:r>
      </w:ins>
      <w:ins w:id="68" w:author="Victor Hugo Kawabata Fuzaro" w:date="2021-05-28T21:38:00Z">
        <w:r w:rsidRPr="004D05B7">
          <w:rPr>
            <w:rFonts w:ascii="Times" w:hAnsi="Times" w:cs="Times"/>
            <w:lang w:val="pt-BR"/>
            <w:rPrChange w:id="69" w:author="Victor Hugo Kawabata Fuzaro" w:date="2021-05-28T21:38:00Z">
              <w:rPr>
                <w:rFonts w:ascii="Times" w:hAnsi="Times" w:cs="Times"/>
                <w:i/>
                <w:iCs/>
                <w:lang w:val="pt-BR"/>
              </w:rPr>
            </w:rPrChange>
          </w:rPr>
          <w:t xml:space="preserve"> teste</w:t>
        </w:r>
      </w:ins>
      <w:ins w:id="70" w:author="Victor Hugo Kawabata Fuzaro" w:date="2021-05-28T21:36:00Z">
        <w:r>
          <w:rPr>
            <w:rFonts w:ascii="Times" w:hAnsi="Times" w:cs="Times"/>
            <w:lang w:val="pt-BR"/>
          </w:rPr>
          <w:t xml:space="preserve"> gerado por meio de </w:t>
        </w:r>
        <w:r w:rsidRPr="004D05B7">
          <w:rPr>
            <w:rFonts w:ascii="Times" w:hAnsi="Times" w:cs="Times"/>
            <w:i/>
            <w:iCs/>
            <w:lang w:val="pt-BR"/>
            <w:rPrChange w:id="71" w:author="Victor Hugo Kawabata Fuzaro" w:date="2021-05-28T21:36:00Z">
              <w:rPr>
                <w:rFonts w:ascii="Times" w:hAnsi="Times" w:cs="Times"/>
                <w:lang w:val="pt-BR"/>
              </w:rPr>
            </w:rPrChange>
          </w:rPr>
          <w:t xml:space="preserve">web </w:t>
        </w:r>
        <w:proofErr w:type="spellStart"/>
        <w:r w:rsidRPr="004D05B7">
          <w:rPr>
            <w:rFonts w:ascii="Times" w:hAnsi="Times" w:cs="Times"/>
            <w:i/>
            <w:iCs/>
            <w:lang w:val="pt-BR"/>
            <w:rPrChange w:id="72" w:author="Victor Hugo Kawabata Fuzaro" w:date="2021-05-28T21:36:00Z">
              <w:rPr>
                <w:rFonts w:ascii="Times" w:hAnsi="Times" w:cs="Times"/>
                <w:lang w:val="pt-BR"/>
              </w:rPr>
            </w:rPrChange>
          </w:rPr>
          <w:t>scraping</w:t>
        </w:r>
        <w:proofErr w:type="spellEnd"/>
        <w:r>
          <w:rPr>
            <w:rFonts w:ascii="Times" w:hAnsi="Times" w:cs="Times"/>
            <w:lang w:val="pt-BR"/>
          </w:rPr>
          <w:t xml:space="preserve">, </w:t>
        </w:r>
      </w:ins>
      <w:ins w:id="73" w:author="Victor Hugo Kawabata Fuzaro" w:date="2021-05-28T21:34:00Z">
        <w:r>
          <w:rPr>
            <w:rFonts w:ascii="Times" w:hAnsi="Times" w:cs="Times"/>
            <w:lang w:val="pt-BR"/>
          </w:rPr>
          <w:t>será realiza</w:t>
        </w:r>
      </w:ins>
      <w:ins w:id="74" w:author="Victor Hugo Kawabata Fuzaro" w:date="2021-05-28T21:35:00Z">
        <w:r>
          <w:rPr>
            <w:rFonts w:ascii="Times" w:hAnsi="Times" w:cs="Times"/>
            <w:lang w:val="pt-BR"/>
          </w:rPr>
          <w:t>da uma análise de dados com os resultados obtidos</w:t>
        </w:r>
      </w:ins>
      <w:ins w:id="75" w:author="Victor Hugo Kawabata Fuzaro" w:date="2021-05-28T21:39:00Z">
        <w:r>
          <w:rPr>
            <w:rFonts w:ascii="Times" w:hAnsi="Times" w:cs="Times"/>
            <w:lang w:val="pt-BR"/>
          </w:rPr>
          <w:t xml:space="preserve"> e um levantamento das conclusões que podem ser tomadas através deles.</w:t>
        </w:r>
      </w:ins>
      <w:ins w:id="76" w:author="Victor Hugo Kawabata Fuzaro" w:date="2021-05-28T21:44:00Z">
        <w:r w:rsidR="00711C9E">
          <w:rPr>
            <w:rFonts w:ascii="Times" w:hAnsi="Times" w:cs="Times"/>
            <w:lang w:val="pt-BR"/>
          </w:rPr>
          <w:t xml:space="preserve"> Tais resultados </w:t>
        </w:r>
      </w:ins>
      <w:ins w:id="77" w:author="Victor Hugo Kawabata Fuzaro" w:date="2021-05-28T22:10:00Z">
        <w:r w:rsidR="00501377">
          <w:rPr>
            <w:rFonts w:ascii="Times" w:hAnsi="Times" w:cs="Times"/>
            <w:lang w:val="pt-BR"/>
          </w:rPr>
          <w:t>foram</w:t>
        </w:r>
      </w:ins>
      <w:ins w:id="78" w:author="Victor Hugo Kawabata Fuzaro" w:date="2021-05-28T21:44:00Z">
        <w:r w:rsidR="00711C9E">
          <w:rPr>
            <w:rFonts w:ascii="Times" w:hAnsi="Times" w:cs="Times"/>
            <w:lang w:val="pt-BR"/>
          </w:rPr>
          <w:t xml:space="preserve"> avaliados por meio de métricas </w:t>
        </w:r>
      </w:ins>
      <w:ins w:id="79" w:author="Victor Hugo Kawabata Fuzaro" w:date="2021-05-28T21:45:00Z">
        <w:r w:rsidR="00711C9E">
          <w:rPr>
            <w:rFonts w:ascii="Times" w:hAnsi="Times" w:cs="Times"/>
            <w:lang w:val="pt-BR"/>
          </w:rPr>
          <w:t xml:space="preserve">de avaliação </w:t>
        </w:r>
      </w:ins>
      <w:ins w:id="80" w:author="Victor Hugo Kawabata Fuzaro" w:date="2021-05-28T21:46:00Z">
        <w:r w:rsidR="00711C9E">
          <w:rPr>
            <w:rFonts w:ascii="Times" w:hAnsi="Times" w:cs="Times"/>
            <w:lang w:val="pt-BR"/>
          </w:rPr>
          <w:t xml:space="preserve">para </w:t>
        </w:r>
        <w:proofErr w:type="spellStart"/>
        <w:r w:rsidR="00711C9E" w:rsidRPr="00711C9E">
          <w:rPr>
            <w:rFonts w:ascii="Times" w:hAnsi="Times" w:cs="Times"/>
            <w:i/>
            <w:iCs/>
            <w:lang w:val="pt-BR"/>
            <w:rPrChange w:id="81" w:author="Victor Hugo Kawabata Fuzaro" w:date="2021-05-28T21:46:00Z">
              <w:rPr>
                <w:rFonts w:ascii="Times" w:hAnsi="Times" w:cs="Times"/>
                <w:lang w:val="pt-BR"/>
              </w:rPr>
            </w:rPrChange>
          </w:rPr>
          <w:t>machine</w:t>
        </w:r>
        <w:proofErr w:type="spellEnd"/>
        <w:r w:rsidR="00711C9E" w:rsidRPr="00711C9E">
          <w:rPr>
            <w:rFonts w:ascii="Times" w:hAnsi="Times" w:cs="Times"/>
            <w:i/>
            <w:iCs/>
            <w:lang w:val="pt-BR"/>
            <w:rPrChange w:id="82" w:author="Victor Hugo Kawabata Fuzaro" w:date="2021-05-28T21:46:00Z">
              <w:rPr>
                <w:rFonts w:ascii="Times" w:hAnsi="Times" w:cs="Times"/>
                <w:lang w:val="pt-BR"/>
              </w:rPr>
            </w:rPrChange>
          </w:rPr>
          <w:t xml:space="preserve"> </w:t>
        </w:r>
        <w:proofErr w:type="spellStart"/>
        <w:r w:rsidR="00711C9E" w:rsidRPr="00711C9E">
          <w:rPr>
            <w:rFonts w:ascii="Times" w:hAnsi="Times" w:cs="Times"/>
            <w:i/>
            <w:iCs/>
            <w:lang w:val="pt-BR"/>
            <w:rPrChange w:id="83" w:author="Victor Hugo Kawabata Fuzaro" w:date="2021-05-28T21:46:00Z">
              <w:rPr>
                <w:rFonts w:ascii="Times" w:hAnsi="Times" w:cs="Times"/>
                <w:lang w:val="pt-BR"/>
              </w:rPr>
            </w:rPrChange>
          </w:rPr>
          <w:t>learning</w:t>
        </w:r>
        <w:proofErr w:type="spellEnd"/>
        <w:r w:rsidR="00711C9E">
          <w:rPr>
            <w:rFonts w:ascii="Times" w:hAnsi="Times" w:cs="Times"/>
            <w:i/>
            <w:iCs/>
            <w:lang w:val="pt-BR"/>
          </w:rPr>
          <w:t>.</w:t>
        </w:r>
      </w:ins>
    </w:p>
    <w:p w14:paraId="00C33044" w14:textId="7B735DF3" w:rsidR="00AF767C" w:rsidRDefault="00733BCA">
      <w:pPr>
        <w:spacing w:before="120"/>
        <w:ind w:firstLine="720"/>
        <w:jc w:val="both"/>
        <w:rPr>
          <w:ins w:id="84" w:author="Victor Hugo Kawabata Fuzaro" w:date="2021-05-28T22:11:00Z"/>
          <w:rFonts w:ascii="Times" w:hAnsi="Times" w:cs="Times"/>
          <w:lang w:val="pt-BR"/>
        </w:rPr>
      </w:pPr>
      <w:r>
        <w:rPr>
          <w:rFonts w:ascii="Times" w:hAnsi="Times" w:cs="Times"/>
          <w:lang w:val="pt-BR"/>
        </w:rPr>
        <w:t>Nesta pesquisa, duas premissas foram assumidas (i) notícias falsas são notícias fabricadas e (</w:t>
      </w:r>
      <w:proofErr w:type="spellStart"/>
      <w:r>
        <w:rPr>
          <w:rFonts w:ascii="Times" w:hAnsi="Times" w:cs="Times"/>
          <w:lang w:val="pt-BR"/>
        </w:rPr>
        <w:t>ii</w:t>
      </w:r>
      <w:proofErr w:type="spellEnd"/>
      <w:r>
        <w:rPr>
          <w:rFonts w:ascii="Times" w:hAnsi="Times" w:cs="Times"/>
          <w:lang w:val="pt-BR"/>
        </w:rPr>
        <w:t xml:space="preserve">)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13E82E76" w14:textId="6AA7245D" w:rsidR="00501377" w:rsidRDefault="00487EB1">
      <w:pPr>
        <w:spacing w:before="120"/>
        <w:ind w:firstLine="720"/>
        <w:jc w:val="both"/>
        <w:rPr>
          <w:rFonts w:ascii="Times" w:hAnsi="Times" w:cs="Times"/>
          <w:lang w:val="pt-BR"/>
        </w:rPr>
      </w:pPr>
      <w:ins w:id="85" w:author="Victor Hugo Kawabata Fuzaro" w:date="2021-05-28T22:25:00Z">
        <w:r>
          <w:rPr>
            <w:rFonts w:ascii="Times" w:hAnsi="Times" w:cs="Times"/>
            <w:lang w:val="pt-BR"/>
          </w:rPr>
          <w:t>Outras pesquisas servir</w:t>
        </w:r>
      </w:ins>
      <w:ins w:id="86" w:author="Victor Hugo Kawabata Fuzaro" w:date="2021-05-29T18:46:00Z">
        <w:r w:rsidR="00600093">
          <w:rPr>
            <w:rFonts w:ascii="Times" w:hAnsi="Times" w:cs="Times"/>
            <w:lang w:val="pt-BR"/>
          </w:rPr>
          <w:t>am</w:t>
        </w:r>
      </w:ins>
      <w:ins w:id="87" w:author="Victor Hugo Kawabata Fuzaro" w:date="2021-05-28T22:25:00Z">
        <w:r>
          <w:rPr>
            <w:rFonts w:ascii="Times" w:hAnsi="Times" w:cs="Times"/>
            <w:lang w:val="pt-BR"/>
          </w:rPr>
          <w:t xml:space="preserve"> de apoio na comparação dos resultados e na fundamentação teórica</w:t>
        </w:r>
      </w:ins>
      <w:ins w:id="88" w:author="Victor Hugo Kawabata Fuzaro" w:date="2021-05-28T22:26:00Z">
        <w:r>
          <w:rPr>
            <w:rFonts w:ascii="Times" w:hAnsi="Times" w:cs="Times"/>
            <w:lang w:val="pt-BR"/>
          </w:rPr>
          <w:t xml:space="preserve">. </w:t>
        </w:r>
      </w:ins>
      <w:ins w:id="89" w:author="Victor Hugo Kawabata Fuzaro" w:date="2021-05-28T22:30:00Z">
        <w:r>
          <w:rPr>
            <w:rFonts w:ascii="Times" w:hAnsi="Times" w:cs="Times"/>
            <w:lang w:val="pt-BR"/>
          </w:rPr>
          <w:t>A</w:t>
        </w:r>
      </w:ins>
      <w:ins w:id="90" w:author="Victor Hugo Kawabata Fuzaro" w:date="2021-05-28T22:27:00Z">
        <w:r>
          <w:rPr>
            <w:rFonts w:ascii="Times" w:hAnsi="Times" w:cs="Times"/>
            <w:lang w:val="pt-BR"/>
          </w:rPr>
          <w:t xml:space="preserve"> metodologia</w:t>
        </w:r>
      </w:ins>
      <w:ins w:id="91" w:author="Victor Hugo Kawabata Fuzaro" w:date="2021-05-28T22:30:00Z">
        <w:r>
          <w:rPr>
            <w:rFonts w:ascii="Times" w:hAnsi="Times" w:cs="Times"/>
            <w:lang w:val="pt-BR"/>
          </w:rPr>
          <w:t xml:space="preserve"> consiste em</w:t>
        </w:r>
      </w:ins>
      <w:ins w:id="92" w:author="Victor Hugo Kawabata Fuzaro" w:date="2021-05-28T22:27:00Z">
        <w:r>
          <w:rPr>
            <w:rFonts w:ascii="Times" w:hAnsi="Times" w:cs="Times"/>
            <w:lang w:val="pt-BR"/>
          </w:rPr>
          <w:t xml:space="preserve"> três hipóteses</w:t>
        </w:r>
      </w:ins>
      <w:ins w:id="93" w:author="Victor Hugo Kawabata Fuzaro" w:date="2021-05-28T22:30:00Z">
        <w:r>
          <w:rPr>
            <w:rFonts w:ascii="Times" w:hAnsi="Times" w:cs="Times"/>
            <w:lang w:val="pt-BR"/>
          </w:rPr>
          <w:t xml:space="preserve"> que</w:t>
        </w:r>
      </w:ins>
      <w:ins w:id="94" w:author="Victor Hugo Kawabata Fuzaro" w:date="2021-05-28T22:27:00Z">
        <w:r>
          <w:rPr>
            <w:rFonts w:ascii="Times" w:hAnsi="Times" w:cs="Times"/>
            <w:lang w:val="pt-BR"/>
          </w:rPr>
          <w:t xml:space="preserve"> foram </w:t>
        </w:r>
      </w:ins>
      <w:ins w:id="95" w:author="Victor Hugo Kawabata Fuzaro" w:date="2021-05-28T22:28:00Z">
        <w:r>
          <w:rPr>
            <w:rFonts w:ascii="Times" w:hAnsi="Times" w:cs="Times"/>
            <w:lang w:val="pt-BR"/>
          </w:rPr>
          <w:t>levantadas</w:t>
        </w:r>
      </w:ins>
      <w:ins w:id="96" w:author="Victor Hugo Kawabata Fuzaro" w:date="2021-05-28T22:27:00Z">
        <w:r>
          <w:rPr>
            <w:rFonts w:ascii="Times" w:hAnsi="Times" w:cs="Times"/>
            <w:lang w:val="pt-BR"/>
          </w:rPr>
          <w:t xml:space="preserve"> para </w:t>
        </w:r>
      </w:ins>
      <w:ins w:id="97" w:author="Victor Hugo Kawabata Fuzaro" w:date="2021-05-28T22:29:00Z">
        <w:r>
          <w:rPr>
            <w:rFonts w:ascii="Times" w:hAnsi="Times" w:cs="Times"/>
            <w:lang w:val="pt-BR"/>
          </w:rPr>
          <w:t>serem exploradas du</w:t>
        </w:r>
      </w:ins>
      <w:ins w:id="98" w:author="Victor Hugo Kawabata Fuzaro" w:date="2021-05-28T22:30:00Z">
        <w:r>
          <w:rPr>
            <w:rFonts w:ascii="Times" w:hAnsi="Times" w:cs="Times"/>
            <w:lang w:val="pt-BR"/>
          </w:rPr>
          <w:t>rante a análise de dados e suportar a</w:t>
        </w:r>
      </w:ins>
      <w:ins w:id="99" w:author="Victor Hugo Kawabata Fuzaro" w:date="2021-05-28T22:28:00Z">
        <w:r>
          <w:rPr>
            <w:rFonts w:ascii="Times" w:hAnsi="Times" w:cs="Times"/>
            <w:lang w:val="pt-BR"/>
          </w:rPr>
          <w:t xml:space="preserve"> conclusão da pesquisa</w:t>
        </w:r>
      </w:ins>
      <w:ins w:id="100" w:author="Victor Hugo Kawabata Fuzaro" w:date="2021-05-28T22:30:00Z">
        <w:r>
          <w:rPr>
            <w:rFonts w:ascii="Times" w:hAnsi="Times" w:cs="Times"/>
            <w:lang w:val="pt-BR"/>
          </w:rPr>
          <w:t xml:space="preserve">, </w:t>
        </w:r>
      </w:ins>
      <w:ins w:id="101" w:author="Victor Hugo Kawabata Fuzaro" w:date="2021-05-28T22:31:00Z">
        <w:r>
          <w:rPr>
            <w:rFonts w:ascii="Times" w:hAnsi="Times" w:cs="Times"/>
            <w:lang w:val="pt-BR"/>
          </w:rPr>
          <w:t xml:space="preserve">que confirma uma delas como verdadeira. </w:t>
        </w:r>
      </w:ins>
    </w:p>
    <w:p w14:paraId="5B1F426B" w14:textId="0B87FFF7" w:rsidR="00AF767C" w:rsidDel="00501377" w:rsidRDefault="00733BCA">
      <w:pPr>
        <w:spacing w:before="120"/>
        <w:ind w:firstLine="567"/>
        <w:jc w:val="both"/>
        <w:rPr>
          <w:del w:id="102" w:author="Victor Hugo Kawabata Fuzaro" w:date="2021-05-28T22:11:00Z"/>
          <w:rFonts w:ascii="Times" w:hAnsi="Times" w:cs="Times"/>
          <w:lang w:val="pt-BR"/>
        </w:rPr>
      </w:pPr>
      <w:del w:id="103" w:author="Victor Hugo Kawabata Fuzaro" w:date="2021-05-28T22:11:00Z">
        <w:r w:rsidDel="00501377">
          <w:rPr>
            <w:rFonts w:ascii="Times" w:hAnsi="Times" w:cs="Times"/>
            <w:lang w:val="pt-BR"/>
          </w:rPr>
          <w:lastRenderedPageBreak/>
          <w:delText>Além disso, houve uma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w:delText>
        </w:r>
        <w:r w:rsidDel="00501377">
          <w:rPr>
            <w:rFonts w:ascii="Times" w:hAnsi="Times"/>
            <w:szCs w:val="20"/>
            <w:lang w:val="pt-BR"/>
          </w:rPr>
          <w:delText>Adriani 2019</w:delText>
        </w:r>
        <w:r w:rsidDel="00501377">
          <w:rPr>
            <w:rFonts w:ascii="Times" w:hAnsi="Times" w:cs="Times"/>
            <w:lang w:val="pt-BR"/>
          </w:rPr>
          <w:delText>].</w:delText>
        </w:r>
      </w:del>
    </w:p>
    <w:p w14:paraId="5943F908" w14:textId="77777777" w:rsidR="00AF767C" w:rsidRDefault="00733BCA">
      <w:pPr>
        <w:pStyle w:val="Ttulo1"/>
        <w:keepLines w:val="0"/>
        <w:spacing w:before="240" w:after="0"/>
        <w:rPr>
          <w:rFonts w:ascii="Times" w:hAnsi="Times" w:cs="Times"/>
          <w:sz w:val="26"/>
          <w:szCs w:val="26"/>
        </w:rPr>
      </w:pPr>
      <w:r>
        <w:rPr>
          <w:rFonts w:ascii="Times" w:hAnsi="Times" w:cs="Times"/>
          <w:sz w:val="26"/>
          <w:szCs w:val="26"/>
        </w:rPr>
        <w:t>2. Trabalhos Correlatos</w:t>
      </w:r>
    </w:p>
    <w:p w14:paraId="1FB59E5F" w14:textId="77777777" w:rsidR="00AF767C" w:rsidRDefault="00733BCA">
      <w:pPr>
        <w:spacing w:before="120"/>
        <w:jc w:val="both"/>
        <w:rPr>
          <w:rFonts w:ascii="Times" w:hAnsi="Times" w:cs="Times"/>
          <w:lang w:val="pt-BR"/>
        </w:rPr>
      </w:pPr>
      <w:r>
        <w:rPr>
          <w:rFonts w:ascii="Times" w:hAnsi="Times" w:cs="Times"/>
          <w:lang w:val="pt-BR"/>
        </w:rPr>
        <w:t xml:space="preserve">Existem notícias falsas que podem ser facilmente detectadas pelos seres humanos, entretanto outras tentam persuadir o leitor e a distorção da informação ocorre de forma sutil, de modo que a identificação manual pode ser mais difícil, e o mesmo ocorre quando envolve uma quantidade imensa de notícias. </w:t>
      </w:r>
    </w:p>
    <w:p w14:paraId="15895CA9" w14:textId="77777777" w:rsidR="00AF767C" w:rsidRDefault="00733BCA">
      <w:pPr>
        <w:spacing w:before="120"/>
        <w:ind w:firstLine="720"/>
        <w:jc w:val="both"/>
        <w:rPr>
          <w:rFonts w:ascii="Times" w:hAnsi="Times" w:cs="Times"/>
          <w:lang w:val="pt-BR"/>
        </w:rPr>
      </w:pPr>
      <w:r>
        <w:rPr>
          <w:rFonts w:ascii="Times" w:hAnsi="Times" w:cs="Times"/>
          <w:lang w:val="pt-BR"/>
        </w:rPr>
        <w:t xml:space="preserve">Logo, este estudo envolveu dois algoritmos de aprendizado de máquina SVM, que apresentou excelentes resultados nas pesquisas de Monteiro et al (2018)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que apresentou bons resultados nas pesquisas de </w:t>
      </w:r>
      <w:proofErr w:type="spellStart"/>
      <w:r>
        <w:rPr>
          <w:rFonts w:ascii="Times" w:hAnsi="Times"/>
          <w:szCs w:val="20"/>
          <w:lang w:val="pt-BR"/>
        </w:rPr>
        <w:t>Granik</w:t>
      </w:r>
      <w:proofErr w:type="spellEnd"/>
      <w:r>
        <w:rPr>
          <w:rFonts w:ascii="Times" w:hAnsi="Times" w:cs="Times"/>
          <w:lang w:val="pt-BR"/>
        </w:rPr>
        <w:t xml:space="preserve"> et al (2017), </w:t>
      </w:r>
      <w:proofErr w:type="spellStart"/>
      <w:r>
        <w:rPr>
          <w:rFonts w:ascii="Times" w:hAnsi="Times"/>
          <w:szCs w:val="20"/>
          <w:lang w:val="pt-BR"/>
        </w:rPr>
        <w:t>Bharadwaj</w:t>
      </w:r>
      <w:proofErr w:type="spellEnd"/>
      <w:r>
        <w:rPr>
          <w:rFonts w:ascii="Times" w:hAnsi="Times"/>
          <w:szCs w:val="20"/>
          <w:lang w:val="pt-BR"/>
        </w:rPr>
        <w:t xml:space="preserve"> </w:t>
      </w:r>
      <w:r>
        <w:rPr>
          <w:rFonts w:ascii="Times" w:hAnsi="Times" w:cs="Times"/>
          <w:lang w:val="pt-BR"/>
        </w:rPr>
        <w:t xml:space="preserve">et al (2019) para detectar notícias falsas na língua inglesa e Dias (2019) para detectar </w:t>
      </w:r>
      <w:del w:id="104" w:author="Unknown Author" w:date="2021-05-26T15:35:00Z">
        <w:r>
          <w:rPr>
            <w:rFonts w:ascii="Times" w:hAnsi="Times" w:cs="Times"/>
            <w:lang w:val="pt-BR"/>
          </w:rPr>
          <w:delText>notçias</w:delText>
        </w:r>
      </w:del>
      <w:ins w:id="105" w:author="Unknown Author" w:date="2021-05-26T15:35:00Z">
        <w:r>
          <w:rPr>
            <w:rFonts w:ascii="Times" w:hAnsi="Times" w:cs="Times"/>
            <w:lang w:val="pt-BR"/>
          </w:rPr>
          <w:t>notícias</w:t>
        </w:r>
      </w:ins>
      <w:r>
        <w:rPr>
          <w:rFonts w:ascii="Times" w:hAnsi="Times" w:cs="Times"/>
          <w:lang w:val="pt-BR"/>
        </w:rPr>
        <w:t xml:space="preserve"> falsas brasileiras. Deste modo, este estudo objetiva comparar e identificar qual dos dois algoritmos de aprendizado de máquina apresenta melhores resultados quando empregados no processo de classificação</w:t>
      </w:r>
      <w:ins w:id="106" w:author="Unknown Author" w:date="2021-05-26T15:48:00Z">
        <w:r>
          <w:rPr>
            <w:rFonts w:ascii="Times" w:hAnsi="Times" w:cs="Times"/>
            <w:lang w:val="pt-BR"/>
          </w:rPr>
          <w:t xml:space="preserve"> de</w:t>
        </w:r>
      </w:ins>
      <w:r>
        <w:rPr>
          <w:rFonts w:ascii="Times" w:hAnsi="Times" w:cs="Times"/>
          <w:lang w:val="pt-BR"/>
        </w:rPr>
        <w:t xml:space="preserve"> uma notícia brasileira, de cunho político e em português.</w:t>
      </w:r>
    </w:p>
    <w:p w14:paraId="51B47112" w14:textId="77777777" w:rsidR="00AF767C" w:rsidRDefault="00733BCA">
      <w:pPr>
        <w:spacing w:before="120"/>
        <w:ind w:firstLine="720"/>
        <w:jc w:val="both"/>
        <w:rPr>
          <w:rFonts w:ascii="Times" w:hAnsi="Times" w:cs="Times"/>
          <w:lang w:val="pt-BR"/>
        </w:rPr>
      </w:pPr>
      <w:r>
        <w:rPr>
          <w:rFonts w:ascii="Times" w:hAnsi="Times" w:cs="Times"/>
          <w:lang w:val="pt-BR"/>
        </w:rPr>
        <w:t xml:space="preserve">De acordo com Rubin, Chen e </w:t>
      </w:r>
      <w:proofErr w:type="spellStart"/>
      <w:r>
        <w:rPr>
          <w:rFonts w:ascii="Times" w:hAnsi="Times" w:cs="Times"/>
          <w:lang w:val="pt-BR"/>
        </w:rPr>
        <w:t>Conroy</w:t>
      </w:r>
      <w:proofErr w:type="spellEnd"/>
      <w:r>
        <w:rPr>
          <w:rFonts w:ascii="Times" w:hAnsi="Times" w:cs="Times"/>
          <w:lang w:val="pt-BR"/>
        </w:rPr>
        <w:t xml:space="preserve"> (2016)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w:t>
      </w:r>
      <w:ins w:id="107" w:author="Unknown Author" w:date="2021-05-26T15:49:00Z">
        <w:r>
          <w:rPr>
            <w:rFonts w:ascii="Times" w:hAnsi="Times" w:cs="Times"/>
            <w:lang w:val="pt-BR"/>
          </w:rPr>
          <w:t xml:space="preserve"> em</w:t>
        </w:r>
      </w:ins>
      <w:r>
        <w:rPr>
          <w:rFonts w:ascii="Times" w:hAnsi="Times" w:cs="Times"/>
          <w:lang w:val="pt-BR"/>
        </w:rPr>
        <w:t xml:space="preserve"> notícias reais, podendo ser baseadas em dados puramente fictícios.</w:t>
      </w:r>
    </w:p>
    <w:p w14:paraId="1262A9CA" w14:textId="5C10AC27" w:rsidR="00AF767C" w:rsidRDefault="00733BCA">
      <w:pPr>
        <w:spacing w:before="120"/>
        <w:ind w:firstLine="720"/>
        <w:jc w:val="both"/>
        <w:rPr>
          <w:ins w:id="108" w:author="Victor Hugo Kawabata Fuzaro" w:date="2021-05-28T23:06:00Z"/>
          <w:rFonts w:ascii="Times" w:hAnsi="Times" w:cs="Times"/>
          <w:lang w:val="pt-BR"/>
        </w:rPr>
      </w:pPr>
      <w:r>
        <w:rPr>
          <w:rFonts w:ascii="Times" w:hAnsi="Times" w:cs="Times"/>
          <w:lang w:val="pt-BR"/>
        </w:rPr>
        <w:t>Para esta pesquisa os três tipos de notícias falsas foram utilizados, entretanto no projeto atual, outros atributos além do texto de notícias em si não foram considerados. De acordo com Zhou et al (2020) e outras obras utilizadas como base para o</w:t>
      </w:r>
      <w:ins w:id="109" w:author="Victor Hugo Kawabata Fuzaro" w:date="2021-05-28T22:35:00Z">
        <w:r w:rsidR="00487EB1">
          <w:rPr>
            <w:rFonts w:ascii="Times" w:hAnsi="Times" w:cs="Times"/>
            <w:lang w:val="pt-BR"/>
          </w:rPr>
          <w:t>s</w:t>
        </w:r>
      </w:ins>
      <w:r>
        <w:rPr>
          <w:rFonts w:ascii="Times" w:hAnsi="Times" w:cs="Times"/>
          <w:lang w:val="pt-BR"/>
        </w:rPr>
        <w:t xml:space="preserve"> projeto</w:t>
      </w:r>
      <w:ins w:id="110" w:author="Victor Hugo Kawabata Fuzaro" w:date="2021-05-28T22:35:00Z">
        <w:r w:rsidR="00487EB1">
          <w:rPr>
            <w:rFonts w:ascii="Times" w:hAnsi="Times" w:cs="Times"/>
            <w:lang w:val="pt-BR"/>
          </w:rPr>
          <w:t>s</w:t>
        </w:r>
      </w:ins>
      <w:r>
        <w:rPr>
          <w:rFonts w:ascii="Times" w:hAnsi="Times" w:cs="Times"/>
          <w:lang w:val="pt-BR"/>
        </w:rPr>
        <w:t xml:space="preserve"> de Monteiro et al (2018) e Shu et al (2017), existem alguns atributos que fazem a ponte entre a exatidão dos modelos de detecção de notícias falsas, tais como: número de palavras, número de pontos, número de parágrafos etc.</w:t>
      </w:r>
    </w:p>
    <w:p w14:paraId="06A93C19" w14:textId="5D2FE2DE" w:rsidR="00B27382" w:rsidRPr="00B27382" w:rsidRDefault="00B27382">
      <w:pPr>
        <w:pStyle w:val="Ttulo1"/>
        <w:keepLines w:val="0"/>
        <w:spacing w:before="240" w:after="0"/>
        <w:rPr>
          <w:rFonts w:ascii="Times" w:hAnsi="Times" w:cs="Times"/>
          <w:sz w:val="26"/>
          <w:szCs w:val="26"/>
          <w:rPrChange w:id="111" w:author="Victor Hugo Kawabata Fuzaro" w:date="2021-05-28T23:07:00Z">
            <w:rPr>
              <w:rFonts w:ascii="Times" w:hAnsi="Times" w:cs="Times"/>
              <w:lang w:val="pt-BR"/>
            </w:rPr>
          </w:rPrChange>
        </w:rPr>
        <w:pPrChange w:id="112" w:author="Victor Hugo Kawabata Fuzaro" w:date="2021-05-28T23:07:00Z">
          <w:pPr>
            <w:spacing w:before="120"/>
            <w:ind w:firstLine="720"/>
            <w:jc w:val="both"/>
          </w:pPr>
        </w:pPrChange>
      </w:pPr>
      <w:ins w:id="113" w:author="Victor Hugo Kawabata Fuzaro" w:date="2021-05-28T23:06:00Z">
        <w:r>
          <w:rPr>
            <w:rFonts w:ascii="Times" w:hAnsi="Times" w:cs="Times"/>
            <w:sz w:val="26"/>
            <w:szCs w:val="26"/>
          </w:rPr>
          <w:t xml:space="preserve">3. Processamento de </w:t>
        </w:r>
      </w:ins>
      <w:ins w:id="114" w:author="Victor Hugo Kawabata Fuzaro" w:date="2021-05-28T23:07:00Z">
        <w:r>
          <w:rPr>
            <w:rFonts w:ascii="Times" w:hAnsi="Times" w:cs="Times"/>
            <w:sz w:val="26"/>
            <w:szCs w:val="26"/>
          </w:rPr>
          <w:t>L</w:t>
        </w:r>
      </w:ins>
      <w:ins w:id="115" w:author="Victor Hugo Kawabata Fuzaro" w:date="2021-05-28T23:06:00Z">
        <w:r>
          <w:rPr>
            <w:rFonts w:ascii="Times" w:hAnsi="Times" w:cs="Times"/>
            <w:sz w:val="26"/>
            <w:szCs w:val="26"/>
          </w:rPr>
          <w:t xml:space="preserve">inguagem </w:t>
        </w:r>
      </w:ins>
      <w:ins w:id="116" w:author="Victor Hugo Kawabata Fuzaro" w:date="2021-05-28T23:07:00Z">
        <w:r>
          <w:rPr>
            <w:rFonts w:ascii="Times" w:hAnsi="Times" w:cs="Times"/>
            <w:sz w:val="26"/>
            <w:szCs w:val="26"/>
          </w:rPr>
          <w:t>N</w:t>
        </w:r>
      </w:ins>
      <w:ins w:id="117" w:author="Victor Hugo Kawabata Fuzaro" w:date="2021-05-28T23:06:00Z">
        <w:r>
          <w:rPr>
            <w:rFonts w:ascii="Times" w:hAnsi="Times" w:cs="Times"/>
            <w:sz w:val="26"/>
            <w:szCs w:val="26"/>
          </w:rPr>
          <w:t>atural</w:t>
        </w:r>
      </w:ins>
    </w:p>
    <w:p w14:paraId="6E187396" w14:textId="77777777" w:rsidR="00AF767C" w:rsidRDefault="00733BCA">
      <w:pPr>
        <w:spacing w:before="120"/>
        <w:ind w:firstLine="720"/>
        <w:jc w:val="both"/>
        <w:rPr>
          <w:rFonts w:ascii="Times" w:hAnsi="Times" w:cs="Times"/>
          <w:lang w:val="pt-BR"/>
        </w:rPr>
      </w:pPr>
      <w:r>
        <w:rPr>
          <w:rFonts w:ascii="Times" w:hAnsi="Times" w:cs="Times"/>
          <w:lang w:val="pt-BR"/>
        </w:rPr>
        <w:t xml:space="preserve">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[Lane et al 2019] e esse processo é chamado de vetorização. Neste projeto será utilizado um comparativo entre os desempenhos dos modelos com as técnicas: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TF-IDF (ou </w:t>
      </w:r>
      <w:proofErr w:type="spellStart"/>
      <w:r>
        <w:rPr>
          <w:rFonts w:ascii="Times" w:hAnsi="Times" w:cs="Times"/>
          <w:i/>
          <w:iCs/>
          <w:lang w:val="pt-BR"/>
        </w:rPr>
        <w:t>Term</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i/>
          <w:iCs/>
          <w:lang w:val="pt-BR"/>
        </w:rPr>
        <w:t>–</w:t>
      </w:r>
      <w:proofErr w:type="spellStart"/>
      <w:r>
        <w:rPr>
          <w:rFonts w:ascii="Times" w:hAnsi="Times" w:cs="Times"/>
          <w:i/>
          <w:iCs/>
          <w:lang w:val="pt-BR"/>
        </w:rPr>
        <w:t>inverse</w:t>
      </w:r>
      <w:proofErr w:type="spellEnd"/>
      <w:r>
        <w:rPr>
          <w:rFonts w:ascii="Times" w:hAnsi="Times" w:cs="Times"/>
          <w:i/>
          <w:iCs/>
          <w:lang w:val="pt-BR"/>
        </w:rPr>
        <w:t xml:space="preserve"> </w:t>
      </w:r>
      <w:proofErr w:type="spellStart"/>
      <w:r>
        <w:rPr>
          <w:rFonts w:ascii="Times" w:hAnsi="Times" w:cs="Times"/>
          <w:i/>
          <w:iCs/>
          <w:lang w:val="pt-BR"/>
        </w:rPr>
        <w:t>document</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w:t>
      </w:r>
    </w:p>
    <w:p w14:paraId="3B172D17" w14:textId="77777777" w:rsidR="00AF767C" w:rsidRDefault="00733BCA">
      <w:pPr>
        <w:spacing w:before="120"/>
        <w:ind w:firstLine="720"/>
        <w:jc w:val="both"/>
        <w:rPr>
          <w:rFonts w:ascii="Times" w:hAnsi="Times" w:cs="Times"/>
          <w:lang w:val="pt-BR"/>
        </w:rPr>
      </w:pPr>
      <w:r>
        <w:rPr>
          <w:rFonts w:ascii="Times" w:hAnsi="Times" w:cs="Times"/>
          <w:lang w:val="pt-BR"/>
        </w:rPr>
        <w:t xml:space="preserve">Ao utilizar a técnica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o texto original é transformado em um conjunto de palavras e a frequência que uma palavra aparece no texto é calculada. A saída deste método é uma matriz, onde cada coluna representa uma palavra no vocabulário e cada linha corresponde a um texto [</w:t>
      </w:r>
      <w:proofErr w:type="spellStart"/>
      <w:r>
        <w:rPr>
          <w:rFonts w:ascii="Times" w:hAnsi="Times"/>
          <w:szCs w:val="20"/>
          <w:lang w:val="pt-BR"/>
        </w:rPr>
        <w:t>Ghosh</w:t>
      </w:r>
      <w:proofErr w:type="spellEnd"/>
      <w:r>
        <w:rPr>
          <w:rFonts w:ascii="Times" w:hAnsi="Times"/>
          <w:szCs w:val="20"/>
          <w:lang w:val="pt-BR"/>
        </w:rPr>
        <w:t xml:space="preserve"> et al 2019</w:t>
      </w:r>
      <w:r>
        <w:rPr>
          <w:rFonts w:ascii="Times" w:hAnsi="Times" w:cs="Times"/>
          <w:lang w:val="pt-BR"/>
        </w:rPr>
        <w:t xml:space="preserve">], a saída será o número de vezes que a palavra aparece no mesmo. </w:t>
      </w:r>
    </w:p>
    <w:p w14:paraId="03299EE8" w14:textId="77777777" w:rsidR="00AF767C" w:rsidRDefault="00733BCA">
      <w:pPr>
        <w:spacing w:before="120"/>
        <w:ind w:firstLine="720"/>
        <w:jc w:val="both"/>
        <w:rPr>
          <w:rFonts w:ascii="Times" w:hAnsi="Times" w:cs="Times"/>
          <w:lang w:val="pt-BR"/>
        </w:rPr>
      </w:pPr>
      <w:r>
        <w:rPr>
          <w:rFonts w:ascii="Times" w:hAnsi="Times" w:cs="Times"/>
          <w:lang w:val="pt-BR"/>
        </w:rPr>
        <w:t xml:space="preserve">No contexto do projeto, a técnica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será a representação do texto das notícias, para que os modelos possam compreender e mapear os padrões, e ser avaliado se a melhor representação para problemas de classificação de notícias falsas seria vetores de frequência de palavras ou uma vetorização que leve em conta a importância das palavras em todas as notícias, TF-IDF.</w:t>
      </w:r>
    </w:p>
    <w:p w14:paraId="6EC1CBB2" w14:textId="77777777" w:rsidR="00AF767C" w:rsidRDefault="00733BCA">
      <w:pPr>
        <w:spacing w:before="120"/>
        <w:ind w:firstLine="720"/>
        <w:jc w:val="both"/>
        <w:rPr>
          <w:rFonts w:ascii="Times" w:hAnsi="Times" w:cs="Times"/>
          <w:lang w:val="pt-BR"/>
        </w:rPr>
      </w:pPr>
      <w:r>
        <w:rPr>
          <w:rFonts w:ascii="Times" w:hAnsi="Times" w:cs="Times"/>
          <w:lang w:val="pt-BR"/>
        </w:rPr>
        <w:lastRenderedPageBreak/>
        <w:t xml:space="preserve">A técnica TF-IDF (Frequência do Termo Inverso da Frequência nos Documentos), é uma estatística numérica que se destina a refletir a importância de uma palavra no corpus textual. Comparado ao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essa técnica não é influenciada por stop words, pois não leva em conta apenas a frequência de uma palavra em um único texto, mas sua importância em relação a todas as outras notícias, portanto essa vetorização destaca os termos mais relevantes [</w:t>
      </w:r>
      <w:proofErr w:type="spellStart"/>
      <w:r>
        <w:rPr>
          <w:rFonts w:ascii="Times" w:hAnsi="Times"/>
          <w:szCs w:val="20"/>
          <w:lang w:val="pt-BR"/>
        </w:rPr>
        <w:t>Jivani</w:t>
      </w:r>
      <w:proofErr w:type="spellEnd"/>
      <w:r>
        <w:rPr>
          <w:rFonts w:ascii="Times" w:hAnsi="Times"/>
          <w:szCs w:val="20"/>
          <w:lang w:val="pt-BR"/>
        </w:rPr>
        <w:t xml:space="preserve"> 2011</w:t>
      </w:r>
      <w:r>
        <w:rPr>
          <w:rFonts w:ascii="Times" w:hAnsi="Times" w:cs="Times"/>
          <w:lang w:val="pt-BR"/>
        </w:rPr>
        <w:t xml:space="preserve">]. A saída é semelhante ao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onde cada linha representa um texto e a coluna corresponde às palavras do vocabulário [Lane et al 2019], a diferença está nos valores da matriz.</w:t>
      </w:r>
    </w:p>
    <w:p w14:paraId="1BB06C52" w14:textId="77777777" w:rsidR="00AF767C" w:rsidRDefault="00733BCA">
      <w:pPr>
        <w:pStyle w:val="Corpodetexto"/>
        <w:spacing w:before="121"/>
        <w:ind w:right="119"/>
        <w:jc w:val="center"/>
        <w:rPr>
          <w:sz w:val="20"/>
          <w:szCs w:val="20"/>
          <w:lang w:val="pt-BR"/>
        </w:rPr>
      </w:pPr>
      <m:oMath>
        <m:r>
          <w:rPr>
            <w:rFonts w:ascii="Cambria Math" w:hAnsi="Cambria Math"/>
          </w:rPr>
          <m:t>Frequ</m:t>
        </m:r>
        <m:r>
          <w:rPr>
            <w:rFonts w:ascii="Cambria Math" w:hAnsi="Cambria Math"/>
            <w:lang w:val="pt-BR"/>
            <w:rPrChange w:id="118" w:author="Victor Hugo Kawabata Fuzaro" w:date="2021-05-28T20:40:00Z">
              <w:rPr>
                <w:rFonts w:ascii="Cambria Math" w:hAnsi="Cambria Math"/>
              </w:rPr>
            </w:rPrChange>
          </w:rPr>
          <m:t>ê</m:t>
        </m:r>
        <m:r>
          <w:rPr>
            <w:rFonts w:ascii="Cambria Math" w:hAnsi="Cambria Math"/>
          </w:rPr>
          <m:t>nciaDoTermo</m:t>
        </m:r>
        <m:d>
          <m:dPr>
            <m:ctrlPr>
              <w:rPr>
                <w:rFonts w:ascii="Cambria Math" w:hAnsi="Cambria Math"/>
              </w:rPr>
            </m:ctrlPr>
          </m:dPr>
          <m:e>
            <m:r>
              <w:rPr>
                <w:rFonts w:ascii="Cambria Math" w:hAnsi="Cambria Math"/>
              </w:rPr>
              <m:t>i</m:t>
            </m:r>
            <m:r>
              <w:rPr>
                <w:rFonts w:ascii="Cambria Math" w:hAnsi="Cambria Math"/>
                <w:lang w:val="pt-BR"/>
                <w:rPrChange w:id="119" w:author="Victor Hugo Kawabata Fuzaro" w:date="2021-05-28T20:40:00Z">
                  <w:rPr>
                    <w:rFonts w:ascii="Cambria Math" w:hAnsi="Cambria Math"/>
                  </w:rPr>
                </w:rPrChange>
              </w:rPr>
              <m:t>,</m:t>
            </m:r>
            <m:r>
              <w:rPr>
                <w:rFonts w:ascii="Cambria Math" w:hAnsi="Cambria Math"/>
              </w:rPr>
              <m:t>j</m:t>
            </m:r>
          </m:e>
        </m:d>
        <m:r>
          <w:rPr>
            <w:rFonts w:ascii="Cambria Math" w:hAnsi="Cambria Math"/>
            <w:lang w:val="pt-BR"/>
            <w:rPrChange w:id="120" w:author="Victor Hugo Kawabata Fuzaro" w:date="2021-05-28T20:40:00Z">
              <w:rPr>
                <w:rFonts w:ascii="Cambria Math" w:hAnsi="Cambria Math"/>
              </w:rPr>
            </w:rPrChange>
          </w:rPr>
          <m:t>=</m:t>
        </m:r>
        <m:f>
          <m:fPr>
            <m:ctrlPr>
              <w:rPr>
                <w:rFonts w:ascii="Cambria Math" w:hAnsi="Cambria Math"/>
              </w:rPr>
            </m:ctrlPr>
          </m:fPr>
          <m:num>
            <m:r>
              <w:rPr>
                <w:rFonts w:ascii="Cambria Math" w:hAnsi="Cambria Math"/>
              </w:rPr>
              <m:t>Frequ</m:t>
            </m:r>
            <m:r>
              <w:rPr>
                <w:rFonts w:ascii="Cambria Math" w:hAnsi="Cambria Math"/>
                <w:lang w:val="pt-BR"/>
                <w:rPrChange w:id="121" w:author="Victor Hugo Kawabata Fuzaro" w:date="2021-05-28T20:40:00Z">
                  <w:rPr>
                    <w:rFonts w:ascii="Cambria Math" w:hAnsi="Cambria Math"/>
                  </w:rPr>
                </w:rPrChange>
              </w:rPr>
              <m:t>ê</m:t>
            </m:r>
            <m:r>
              <w:rPr>
                <w:rFonts w:ascii="Cambria Math" w:hAnsi="Cambria Math"/>
              </w:rPr>
              <m:t>nciadotermonotextoj</m:t>
            </m:r>
          </m:num>
          <m:den>
            <m:r>
              <w:rPr>
                <w:rFonts w:ascii="Cambria Math" w:hAnsi="Cambria Math"/>
              </w:rPr>
              <m:t>Totaldepalavrasnotextoj</m:t>
            </m:r>
          </m:den>
        </m:f>
      </m:oMath>
      <w:r>
        <w:rPr>
          <w:sz w:val="20"/>
          <w:szCs w:val="20"/>
          <w:lang w:val="pt-BR"/>
        </w:rPr>
        <w:t xml:space="preserve"> </w:t>
      </w:r>
      <w:r>
        <w:rPr>
          <w:rFonts w:ascii="Times" w:hAnsi="Times" w:cs="Times"/>
          <w:sz w:val="20"/>
          <w:szCs w:val="20"/>
          <w:lang w:val="pt-BR"/>
        </w:rPr>
        <w:t>(1)</w:t>
      </w:r>
    </w:p>
    <w:p w14:paraId="5A384B8C" w14:textId="77777777" w:rsidR="00AF767C" w:rsidRDefault="00733BCA">
      <w:pPr>
        <w:pStyle w:val="Corpodetexto"/>
        <w:spacing w:before="121"/>
        <w:ind w:right="119"/>
        <w:jc w:val="center"/>
        <w:rPr>
          <w:sz w:val="20"/>
          <w:szCs w:val="20"/>
          <w:lang w:val="pt-BR"/>
        </w:rPr>
      </w:pPr>
      <m:oMath>
        <m:r>
          <w:rPr>
            <w:rFonts w:ascii="Cambria Math" w:hAnsi="Cambria Math"/>
          </w:rPr>
          <m:t>IDF</m:t>
        </m:r>
        <m:d>
          <m:dPr>
            <m:ctrlPr>
              <w:rPr>
                <w:rFonts w:ascii="Cambria Math" w:hAnsi="Cambria Math"/>
              </w:rPr>
            </m:ctrlPr>
          </m:dPr>
          <m:e>
            <m:r>
              <w:rPr>
                <w:rFonts w:ascii="Cambria Math" w:hAnsi="Cambria Math"/>
              </w:rPr>
              <m:t>i</m:t>
            </m:r>
          </m:e>
        </m:d>
        <m:r>
          <w:rPr>
            <w:rFonts w:ascii="Cambria Math" w:hAnsi="Cambria Math"/>
            <w:lang w:val="pt-BR"/>
            <w:rPrChange w:id="122" w:author="Victor Hugo Kawabata Fuzaro" w:date="2021-05-28T20:40:00Z">
              <w:rPr>
                <w:rFonts w:ascii="Cambria Math" w:hAnsi="Cambria Math"/>
              </w:rPr>
            </w:rPrChange>
          </w:rPr>
          <m:t>=</m:t>
        </m:r>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Totaldetextos</m:t>
                </m:r>
              </m:num>
              <m:den>
                <m:r>
                  <w:rPr>
                    <w:rFonts w:ascii="Cambria Math" w:hAnsi="Cambria Math"/>
                  </w:rPr>
                  <m:t>Textosquemaist</m:t>
                </m:r>
                <m:r>
                  <w:rPr>
                    <w:rFonts w:ascii="Cambria Math" w:hAnsi="Cambria Math"/>
                    <w:lang w:val="pt-BR"/>
                    <w:rPrChange w:id="123" w:author="Victor Hugo Kawabata Fuzaro" w:date="2021-05-28T20:40:00Z">
                      <w:rPr>
                        <w:rFonts w:ascii="Cambria Math" w:hAnsi="Cambria Math"/>
                      </w:rPr>
                    </w:rPrChange>
                  </w:rPr>
                  <m:t>ê</m:t>
                </m:r>
                <m:r>
                  <w:rPr>
                    <w:rFonts w:ascii="Cambria Math" w:hAnsi="Cambria Math"/>
                  </w:rPr>
                  <m:t>mapalavrai</m:t>
                </m:r>
              </m:den>
            </m:f>
          </m:e>
        </m:d>
      </m:oMath>
      <w:r>
        <w:rPr>
          <w:sz w:val="20"/>
          <w:szCs w:val="20"/>
          <w:lang w:val="pt-BR"/>
        </w:rPr>
        <w:tab/>
      </w:r>
      <w:r>
        <w:rPr>
          <w:rFonts w:ascii="Times" w:hAnsi="Times" w:cs="Times"/>
          <w:sz w:val="20"/>
          <w:szCs w:val="20"/>
          <w:lang w:val="pt-BR"/>
        </w:rPr>
        <w:t xml:space="preserve">  (2)</w:t>
      </w:r>
    </w:p>
    <w:p w14:paraId="3CB717D2" w14:textId="77777777" w:rsidR="00AF767C" w:rsidRDefault="00733BCA">
      <w:pPr>
        <w:pStyle w:val="Corpodetexto"/>
        <w:spacing w:before="121"/>
        <w:ind w:right="119"/>
        <w:jc w:val="center"/>
        <w:rPr>
          <w:sz w:val="20"/>
          <w:szCs w:val="20"/>
          <w:lang w:val="pt-BR"/>
        </w:rPr>
      </w:pPr>
      <m:oMath>
        <m:r>
          <w:rPr>
            <w:rFonts w:ascii="Cambria Math" w:hAnsi="Cambria Math"/>
          </w:rPr>
          <m:t>TFIDF</m:t>
        </m:r>
        <m:d>
          <m:dPr>
            <m:ctrlPr>
              <w:rPr>
                <w:rFonts w:ascii="Cambria Math" w:hAnsi="Cambria Math"/>
              </w:rPr>
            </m:ctrlPr>
          </m:dPr>
          <m:e>
            <m:r>
              <w:rPr>
                <w:rFonts w:ascii="Cambria Math" w:hAnsi="Cambria Math"/>
              </w:rPr>
              <m:t>i</m:t>
            </m:r>
          </m:e>
        </m:d>
        <m:r>
          <w:rPr>
            <w:rFonts w:ascii="Cambria Math" w:hAnsi="Cambria Math"/>
            <w:lang w:val="pt-BR"/>
            <w:rPrChange w:id="124" w:author="Victor Hugo Kawabata Fuzaro" w:date="2021-05-28T20:40:00Z">
              <w:rPr>
                <w:rFonts w:ascii="Cambria Math" w:hAnsi="Cambria Math"/>
              </w:rPr>
            </w:rPrChange>
          </w:rPr>
          <m:t>=</m:t>
        </m:r>
        <m:r>
          <w:rPr>
            <w:rFonts w:ascii="Cambria Math" w:hAnsi="Cambria Math"/>
          </w:rPr>
          <m:t>FrequenciaDoTermo</m:t>
        </m:r>
        <m:d>
          <m:dPr>
            <m:ctrlPr>
              <w:rPr>
                <w:rFonts w:ascii="Cambria Math" w:hAnsi="Cambria Math"/>
              </w:rPr>
            </m:ctrlPr>
          </m:dPr>
          <m:e>
            <m:r>
              <w:rPr>
                <w:rFonts w:ascii="Cambria Math" w:hAnsi="Cambria Math"/>
              </w:rPr>
              <m:t>i</m:t>
            </m:r>
            <m:r>
              <w:rPr>
                <w:rFonts w:ascii="Cambria Math" w:hAnsi="Cambria Math"/>
                <w:lang w:val="pt-BR"/>
                <w:rPrChange w:id="125" w:author="Victor Hugo Kawabata Fuzaro" w:date="2021-05-28T20:40:00Z">
                  <w:rPr>
                    <w:rFonts w:ascii="Cambria Math" w:hAnsi="Cambria Math"/>
                  </w:rPr>
                </w:rPrChange>
              </w:rPr>
              <m:t>,</m:t>
            </m:r>
            <m:r>
              <w:rPr>
                <w:rFonts w:ascii="Cambria Math" w:hAnsi="Cambria Math"/>
              </w:rPr>
              <m:t>j</m:t>
            </m:r>
          </m:e>
        </m:d>
        <m:r>
          <w:rPr>
            <w:rFonts w:ascii="Cambria Math" w:hAnsi="Cambria Math"/>
            <w:lang w:val="pt-BR"/>
            <w:rPrChange w:id="126" w:author="Victor Hugo Kawabata Fuzaro" w:date="2021-05-28T20:40:00Z">
              <w:rPr>
                <w:rFonts w:ascii="Cambria Math" w:hAnsi="Cambria Math"/>
              </w:rPr>
            </w:rPrChange>
          </w:rPr>
          <m:t>×</m:t>
        </m:r>
        <m:r>
          <w:rPr>
            <w:rFonts w:ascii="Cambria Math" w:hAnsi="Cambria Math"/>
          </w:rPr>
          <m:t>IDF</m:t>
        </m:r>
        <m:d>
          <m:dPr>
            <m:ctrlPr>
              <w:rPr>
                <w:rFonts w:ascii="Cambria Math" w:hAnsi="Cambria Math"/>
              </w:rPr>
            </m:ctrlPr>
          </m:dPr>
          <m:e>
            <m:r>
              <w:rPr>
                <w:rFonts w:ascii="Cambria Math" w:hAnsi="Cambria Math"/>
              </w:rPr>
              <m:t>i</m:t>
            </m:r>
          </m:e>
        </m:d>
      </m:oMath>
      <w:r>
        <w:rPr>
          <w:sz w:val="20"/>
          <w:szCs w:val="20"/>
          <w:lang w:val="pt-BR"/>
        </w:rPr>
        <w:tab/>
        <w:t xml:space="preserve">  </w:t>
      </w:r>
      <w:r>
        <w:rPr>
          <w:rFonts w:ascii="Times" w:hAnsi="Times" w:cs="Times"/>
          <w:sz w:val="20"/>
          <w:szCs w:val="20"/>
          <w:lang w:val="pt-BR"/>
        </w:rPr>
        <w:t>(3)</w:t>
      </w:r>
    </w:p>
    <w:p w14:paraId="5719A496" w14:textId="77777777" w:rsidR="00AF767C" w:rsidRDefault="00733BCA">
      <w:pPr>
        <w:spacing w:before="120"/>
        <w:ind w:firstLine="720"/>
        <w:jc w:val="both"/>
        <w:rPr>
          <w:rFonts w:ascii="Times" w:hAnsi="Times" w:cs="Times"/>
          <w:lang w:val="pt-BR"/>
        </w:rPr>
      </w:pPr>
      <w:r>
        <w:rPr>
          <w:rFonts w:ascii="Times" w:hAnsi="Times" w:cs="Times"/>
          <w:lang w:val="pt-BR"/>
        </w:rPr>
        <w:t>O TF-IDF realiza o cálculo da frequência que o termo aparece no texto e a frequência de documentos inversos (IDF), ou seja, o peso que a palavra tem em relação a todos os textos, e assim é calculado o log10 da divisão do total de textos pelos textos que possuem a palavra (Equação 2). Finalmente, para encontrar o TF-IDF, o TF (</w:t>
      </w:r>
      <w:proofErr w:type="spellStart"/>
      <w:r>
        <w:rPr>
          <w:rFonts w:ascii="Times" w:hAnsi="Times" w:cs="Times"/>
          <w:i/>
          <w:iCs/>
          <w:lang w:val="pt-BR"/>
        </w:rPr>
        <w:t>Term</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 é multiplicado pelo IDF (</w:t>
      </w:r>
      <w:proofErr w:type="spellStart"/>
      <w:r>
        <w:rPr>
          <w:rFonts w:ascii="Times" w:hAnsi="Times" w:cs="Times"/>
          <w:i/>
          <w:iCs/>
          <w:lang w:val="pt-BR"/>
        </w:rPr>
        <w:t>Inverse</w:t>
      </w:r>
      <w:proofErr w:type="spellEnd"/>
      <w:r>
        <w:rPr>
          <w:rFonts w:ascii="Times" w:hAnsi="Times" w:cs="Times"/>
          <w:i/>
          <w:iCs/>
          <w:lang w:val="pt-BR"/>
        </w:rPr>
        <w:t xml:space="preserve"> </w:t>
      </w:r>
      <w:proofErr w:type="spellStart"/>
      <w:r>
        <w:rPr>
          <w:rFonts w:ascii="Times" w:hAnsi="Times" w:cs="Times"/>
          <w:i/>
          <w:iCs/>
          <w:lang w:val="pt-BR"/>
        </w:rPr>
        <w:t>Document</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 Equação 3.</w:t>
      </w:r>
    </w:p>
    <w:p w14:paraId="0DCBEB68" w14:textId="77777777" w:rsidR="00AF767C" w:rsidRDefault="00733BCA">
      <w:pPr>
        <w:spacing w:before="120"/>
        <w:ind w:firstLine="720"/>
        <w:jc w:val="both"/>
        <w:rPr>
          <w:rFonts w:ascii="Times" w:hAnsi="Times" w:cs="Times"/>
          <w:lang w:val="pt-BR"/>
        </w:rPr>
      </w:pPr>
      <w:r>
        <w:rPr>
          <w:rFonts w:ascii="Times" w:hAnsi="Times" w:cs="Times"/>
          <w:lang w:val="pt-BR"/>
        </w:rPr>
        <w:t xml:space="preserve">De acordo com Freire e </w:t>
      </w:r>
      <w:proofErr w:type="spellStart"/>
      <w:r>
        <w:rPr>
          <w:rFonts w:ascii="Times" w:hAnsi="Times" w:cs="Times"/>
          <w:lang w:val="pt-BR"/>
        </w:rPr>
        <w:t>Goldschmidt</w:t>
      </w:r>
      <w:proofErr w:type="spellEnd"/>
      <w:r>
        <w:rPr>
          <w:rFonts w:ascii="Times" w:hAnsi="Times" w:cs="Times"/>
          <w:lang w:val="pt-BR"/>
        </w:rPr>
        <w:t xml:space="preserve"> (2019) a detecção automática de notícias falsas pode ser interpretada como um problema de classificação </w:t>
      </w:r>
      <w:del w:id="127" w:author="Unknown Author" w:date="2021-05-26T15:53:00Z">
        <w:r>
          <w:rPr>
            <w:rFonts w:ascii="Times" w:hAnsi="Times" w:cs="Times"/>
            <w:lang w:val="pt-BR"/>
          </w:rPr>
          <w:delText>binaria</w:delText>
        </w:r>
      </w:del>
      <w:ins w:id="128" w:author="Unknown Author" w:date="2021-05-26T15:53:00Z">
        <w:r>
          <w:rPr>
            <w:rFonts w:ascii="Times" w:hAnsi="Times" w:cs="Times"/>
            <w:lang w:val="pt-BR"/>
          </w:rPr>
          <w:t>binária</w:t>
        </w:r>
      </w:ins>
      <w:r>
        <w:rPr>
          <w:rFonts w:ascii="Times" w:hAnsi="Times" w:cs="Times"/>
          <w:lang w:val="pt-BR"/>
        </w:rPr>
        <w:t>, onde dado uma notícia como uma entrada (ε), a tarefa de detectar notícias falsas é prever se essa notícia é falsa ou não, ou seja, f: ε de modo que f é a função de previsão.</w:t>
      </w:r>
    </w:p>
    <w:p w14:paraId="6312B13F" w14:textId="77777777" w:rsidR="00AF767C" w:rsidRDefault="00733BCA">
      <w:pPr>
        <w:spacing w:before="120"/>
        <w:ind w:firstLine="720"/>
        <w:jc w:val="both"/>
        <w:rPr>
          <w:rFonts w:ascii="Times" w:hAnsi="Times" w:cs="Times"/>
          <w:lang w:val="pt-BR"/>
        </w:rPr>
      </w:pPr>
      <w:r>
        <w:rPr>
          <w:rFonts w:ascii="Times" w:hAnsi="Times" w:cs="Times"/>
          <w:lang w:val="pt-BR"/>
        </w:rPr>
        <w:t>Quanto ao funcionamento das técnicas, pode-se destacar que o algoritmo SVM (</w:t>
      </w:r>
      <w:proofErr w:type="spellStart"/>
      <w:r>
        <w:rPr>
          <w:rFonts w:ascii="Times" w:hAnsi="Times" w:cs="Times"/>
          <w:i/>
          <w:lang w:val="pt-BR"/>
        </w:rPr>
        <w:t>Support</w:t>
      </w:r>
      <w:proofErr w:type="spellEnd"/>
      <w:r>
        <w:rPr>
          <w:rFonts w:ascii="Times" w:hAnsi="Times" w:cs="Times"/>
          <w:i/>
          <w:lang w:val="pt-BR"/>
        </w:rPr>
        <w:t xml:space="preserve"> Vector </w:t>
      </w:r>
      <w:proofErr w:type="spellStart"/>
      <w:r>
        <w:rPr>
          <w:rFonts w:ascii="Times" w:hAnsi="Times" w:cs="Times"/>
          <w:i/>
          <w:lang w:val="pt-BR"/>
        </w:rPr>
        <w:t>Machine</w:t>
      </w:r>
      <w:proofErr w:type="spellEnd"/>
      <w:r>
        <w:rPr>
          <w:rFonts w:ascii="Times" w:hAnsi="Times" w:cs="Times"/>
          <w:lang w:val="pt-BR"/>
        </w:rPr>
        <w:t xml:space="preserve">) é um algoritmo não probabilístico que tenta adaptar um vetor (no plano ou hiperplano) entre diferentes classes, com o intuito de encontrar uma separação robusta entre as classes (notícia falsa e notícia verdadeira). Após o modelo definir o melhor vetor de suporte, ele será capaz de prever a qual classe um novo dado pertence ao verificar a qual conjunto o dado é mais aderente [Dias 2019]. </w:t>
      </w:r>
    </w:p>
    <w:p w14:paraId="5F26AE21" w14:textId="77777777" w:rsidR="00AF767C" w:rsidRDefault="00733BCA">
      <w:pPr>
        <w:spacing w:before="120"/>
        <w:ind w:firstLine="720"/>
        <w:jc w:val="both"/>
        <w:rPr>
          <w:rFonts w:ascii="Times" w:hAnsi="Times" w:cs="Times"/>
          <w:lang w:val="pt-BR"/>
        </w:rPr>
      </w:pPr>
      <w:r>
        <w:rPr>
          <w:rFonts w:ascii="Times" w:hAnsi="Times" w:cs="Times"/>
          <w:lang w:val="pt-BR"/>
        </w:rPr>
        <w:t xml:space="preserve">SVM lineares definem </w:t>
      </w:r>
      <w:del w:id="129" w:author="Unknown Author" w:date="2021-05-26T16:03:00Z">
        <w:r>
          <w:rPr>
            <w:rFonts w:ascii="Times" w:hAnsi="Times" w:cs="Times"/>
            <w:lang w:val="pt-BR"/>
          </w:rPr>
          <w:delText>borsas</w:delText>
        </w:r>
      </w:del>
      <w:ins w:id="130" w:author="Unknown Author" w:date="2021-05-26T16:04:00Z">
        <w:r>
          <w:rPr>
            <w:rFonts w:ascii="Times" w:hAnsi="Times" w:cs="Times"/>
            <w:lang w:val="pt-BR"/>
          </w:rPr>
          <w:t>bordas</w:t>
        </w:r>
      </w:ins>
      <w:r>
        <w:rPr>
          <w:rFonts w:ascii="Times" w:hAnsi="Times" w:cs="Times"/>
          <w:lang w:val="pt-BR"/>
        </w:rPr>
        <w:t xml:space="preserve"> lineares a partir de dados linearmente [Freire e </w:t>
      </w:r>
      <w:proofErr w:type="spellStart"/>
      <w:r>
        <w:rPr>
          <w:rFonts w:ascii="Times" w:hAnsi="Times" w:cs="Times"/>
          <w:lang w:val="pt-BR"/>
        </w:rPr>
        <w:t>Goldschimidt</w:t>
      </w:r>
      <w:proofErr w:type="spellEnd"/>
      <w:r>
        <w:rPr>
          <w:rFonts w:ascii="Times" w:hAnsi="Times" w:cs="Times"/>
          <w:lang w:val="pt-BR"/>
        </w:rPr>
        <w:t xml:space="preserve"> 2019], ou seja, se o conjunto de treinamento X com n objetos e seus rótulos Y, X é linearmente separável se for possível separar objetos das classes Y por um hiperplano, onde Y = {-1,1}.</w:t>
      </w:r>
    </w:p>
    <w:p w14:paraId="69F30592" w14:textId="77777777" w:rsidR="00AF767C" w:rsidRDefault="00733BCA">
      <w:pPr>
        <w:spacing w:before="120"/>
        <w:jc w:val="center"/>
        <w:rPr>
          <w:lang w:val="pt-BR"/>
        </w:rPr>
      </w:pPr>
      <w:r>
        <w:rPr>
          <w:noProof/>
        </w:rPr>
        <w:drawing>
          <wp:inline distT="0" distB="0" distL="0" distR="0" wp14:anchorId="424C2E06" wp14:editId="7F8E6C0D">
            <wp:extent cx="1639570" cy="1619885"/>
            <wp:effectExtent l="0" t="0" r="0" b="0"/>
            <wp:docPr id="1" name="image7.png" descr="Um close-up de um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Um close-up de um logotipo&#10;&#10;Descrição gerada automaticamente"/>
                    <pic:cNvPicPr>
                      <a:picLocks noChangeAspect="1" noChangeArrowheads="1"/>
                    </pic:cNvPicPr>
                  </pic:nvPicPr>
                  <pic:blipFill>
                    <a:blip r:embed="rId6"/>
                    <a:stretch>
                      <a:fillRect/>
                    </a:stretch>
                  </pic:blipFill>
                  <pic:spPr bwMode="auto">
                    <a:xfrm>
                      <a:off x="0" y="0"/>
                      <a:ext cx="1639570" cy="1619885"/>
                    </a:xfrm>
                    <a:prstGeom prst="rect">
                      <a:avLst/>
                    </a:prstGeom>
                  </pic:spPr>
                </pic:pic>
              </a:graphicData>
            </a:graphic>
          </wp:inline>
        </w:drawing>
      </w:r>
    </w:p>
    <w:p w14:paraId="2B29AD39" w14:textId="77777777" w:rsidR="00AF767C" w:rsidRDefault="00733BCA">
      <w:pPr>
        <w:spacing w:before="120" w:after="120"/>
        <w:ind w:left="454" w:right="454"/>
        <w:jc w:val="center"/>
        <w:rPr>
          <w:rFonts w:ascii="Helvetica" w:hAnsi="Helvetica" w:cs="Times"/>
          <w:b/>
          <w:bCs/>
          <w:sz w:val="20"/>
          <w:szCs w:val="20"/>
          <w:lang w:val="pt-BR"/>
        </w:rPr>
        <w:pPrChange w:id="131" w:author="Victor Hugo Kawabata Fuzaro" w:date="2021-05-28T23:07:00Z">
          <w:pPr>
            <w:spacing w:before="120" w:after="120"/>
            <w:ind w:left="454" w:right="454"/>
            <w:jc w:val="both"/>
          </w:pPr>
        </w:pPrChange>
      </w:pPr>
      <w:r>
        <w:rPr>
          <w:rFonts w:ascii="Helvetica" w:hAnsi="Helvetica" w:cs="Times"/>
          <w:b/>
          <w:bCs/>
          <w:sz w:val="20"/>
          <w:szCs w:val="20"/>
          <w:lang w:val="pt-BR"/>
        </w:rPr>
        <w:t>Figura 1. Representação da máquina de vetores de suporte linear</w:t>
      </w:r>
    </w:p>
    <w:p w14:paraId="78E72EDB" w14:textId="77777777" w:rsidR="00AF767C" w:rsidRDefault="00733BCA">
      <w:pPr>
        <w:spacing w:before="120"/>
        <w:ind w:firstLine="720"/>
        <w:jc w:val="both"/>
        <w:rPr>
          <w:rFonts w:ascii="Times" w:hAnsi="Times" w:cs="Times"/>
          <w:lang w:val="pt-BR"/>
        </w:rPr>
      </w:pPr>
      <w:r>
        <w:rPr>
          <w:rFonts w:ascii="Times" w:hAnsi="Times" w:cs="Times"/>
          <w:lang w:val="pt-BR"/>
        </w:rPr>
        <w:t xml:space="preserve">A equação do hiperplano linear é apresentada na Equação 4, onde w × x é o produto escalar entre os vetores w e x. A equação do hiperplano pode ser usada para dividir o espaço de entrada X, em duas regiões: </w:t>
      </w:r>
      <w:proofErr w:type="spellStart"/>
      <w:r>
        <w:rPr>
          <w:rFonts w:ascii="Times" w:hAnsi="Times" w:cs="Times"/>
          <w:lang w:val="pt-BR"/>
        </w:rPr>
        <w:t>w×x+b</w:t>
      </w:r>
      <w:proofErr w:type="spellEnd"/>
      <w:r>
        <w:rPr>
          <w:rFonts w:ascii="Times" w:hAnsi="Times" w:cs="Times"/>
          <w:lang w:val="pt-BR"/>
        </w:rPr>
        <w:t xml:space="preserve">&gt;0 e </w:t>
      </w:r>
      <w:proofErr w:type="spellStart"/>
      <w:r>
        <w:rPr>
          <w:rFonts w:ascii="Times" w:hAnsi="Times" w:cs="Times"/>
          <w:lang w:val="pt-BR"/>
        </w:rPr>
        <w:t>w×x+b</w:t>
      </w:r>
      <w:proofErr w:type="spellEnd"/>
      <w:r>
        <w:rPr>
          <w:rFonts w:ascii="Times" w:hAnsi="Times" w:cs="Times"/>
          <w:lang w:val="pt-BR"/>
        </w:rPr>
        <w:t xml:space="preserve">&lt;0 [Freire e </w:t>
      </w:r>
      <w:proofErr w:type="spellStart"/>
      <w:r>
        <w:rPr>
          <w:rFonts w:ascii="Times" w:hAnsi="Times" w:cs="Times"/>
          <w:lang w:val="pt-BR"/>
        </w:rPr>
        <w:lastRenderedPageBreak/>
        <w:t>Goldschimidt</w:t>
      </w:r>
      <w:proofErr w:type="spellEnd"/>
      <w:r>
        <w:rPr>
          <w:rFonts w:ascii="Times" w:hAnsi="Times" w:cs="Times"/>
          <w:lang w:val="pt-BR"/>
        </w:rPr>
        <w:t xml:space="preserve"> 2019], (Figura 1). Portanto, para problemas de classificação, a Equação 6 pode ser obtida.</w:t>
      </w:r>
    </w:p>
    <w:p w14:paraId="57FD8EE1" w14:textId="77777777" w:rsidR="00AF767C" w:rsidRDefault="00733BCA">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h</m:t>
        </m:r>
        <m:d>
          <m:dPr>
            <m:ctrlPr>
              <w:rPr>
                <w:rFonts w:ascii="Cambria Math" w:hAnsi="Cambria Math"/>
              </w:rPr>
            </m:ctrlPr>
          </m:dPr>
          <m:e>
            <m:r>
              <w:rPr>
                <w:rFonts w:ascii="Cambria Math" w:hAnsi="Cambria Math"/>
              </w:rPr>
              <m:t>x</m:t>
            </m:r>
          </m:e>
        </m:d>
        <m:r>
          <w:rPr>
            <w:rFonts w:ascii="Cambria Math" w:hAnsi="Cambria Math"/>
          </w:rPr>
          <m:t>=w×x+b</m:t>
        </m:r>
      </m:oMath>
      <w:r>
        <w:rPr>
          <w:color w:val="000000"/>
          <w:sz w:val="20"/>
          <w:szCs w:val="20"/>
          <w:lang w:val="pt-BR"/>
        </w:rPr>
        <w:t xml:space="preserve">  </w:t>
      </w:r>
      <w:r>
        <w:rPr>
          <w:rFonts w:ascii="Times" w:hAnsi="Times" w:cs="Times"/>
          <w:color w:val="000000"/>
          <w:sz w:val="20"/>
          <w:szCs w:val="20"/>
          <w:lang w:val="pt-BR"/>
        </w:rPr>
        <w:t>(4)</w:t>
      </w:r>
    </w:p>
    <w:p w14:paraId="355F2960" w14:textId="77777777" w:rsidR="00AF767C" w:rsidRDefault="00733BCA">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g</m:t>
        </m:r>
        <m:d>
          <m:dPr>
            <m:ctrlPr>
              <w:rPr>
                <w:rFonts w:ascii="Cambria Math" w:hAnsi="Cambria Math"/>
              </w:rPr>
            </m:ctrlPr>
          </m:dPr>
          <m:e>
            <m:r>
              <w:rPr>
                <w:rFonts w:ascii="Cambria Math" w:hAnsi="Cambria Math"/>
              </w:rPr>
              <m:t>x</m:t>
            </m:r>
          </m:e>
        </m:d>
        <m:r>
          <w:rPr>
            <w:rFonts w:ascii="Cambria Math" w:hAnsi="Cambria Math"/>
          </w:rPr>
          <m:t>=sgn</m:t>
        </m:r>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x</m:t>
                </m:r>
              </m:e>
            </m:d>
          </m:e>
        </m:d>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+1,w×x+b&lt;0</m:t>
                </m:r>
              </m:e>
              <m:e>
                <m:r>
                  <w:rPr>
                    <w:rFonts w:ascii="Cambria Math" w:hAnsi="Cambria Math"/>
                  </w:rPr>
                  <m:t>-1,w×x+b≥0</m:t>
                </m:r>
              </m:e>
            </m:eqArr>
          </m:e>
        </m:d>
      </m:oMath>
      <w:r>
        <w:rPr>
          <w:rFonts w:ascii="Times" w:hAnsi="Times" w:cs="Times"/>
          <w:color w:val="000000"/>
          <w:sz w:val="20"/>
          <w:szCs w:val="20"/>
          <w:lang w:val="pt-BR"/>
        </w:rPr>
        <w:t xml:space="preserve"> (6)</w:t>
      </w:r>
    </w:p>
    <w:p w14:paraId="1EC32756" w14:textId="77777777" w:rsidR="00AF767C" w:rsidRDefault="00733BCA">
      <w:pPr>
        <w:spacing w:before="120"/>
        <w:ind w:firstLine="720"/>
        <w:jc w:val="both"/>
        <w:rPr>
          <w:rFonts w:ascii="Times" w:hAnsi="Times" w:cs="Times"/>
          <w:lang w:val="pt-BR"/>
        </w:rPr>
      </w:pPr>
      <w:r>
        <w:rPr>
          <w:rFonts w:ascii="Times" w:hAnsi="Times" w:cs="Times"/>
          <w:lang w:val="pt-BR"/>
        </w:rPr>
        <w:t xml:space="preserve">Há muitos casos em que não é possível dividir satisfatoriamente o treinamento estabelecido por um hiperplano, um exemplo seria a divisão deles por curvas diretas. De acordo com Hearst (1998), </w:t>
      </w:r>
      <w:proofErr w:type="spellStart"/>
      <w:r>
        <w:rPr>
          <w:rFonts w:ascii="Times" w:hAnsi="Times" w:cs="Times"/>
          <w:lang w:val="pt-BR"/>
        </w:rPr>
        <w:t>SVMs</w:t>
      </w:r>
      <w:proofErr w:type="spellEnd"/>
      <w:r>
        <w:rPr>
          <w:rFonts w:ascii="Times" w:hAnsi="Times" w:cs="Times"/>
          <w:lang w:val="pt-BR"/>
        </w:rPr>
        <w:t xml:space="preserve"> lidam com problemas não lineares mapeando-os de seu espaço original</w:t>
      </w:r>
      <w:del w:id="132" w:author="Unknown Author" w:date="2021-05-26T16:05:00Z">
        <w:r>
          <w:rPr>
            <w:rFonts w:ascii="Times" w:hAnsi="Times" w:cs="Times"/>
            <w:lang w:val="pt-BR"/>
          </w:rPr>
          <w:delText>,</w:delText>
        </w:r>
      </w:del>
      <w:r>
        <w:rPr>
          <w:rFonts w:ascii="Times" w:hAnsi="Times" w:cs="Times"/>
          <w:lang w:val="pt-BR"/>
        </w:rPr>
        <w:t xml:space="preserve"> para um espaço maior, chamado espaço de características</w:t>
      </w:r>
      <w:ins w:id="133" w:author="Unknown Author" w:date="2021-05-26T16:06:00Z">
        <w:r>
          <w:rPr>
            <w:rFonts w:ascii="Times" w:hAnsi="Times" w:cs="Times"/>
            <w:lang w:val="pt-BR"/>
          </w:rPr>
          <w:t>.</w:t>
        </w:r>
      </w:ins>
      <w:del w:id="134" w:author="Unknown Author" w:date="2021-05-26T16:06:00Z">
        <w:r>
          <w:rPr>
            <w:rFonts w:ascii="Times" w:hAnsi="Times" w:cs="Times"/>
            <w:lang w:val="pt-BR"/>
          </w:rPr>
          <w:delText>,</w:delText>
        </w:r>
      </w:del>
      <w:r>
        <w:rPr>
          <w:rFonts w:ascii="Times" w:hAnsi="Times" w:cs="Times"/>
          <w:lang w:val="pt-BR"/>
        </w:rPr>
        <w:t xml:space="preserve"> </w:t>
      </w:r>
      <w:ins w:id="135" w:author="Unknown Author" w:date="2021-05-26T16:06:00Z">
        <w:r>
          <w:rPr>
            <w:rFonts w:ascii="Times" w:hAnsi="Times" w:cs="Times"/>
            <w:lang w:val="pt-BR"/>
          </w:rPr>
          <w:t>A</w:t>
        </w:r>
      </w:ins>
      <w:del w:id="136" w:author="Unknown Author" w:date="2021-05-26T16:06:00Z">
        <w:r>
          <w:rPr>
            <w:rFonts w:ascii="Times" w:hAnsi="Times" w:cs="Times"/>
            <w:lang w:val="pt-BR"/>
          </w:rPr>
          <w:delText>a</w:delText>
        </w:r>
      </w:del>
      <w:r>
        <w:rPr>
          <w:rFonts w:ascii="Times" w:hAnsi="Times" w:cs="Times"/>
          <w:lang w:val="pt-BR"/>
        </w:rPr>
        <w:t xml:space="preserve"> escolha apropriada do mapeamento de conjunto de dados pode ser separada por um SVM linear.  Este truque é chamado de </w:t>
      </w:r>
      <w:r>
        <w:rPr>
          <w:rFonts w:ascii="Times" w:hAnsi="Times" w:cs="Times"/>
          <w:i/>
          <w:iCs/>
          <w:lang w:val="pt-BR"/>
        </w:rPr>
        <w:t>kernel trick</w:t>
      </w:r>
      <w:r>
        <w:rPr>
          <w:rFonts w:ascii="Times" w:hAnsi="Times" w:cs="Times"/>
          <w:lang w:val="pt-BR"/>
        </w:rPr>
        <w:t xml:space="preserve"> ou truque do </w:t>
      </w:r>
      <w:r>
        <w:rPr>
          <w:rFonts w:ascii="Times" w:hAnsi="Times" w:cs="Times"/>
          <w:i/>
          <w:iCs/>
          <w:lang w:val="pt-BR"/>
        </w:rPr>
        <w:t>kernel</w:t>
      </w:r>
      <w:r>
        <w:rPr>
          <w:rFonts w:ascii="Times" w:hAnsi="Times" w:cs="Times"/>
          <w:lang w:val="pt-BR"/>
        </w:rPr>
        <w:t xml:space="preserve"> [Dias 2019]. Para fins de estudo, ambas as abordagens de SVM serão utilizadas no projeto para medir o desempenho de classificação de ambos os espaços. </w:t>
      </w:r>
    </w:p>
    <w:p w14:paraId="3FC8D174" w14:textId="77777777" w:rsidR="00AF767C" w:rsidRDefault="00733BCA">
      <w:pPr>
        <w:spacing w:before="120"/>
        <w:ind w:firstLine="720"/>
        <w:jc w:val="both"/>
        <w:rPr>
          <w:rFonts w:ascii="Times" w:hAnsi="Times" w:cs="Times"/>
          <w:lang w:val="pt-BR"/>
        </w:rPr>
      </w:pPr>
      <w:r>
        <w:rPr>
          <w:rFonts w:ascii="Times" w:hAnsi="Times" w:cs="Times"/>
          <w:lang w:val="pt-BR"/>
        </w:rPr>
        <w:t xml:space="preserve">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é um classificador probabilístico que assume a independência entre os atributos dos dados [Harrison 2019]. Métodos probabilísticos bayesianos assumem que a probabilidade de um evento A, representado por uma variável alvo, como por exemplo, a classe “falsa”, dado um evento B, representado por valores de atributos de entrada [Freire e </w:t>
      </w:r>
      <w:proofErr w:type="spellStart"/>
      <w:r>
        <w:rPr>
          <w:rFonts w:ascii="Times" w:hAnsi="Times" w:cs="Times"/>
          <w:lang w:val="pt-BR"/>
        </w:rPr>
        <w:t>Goldschimidt</w:t>
      </w:r>
      <w:proofErr w:type="spellEnd"/>
      <w:r>
        <w:rPr>
          <w:rFonts w:ascii="Times" w:hAnsi="Times" w:cs="Times"/>
          <w:lang w:val="pt-BR"/>
        </w:rPr>
        <w:t xml:space="preserve"> 2019], por exemplo: as representações numéricas da notícia.</w:t>
      </w:r>
    </w:p>
    <w:p w14:paraId="1618265C" w14:textId="77777777" w:rsidR="00AF767C" w:rsidRDefault="00733BCA">
      <w:pPr>
        <w:spacing w:before="120"/>
        <w:ind w:firstLine="720"/>
        <w:jc w:val="both"/>
        <w:rPr>
          <w:rFonts w:ascii="Times" w:eastAsia="Times" w:hAnsi="Times" w:cs="Times"/>
          <w:color w:val="000000"/>
          <w:sz w:val="20"/>
          <w:szCs w:val="20"/>
          <w:lang w:val="pt-BR"/>
        </w:rPr>
      </w:pPr>
      <w:r>
        <w:rPr>
          <w:rFonts w:ascii="Times" w:hAnsi="Times" w:cs="Times"/>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proofErr w:type="spellStart"/>
      <w:r>
        <w:rPr>
          <w:rFonts w:ascii="Times" w:hAnsi="Times"/>
          <w:szCs w:val="20"/>
          <w:lang w:val="pt-BR"/>
        </w:rPr>
        <w:t>Vajjala</w:t>
      </w:r>
      <w:proofErr w:type="spellEnd"/>
      <w:r>
        <w:rPr>
          <w:rFonts w:ascii="Times" w:hAnsi="Times"/>
          <w:szCs w:val="20"/>
          <w:lang w:val="pt-BR"/>
        </w:rPr>
        <w:t xml:space="preserve"> 2020].</w:t>
      </w:r>
    </w:p>
    <w:p w14:paraId="37845B62" w14:textId="0A967F8D" w:rsidR="00AF767C" w:rsidRDefault="00733BCA">
      <w:pPr>
        <w:spacing w:before="120"/>
        <w:ind w:firstLine="720"/>
        <w:jc w:val="both"/>
        <w:rPr>
          <w:rFonts w:ascii="Times" w:hAnsi="Times" w:cs="Times"/>
          <w:lang w:val="pt-BR"/>
        </w:rPr>
      </w:pPr>
      <w:r>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Pr>
          <w:lang w:val="pt-BR"/>
        </w:rPr>
        <w:t>X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n</m:t>
            </m:r>
          </m:sub>
        </m:sSub>
      </m:oMath>
      <w:r>
        <w:rPr>
          <w:lang w:val="pt-BR"/>
        </w:rPr>
        <w:t xml:space="preserve">) </w:t>
      </w:r>
      <w:r>
        <w:rPr>
          <w:rFonts w:ascii="Times" w:hAnsi="Times" w:cs="Times"/>
          <w:lang w:val="pt-BR"/>
        </w:rPr>
        <w:t xml:space="preserve">como os recursos de entrada pelo modelo [Dias 2019], por exemplo: representação numérica das notícias, e C como as classes de problema, por exemplo, falsa ou não </w:t>
      </w:r>
      <w:del w:id="137" w:author="Victor Hugo Kawabata Fuzaro" w:date="2021-05-28T22:38:00Z">
        <w:r w:rsidDel="00101C99">
          <w:rPr>
            <w:rFonts w:ascii="Times" w:hAnsi="Times" w:cs="Times"/>
            <w:lang w:val="pt-BR"/>
          </w:rPr>
          <w:delText>falsa,.</w:delText>
        </w:r>
      </w:del>
      <w:ins w:id="138" w:author="Victor Hugo Kawabata Fuzaro" w:date="2021-05-28T22:38:00Z">
        <w:r w:rsidR="00101C99">
          <w:rPr>
            <w:rFonts w:ascii="Times" w:hAnsi="Times" w:cs="Times"/>
            <w:lang w:val="pt-BR"/>
          </w:rPr>
          <w:t>falsa.</w:t>
        </w:r>
      </w:ins>
    </w:p>
    <w:p w14:paraId="6BB28EC6" w14:textId="77777777" w:rsidR="00AF767C" w:rsidRDefault="00733BCA">
      <w:pPr>
        <w:spacing w:before="120"/>
        <w:ind w:firstLine="720"/>
        <w:jc w:val="both"/>
        <w:rPr>
          <w:rFonts w:ascii="Times" w:hAnsi="Times" w:cs="Times"/>
          <w:lang w:val="pt-BR"/>
        </w:rPr>
      </w:pPr>
      <w:r>
        <w:rPr>
          <w:rFonts w:ascii="Times" w:hAnsi="Times" w:cs="Times"/>
          <w:lang w:val="pt-BR"/>
        </w:rPr>
        <w:t>No contexto do projeto, a probabilidade de que um item de notícia X pertença a uma classe C, falsa ou não falsa, será aquela que tem a maior probabilidade de que este item X esteja associado. Ambos os algoritmos foram selecionados devido a sua utilização em diversas pesquisas de classificação de notícias falsas, como Monteiro et al (2018) e Dias (2019), e neste projeto serão analisados a partir de um contexto de linguagem natural, de modo a identificar qual algoritmo apresenta melhor desempenho entre o probabilístico ou o não probabilístico.</w:t>
      </w:r>
    </w:p>
    <w:p w14:paraId="3C1C2968" w14:textId="77777777" w:rsidR="00AF767C" w:rsidRDefault="00733BCA">
      <w:pPr>
        <w:spacing w:before="120"/>
        <w:ind w:firstLine="720"/>
        <w:jc w:val="both"/>
        <w:rPr>
          <w:lang w:val="pt-BR"/>
        </w:rPr>
      </w:pPr>
      <w:r>
        <w:rPr>
          <w:rFonts w:ascii="Times" w:hAnsi="Times" w:cs="Times"/>
          <w:lang w:val="pt-BR"/>
        </w:rPr>
        <w:t>Após o treinamento dos modelos, eles foram avaliados utilizando as seguintes métricas [Harrison 2019]: matriz de confusão (para facilitar o entendimento do desempenho dos classificadores e para obter os Erros Tipo I e Tipo II), acurácia (</w:t>
      </w:r>
      <w:del w:id="139" w:author="Unknown Author" w:date="2021-05-26T16:13:00Z">
        <w:r>
          <w:rPr>
            <w:rFonts w:ascii="Times" w:hAnsi="Times" w:cs="Times"/>
            <w:lang w:val="pt-BR"/>
          </w:rPr>
          <w:delText>é a</w:delText>
        </w:r>
      </w:del>
      <w:r>
        <w:rPr>
          <w:rFonts w:ascii="Times" w:hAnsi="Times" w:cs="Times"/>
          <w:lang w:val="pt-BR"/>
        </w:rPr>
        <w:t xml:space="preserve"> porcentagem de classificações corretas), precisão (</w:t>
      </w:r>
      <w:del w:id="140" w:author="Unknown Author" w:date="2021-05-26T16:13:00Z">
        <w:r>
          <w:rPr>
            <w:rFonts w:ascii="Times" w:hAnsi="Times" w:cs="Times"/>
            <w:lang w:val="pt-BR"/>
          </w:rPr>
          <w:delText xml:space="preserve">é a </w:delText>
        </w:r>
      </w:del>
      <w:r>
        <w:rPr>
          <w:rFonts w:ascii="Times" w:hAnsi="Times" w:cs="Times"/>
          <w:lang w:val="pt-BR"/>
        </w:rPr>
        <w:t>porcentagem de predições positivas que estavam corretas [</w:t>
      </w:r>
      <w:proofErr w:type="spellStart"/>
      <w:r>
        <w:rPr>
          <w:rFonts w:ascii="Times" w:hAnsi="Times"/>
          <w:szCs w:val="20"/>
          <w:lang w:val="pt-BR"/>
        </w:rPr>
        <w:t>Halimu</w:t>
      </w:r>
      <w:proofErr w:type="spellEnd"/>
      <w:r>
        <w:rPr>
          <w:rFonts w:ascii="Times" w:hAnsi="Times"/>
          <w:szCs w:val="20"/>
          <w:lang w:val="pt-BR"/>
        </w:rPr>
        <w:t xml:space="preserve"> 2019</w:t>
      </w:r>
      <w:r>
        <w:rPr>
          <w:rFonts w:ascii="Times" w:hAnsi="Times" w:cs="Times"/>
          <w:lang w:val="pt-BR"/>
        </w:rPr>
        <w:t>], recall (</w:t>
      </w:r>
      <w:del w:id="141" w:author="Unknown Author" w:date="2021-05-26T16:14:00Z">
        <w:r>
          <w:rPr>
            <w:rFonts w:ascii="Times" w:hAnsi="Times" w:cs="Times"/>
            <w:lang w:val="pt-BR"/>
          </w:rPr>
          <w:delText xml:space="preserve">é a </w:delText>
        </w:r>
      </w:del>
      <w:r>
        <w:rPr>
          <w:rFonts w:ascii="Times" w:hAnsi="Times" w:cs="Times"/>
          <w:lang w:val="pt-BR"/>
        </w:rPr>
        <w:t xml:space="preserve">porcentagem de valores positivos classificados corretamente), F1 score (média harmônica entre o recall e a precisão, percentual de valores positivos corretamente classificados, precisão) e curva ROC (uma das formas de fazer a análise de classificadores em problemas binários [Davis e </w:t>
      </w:r>
      <w:proofErr w:type="spellStart"/>
      <w:r>
        <w:rPr>
          <w:rFonts w:ascii="Times" w:hAnsi="Times" w:cs="Times"/>
          <w:lang w:val="pt-BR"/>
        </w:rPr>
        <w:t>Goadrich</w:t>
      </w:r>
      <w:proofErr w:type="spellEnd"/>
      <w:r>
        <w:rPr>
          <w:rFonts w:ascii="Times" w:hAnsi="Times" w:cs="Times"/>
          <w:lang w:val="pt-BR"/>
        </w:rPr>
        <w:t xml:space="preserve">] </w:t>
      </w:r>
      <w:del w:id="142" w:author="Unknown Author" w:date="2021-05-26T16:17:00Z">
        <w:r>
          <w:rPr>
            <w:rFonts w:ascii="Times" w:hAnsi="Times" w:cs="Times"/>
            <w:lang w:val="pt-BR"/>
          </w:rPr>
          <w:lastRenderedPageBreak/>
          <w:delText>e</w:delText>
        </w:r>
      </w:del>
      <w:ins w:id="143" w:author="Unknown Author" w:date="2021-05-26T16:17:00Z">
        <w:r>
          <w:rPr>
            <w:rFonts w:ascii="Times" w:hAnsi="Times" w:cs="Times"/>
            <w:lang w:val="pt-BR"/>
          </w:rPr>
          <w:t>em</w:t>
        </w:r>
      </w:ins>
      <w:r>
        <w:rPr>
          <w:rFonts w:ascii="Times" w:hAnsi="Times" w:cs="Times"/>
          <w:lang w:val="pt-BR"/>
        </w:rPr>
        <w:t xml:space="preserve"> </w:t>
      </w:r>
      <w:del w:id="144" w:author="Unknown Author" w:date="2021-05-26T16:17:00Z">
        <w:r>
          <w:rPr>
            <w:rFonts w:ascii="Times" w:hAnsi="Times" w:cs="Times"/>
            <w:lang w:val="pt-BR"/>
          </w:rPr>
          <w:delText xml:space="preserve">para </w:delText>
        </w:r>
      </w:del>
      <w:r>
        <w:rPr>
          <w:rFonts w:ascii="Times" w:hAnsi="Times" w:cs="Times"/>
          <w:lang w:val="pt-BR"/>
        </w:rPr>
        <w:t>que</w:t>
      </w:r>
      <w:ins w:id="145" w:author="Unknown Author" w:date="2021-05-26T16:17:00Z">
        <w:r>
          <w:rPr>
            <w:rFonts w:ascii="Times" w:hAnsi="Times" w:cs="Times"/>
            <w:lang w:val="pt-BR"/>
          </w:rPr>
          <w:t xml:space="preserve"> para</w:t>
        </w:r>
      </w:ins>
      <w:r>
        <w:rPr>
          <w:rFonts w:ascii="Times" w:hAnsi="Times" w:cs="Times"/>
          <w:lang w:val="pt-BR"/>
        </w:rPr>
        <w:t xml:space="preserve"> o algoritmo</w:t>
      </w:r>
      <w:del w:id="146" w:author="Unknown Author" w:date="2021-05-26T16:18:00Z">
        <w:r>
          <w:rPr>
            <w:rFonts w:ascii="Times" w:hAnsi="Times" w:cs="Times"/>
            <w:lang w:val="pt-BR"/>
          </w:rPr>
          <w:delText xml:space="preserve"> </w:delText>
        </w:r>
      </w:del>
      <w:del w:id="147" w:author="Unknown Author" w:date="2021-05-26T16:17:00Z">
        <w:r>
          <w:rPr>
            <w:rFonts w:ascii="Times" w:hAnsi="Times" w:cs="Times"/>
            <w:lang w:val="pt-BR"/>
          </w:rPr>
          <w:delText>seja</w:delText>
        </w:r>
      </w:del>
      <w:del w:id="148" w:author="Unknown Author" w:date="2021-05-26T16:18:00Z">
        <w:r>
          <w:rPr>
            <w:rFonts w:ascii="Times" w:hAnsi="Times" w:cs="Times"/>
            <w:lang w:val="pt-BR"/>
          </w:rPr>
          <w:delText xml:space="preserve"> considerado "bom" ele</w:delText>
        </w:r>
      </w:del>
      <w:r>
        <w:rPr>
          <w:rFonts w:ascii="Times" w:hAnsi="Times" w:cs="Times"/>
          <w:lang w:val="pt-BR"/>
        </w:rPr>
        <w:t xml:space="preserve"> precisa ter uma protuberância em relação ao ca</w:t>
      </w:r>
      <w:r>
        <w:rPr>
          <w:lang w:val="pt-BR"/>
        </w:rPr>
        <w:t>nto superior esquerdo</w:t>
      </w:r>
      <w:ins w:id="149" w:author="Unknown Author" w:date="2021-05-26T16:18:00Z">
        <w:r>
          <w:rPr>
            <w:lang w:val="pt-BR"/>
          </w:rPr>
          <w:t xml:space="preserve"> para ser </w:t>
        </w:r>
        <w:proofErr w:type="spellStart"/>
        <w:r>
          <w:rPr>
            <w:lang w:val="pt-BR"/>
          </w:rPr>
          <w:t>conssiderado</w:t>
        </w:r>
        <w:proofErr w:type="spellEnd"/>
        <w:r>
          <w:rPr>
            <w:lang w:val="pt-BR"/>
          </w:rPr>
          <w:t xml:space="preserve"> “bom”</w:t>
        </w:r>
      </w:ins>
      <w:r>
        <w:rPr>
          <w:lang w:val="pt-BR"/>
        </w:rPr>
        <w:t>).</w:t>
      </w:r>
    </w:p>
    <w:p w14:paraId="1F6D4EC7" w14:textId="111F4EAB" w:rsidR="00AF767C" w:rsidRDefault="00B27382">
      <w:pPr>
        <w:pStyle w:val="Ttulo1"/>
        <w:keepLines w:val="0"/>
        <w:spacing w:before="240" w:after="0"/>
      </w:pPr>
      <w:ins w:id="150" w:author="Victor Hugo Kawabata Fuzaro" w:date="2021-05-28T23:07:00Z">
        <w:r>
          <w:t>4</w:t>
        </w:r>
      </w:ins>
      <w:del w:id="151" w:author="Victor Hugo Kawabata Fuzaro" w:date="2021-05-28T23:07:00Z">
        <w:r w:rsidR="00733BCA" w:rsidDel="00B27382">
          <w:delText>3</w:delText>
        </w:r>
      </w:del>
      <w:r w:rsidR="00733BCA">
        <w:t xml:space="preserve">. </w:t>
      </w:r>
      <w:r w:rsidR="00733BCA">
        <w:rPr>
          <w:rFonts w:ascii="Times" w:hAnsi="Times" w:cs="Times"/>
          <w:sz w:val="26"/>
          <w:szCs w:val="26"/>
        </w:rPr>
        <w:t>Metodologia</w:t>
      </w:r>
    </w:p>
    <w:p w14:paraId="3F73F385" w14:textId="77777777" w:rsidR="00AF767C" w:rsidRDefault="00733BCA">
      <w:pPr>
        <w:spacing w:before="120"/>
        <w:jc w:val="both"/>
        <w:rPr>
          <w:rFonts w:ascii="Times" w:hAnsi="Times" w:cs="Times"/>
          <w:lang w:val="pt-BR"/>
        </w:rPr>
      </w:pPr>
      <w:r>
        <w:rPr>
          <w:rFonts w:ascii="Times" w:hAnsi="Times" w:cs="Times"/>
          <w:lang w:val="pt-BR"/>
        </w:rPr>
        <w:t xml:space="preserve">Ao final desta pesquisa, pretende-se responder à seguinte pergunta de pesquisa: Dentre o SVM e 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qual algoritmo apresenta o melhor resultado para classificar, em um contexto de linguagem natural, se uma notícia política brasileira é falsa ou não? Como isso pode afetar o contexto político brasileiro?</w:t>
      </w:r>
    </w:p>
    <w:p w14:paraId="5E521D3E" w14:textId="77777777" w:rsidR="00AF767C" w:rsidRDefault="00733BCA">
      <w:pPr>
        <w:spacing w:before="120"/>
        <w:jc w:val="both"/>
        <w:rPr>
          <w:rFonts w:ascii="Times" w:hAnsi="Times" w:cs="Times"/>
          <w:lang w:val="pt-BR"/>
        </w:rPr>
      </w:pPr>
      <w:r>
        <w:rPr>
          <w:rFonts w:ascii="Times" w:hAnsi="Times" w:cs="Times"/>
          <w:lang w:val="pt-BR"/>
        </w:rPr>
        <w:t>Para a primeira pergunta foram formuladas as seguintes hipóteses de pesquisa:</w:t>
      </w:r>
    </w:p>
    <w:p w14:paraId="0F38AAE5" w14:textId="77777777" w:rsidR="00AF767C" w:rsidRDefault="00733BCA">
      <w:pPr>
        <w:spacing w:before="120"/>
        <w:ind w:left="720"/>
        <w:jc w:val="both"/>
        <w:rPr>
          <w:rFonts w:ascii="Times" w:hAnsi="Times" w:cs="Times"/>
          <w:lang w:val="pt-BR"/>
        </w:rPr>
      </w:pPr>
      <w:r>
        <w:rPr>
          <w:rFonts w:ascii="Times" w:hAnsi="Times" w:cs="Times"/>
          <w:b/>
          <w:bCs/>
          <w:lang w:val="pt-BR"/>
        </w:rPr>
        <w:t>Hipótese Nula (H0):</w:t>
      </w:r>
      <w:r>
        <w:rPr>
          <w:rFonts w:ascii="Times" w:hAnsi="Times" w:cs="Times"/>
          <w:lang w:val="pt-BR"/>
        </w:rPr>
        <w:t xml:space="preserve"> </w:t>
      </w:r>
      <w:ins w:id="152" w:author="Laura Almeida" w:date="2021-05-26T13:43:00Z">
        <w:r>
          <w:rPr>
            <w:lang w:val="pt-BR"/>
          </w:rPr>
          <w:t>Não foi possível chegar a uma conclusão porque ambos os resultados das métricas: acurácia, precisão, recall, F1 score e curva ROC foram muito semelhantes ou muito ruins.</w:t>
        </w:r>
      </w:ins>
      <w:del w:id="153" w:author="Laura Almeida" w:date="2021-05-26T13:43:00Z">
        <w:r>
          <w:rPr>
            <w:rFonts w:ascii="Times" w:hAnsi="Times" w:cs="Times"/>
            <w:lang w:val="pt-BR"/>
          </w:rPr>
          <w:delText>Não foi possível chegar a uma conclusão porque ambos os resultados foram insuficientes ou muito semelhantes para chegar a uma solução.</w:delText>
        </w:r>
      </w:del>
    </w:p>
    <w:p w14:paraId="0C00BEBA" w14:textId="77777777" w:rsidR="00AF767C" w:rsidRDefault="00733BCA">
      <w:pPr>
        <w:spacing w:before="120"/>
        <w:ind w:left="720"/>
        <w:jc w:val="both"/>
        <w:rPr>
          <w:rFonts w:ascii="Times" w:hAnsi="Times" w:cs="Times"/>
          <w:lang w:val="pt-BR"/>
        </w:rPr>
      </w:pPr>
      <w:r>
        <w:rPr>
          <w:rFonts w:ascii="Times" w:hAnsi="Times" w:cs="Times"/>
          <w:b/>
          <w:bCs/>
          <w:lang w:val="pt-BR"/>
        </w:rPr>
        <w:t>Hipótese Alternativa (H1):</w:t>
      </w:r>
      <w:r>
        <w:rPr>
          <w:rFonts w:ascii="Times" w:hAnsi="Times" w:cs="Times"/>
          <w:lang w:val="pt-BR"/>
        </w:rPr>
        <w:t xml:space="preserve"> </w:t>
      </w:r>
      <w:ins w:id="154" w:author="Laura Almeida" w:date="2021-05-26T13:43:00Z">
        <w:r>
          <w:rPr>
            <w:lang w:val="pt-BR"/>
          </w:rPr>
          <w:t xml:space="preserve">O algoritmo classificador SVM apresentou valores para as métricas: acurácia, precisão, recall, F1 score e curva ROC melhor que o </w:t>
        </w:r>
        <w:proofErr w:type="spellStart"/>
        <w:r>
          <w:rPr>
            <w:i/>
            <w:lang w:val="pt-BR"/>
          </w:rPr>
          <w:t>Naive</w:t>
        </w:r>
        <w:proofErr w:type="spellEnd"/>
        <w:r>
          <w:rPr>
            <w:i/>
            <w:lang w:val="pt-BR"/>
          </w:rPr>
          <w:t xml:space="preserve"> </w:t>
        </w:r>
        <w:proofErr w:type="spellStart"/>
        <w:r>
          <w:rPr>
            <w:i/>
            <w:lang w:val="pt-BR"/>
          </w:rPr>
          <w:t>Bayes</w:t>
        </w:r>
        <w:proofErr w:type="spellEnd"/>
        <w:r>
          <w:rPr>
            <w:lang w:val="pt-BR"/>
          </w:rPr>
          <w:t xml:space="preserve"> 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baixos.</w:t>
        </w:r>
      </w:ins>
      <w:del w:id="155" w:author="Laura Almeida" w:date="2021-05-26T13:43:00Z">
        <w:r>
          <w:rPr>
            <w:rFonts w:ascii="Times" w:hAnsi="Times" w:cs="Times"/>
            <w:lang w:val="pt-BR"/>
          </w:rPr>
          <w:delText xml:space="preserve">O algoritmo classificador SVM foi melhor que o </w:delText>
        </w:r>
        <w:r>
          <w:rPr>
            <w:rFonts w:ascii="Times" w:hAnsi="Times" w:cs="Times"/>
            <w:i/>
            <w:lang w:val="pt-BR"/>
          </w:rPr>
          <w:delText>Naive Bayes</w:delText>
        </w:r>
        <w:r>
          <w:rPr>
            <w:rFonts w:ascii="Times" w:hAnsi="Times" w:cs="Times"/>
            <w:lang w:val="pt-BR"/>
          </w:rPr>
          <w:delText xml:space="preserve"> e apresentou bons resultados.</w:delText>
        </w:r>
      </w:del>
    </w:p>
    <w:p w14:paraId="13A1AD81" w14:textId="77777777" w:rsidR="00AF767C" w:rsidRDefault="00733BCA">
      <w:pPr>
        <w:spacing w:before="120"/>
        <w:ind w:left="720"/>
        <w:jc w:val="both"/>
        <w:rPr>
          <w:rFonts w:ascii="Times" w:hAnsi="Times" w:cs="Times"/>
          <w:lang w:val="pt-BR"/>
        </w:rPr>
      </w:pPr>
      <w:r>
        <w:rPr>
          <w:rFonts w:ascii="Times" w:hAnsi="Times" w:cs="Times"/>
          <w:b/>
          <w:bCs/>
          <w:lang w:val="pt-BR"/>
        </w:rPr>
        <w:t>Hipótese Alternativa (H2):</w:t>
      </w:r>
      <w:r>
        <w:rPr>
          <w:rFonts w:ascii="Times" w:hAnsi="Times" w:cs="Times"/>
          <w:lang w:val="pt-BR"/>
        </w:rPr>
        <w:t xml:space="preserve"> </w:t>
      </w:r>
      <w:ins w:id="156" w:author="Laura Almeida" w:date="2021-05-26T13:43:00Z">
        <w:r>
          <w:rPr>
            <w:lang w:val="pt-BR"/>
          </w:rPr>
          <w:t xml:space="preserve">O algoritmo classificador SVM apresentou valores para as métricas: acurácia, precisão, recall, F1 score e curva ROC pior do que </w:t>
        </w:r>
        <w:proofErr w:type="spellStart"/>
        <w:r>
          <w:rPr>
            <w:i/>
            <w:lang w:val="pt-BR"/>
          </w:rPr>
          <w:t>Naive</w:t>
        </w:r>
        <w:proofErr w:type="spellEnd"/>
        <w:r>
          <w:rPr>
            <w:i/>
            <w:lang w:val="pt-BR"/>
          </w:rPr>
          <w:t xml:space="preserve"> </w:t>
        </w:r>
        <w:proofErr w:type="spellStart"/>
        <w:r>
          <w:rPr>
            <w:i/>
            <w:lang w:val="pt-BR"/>
          </w:rPr>
          <w:t>Bayes</w:t>
        </w:r>
        <w:proofErr w:type="spellEnd"/>
        <w:r>
          <w:rPr>
            <w:lang w:val="pt-BR"/>
          </w:rPr>
          <w:t xml:space="preserve"> e</w:t>
        </w:r>
        <w:del w:id="157" w:author="Victor Hugo Kawabata Fuzaro" w:date="2021-05-28T21:32:00Z">
          <w:r w:rsidDel="004D05B7">
            <w:rPr>
              <w:lang w:val="pt-BR"/>
            </w:rPr>
            <w:delText xml:space="preserve"> e</w:delText>
          </w:r>
        </w:del>
        <w:r>
          <w:rPr>
            <w:lang w:val="pt-BR"/>
          </w:rPr>
          <w:t xml:space="preserv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altos.</w:t>
        </w:r>
      </w:ins>
      <w:del w:id="158" w:author="Laura Almeida" w:date="2021-05-26T13:43:00Z">
        <w:r>
          <w:rPr>
            <w:rFonts w:ascii="Times" w:hAnsi="Times" w:cs="Times"/>
            <w:lang w:val="pt-BR"/>
          </w:rPr>
          <w:delText xml:space="preserve">O algoritmo classificador SVM foi pior do que </w:delText>
        </w:r>
        <w:r>
          <w:rPr>
            <w:rFonts w:ascii="Times" w:hAnsi="Times" w:cs="Times"/>
            <w:i/>
            <w:lang w:val="pt-BR"/>
          </w:rPr>
          <w:delText>Naive Bayes</w:delText>
        </w:r>
        <w:r>
          <w:rPr>
            <w:rFonts w:ascii="Times" w:hAnsi="Times" w:cs="Times"/>
            <w:lang w:val="pt-BR"/>
          </w:rPr>
          <w:delText xml:space="preserve"> e apresentou resultados ruins.</w:delText>
        </w:r>
      </w:del>
    </w:p>
    <w:p w14:paraId="3C89EFBA" w14:textId="77777777" w:rsidR="00AF767C" w:rsidRDefault="00733BCA">
      <w:pPr>
        <w:spacing w:before="120"/>
        <w:ind w:firstLine="720"/>
        <w:jc w:val="both"/>
        <w:rPr>
          <w:rFonts w:ascii="Times" w:hAnsi="Times" w:cs="Times"/>
          <w:sz w:val="28"/>
          <w:szCs w:val="28"/>
          <w:lang w:val="pt-BR"/>
        </w:rPr>
      </w:pPr>
      <w:r>
        <w:rPr>
          <w:rFonts w:ascii="Times" w:hAnsi="Times" w:cs="Times"/>
          <w:lang w:val="pt-BR"/>
        </w:rPr>
        <w:t xml:space="preserve">Para coleta de dados, foram utilizados os </w:t>
      </w:r>
      <w:proofErr w:type="spellStart"/>
      <w:r>
        <w:rPr>
          <w:rFonts w:ascii="Times" w:hAnsi="Times" w:cs="Times"/>
          <w:i/>
          <w:lang w:val="pt-BR"/>
        </w:rPr>
        <w:t>datasets</w:t>
      </w:r>
      <w:proofErr w:type="spellEnd"/>
      <w:r>
        <w:rPr>
          <w:rFonts w:ascii="Times" w:hAnsi="Times" w:cs="Times"/>
          <w:lang w:val="pt-BR"/>
        </w:rPr>
        <w:t xml:space="preserve"> que compõem o Fake.Br Corpus [Monteiro et al 2018] com o filtro para notícias de categoria “política”, resultando em um conjunto final de 3.000 notícias.</w:t>
      </w:r>
    </w:p>
    <w:p w14:paraId="12BE7F73" w14:textId="77777777" w:rsidR="00AF767C" w:rsidRDefault="00733BCA">
      <w:pPr>
        <w:pStyle w:val="Corpodetexto"/>
        <w:spacing w:before="120"/>
        <w:ind w:left="454" w:right="454"/>
        <w:jc w:val="center"/>
        <w:rPr>
          <w:rFonts w:ascii="Helvetica" w:hAnsi="Helvetica" w:cs="Times"/>
          <w:b/>
          <w:bCs/>
          <w:sz w:val="20"/>
          <w:szCs w:val="24"/>
          <w:lang w:val="pt-BR"/>
        </w:rPr>
      </w:pPr>
      <w:r>
        <w:rPr>
          <w:rFonts w:ascii="Helvetica" w:hAnsi="Helvetica" w:cs="Times"/>
          <w:b/>
          <w:bCs/>
          <w:sz w:val="20"/>
          <w:szCs w:val="24"/>
          <w:lang w:val="pt-BR"/>
        </w:rPr>
        <w:t>Tabela 1. Conjunto de dados para etapas de treinamento</w:t>
      </w:r>
    </w:p>
    <w:tbl>
      <w:tblPr>
        <w:tblStyle w:val="TableNormal10"/>
        <w:tblW w:w="8618" w:type="dxa"/>
        <w:tblCellMar>
          <w:left w:w="108" w:type="dxa"/>
          <w:right w:w="108" w:type="dxa"/>
        </w:tblCellMar>
        <w:tblLook w:val="01E0" w:firstRow="1" w:lastRow="1" w:firstColumn="1" w:lastColumn="1" w:noHBand="0" w:noVBand="0"/>
        <w:tblPrChange w:id="159" w:author="Victor Hugo Kawabata Fuzaro" w:date="2021-05-28T22:14:00Z">
          <w:tblPr>
            <w:tblStyle w:val="TableNormal10"/>
            <w:tblW w:w="8618" w:type="dxa"/>
            <w:tblCellMar>
              <w:left w:w="108" w:type="dxa"/>
              <w:right w:w="108" w:type="dxa"/>
            </w:tblCellMar>
            <w:tblLook w:val="01E0" w:firstRow="1" w:lastRow="1" w:firstColumn="1" w:lastColumn="1" w:noHBand="0" w:noVBand="0"/>
          </w:tblPr>
        </w:tblPrChange>
      </w:tblPr>
      <w:tblGrid>
        <w:gridCol w:w="2835"/>
        <w:gridCol w:w="1305"/>
        <w:gridCol w:w="3090"/>
        <w:gridCol w:w="1388"/>
        <w:tblGridChange w:id="160">
          <w:tblGrid>
            <w:gridCol w:w="2666"/>
            <w:gridCol w:w="1474"/>
            <w:gridCol w:w="3005"/>
            <w:gridCol w:w="1473"/>
          </w:tblGrid>
        </w:tblGridChange>
      </w:tblGrid>
      <w:tr w:rsidR="00AF767C" w14:paraId="5223D78C" w14:textId="77777777" w:rsidTr="00501377">
        <w:trPr>
          <w:trHeight w:val="231"/>
          <w:trPrChange w:id="161" w:author="Victor Hugo Kawabata Fuzaro" w:date="2021-05-28T22:14:00Z">
            <w:trPr>
              <w:trHeight w:val="231"/>
            </w:trPr>
          </w:trPrChange>
        </w:trPr>
        <w:tc>
          <w:tcPr>
            <w:tcW w:w="2835" w:type="dxa"/>
            <w:tcBorders>
              <w:top w:val="single" w:sz="12" w:space="0" w:color="000000"/>
              <w:bottom w:val="single" w:sz="4" w:space="0" w:color="000000"/>
            </w:tcBorders>
            <w:shd w:val="clear" w:color="auto" w:fill="auto"/>
            <w:tcPrChange w:id="162" w:author="Victor Hugo Kawabata Fuzaro" w:date="2021-05-28T22:14:00Z">
              <w:tcPr>
                <w:tcW w:w="2665" w:type="dxa"/>
                <w:tcBorders>
                  <w:top w:val="single" w:sz="12" w:space="0" w:color="000000"/>
                  <w:bottom w:val="single" w:sz="4" w:space="0" w:color="000000"/>
                </w:tcBorders>
                <w:shd w:val="clear" w:color="auto" w:fill="auto"/>
              </w:tcPr>
            </w:tcPrChange>
          </w:tcPr>
          <w:p w14:paraId="312C2031" w14:textId="587E10C6" w:rsidR="00AF767C" w:rsidRDefault="00733BCA">
            <w:pPr>
              <w:pStyle w:val="TableParagraph"/>
              <w:tabs>
                <w:tab w:val="left" w:pos="4078"/>
              </w:tabs>
              <w:spacing w:line="240" w:lineRule="auto"/>
              <w:ind w:left="0" w:right="-303"/>
              <w:contextualSpacing/>
              <w:rPr>
                <w:rFonts w:ascii="Linux Libertine" w:hAnsi="Linux Libertine" w:cs="Linux Libertine"/>
                <w:sz w:val="20"/>
                <w:szCs w:val="20"/>
                <w:lang w:val="pt-BR"/>
              </w:rPr>
            </w:pPr>
            <w:r>
              <w:rPr>
                <w:rFonts w:ascii="Linux Libertine" w:hAnsi="Linux Libertine" w:cs="Linux Libertine"/>
                <w:sz w:val="20"/>
                <w:szCs w:val="20"/>
                <w:lang w:val="pt-BR"/>
              </w:rPr>
              <w:t>Origem das instâncias (notícias)</w:t>
            </w:r>
          </w:p>
        </w:tc>
        <w:tc>
          <w:tcPr>
            <w:tcW w:w="1305" w:type="dxa"/>
            <w:tcBorders>
              <w:top w:val="single" w:sz="12" w:space="0" w:color="000000"/>
              <w:bottom w:val="single" w:sz="4" w:space="0" w:color="000000"/>
            </w:tcBorders>
            <w:vAlign w:val="center"/>
            <w:tcPrChange w:id="163" w:author="Victor Hugo Kawabata Fuzaro" w:date="2021-05-28T22:14:00Z">
              <w:tcPr>
                <w:tcW w:w="1474" w:type="dxa"/>
                <w:tcBorders>
                  <w:top w:val="single" w:sz="12" w:space="0" w:color="000000"/>
                  <w:bottom w:val="single" w:sz="4" w:space="0" w:color="000000"/>
                </w:tcBorders>
                <w:vAlign w:val="center"/>
              </w:tcPr>
            </w:tcPrChange>
          </w:tcPr>
          <w:p w14:paraId="04DBC13C" w14:textId="77777777" w:rsidR="00AF767C" w:rsidRDefault="00733BCA">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Quantidade</w:t>
            </w:r>
          </w:p>
        </w:tc>
        <w:tc>
          <w:tcPr>
            <w:tcW w:w="3090" w:type="dxa"/>
            <w:tcBorders>
              <w:top w:val="single" w:sz="12" w:space="0" w:color="000000"/>
              <w:bottom w:val="single" w:sz="4" w:space="0" w:color="000000"/>
            </w:tcBorders>
            <w:tcPrChange w:id="164" w:author="Victor Hugo Kawabata Fuzaro" w:date="2021-05-28T22:14:00Z">
              <w:tcPr>
                <w:tcW w:w="3005" w:type="dxa"/>
                <w:tcBorders>
                  <w:top w:val="single" w:sz="12" w:space="0" w:color="000000"/>
                  <w:bottom w:val="single" w:sz="4" w:space="0" w:color="000000"/>
                </w:tcBorders>
              </w:tcPr>
            </w:tcPrChange>
          </w:tcPr>
          <w:p w14:paraId="7D90CE92" w14:textId="77777777" w:rsidR="00AF767C" w:rsidRDefault="00733BCA">
            <w:pPr>
              <w:pStyle w:val="TableParagraph"/>
              <w:tabs>
                <w:tab w:val="left" w:pos="1310"/>
              </w:tabs>
              <w:spacing w:line="240" w:lineRule="auto"/>
              <w:ind w:left="0" w:right="70"/>
              <w:contextualSpacing/>
              <w:rPr>
                <w:rFonts w:ascii="Linux Libertine" w:hAnsi="Linux Libertine" w:cs="Linux Libertine"/>
                <w:sz w:val="20"/>
                <w:szCs w:val="20"/>
                <w:lang w:val="pt-BR"/>
              </w:rPr>
            </w:pPr>
            <w:r>
              <w:rPr>
                <w:rFonts w:ascii="Linux Libertine" w:hAnsi="Linux Libertine" w:cs="Linux Libertine"/>
                <w:sz w:val="20"/>
                <w:szCs w:val="20"/>
                <w:lang w:val="pt-BR"/>
              </w:rPr>
              <w:t>Origem das instâncias (notícias)</w:t>
            </w:r>
          </w:p>
        </w:tc>
        <w:tc>
          <w:tcPr>
            <w:tcW w:w="1388" w:type="dxa"/>
            <w:tcBorders>
              <w:top w:val="single" w:sz="12" w:space="0" w:color="000000"/>
              <w:bottom w:val="single" w:sz="4" w:space="0" w:color="000000"/>
            </w:tcBorders>
            <w:shd w:val="clear" w:color="auto" w:fill="auto"/>
            <w:vAlign w:val="center"/>
            <w:tcPrChange w:id="165" w:author="Victor Hugo Kawabata Fuzaro" w:date="2021-05-28T22:14:00Z">
              <w:tcPr>
                <w:tcW w:w="1473" w:type="dxa"/>
                <w:tcBorders>
                  <w:top w:val="single" w:sz="12" w:space="0" w:color="000000"/>
                  <w:bottom w:val="single" w:sz="4" w:space="0" w:color="000000"/>
                </w:tcBorders>
                <w:shd w:val="clear" w:color="auto" w:fill="auto"/>
                <w:vAlign w:val="center"/>
              </w:tcPr>
            </w:tcPrChange>
          </w:tcPr>
          <w:p w14:paraId="3751A496" w14:textId="77777777" w:rsidR="00AF767C" w:rsidRDefault="00733BCA">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Quantidade</w:t>
            </w:r>
          </w:p>
        </w:tc>
      </w:tr>
      <w:tr w:rsidR="00AF767C" w14:paraId="6C83ECA7" w14:textId="77777777" w:rsidTr="00501377">
        <w:trPr>
          <w:trHeight w:val="210"/>
          <w:trPrChange w:id="166" w:author="Victor Hugo Kawabata Fuzaro" w:date="2021-05-28T22:14:00Z">
            <w:trPr>
              <w:trHeight w:val="210"/>
            </w:trPr>
          </w:trPrChange>
        </w:trPr>
        <w:tc>
          <w:tcPr>
            <w:tcW w:w="2835" w:type="dxa"/>
            <w:tcBorders>
              <w:top w:val="single" w:sz="4" w:space="0" w:color="000000"/>
            </w:tcBorders>
            <w:tcPrChange w:id="167" w:author="Victor Hugo Kawabata Fuzaro" w:date="2021-05-28T22:14:00Z">
              <w:tcPr>
                <w:tcW w:w="2665" w:type="dxa"/>
                <w:tcBorders>
                  <w:top w:val="single" w:sz="4" w:space="0" w:color="000000"/>
                </w:tcBorders>
              </w:tcPr>
            </w:tcPrChange>
          </w:tcPr>
          <w:p w14:paraId="4410F385" w14:textId="77777777" w:rsidR="00AF767C" w:rsidRDefault="00733BCA">
            <w:pPr>
              <w:pStyle w:val="TableParagraph"/>
              <w:spacing w:line="240" w:lineRule="auto"/>
              <w:contextualSpacing/>
              <w:rPr>
                <w:rFonts w:ascii="Linux Libertine" w:hAnsi="Linux Libertine"/>
                <w:sz w:val="18"/>
                <w:szCs w:val="18"/>
                <w:lang w:val="pt-BR"/>
              </w:rPr>
            </w:pPr>
            <w:r>
              <w:rPr>
                <w:rFonts w:ascii="Times New Roman" w:eastAsia="Times New Roman" w:hAnsi="Times New Roman" w:cs="Times New Roman"/>
              </w:rPr>
              <w:fldChar w:fldCharType="begin"/>
            </w:r>
            <w:r>
              <w:instrText xml:space="preserve"> HYPERLINK "http://www.diariodobrasil.org/" \h </w:instrText>
            </w:r>
            <w:r>
              <w:rPr>
                <w:rFonts w:ascii="Times New Roman" w:eastAsia="Times New Roman" w:hAnsi="Times New Roman" w:cs="Times New Roman"/>
              </w:rPr>
              <w:fldChar w:fldCharType="separate"/>
            </w:r>
            <w:r>
              <w:rPr>
                <w:sz w:val="18"/>
                <w:szCs w:val="18"/>
                <w:lang w:val="pt-BR"/>
              </w:rPr>
              <w:t>www.diariodobrasil.org</w:t>
            </w:r>
            <w:r>
              <w:rPr>
                <w:sz w:val="18"/>
                <w:szCs w:val="18"/>
                <w:lang w:val="pt-BR"/>
              </w:rPr>
              <w:fldChar w:fldCharType="end"/>
            </w:r>
          </w:p>
        </w:tc>
        <w:tc>
          <w:tcPr>
            <w:tcW w:w="1305" w:type="dxa"/>
            <w:tcBorders>
              <w:top w:val="single" w:sz="4" w:space="0" w:color="000000"/>
            </w:tcBorders>
            <w:vAlign w:val="center"/>
            <w:tcPrChange w:id="168" w:author="Victor Hugo Kawabata Fuzaro" w:date="2021-05-28T22:14:00Z">
              <w:tcPr>
                <w:tcW w:w="1474" w:type="dxa"/>
                <w:tcBorders>
                  <w:top w:val="single" w:sz="4" w:space="0" w:color="000000"/>
                </w:tcBorders>
                <w:vAlign w:val="center"/>
              </w:tcPr>
            </w:tcPrChange>
          </w:tcPr>
          <w:p w14:paraId="595B111A" w14:textId="77777777" w:rsidR="00AF767C" w:rsidRDefault="00733BC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1880</w:t>
            </w:r>
          </w:p>
        </w:tc>
        <w:tc>
          <w:tcPr>
            <w:tcW w:w="3090" w:type="dxa"/>
            <w:tcBorders>
              <w:top w:val="single" w:sz="4" w:space="0" w:color="000000"/>
            </w:tcBorders>
            <w:tcPrChange w:id="169" w:author="Victor Hugo Kawabata Fuzaro" w:date="2021-05-28T22:14:00Z">
              <w:tcPr>
                <w:tcW w:w="3005" w:type="dxa"/>
                <w:tcBorders>
                  <w:top w:val="single" w:sz="4" w:space="0" w:color="000000"/>
                </w:tcBorders>
              </w:tcPr>
            </w:tcPrChange>
          </w:tcPr>
          <w:p w14:paraId="15ABFFD8" w14:textId="77777777" w:rsidR="00AF767C" w:rsidRDefault="00733BCA">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sustentabilidade.estadao.com.br</w:t>
            </w:r>
          </w:p>
        </w:tc>
        <w:tc>
          <w:tcPr>
            <w:tcW w:w="1388" w:type="dxa"/>
            <w:tcBorders>
              <w:top w:val="single" w:sz="4" w:space="0" w:color="000000"/>
            </w:tcBorders>
            <w:vAlign w:val="center"/>
            <w:tcPrChange w:id="170" w:author="Victor Hugo Kawabata Fuzaro" w:date="2021-05-28T22:14:00Z">
              <w:tcPr>
                <w:tcW w:w="1473" w:type="dxa"/>
                <w:tcBorders>
                  <w:top w:val="single" w:sz="4" w:space="0" w:color="000000"/>
                </w:tcBorders>
                <w:vAlign w:val="center"/>
              </w:tcPr>
            </w:tcPrChange>
          </w:tcPr>
          <w:p w14:paraId="0282BC71" w14:textId="77777777" w:rsidR="00AF767C" w:rsidRDefault="00733BCA">
            <w:pPr>
              <w:pStyle w:val="TableParagraph"/>
              <w:spacing w:line="240" w:lineRule="auto"/>
              <w:ind w:left="0" w:right="103"/>
              <w:contextualSpacing/>
              <w:jc w:val="center"/>
              <w:rPr>
                <w:rFonts w:ascii="Carlito" w:hAnsi="Carlito"/>
                <w:sz w:val="20"/>
                <w:szCs w:val="20"/>
                <w:lang w:val="pt-BR"/>
              </w:rPr>
            </w:pPr>
            <w:r>
              <w:rPr>
                <w:rFonts w:ascii="Linux Libertine" w:hAnsi="Linux Libertine" w:cs="Linux Libertine"/>
                <w:sz w:val="20"/>
                <w:szCs w:val="20"/>
              </w:rPr>
              <w:t>6</w:t>
            </w:r>
          </w:p>
        </w:tc>
      </w:tr>
      <w:tr w:rsidR="00AF767C" w14:paraId="7FF49192" w14:textId="77777777" w:rsidTr="00501377">
        <w:trPr>
          <w:trHeight w:val="238"/>
          <w:trPrChange w:id="171" w:author="Victor Hugo Kawabata Fuzaro" w:date="2021-05-28T22:14:00Z">
            <w:trPr>
              <w:trHeight w:val="238"/>
            </w:trPr>
          </w:trPrChange>
        </w:trPr>
        <w:tc>
          <w:tcPr>
            <w:tcW w:w="2835" w:type="dxa"/>
            <w:tcPrChange w:id="172" w:author="Victor Hugo Kawabata Fuzaro" w:date="2021-05-28T22:14:00Z">
              <w:tcPr>
                <w:tcW w:w="2665" w:type="dxa"/>
              </w:tcPr>
            </w:tcPrChange>
          </w:tcPr>
          <w:p w14:paraId="1C1AA5F4" w14:textId="77777777" w:rsidR="00AF767C" w:rsidRDefault="00733BCA">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g1.globo.com/</w:t>
            </w:r>
          </w:p>
        </w:tc>
        <w:tc>
          <w:tcPr>
            <w:tcW w:w="1305" w:type="dxa"/>
            <w:vAlign w:val="center"/>
            <w:tcPrChange w:id="173" w:author="Victor Hugo Kawabata Fuzaro" w:date="2021-05-28T22:14:00Z">
              <w:tcPr>
                <w:tcW w:w="1474" w:type="dxa"/>
                <w:vAlign w:val="center"/>
              </w:tcPr>
            </w:tcPrChange>
          </w:tcPr>
          <w:p w14:paraId="455D3F9B" w14:textId="77777777" w:rsidR="00AF767C" w:rsidRDefault="00733BC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1260</w:t>
            </w:r>
          </w:p>
        </w:tc>
        <w:tc>
          <w:tcPr>
            <w:tcW w:w="3090" w:type="dxa"/>
            <w:tcPrChange w:id="174" w:author="Victor Hugo Kawabata Fuzaro" w:date="2021-05-28T22:14:00Z">
              <w:tcPr>
                <w:tcW w:w="3005" w:type="dxa"/>
              </w:tcPr>
            </w:tcPrChange>
          </w:tcPr>
          <w:p w14:paraId="255DFF77" w14:textId="77777777" w:rsidR="00AF767C" w:rsidRDefault="00733BCA">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saude.estadao.com.br</w:t>
            </w:r>
          </w:p>
        </w:tc>
        <w:tc>
          <w:tcPr>
            <w:tcW w:w="1388" w:type="dxa"/>
            <w:vAlign w:val="center"/>
            <w:tcPrChange w:id="175" w:author="Victor Hugo Kawabata Fuzaro" w:date="2021-05-28T22:14:00Z">
              <w:tcPr>
                <w:tcW w:w="1473" w:type="dxa"/>
                <w:vAlign w:val="center"/>
              </w:tcPr>
            </w:tcPrChange>
          </w:tcPr>
          <w:p w14:paraId="221E5020" w14:textId="77777777" w:rsidR="00AF767C" w:rsidRDefault="00733BC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5</w:t>
            </w:r>
          </w:p>
        </w:tc>
      </w:tr>
      <w:tr w:rsidR="00AF767C" w14:paraId="22027844" w14:textId="77777777" w:rsidTr="00501377">
        <w:trPr>
          <w:trHeight w:val="123"/>
          <w:trPrChange w:id="176" w:author="Victor Hugo Kawabata Fuzaro" w:date="2021-05-28T22:14:00Z">
            <w:trPr>
              <w:trHeight w:val="123"/>
            </w:trPr>
          </w:trPrChange>
        </w:trPr>
        <w:tc>
          <w:tcPr>
            <w:tcW w:w="2835" w:type="dxa"/>
            <w:tcPrChange w:id="177" w:author="Victor Hugo Kawabata Fuzaro" w:date="2021-05-28T22:14:00Z">
              <w:tcPr>
                <w:tcW w:w="2665" w:type="dxa"/>
              </w:tcPr>
            </w:tcPrChange>
          </w:tcPr>
          <w:p w14:paraId="648185D9" w14:textId="77777777" w:rsidR="00AF767C" w:rsidRDefault="00733BCA">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politica.estadao.com.br</w:t>
            </w:r>
          </w:p>
        </w:tc>
        <w:tc>
          <w:tcPr>
            <w:tcW w:w="1305" w:type="dxa"/>
            <w:vAlign w:val="center"/>
            <w:tcPrChange w:id="178" w:author="Victor Hugo Kawabata Fuzaro" w:date="2021-05-28T22:14:00Z">
              <w:tcPr>
                <w:tcW w:w="1474" w:type="dxa"/>
                <w:vAlign w:val="center"/>
              </w:tcPr>
            </w:tcPrChange>
          </w:tcPr>
          <w:p w14:paraId="57F8C0C1" w14:textId="77777777" w:rsidR="00AF767C" w:rsidRDefault="00733BC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578</w:t>
            </w:r>
          </w:p>
        </w:tc>
        <w:tc>
          <w:tcPr>
            <w:tcW w:w="3090" w:type="dxa"/>
            <w:tcPrChange w:id="179" w:author="Victor Hugo Kawabata Fuzaro" w:date="2021-05-28T22:14:00Z">
              <w:tcPr>
                <w:tcW w:w="3005" w:type="dxa"/>
              </w:tcPr>
            </w:tcPrChange>
          </w:tcPr>
          <w:p w14:paraId="7D078DAB" w14:textId="77777777" w:rsidR="00AF767C" w:rsidRDefault="00733BCA">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link.estadao.com.br</w:t>
            </w:r>
          </w:p>
        </w:tc>
        <w:tc>
          <w:tcPr>
            <w:tcW w:w="1388" w:type="dxa"/>
            <w:vAlign w:val="center"/>
            <w:tcPrChange w:id="180" w:author="Victor Hugo Kawabata Fuzaro" w:date="2021-05-28T22:14:00Z">
              <w:tcPr>
                <w:tcW w:w="1473" w:type="dxa"/>
                <w:vAlign w:val="center"/>
              </w:tcPr>
            </w:tcPrChange>
          </w:tcPr>
          <w:p w14:paraId="25D2C5FE" w14:textId="77777777" w:rsidR="00AF767C" w:rsidRDefault="00733BC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4</w:t>
            </w:r>
          </w:p>
        </w:tc>
      </w:tr>
      <w:tr w:rsidR="00AF767C" w14:paraId="779F0C25" w14:textId="77777777" w:rsidTr="00501377">
        <w:trPr>
          <w:trHeight w:val="147"/>
          <w:trPrChange w:id="181" w:author="Victor Hugo Kawabata Fuzaro" w:date="2021-05-28T22:14:00Z">
            <w:trPr>
              <w:trHeight w:val="147"/>
            </w:trPr>
          </w:trPrChange>
        </w:trPr>
        <w:tc>
          <w:tcPr>
            <w:tcW w:w="2835" w:type="dxa"/>
            <w:tcPrChange w:id="182" w:author="Victor Hugo Kawabata Fuzaro" w:date="2021-05-28T22:14:00Z">
              <w:tcPr>
                <w:tcW w:w="2665" w:type="dxa"/>
              </w:tcPr>
            </w:tcPrChange>
          </w:tcPr>
          <w:p w14:paraId="53CC9E1F" w14:textId="77777777" w:rsidR="00AF767C" w:rsidRDefault="00733BCA">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afolhabrasil.com.br/</w:t>
            </w:r>
            <w:proofErr w:type="gramStart"/>
            <w:r>
              <w:rPr>
                <w:rFonts w:ascii="Linux Libertine" w:hAnsi="Linux Libertine"/>
                <w:sz w:val="18"/>
                <w:szCs w:val="18"/>
                <w:lang w:val="pt-BR"/>
              </w:rPr>
              <w:t>politica</w:t>
            </w:r>
            <w:proofErr w:type="gramEnd"/>
            <w:r>
              <w:rPr>
                <w:rFonts w:ascii="Linux Libertine" w:hAnsi="Linux Libertine"/>
                <w:sz w:val="18"/>
                <w:szCs w:val="18"/>
                <w:lang w:val="pt-BR"/>
              </w:rPr>
              <w:t>/</w:t>
            </w:r>
          </w:p>
        </w:tc>
        <w:tc>
          <w:tcPr>
            <w:tcW w:w="1305" w:type="dxa"/>
            <w:vAlign w:val="center"/>
            <w:tcPrChange w:id="183" w:author="Victor Hugo Kawabata Fuzaro" w:date="2021-05-28T22:14:00Z">
              <w:tcPr>
                <w:tcW w:w="1474" w:type="dxa"/>
                <w:vAlign w:val="center"/>
              </w:tcPr>
            </w:tcPrChange>
          </w:tcPr>
          <w:p w14:paraId="6BDAE7CC" w14:textId="77777777" w:rsidR="00AF767C" w:rsidRDefault="00733BCA">
            <w:pPr>
              <w:pStyle w:val="TableParagraph"/>
              <w:spacing w:line="240" w:lineRule="auto"/>
              <w:ind w:left="0" w:right="103"/>
              <w:contextualSpacing/>
              <w:jc w:val="center"/>
              <w:rPr>
                <w:rFonts w:ascii="Linux Libertine" w:hAnsi="Linux Libertine" w:cs="Linux Libertine"/>
                <w:sz w:val="20"/>
                <w:szCs w:val="20"/>
              </w:rPr>
            </w:pPr>
            <w:r>
              <w:rPr>
                <w:rFonts w:ascii="Linux Libertine" w:hAnsi="Linux Libertine" w:cs="Linux Libertine"/>
                <w:sz w:val="20"/>
                <w:szCs w:val="20"/>
              </w:rPr>
              <w:t>141</w:t>
            </w:r>
          </w:p>
        </w:tc>
        <w:tc>
          <w:tcPr>
            <w:tcW w:w="3090" w:type="dxa"/>
            <w:tcPrChange w:id="184" w:author="Victor Hugo Kawabata Fuzaro" w:date="2021-05-28T22:14:00Z">
              <w:tcPr>
                <w:tcW w:w="3005" w:type="dxa"/>
              </w:tcPr>
            </w:tcPrChange>
          </w:tcPr>
          <w:p w14:paraId="47FB6376" w14:textId="77777777" w:rsidR="00AF767C" w:rsidRDefault="00733BCA">
            <w:pPr>
              <w:pStyle w:val="TableParagraph"/>
              <w:spacing w:line="240" w:lineRule="auto"/>
              <w:ind w:left="0" w:right="103"/>
              <w:contextualSpacing/>
              <w:rPr>
                <w:rFonts w:ascii="Linux Libertine" w:hAnsi="Linux Libertine" w:cs="Linux Libertine"/>
                <w:sz w:val="18"/>
                <w:szCs w:val="18"/>
              </w:rPr>
            </w:pPr>
            <w:r>
              <w:rPr>
                <w:rFonts w:ascii="Linux Libertine" w:hAnsi="Linux Libertine"/>
                <w:sz w:val="18"/>
                <w:szCs w:val="18"/>
                <w:lang w:val="pt-BR"/>
              </w:rPr>
              <w:t>educacao.estadao.com.br</w:t>
            </w:r>
          </w:p>
        </w:tc>
        <w:tc>
          <w:tcPr>
            <w:tcW w:w="1388" w:type="dxa"/>
            <w:vAlign w:val="center"/>
            <w:tcPrChange w:id="185" w:author="Victor Hugo Kawabata Fuzaro" w:date="2021-05-28T22:14:00Z">
              <w:tcPr>
                <w:tcW w:w="1473" w:type="dxa"/>
                <w:vAlign w:val="center"/>
              </w:tcPr>
            </w:tcPrChange>
          </w:tcPr>
          <w:p w14:paraId="12238481" w14:textId="77777777" w:rsidR="00AF767C" w:rsidRDefault="00733BCA">
            <w:pPr>
              <w:pStyle w:val="TableParagraph"/>
              <w:spacing w:line="240" w:lineRule="auto"/>
              <w:ind w:left="0" w:right="103"/>
              <w:contextualSpacing/>
              <w:jc w:val="center"/>
              <w:rPr>
                <w:rFonts w:ascii="Linux Libertine" w:hAnsi="Linux Libertine" w:cs="Linux Libertine"/>
                <w:sz w:val="20"/>
                <w:szCs w:val="20"/>
              </w:rPr>
            </w:pPr>
            <w:r>
              <w:rPr>
                <w:rFonts w:ascii="Linux Libertine" w:hAnsi="Linux Libertine" w:cs="Linux Libertine"/>
                <w:sz w:val="20"/>
                <w:szCs w:val="20"/>
              </w:rPr>
              <w:t>3</w:t>
            </w:r>
          </w:p>
        </w:tc>
      </w:tr>
      <w:tr w:rsidR="00AF767C" w14:paraId="2692EB03" w14:textId="77777777" w:rsidTr="00501377">
        <w:trPr>
          <w:trHeight w:val="183"/>
          <w:trPrChange w:id="186" w:author="Victor Hugo Kawabata Fuzaro" w:date="2021-05-28T22:14:00Z">
            <w:trPr>
              <w:trHeight w:val="183"/>
            </w:trPr>
          </w:trPrChange>
        </w:trPr>
        <w:tc>
          <w:tcPr>
            <w:tcW w:w="2835" w:type="dxa"/>
            <w:tcPrChange w:id="187" w:author="Victor Hugo Kawabata Fuzaro" w:date="2021-05-28T22:14:00Z">
              <w:tcPr>
                <w:tcW w:w="2665" w:type="dxa"/>
              </w:tcPr>
            </w:tcPrChange>
          </w:tcPr>
          <w:p w14:paraId="2BA1EBFE" w14:textId="77777777" w:rsidR="00AF767C" w:rsidRDefault="00733BCA">
            <w:pPr>
              <w:pStyle w:val="TableParagraph"/>
              <w:spacing w:line="240" w:lineRule="auto"/>
              <w:contextualSpacing/>
              <w:rPr>
                <w:rFonts w:ascii="Linux Libertine" w:hAnsi="Linux Libertine"/>
                <w:sz w:val="18"/>
                <w:szCs w:val="18"/>
                <w:lang w:val="pt"/>
              </w:rPr>
            </w:pPr>
            <w:r>
              <w:rPr>
                <w:rFonts w:ascii="Linux Libertine" w:hAnsi="Linux Libertine"/>
                <w:sz w:val="18"/>
                <w:szCs w:val="18"/>
                <w:lang w:val="pt"/>
              </w:rPr>
              <w:t>www1.folha.uol.com.br/</w:t>
            </w:r>
          </w:p>
        </w:tc>
        <w:tc>
          <w:tcPr>
            <w:tcW w:w="1305" w:type="dxa"/>
            <w:vAlign w:val="center"/>
            <w:tcPrChange w:id="188" w:author="Victor Hugo Kawabata Fuzaro" w:date="2021-05-28T22:14:00Z">
              <w:tcPr>
                <w:tcW w:w="1474" w:type="dxa"/>
                <w:vAlign w:val="center"/>
              </w:tcPr>
            </w:tcPrChange>
          </w:tcPr>
          <w:p w14:paraId="7DE72F2F" w14:textId="77777777" w:rsidR="00AF767C" w:rsidRDefault="00733BC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81</w:t>
            </w:r>
          </w:p>
        </w:tc>
        <w:tc>
          <w:tcPr>
            <w:tcW w:w="3090" w:type="dxa"/>
            <w:tcPrChange w:id="189" w:author="Victor Hugo Kawabata Fuzaro" w:date="2021-05-28T22:14:00Z">
              <w:tcPr>
                <w:tcW w:w="3005" w:type="dxa"/>
              </w:tcPr>
            </w:tcPrChange>
          </w:tcPr>
          <w:p w14:paraId="290A1BF5" w14:textId="77777777" w:rsidR="00AF767C" w:rsidRDefault="00733BCA">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estadao.com.br</w:t>
            </w:r>
          </w:p>
        </w:tc>
        <w:tc>
          <w:tcPr>
            <w:tcW w:w="1388" w:type="dxa"/>
            <w:vAlign w:val="center"/>
            <w:tcPrChange w:id="190" w:author="Victor Hugo Kawabata Fuzaro" w:date="2021-05-28T22:14:00Z">
              <w:tcPr>
                <w:tcW w:w="1473" w:type="dxa"/>
                <w:vAlign w:val="center"/>
              </w:tcPr>
            </w:tcPrChange>
          </w:tcPr>
          <w:p w14:paraId="03DF3F7A" w14:textId="77777777" w:rsidR="00AF767C" w:rsidRDefault="00733BC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2</w:t>
            </w:r>
          </w:p>
        </w:tc>
      </w:tr>
      <w:tr w:rsidR="00AF767C" w14:paraId="42B9817C" w14:textId="77777777" w:rsidTr="00501377">
        <w:trPr>
          <w:trHeight w:val="123"/>
          <w:trPrChange w:id="191" w:author="Victor Hugo Kawabata Fuzaro" w:date="2021-05-28T22:14:00Z">
            <w:trPr>
              <w:trHeight w:val="123"/>
            </w:trPr>
          </w:trPrChange>
        </w:trPr>
        <w:tc>
          <w:tcPr>
            <w:tcW w:w="2835" w:type="dxa"/>
            <w:tcPrChange w:id="192" w:author="Victor Hugo Kawabata Fuzaro" w:date="2021-05-28T22:14:00Z">
              <w:tcPr>
                <w:tcW w:w="2665" w:type="dxa"/>
              </w:tcPr>
            </w:tcPrChange>
          </w:tcPr>
          <w:p w14:paraId="6D4E94B3" w14:textId="77777777" w:rsidR="00AF767C" w:rsidRDefault="00733BCA">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www.thejornalbrasil.com.br</w:t>
            </w:r>
          </w:p>
        </w:tc>
        <w:tc>
          <w:tcPr>
            <w:tcW w:w="1305" w:type="dxa"/>
            <w:vAlign w:val="center"/>
            <w:tcPrChange w:id="193" w:author="Victor Hugo Kawabata Fuzaro" w:date="2021-05-28T22:14:00Z">
              <w:tcPr>
                <w:tcW w:w="1474" w:type="dxa"/>
                <w:vAlign w:val="center"/>
              </w:tcPr>
            </w:tcPrChange>
          </w:tcPr>
          <w:p w14:paraId="7AAB8338" w14:textId="77777777" w:rsidR="00AF767C" w:rsidRDefault="00733BC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54</w:t>
            </w:r>
          </w:p>
        </w:tc>
        <w:tc>
          <w:tcPr>
            <w:tcW w:w="3090" w:type="dxa"/>
            <w:tcPrChange w:id="194" w:author="Victor Hugo Kawabata Fuzaro" w:date="2021-05-28T22:14:00Z">
              <w:tcPr>
                <w:tcW w:w="3005" w:type="dxa"/>
              </w:tcPr>
            </w:tcPrChange>
          </w:tcPr>
          <w:p w14:paraId="20D606A3" w14:textId="77777777" w:rsidR="00AF767C" w:rsidRDefault="00733BCA">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viagem.estadao.com.br</w:t>
            </w:r>
          </w:p>
        </w:tc>
        <w:tc>
          <w:tcPr>
            <w:tcW w:w="1388" w:type="dxa"/>
            <w:vAlign w:val="center"/>
            <w:tcPrChange w:id="195" w:author="Victor Hugo Kawabata Fuzaro" w:date="2021-05-28T22:14:00Z">
              <w:tcPr>
                <w:tcW w:w="1473" w:type="dxa"/>
                <w:vAlign w:val="center"/>
              </w:tcPr>
            </w:tcPrChange>
          </w:tcPr>
          <w:p w14:paraId="4DC96877" w14:textId="77777777" w:rsidR="00AF767C" w:rsidRDefault="00733BC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2</w:t>
            </w:r>
          </w:p>
        </w:tc>
      </w:tr>
      <w:tr w:rsidR="00AF767C" w14:paraId="2642BCAA" w14:textId="77777777" w:rsidTr="00501377">
        <w:trPr>
          <w:trHeight w:val="80"/>
          <w:trPrChange w:id="196" w:author="Victor Hugo Kawabata Fuzaro" w:date="2021-05-28T22:14:00Z">
            <w:trPr>
              <w:trHeight w:val="80"/>
            </w:trPr>
          </w:trPrChange>
        </w:trPr>
        <w:tc>
          <w:tcPr>
            <w:tcW w:w="2835" w:type="dxa"/>
            <w:tcPrChange w:id="197" w:author="Victor Hugo Kawabata Fuzaro" w:date="2021-05-28T22:14:00Z">
              <w:tcPr>
                <w:tcW w:w="2665" w:type="dxa"/>
              </w:tcPr>
            </w:tcPrChange>
          </w:tcPr>
          <w:p w14:paraId="61A94D3C" w14:textId="77777777" w:rsidR="00AF767C" w:rsidRDefault="00733BCA">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cultura.estadao.com.br</w:t>
            </w:r>
          </w:p>
        </w:tc>
        <w:tc>
          <w:tcPr>
            <w:tcW w:w="1305" w:type="dxa"/>
            <w:vAlign w:val="center"/>
            <w:tcPrChange w:id="198" w:author="Victor Hugo Kawabata Fuzaro" w:date="2021-05-28T22:14:00Z">
              <w:tcPr>
                <w:tcW w:w="1474" w:type="dxa"/>
                <w:vAlign w:val="center"/>
              </w:tcPr>
            </w:tcPrChange>
          </w:tcPr>
          <w:p w14:paraId="3704D2CF" w14:textId="77777777" w:rsidR="00AF767C" w:rsidRDefault="00733BC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37</w:t>
            </w:r>
          </w:p>
        </w:tc>
        <w:tc>
          <w:tcPr>
            <w:tcW w:w="3090" w:type="dxa"/>
            <w:tcPrChange w:id="199" w:author="Victor Hugo Kawabata Fuzaro" w:date="2021-05-28T22:14:00Z">
              <w:tcPr>
                <w:tcW w:w="3005" w:type="dxa"/>
              </w:tcPr>
            </w:tcPrChange>
          </w:tcPr>
          <w:p w14:paraId="4F182B23" w14:textId="77777777" w:rsidR="00AF767C" w:rsidRDefault="00733BCA">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territorioeldorado.limao.com.br</w:t>
            </w:r>
          </w:p>
        </w:tc>
        <w:tc>
          <w:tcPr>
            <w:tcW w:w="1388" w:type="dxa"/>
            <w:vAlign w:val="center"/>
            <w:tcPrChange w:id="200" w:author="Victor Hugo Kawabata Fuzaro" w:date="2021-05-28T22:14:00Z">
              <w:tcPr>
                <w:tcW w:w="1473" w:type="dxa"/>
                <w:vAlign w:val="center"/>
              </w:tcPr>
            </w:tcPrChange>
          </w:tcPr>
          <w:p w14:paraId="6D3BB2AE" w14:textId="77777777" w:rsidR="00AF767C" w:rsidRDefault="00733BC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2</w:t>
            </w:r>
          </w:p>
        </w:tc>
      </w:tr>
      <w:tr w:rsidR="00AF767C" w14:paraId="26ED6272" w14:textId="77777777" w:rsidTr="00501377">
        <w:trPr>
          <w:trHeight w:val="195"/>
          <w:trPrChange w:id="201" w:author="Victor Hugo Kawabata Fuzaro" w:date="2021-05-28T22:14:00Z">
            <w:trPr>
              <w:trHeight w:val="195"/>
            </w:trPr>
          </w:trPrChange>
        </w:trPr>
        <w:tc>
          <w:tcPr>
            <w:tcW w:w="2835" w:type="dxa"/>
            <w:tcPrChange w:id="202" w:author="Victor Hugo Kawabata Fuzaro" w:date="2021-05-28T22:14:00Z">
              <w:tcPr>
                <w:tcW w:w="2665" w:type="dxa"/>
              </w:tcPr>
            </w:tcPrChange>
          </w:tcPr>
          <w:p w14:paraId="694C9E8C" w14:textId="77777777" w:rsidR="00AF767C" w:rsidRDefault="00733BCA">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internacional.estadao.com.br</w:t>
            </w:r>
          </w:p>
        </w:tc>
        <w:tc>
          <w:tcPr>
            <w:tcW w:w="1305" w:type="dxa"/>
            <w:vAlign w:val="center"/>
            <w:tcPrChange w:id="203" w:author="Victor Hugo Kawabata Fuzaro" w:date="2021-05-28T22:14:00Z">
              <w:tcPr>
                <w:tcW w:w="1474" w:type="dxa"/>
                <w:vAlign w:val="center"/>
              </w:tcPr>
            </w:tcPrChange>
          </w:tcPr>
          <w:p w14:paraId="3B6B4411" w14:textId="77777777" w:rsidR="00AF767C" w:rsidRDefault="00733BCA">
            <w:pPr>
              <w:pStyle w:val="TableParagraph"/>
              <w:spacing w:line="240" w:lineRule="auto"/>
              <w:ind w:left="0" w:right="102"/>
              <w:contextualSpacing/>
              <w:jc w:val="center"/>
              <w:rPr>
                <w:rFonts w:ascii="Linux Libertine" w:hAnsi="Linux Libertine" w:cs="Linux Libertine"/>
                <w:sz w:val="20"/>
                <w:szCs w:val="20"/>
              </w:rPr>
            </w:pPr>
            <w:r>
              <w:rPr>
                <w:rFonts w:ascii="Linux Libertine" w:hAnsi="Linux Libertine" w:cs="Linux Libertine"/>
                <w:sz w:val="20"/>
                <w:szCs w:val="20"/>
              </w:rPr>
              <w:t>33</w:t>
            </w:r>
          </w:p>
        </w:tc>
        <w:tc>
          <w:tcPr>
            <w:tcW w:w="3090" w:type="dxa"/>
            <w:tcPrChange w:id="204" w:author="Victor Hugo Kawabata Fuzaro" w:date="2021-05-28T22:14:00Z">
              <w:tcPr>
                <w:tcW w:w="3005" w:type="dxa"/>
              </w:tcPr>
            </w:tcPrChange>
          </w:tcPr>
          <w:p w14:paraId="1D1F0689" w14:textId="77777777" w:rsidR="00AF767C" w:rsidRDefault="00733BCA">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ciencia.estadao.com.br/blogs</w:t>
            </w:r>
          </w:p>
        </w:tc>
        <w:tc>
          <w:tcPr>
            <w:tcW w:w="1388" w:type="dxa"/>
            <w:vAlign w:val="center"/>
            <w:tcPrChange w:id="205" w:author="Victor Hugo Kawabata Fuzaro" w:date="2021-05-28T22:14:00Z">
              <w:tcPr>
                <w:tcW w:w="1473" w:type="dxa"/>
                <w:vAlign w:val="center"/>
              </w:tcPr>
            </w:tcPrChange>
          </w:tcPr>
          <w:p w14:paraId="4A4A7EC0" w14:textId="77777777" w:rsidR="00AF767C" w:rsidRDefault="00733BCA">
            <w:pPr>
              <w:pStyle w:val="TableParagraph"/>
              <w:spacing w:line="240" w:lineRule="auto"/>
              <w:ind w:left="0" w:right="102"/>
              <w:contextualSpacing/>
              <w:jc w:val="center"/>
              <w:rPr>
                <w:rFonts w:ascii="Linux Libertine" w:hAnsi="Linux Libertine" w:cs="Linux Libertine"/>
                <w:sz w:val="20"/>
                <w:szCs w:val="20"/>
              </w:rPr>
            </w:pPr>
            <w:r>
              <w:rPr>
                <w:rFonts w:ascii="Linux Libertine" w:hAnsi="Linux Libertine" w:cs="Linux Libertine"/>
                <w:sz w:val="20"/>
                <w:szCs w:val="20"/>
              </w:rPr>
              <w:t>1</w:t>
            </w:r>
          </w:p>
        </w:tc>
      </w:tr>
      <w:tr w:rsidR="00AF767C" w14:paraId="2EDF559E" w14:textId="77777777" w:rsidTr="00501377">
        <w:trPr>
          <w:trHeight w:val="133"/>
          <w:trPrChange w:id="206" w:author="Victor Hugo Kawabata Fuzaro" w:date="2021-05-28T22:14:00Z">
            <w:trPr>
              <w:trHeight w:val="133"/>
            </w:trPr>
          </w:trPrChange>
        </w:trPr>
        <w:tc>
          <w:tcPr>
            <w:tcW w:w="2835" w:type="dxa"/>
            <w:tcPrChange w:id="207" w:author="Victor Hugo Kawabata Fuzaro" w:date="2021-05-28T22:14:00Z">
              <w:tcPr>
                <w:tcW w:w="2665" w:type="dxa"/>
              </w:tcPr>
            </w:tcPrChange>
          </w:tcPr>
          <w:p w14:paraId="7BE668F5" w14:textId="77777777" w:rsidR="00AF767C" w:rsidRDefault="00733BCA">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economia.estadao.com.br</w:t>
            </w:r>
          </w:p>
        </w:tc>
        <w:tc>
          <w:tcPr>
            <w:tcW w:w="1305" w:type="dxa"/>
            <w:vAlign w:val="center"/>
            <w:tcPrChange w:id="208" w:author="Victor Hugo Kawabata Fuzaro" w:date="2021-05-28T22:14:00Z">
              <w:tcPr>
                <w:tcW w:w="1474" w:type="dxa"/>
                <w:vAlign w:val="center"/>
              </w:tcPr>
            </w:tcPrChange>
          </w:tcPr>
          <w:p w14:paraId="51556C06" w14:textId="77777777" w:rsidR="00AF767C" w:rsidRDefault="00733BC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31</w:t>
            </w:r>
          </w:p>
        </w:tc>
        <w:tc>
          <w:tcPr>
            <w:tcW w:w="3090" w:type="dxa"/>
            <w:tcPrChange w:id="209" w:author="Victor Hugo Kawabata Fuzaro" w:date="2021-05-28T22:14:00Z">
              <w:tcPr>
                <w:tcW w:w="3005" w:type="dxa"/>
              </w:tcPr>
            </w:tcPrChange>
          </w:tcPr>
          <w:p w14:paraId="551E071B" w14:textId="77777777" w:rsidR="00AF767C" w:rsidRDefault="00733BCA">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topfivetv.com</w:t>
            </w:r>
          </w:p>
        </w:tc>
        <w:tc>
          <w:tcPr>
            <w:tcW w:w="1388" w:type="dxa"/>
            <w:vAlign w:val="center"/>
            <w:tcPrChange w:id="210" w:author="Victor Hugo Kawabata Fuzaro" w:date="2021-05-28T22:14:00Z">
              <w:tcPr>
                <w:tcW w:w="1473" w:type="dxa"/>
                <w:vAlign w:val="center"/>
              </w:tcPr>
            </w:tcPrChange>
          </w:tcPr>
          <w:p w14:paraId="7C038A58" w14:textId="77777777" w:rsidR="00AF767C" w:rsidRDefault="00733BC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AF767C" w14:paraId="515F14AD" w14:textId="77777777" w:rsidTr="00501377">
        <w:trPr>
          <w:trHeight w:val="140"/>
          <w:trPrChange w:id="211" w:author="Victor Hugo Kawabata Fuzaro" w:date="2021-05-28T22:14:00Z">
            <w:trPr>
              <w:trHeight w:val="140"/>
            </w:trPr>
          </w:trPrChange>
        </w:trPr>
        <w:tc>
          <w:tcPr>
            <w:tcW w:w="2835" w:type="dxa"/>
            <w:tcPrChange w:id="212" w:author="Victor Hugo Kawabata Fuzaro" w:date="2021-05-28T22:14:00Z">
              <w:tcPr>
                <w:tcW w:w="2665" w:type="dxa"/>
              </w:tcPr>
            </w:tcPrChange>
          </w:tcPr>
          <w:p w14:paraId="48E46DC8" w14:textId="77777777" w:rsidR="00AF767C" w:rsidRDefault="00733BCA">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brasil.estadao.com.br</w:t>
            </w:r>
          </w:p>
        </w:tc>
        <w:tc>
          <w:tcPr>
            <w:tcW w:w="1305" w:type="dxa"/>
            <w:vAlign w:val="center"/>
            <w:tcPrChange w:id="213" w:author="Victor Hugo Kawabata Fuzaro" w:date="2021-05-28T22:14:00Z">
              <w:tcPr>
                <w:tcW w:w="1474" w:type="dxa"/>
                <w:vAlign w:val="center"/>
              </w:tcPr>
            </w:tcPrChange>
          </w:tcPr>
          <w:p w14:paraId="7E547442" w14:textId="77777777" w:rsidR="00AF767C" w:rsidRDefault="00733BC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19</w:t>
            </w:r>
          </w:p>
        </w:tc>
        <w:tc>
          <w:tcPr>
            <w:tcW w:w="3090" w:type="dxa"/>
            <w:tcPrChange w:id="214" w:author="Victor Hugo Kawabata Fuzaro" w:date="2021-05-28T22:14:00Z">
              <w:tcPr>
                <w:tcW w:w="3005" w:type="dxa"/>
              </w:tcPr>
            </w:tcPrChange>
          </w:tcPr>
          <w:p w14:paraId="08FD09AE" w14:textId="77777777" w:rsidR="00AF767C" w:rsidRDefault="00733BCA">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emais.estadao.com.br</w:t>
            </w:r>
          </w:p>
        </w:tc>
        <w:tc>
          <w:tcPr>
            <w:tcW w:w="1388" w:type="dxa"/>
            <w:vAlign w:val="center"/>
            <w:tcPrChange w:id="215" w:author="Victor Hugo Kawabata Fuzaro" w:date="2021-05-28T22:14:00Z">
              <w:tcPr>
                <w:tcW w:w="1473" w:type="dxa"/>
                <w:vAlign w:val="center"/>
              </w:tcPr>
            </w:tcPrChange>
          </w:tcPr>
          <w:p w14:paraId="6E691BDE" w14:textId="77777777" w:rsidR="00AF767C" w:rsidRDefault="00733BC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AF767C" w14:paraId="06C7FC8A" w14:textId="77777777" w:rsidTr="00501377">
        <w:trPr>
          <w:trHeight w:val="207"/>
          <w:trPrChange w:id="216" w:author="Victor Hugo Kawabata Fuzaro" w:date="2021-05-28T22:14:00Z">
            <w:trPr>
              <w:trHeight w:val="207"/>
            </w:trPr>
          </w:trPrChange>
        </w:trPr>
        <w:tc>
          <w:tcPr>
            <w:tcW w:w="2835" w:type="dxa"/>
            <w:tcPrChange w:id="217" w:author="Victor Hugo Kawabata Fuzaro" w:date="2021-05-28T22:14:00Z">
              <w:tcPr>
                <w:tcW w:w="2665" w:type="dxa"/>
              </w:tcPr>
            </w:tcPrChange>
          </w:tcPr>
          <w:p w14:paraId="47A90298" w14:textId="77777777" w:rsidR="00AF767C" w:rsidRDefault="00733BCA">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ceticismopolitico.com</w:t>
            </w:r>
          </w:p>
        </w:tc>
        <w:tc>
          <w:tcPr>
            <w:tcW w:w="1305" w:type="dxa"/>
            <w:vAlign w:val="center"/>
            <w:tcPrChange w:id="218" w:author="Victor Hugo Kawabata Fuzaro" w:date="2021-05-28T22:14:00Z">
              <w:tcPr>
                <w:tcW w:w="1474" w:type="dxa"/>
                <w:vAlign w:val="center"/>
              </w:tcPr>
            </w:tcPrChange>
          </w:tcPr>
          <w:p w14:paraId="39D56194" w14:textId="77777777" w:rsidR="00AF767C" w:rsidRDefault="00733BC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14</w:t>
            </w:r>
          </w:p>
        </w:tc>
        <w:tc>
          <w:tcPr>
            <w:tcW w:w="3090" w:type="dxa"/>
            <w:tcPrChange w:id="219" w:author="Victor Hugo Kawabata Fuzaro" w:date="2021-05-28T22:14:00Z">
              <w:tcPr>
                <w:tcW w:w="3005" w:type="dxa"/>
              </w:tcPr>
            </w:tcPrChange>
          </w:tcPr>
          <w:p w14:paraId="4A0D34DF" w14:textId="77777777" w:rsidR="00AF767C" w:rsidRDefault="00733BCA">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acervo.estadao.com.br</w:t>
            </w:r>
          </w:p>
        </w:tc>
        <w:tc>
          <w:tcPr>
            <w:tcW w:w="1388" w:type="dxa"/>
            <w:vAlign w:val="center"/>
            <w:tcPrChange w:id="220" w:author="Victor Hugo Kawabata Fuzaro" w:date="2021-05-28T22:14:00Z">
              <w:tcPr>
                <w:tcW w:w="1473" w:type="dxa"/>
                <w:vAlign w:val="center"/>
              </w:tcPr>
            </w:tcPrChange>
          </w:tcPr>
          <w:p w14:paraId="77B21B23" w14:textId="77777777" w:rsidR="00AF767C" w:rsidRDefault="00733BC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AF767C" w14:paraId="1977A0A4" w14:textId="77777777" w:rsidTr="00501377">
        <w:trPr>
          <w:trHeight w:val="167"/>
          <w:trPrChange w:id="221" w:author="Victor Hugo Kawabata Fuzaro" w:date="2021-05-28T22:14:00Z">
            <w:trPr>
              <w:trHeight w:val="167"/>
            </w:trPr>
          </w:trPrChange>
        </w:trPr>
        <w:tc>
          <w:tcPr>
            <w:tcW w:w="2835" w:type="dxa"/>
            <w:tcPrChange w:id="222" w:author="Victor Hugo Kawabata Fuzaro" w:date="2021-05-28T22:14:00Z">
              <w:tcPr>
                <w:tcW w:w="2665" w:type="dxa"/>
              </w:tcPr>
            </w:tcPrChange>
          </w:tcPr>
          <w:p w14:paraId="412FE01F" w14:textId="77777777" w:rsidR="00AF767C" w:rsidRDefault="00733BCA">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esportes.estadao.com.br/</w:t>
            </w:r>
          </w:p>
        </w:tc>
        <w:tc>
          <w:tcPr>
            <w:tcW w:w="1305" w:type="dxa"/>
            <w:vAlign w:val="center"/>
            <w:tcPrChange w:id="223" w:author="Victor Hugo Kawabata Fuzaro" w:date="2021-05-28T22:14:00Z">
              <w:tcPr>
                <w:tcW w:w="1474" w:type="dxa"/>
                <w:vAlign w:val="center"/>
              </w:tcPr>
            </w:tcPrChange>
          </w:tcPr>
          <w:p w14:paraId="64B5E29F" w14:textId="77777777" w:rsidR="00AF767C" w:rsidRDefault="00733BC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11</w:t>
            </w:r>
          </w:p>
        </w:tc>
        <w:tc>
          <w:tcPr>
            <w:tcW w:w="3090" w:type="dxa"/>
            <w:tcPrChange w:id="224" w:author="Victor Hugo Kawabata Fuzaro" w:date="2021-05-28T22:14:00Z">
              <w:tcPr>
                <w:tcW w:w="3005" w:type="dxa"/>
              </w:tcPr>
            </w:tcPrChange>
          </w:tcPr>
          <w:p w14:paraId="30C3D40A" w14:textId="77777777" w:rsidR="00AF767C" w:rsidRDefault="00733BCA">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datafolha.folha.uol.com.br</w:t>
            </w:r>
          </w:p>
        </w:tc>
        <w:tc>
          <w:tcPr>
            <w:tcW w:w="1388" w:type="dxa"/>
            <w:vAlign w:val="center"/>
            <w:tcPrChange w:id="225" w:author="Victor Hugo Kawabata Fuzaro" w:date="2021-05-28T22:14:00Z">
              <w:tcPr>
                <w:tcW w:w="1473" w:type="dxa"/>
                <w:vAlign w:val="center"/>
              </w:tcPr>
            </w:tcPrChange>
          </w:tcPr>
          <w:p w14:paraId="63AA5B26" w14:textId="77777777" w:rsidR="00AF767C" w:rsidRDefault="00733BC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AF767C" w14:paraId="67C23446" w14:textId="77777777" w:rsidTr="00501377">
        <w:trPr>
          <w:trHeight w:val="223"/>
          <w:trPrChange w:id="226" w:author="Victor Hugo Kawabata Fuzaro" w:date="2021-05-28T22:14:00Z">
            <w:trPr>
              <w:trHeight w:val="223"/>
            </w:trPr>
          </w:trPrChange>
        </w:trPr>
        <w:tc>
          <w:tcPr>
            <w:tcW w:w="2835" w:type="dxa"/>
            <w:tcBorders>
              <w:bottom w:val="single" w:sz="12" w:space="0" w:color="000000"/>
            </w:tcBorders>
            <w:tcPrChange w:id="227" w:author="Victor Hugo Kawabata Fuzaro" w:date="2021-05-28T22:14:00Z">
              <w:tcPr>
                <w:tcW w:w="2665" w:type="dxa"/>
                <w:tcBorders>
                  <w:bottom w:val="single" w:sz="12" w:space="0" w:color="000000"/>
                </w:tcBorders>
              </w:tcPr>
            </w:tcPrChange>
          </w:tcPr>
          <w:p w14:paraId="1D5A7345" w14:textId="77777777" w:rsidR="00AF767C" w:rsidRDefault="00733BCA">
            <w:pPr>
              <w:pStyle w:val="TableParagraph"/>
              <w:spacing w:line="240" w:lineRule="auto"/>
              <w:contextualSpacing/>
              <w:rPr>
                <w:rFonts w:ascii="Linux Libertine" w:hAnsi="Linux Libertine"/>
                <w:sz w:val="20"/>
                <w:szCs w:val="20"/>
                <w:lang w:val="pt-BR"/>
              </w:rPr>
            </w:pPr>
            <w:r>
              <w:rPr>
                <w:rFonts w:ascii="Linux Libertine" w:hAnsi="Linux Libertine"/>
                <w:sz w:val="18"/>
                <w:szCs w:val="18"/>
                <w:lang w:val="pt-BR"/>
              </w:rPr>
              <w:t>alias.estadao.com.br</w:t>
            </w:r>
          </w:p>
        </w:tc>
        <w:tc>
          <w:tcPr>
            <w:tcW w:w="1305" w:type="dxa"/>
            <w:tcBorders>
              <w:bottom w:val="single" w:sz="12" w:space="0" w:color="000000"/>
            </w:tcBorders>
            <w:vAlign w:val="center"/>
            <w:tcPrChange w:id="228" w:author="Victor Hugo Kawabata Fuzaro" w:date="2021-05-28T22:14:00Z">
              <w:tcPr>
                <w:tcW w:w="1474" w:type="dxa"/>
                <w:tcBorders>
                  <w:bottom w:val="single" w:sz="12" w:space="0" w:color="000000"/>
                </w:tcBorders>
                <w:vAlign w:val="center"/>
              </w:tcPr>
            </w:tcPrChange>
          </w:tcPr>
          <w:p w14:paraId="3204E0AE" w14:textId="77777777" w:rsidR="00AF767C" w:rsidRDefault="00733BC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7</w:t>
            </w:r>
          </w:p>
        </w:tc>
        <w:tc>
          <w:tcPr>
            <w:tcW w:w="3090" w:type="dxa"/>
            <w:tcBorders>
              <w:bottom w:val="single" w:sz="12" w:space="0" w:color="000000"/>
            </w:tcBorders>
            <w:tcPrChange w:id="229" w:author="Victor Hugo Kawabata Fuzaro" w:date="2021-05-28T22:14:00Z">
              <w:tcPr>
                <w:tcW w:w="3005" w:type="dxa"/>
                <w:tcBorders>
                  <w:bottom w:val="single" w:sz="12" w:space="0" w:color="000000"/>
                </w:tcBorders>
              </w:tcPr>
            </w:tcPrChange>
          </w:tcPr>
          <w:p w14:paraId="002C390C" w14:textId="77777777" w:rsidR="00AF767C" w:rsidRDefault="00AF767C">
            <w:pPr>
              <w:pStyle w:val="TableParagraph"/>
              <w:spacing w:line="240" w:lineRule="auto"/>
              <w:ind w:left="0" w:right="103"/>
              <w:contextualSpacing/>
              <w:rPr>
                <w:rFonts w:ascii="Linux Libertine" w:hAnsi="Linux Libertine" w:cs="Linux Libertine"/>
                <w:sz w:val="20"/>
                <w:szCs w:val="20"/>
                <w:lang w:val="pt-BR"/>
              </w:rPr>
            </w:pPr>
          </w:p>
        </w:tc>
        <w:tc>
          <w:tcPr>
            <w:tcW w:w="1388" w:type="dxa"/>
            <w:tcBorders>
              <w:bottom w:val="single" w:sz="12" w:space="0" w:color="000000"/>
            </w:tcBorders>
            <w:vAlign w:val="center"/>
            <w:tcPrChange w:id="230" w:author="Victor Hugo Kawabata Fuzaro" w:date="2021-05-28T22:14:00Z">
              <w:tcPr>
                <w:tcW w:w="1473" w:type="dxa"/>
                <w:tcBorders>
                  <w:bottom w:val="single" w:sz="12" w:space="0" w:color="000000"/>
                </w:tcBorders>
                <w:vAlign w:val="center"/>
              </w:tcPr>
            </w:tcPrChange>
          </w:tcPr>
          <w:p w14:paraId="3B953FED" w14:textId="77777777" w:rsidR="00AF767C" w:rsidRDefault="00AF767C">
            <w:pPr>
              <w:pStyle w:val="TableParagraph"/>
              <w:spacing w:line="240" w:lineRule="auto"/>
              <w:ind w:left="0" w:right="103"/>
              <w:contextualSpacing/>
              <w:jc w:val="center"/>
              <w:rPr>
                <w:rFonts w:ascii="Linux Libertine" w:hAnsi="Linux Libertine" w:cs="Linux Libertine"/>
                <w:sz w:val="20"/>
                <w:szCs w:val="20"/>
              </w:rPr>
            </w:pPr>
          </w:p>
        </w:tc>
      </w:tr>
    </w:tbl>
    <w:p w14:paraId="205C4D1B" w14:textId="7893948C" w:rsidR="00AF767C" w:rsidRDefault="00733BCA">
      <w:pPr>
        <w:spacing w:before="120"/>
        <w:ind w:firstLine="720"/>
        <w:jc w:val="both"/>
        <w:rPr>
          <w:rFonts w:ascii="Times" w:hAnsi="Times" w:cs="Times"/>
          <w:lang w:val="pt-BR"/>
        </w:rPr>
      </w:pPr>
      <w:r>
        <w:rPr>
          <w:rFonts w:ascii="Times" w:hAnsi="Times" w:cs="Times"/>
          <w:lang w:val="pt-BR"/>
        </w:rPr>
        <w:t>Os dados passaram</w:t>
      </w:r>
      <w:del w:id="231" w:author="Unknown Author" w:date="2021-05-26T15:37:00Z">
        <w:r>
          <w:rPr>
            <w:rFonts w:ascii="Times" w:hAnsi="Times" w:cs="Times"/>
            <w:lang w:val="pt-BR"/>
          </w:rPr>
          <w:delText xml:space="preserve"> por etapas</w:delText>
        </w:r>
      </w:del>
      <w:r>
        <w:rPr>
          <w:rFonts w:ascii="Times" w:hAnsi="Times" w:cs="Times"/>
          <w:lang w:val="pt-BR"/>
        </w:rPr>
        <w:t xml:space="preserve"> por um conjunto de etapas</w:t>
      </w:r>
      <w:ins w:id="232" w:author="Victor Hugo Kawabata Fuzaro" w:date="2021-05-28T22:35:00Z">
        <w:r w:rsidR="00101C99">
          <w:rPr>
            <w:rFonts w:ascii="Times" w:hAnsi="Times" w:cs="Times"/>
            <w:lang w:val="pt-BR"/>
          </w:rPr>
          <w:t xml:space="preserve"> de</w:t>
        </w:r>
      </w:ins>
      <w:ins w:id="233" w:author="Unknown Author" w:date="2021-05-26T16:35:00Z">
        <w:del w:id="234" w:author="Victor Hugo Kawabata Fuzaro" w:date="2021-05-28T22:35:00Z">
          <w:r w:rsidDel="00101C99">
            <w:rPr>
              <w:rFonts w:ascii="Times" w:hAnsi="Times" w:cs="Times"/>
              <w:lang w:val="pt-BR"/>
            </w:rPr>
            <w:delText>:</w:delText>
          </w:r>
        </w:del>
      </w:ins>
      <w:del w:id="235" w:author="Unknown Author" w:date="2021-05-26T16:35:00Z">
        <w:r>
          <w:rPr>
            <w:rFonts w:ascii="Times" w:hAnsi="Times" w:cs="Times"/>
            <w:lang w:val="pt-BR"/>
          </w:rPr>
          <w:delText xml:space="preserve"> de</w:delText>
        </w:r>
      </w:del>
      <w:r>
        <w:rPr>
          <w:rFonts w:ascii="Times" w:hAnsi="Times" w:cs="Times"/>
          <w:lang w:val="pt-BR"/>
        </w:rPr>
        <w:t xml:space="preserve"> pré-processamento (ver Figura 2), vetorização, treinamento nos algoritmos de classificação SVM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i/>
          <w:lang w:val="pt-BR"/>
        </w:rPr>
        <w:t xml:space="preserve"> </w:t>
      </w:r>
      <w:r>
        <w:rPr>
          <w:rFonts w:ascii="Times" w:hAnsi="Times" w:cs="Times"/>
          <w:iCs/>
          <w:lang w:val="pt-BR"/>
        </w:rPr>
        <w:t>(ver Figura 3)</w:t>
      </w:r>
      <w:r>
        <w:rPr>
          <w:rFonts w:ascii="Times" w:hAnsi="Times" w:cs="Times"/>
          <w:lang w:val="pt-BR"/>
        </w:rPr>
        <w:t xml:space="preserve"> e avaliação final que incluíram o cálculo do F1 Score, curva ROC, acurácia e Área Sob a Curva (AUC).</w:t>
      </w:r>
    </w:p>
    <w:p w14:paraId="1006B8F6" w14:textId="77777777" w:rsidR="00AF767C" w:rsidRDefault="00733BCA">
      <w:pPr>
        <w:spacing w:before="120"/>
        <w:ind w:firstLine="720"/>
        <w:jc w:val="center"/>
        <w:rPr>
          <w:rFonts w:ascii="Times" w:hAnsi="Times" w:cs="Times"/>
          <w:lang w:val="pt-BR"/>
        </w:rPr>
      </w:pPr>
      <w:r>
        <w:rPr>
          <w:noProof/>
        </w:rPr>
        <w:lastRenderedPageBreak/>
        <w:drawing>
          <wp:inline distT="0" distB="0" distL="0" distR="0" wp14:anchorId="15D420B1" wp14:editId="05F6E46C">
            <wp:extent cx="3578860" cy="1764665"/>
            <wp:effectExtent l="0" t="0" r="0"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iagram&#10;&#10;Description automatically generated"/>
                    <pic:cNvPicPr>
                      <a:picLocks noChangeAspect="1" noChangeArrowheads="1"/>
                    </pic:cNvPicPr>
                  </pic:nvPicPr>
                  <pic:blipFill>
                    <a:blip r:embed="rId7"/>
                    <a:stretch>
                      <a:fillRect/>
                    </a:stretch>
                  </pic:blipFill>
                  <pic:spPr bwMode="auto">
                    <a:xfrm>
                      <a:off x="0" y="0"/>
                      <a:ext cx="3578860" cy="1764665"/>
                    </a:xfrm>
                    <a:prstGeom prst="rect">
                      <a:avLst/>
                    </a:prstGeom>
                  </pic:spPr>
                </pic:pic>
              </a:graphicData>
            </a:graphic>
          </wp:inline>
        </w:drawing>
      </w:r>
    </w:p>
    <w:p w14:paraId="6CF27906" w14:textId="77777777" w:rsidR="00AF767C" w:rsidRDefault="00733BCA">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2. Processo de pré-processamento das notícias</w:t>
      </w:r>
    </w:p>
    <w:p w14:paraId="2D19DC35" w14:textId="77777777" w:rsidR="00AF767C" w:rsidRDefault="00733BCA">
      <w:pPr>
        <w:spacing w:before="120"/>
        <w:ind w:firstLine="720"/>
        <w:jc w:val="both"/>
        <w:rPr>
          <w:rFonts w:ascii="Times" w:hAnsi="Times" w:cs="Times"/>
          <w:lang w:val="pt-BR"/>
        </w:rPr>
      </w:pPr>
      <w:r>
        <w:rPr>
          <w:rFonts w:ascii="Times" w:hAnsi="Times" w:cs="Times"/>
          <w:lang w:val="pt-BR"/>
        </w:rPr>
        <w:t xml:space="preserve">Na etapa de pré-processamento, o conteúdo das notícias foi convertido em letras minúsculas, então elementos vazios, acentos e caracteres especiais foram removidos do conjunto de dados. Além disso, </w:t>
      </w:r>
      <w:r w:rsidRPr="00501377">
        <w:rPr>
          <w:rFonts w:ascii="Times" w:hAnsi="Times" w:cs="Times"/>
          <w:i/>
          <w:iCs/>
          <w:lang w:val="pt-BR"/>
          <w:rPrChange w:id="236" w:author="Victor Hugo Kawabata Fuzaro" w:date="2021-05-28T22:13:00Z">
            <w:rPr>
              <w:rFonts w:ascii="Times" w:hAnsi="Times" w:cs="Times"/>
              <w:lang w:val="pt-BR"/>
            </w:rPr>
          </w:rPrChange>
        </w:rPr>
        <w:t>stop words</w:t>
      </w:r>
      <w:r>
        <w:rPr>
          <w:rFonts w:ascii="Times" w:hAnsi="Times" w:cs="Times"/>
          <w:lang w:val="pt-BR"/>
        </w:rPr>
        <w:t xml:space="preserve"> (palavras que não trazem valor ao modelo), como preposições e artigos, também foram removidos usando a biblioteca NLTK. </w:t>
      </w:r>
      <w:del w:id="237" w:author="Unknown Author" w:date="2021-05-26T16:44:00Z">
        <w:r>
          <w:rPr>
            <w:rFonts w:ascii="Times" w:hAnsi="Times" w:cs="Times"/>
            <w:lang w:val="pt-BR"/>
          </w:rPr>
          <w:delText>Depois disso foi feito stemização, o que reduz palavras flexionadas ao seu radical e, finalmente, vetorização, uma vez que as notícias são dadas não estruturados,</w:delText>
        </w:r>
      </w:del>
      <w:ins w:id="238" w:author="Unknown Author" w:date="2021-05-26T16:44:00Z">
        <w:r>
          <w:rPr>
            <w:rFonts w:ascii="Times" w:hAnsi="Times" w:cs="Times"/>
            <w:lang w:val="pt-BR"/>
          </w:rPr>
          <w:t xml:space="preserve">Depois disso, as palavras foram reduzidas ao seu radical pelo processo de </w:t>
        </w:r>
        <w:proofErr w:type="spellStart"/>
        <w:r>
          <w:rPr>
            <w:rFonts w:ascii="Times" w:hAnsi="Times" w:cs="Times"/>
            <w:lang w:val="pt-BR"/>
          </w:rPr>
          <w:t>Stemização</w:t>
        </w:r>
      </w:ins>
      <w:proofErr w:type="spellEnd"/>
      <w:ins w:id="239" w:author="Unknown Author" w:date="2021-05-26T16:50:00Z">
        <w:r>
          <w:rPr>
            <w:rFonts w:ascii="Times" w:hAnsi="Times" w:cs="Times"/>
            <w:lang w:val="pt-BR"/>
          </w:rPr>
          <w:t>,</w:t>
        </w:r>
      </w:ins>
      <w:ins w:id="240" w:author="Unknown Author" w:date="2021-05-26T16:49:00Z">
        <w:r>
          <w:rPr>
            <w:rFonts w:ascii="Times" w:hAnsi="Times" w:cs="Times"/>
            <w:lang w:val="pt-BR"/>
          </w:rPr>
          <w:t xml:space="preserve"> e </w:t>
        </w:r>
      </w:ins>
      <w:ins w:id="241" w:author="Unknown Author" w:date="2021-05-26T16:51:00Z">
        <w:r>
          <w:rPr>
            <w:rFonts w:ascii="Times" w:hAnsi="Times" w:cs="Times"/>
            <w:lang w:val="pt-BR"/>
          </w:rPr>
          <w:t xml:space="preserve">realizado a </w:t>
        </w:r>
      </w:ins>
      <w:ins w:id="242" w:author="Unknown Author" w:date="2021-05-26T16:50:00Z">
        <w:r>
          <w:rPr>
            <w:rFonts w:ascii="Times" w:hAnsi="Times" w:cs="Times"/>
            <w:lang w:val="pt-BR"/>
          </w:rPr>
          <w:t>vetorização</w:t>
        </w:r>
      </w:ins>
      <w:ins w:id="243" w:author="Unknown Author" w:date="2021-05-26T16:51:00Z">
        <w:r>
          <w:rPr>
            <w:rFonts w:ascii="Times" w:hAnsi="Times" w:cs="Times"/>
            <w:lang w:val="pt-BR"/>
          </w:rPr>
          <w:t xml:space="preserve">, pois as notícias são </w:t>
        </w:r>
        <w:proofErr w:type="gramStart"/>
        <w:r>
          <w:rPr>
            <w:rFonts w:ascii="Times" w:hAnsi="Times" w:cs="Times"/>
            <w:lang w:val="pt-BR"/>
          </w:rPr>
          <w:t>dados</w:t>
        </w:r>
        <w:proofErr w:type="gramEnd"/>
        <w:r>
          <w:rPr>
            <w:rFonts w:ascii="Times" w:hAnsi="Times" w:cs="Times"/>
            <w:lang w:val="pt-BR"/>
          </w:rPr>
          <w:t xml:space="preserve"> não estruturados.</w:t>
        </w:r>
      </w:ins>
      <w:r>
        <w:rPr>
          <w:rFonts w:ascii="Times" w:hAnsi="Times" w:cs="Times"/>
          <w:lang w:val="pt-BR"/>
        </w:rPr>
        <w:t xml:space="preserve">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TF-IDF são usados </w:t>
      </w:r>
      <w:del w:id="244" w:author="Unknown Author" w:date="2021-05-26T16:52:00Z">
        <w:r>
          <w:rPr>
            <w:rFonts w:ascii="Times" w:hAnsi="Times" w:cs="Times"/>
            <w:lang w:val="pt-BR"/>
          </w:rPr>
          <w:delText>para este</w:delText>
        </w:r>
      </w:del>
      <w:ins w:id="245" w:author="Unknown Author" w:date="2021-05-26T16:52:00Z">
        <w:r>
          <w:rPr>
            <w:rFonts w:ascii="Times" w:hAnsi="Times" w:cs="Times"/>
            <w:lang w:val="pt-BR"/>
          </w:rPr>
          <w:t>neste último</w:t>
        </w:r>
      </w:ins>
      <w:r>
        <w:rPr>
          <w:rFonts w:ascii="Times" w:hAnsi="Times" w:cs="Times"/>
          <w:lang w:val="pt-BR"/>
        </w:rPr>
        <w:t xml:space="preserve"> processo, gerando também </w:t>
      </w:r>
      <w:proofErr w:type="spellStart"/>
      <w:r>
        <w:rPr>
          <w:rFonts w:ascii="Times" w:hAnsi="Times" w:cs="Times"/>
          <w:i/>
          <w:lang w:val="pt-BR"/>
        </w:rPr>
        <w:t>bigram</w:t>
      </w:r>
      <w:proofErr w:type="spellEnd"/>
      <w:r>
        <w:rPr>
          <w:rFonts w:ascii="Times" w:hAnsi="Times" w:cs="Times"/>
          <w:lang w:val="pt-BR"/>
        </w:rPr>
        <w:t xml:space="preserve"> e </w:t>
      </w:r>
      <w:r>
        <w:rPr>
          <w:rFonts w:ascii="Times" w:hAnsi="Times" w:cs="Times"/>
          <w:i/>
          <w:lang w:val="pt-BR"/>
        </w:rPr>
        <w:t>n-</w:t>
      </w:r>
      <w:proofErr w:type="spellStart"/>
      <w:r>
        <w:rPr>
          <w:rFonts w:ascii="Times" w:hAnsi="Times" w:cs="Times"/>
          <w:i/>
          <w:lang w:val="pt-BR"/>
        </w:rPr>
        <w:t>gram</w:t>
      </w:r>
      <w:proofErr w:type="spellEnd"/>
      <w:r>
        <w:rPr>
          <w:rFonts w:ascii="Times" w:hAnsi="Times" w:cs="Times"/>
          <w:lang w:val="pt-BR"/>
        </w:rPr>
        <w:t xml:space="preserve"> (Figura 2).</w:t>
      </w:r>
    </w:p>
    <w:p w14:paraId="5421AF00" w14:textId="77777777" w:rsidR="00AF767C" w:rsidRDefault="00733BCA">
      <w:pPr>
        <w:spacing w:before="120"/>
        <w:ind w:firstLine="720"/>
        <w:jc w:val="center"/>
        <w:rPr>
          <w:ins w:id="246" w:author="Laura Almeida" w:date="2021-05-26T13:43:00Z"/>
          <w:rFonts w:ascii="Times" w:hAnsi="Times" w:cs="Times"/>
          <w:lang w:val="pt-BR"/>
        </w:rPr>
      </w:pPr>
      <w:r>
        <w:rPr>
          <w:noProof/>
        </w:rPr>
        <w:drawing>
          <wp:inline distT="0" distB="0" distL="0" distR="0" wp14:anchorId="6BA5A699" wp14:editId="4CF53198">
            <wp:extent cx="3915410" cy="1028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stretch>
                      <a:fillRect/>
                    </a:stretch>
                  </pic:blipFill>
                  <pic:spPr bwMode="auto">
                    <a:xfrm>
                      <a:off x="0" y="0"/>
                      <a:ext cx="3915410" cy="1028700"/>
                    </a:xfrm>
                    <a:prstGeom prst="rect">
                      <a:avLst/>
                    </a:prstGeom>
                  </pic:spPr>
                </pic:pic>
              </a:graphicData>
            </a:graphic>
          </wp:inline>
        </w:drawing>
      </w:r>
      <w:r>
        <w:rPr>
          <w:noProof/>
        </w:rPr>
        <w:drawing>
          <wp:inline distT="0" distB="0" distL="0" distR="0" wp14:anchorId="757C715A" wp14:editId="4215816E">
            <wp:extent cx="3810000" cy="1348740"/>
            <wp:effectExtent l="0" t="0" r="0" b="0"/>
            <wp:docPr id="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iagram&#10;&#10;Description automatically generated"/>
                    <pic:cNvPicPr>
                      <a:picLocks noChangeAspect="1" noChangeArrowheads="1"/>
                    </pic:cNvPicPr>
                  </pic:nvPicPr>
                  <pic:blipFill>
                    <a:blip r:embed="rId9"/>
                    <a:stretch>
                      <a:fillRect/>
                    </a:stretch>
                  </pic:blipFill>
                  <pic:spPr bwMode="auto">
                    <a:xfrm>
                      <a:off x="0" y="0"/>
                      <a:ext cx="3810000" cy="1348740"/>
                    </a:xfrm>
                    <a:prstGeom prst="rect">
                      <a:avLst/>
                    </a:prstGeom>
                  </pic:spPr>
                </pic:pic>
              </a:graphicData>
            </a:graphic>
          </wp:inline>
        </w:drawing>
      </w:r>
    </w:p>
    <w:p w14:paraId="2B43735C" w14:textId="77777777" w:rsidR="00AF767C" w:rsidRDefault="00733BCA">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3. Processo de treinamento dos modelos</w:t>
      </w:r>
    </w:p>
    <w:p w14:paraId="55AD5A86" w14:textId="77777777" w:rsidR="00AF767C" w:rsidRDefault="00733BCA">
      <w:pPr>
        <w:spacing w:before="120"/>
        <w:ind w:firstLine="720"/>
        <w:jc w:val="both"/>
        <w:rPr>
          <w:rFonts w:ascii="Times" w:hAnsi="Times" w:cs="Times"/>
          <w:lang w:val="pt-BR"/>
        </w:rPr>
      </w:pPr>
      <w:r>
        <w:rPr>
          <w:rFonts w:ascii="Times" w:hAnsi="Times" w:cs="Times"/>
          <w:lang w:val="pt-BR"/>
        </w:rPr>
        <w:t xml:space="preserve">Os modelos foram treinados com </w:t>
      </w:r>
      <w:proofErr w:type="spellStart"/>
      <w:r>
        <w:rPr>
          <w:rFonts w:ascii="Times" w:hAnsi="Times" w:cs="Times"/>
          <w:i/>
          <w:lang w:val="pt-BR"/>
        </w:rPr>
        <w:t>cross</w:t>
      </w:r>
      <w:proofErr w:type="spellEnd"/>
      <w:r>
        <w:rPr>
          <w:rFonts w:ascii="Times" w:hAnsi="Times" w:cs="Times"/>
          <w:i/>
          <w:lang w:val="pt-BR"/>
        </w:rPr>
        <w:t xml:space="preserve"> </w:t>
      </w:r>
      <w:proofErr w:type="spellStart"/>
      <w:r>
        <w:rPr>
          <w:rFonts w:ascii="Times" w:hAnsi="Times" w:cs="Times"/>
          <w:i/>
          <w:lang w:val="pt-BR"/>
        </w:rPr>
        <w:t>validation</w:t>
      </w:r>
      <w:proofErr w:type="spellEnd"/>
      <w:r>
        <w:rPr>
          <w:rFonts w:ascii="Times" w:hAnsi="Times" w:cs="Times"/>
          <w:lang w:val="pt-BR"/>
        </w:rPr>
        <w:t xml:space="preserve"> de 5 </w:t>
      </w:r>
      <w:proofErr w:type="spellStart"/>
      <w:r>
        <w:rPr>
          <w:rFonts w:ascii="Times" w:hAnsi="Times" w:cs="Times"/>
          <w:i/>
          <w:lang w:val="pt-BR"/>
        </w:rPr>
        <w:t>folds</w:t>
      </w:r>
      <w:proofErr w:type="spellEnd"/>
      <w:r>
        <w:rPr>
          <w:rFonts w:ascii="Times" w:hAnsi="Times" w:cs="Times"/>
          <w:lang w:val="pt-BR"/>
        </w:rPr>
        <w:t xml:space="preserve"> [</w:t>
      </w:r>
      <w:r>
        <w:rPr>
          <w:rFonts w:ascii="Times" w:hAnsi="Times"/>
          <w:szCs w:val="20"/>
          <w:lang w:val="pt-BR"/>
        </w:rPr>
        <w:t>Rodriguez 2009</w:t>
      </w:r>
      <w:r>
        <w:rPr>
          <w:rFonts w:ascii="Times" w:hAnsi="Times" w:cs="Times"/>
          <w:lang w:val="pt-BR"/>
        </w:rPr>
        <w:t>]</w:t>
      </w:r>
      <w:del w:id="247" w:author="Unknown Author" w:date="2021-05-26T16:53:00Z">
        <w:r>
          <w:rPr>
            <w:rFonts w:ascii="Times" w:hAnsi="Times" w:cs="Times"/>
            <w:lang w:val="pt-BR"/>
          </w:rPr>
          <w:delText>,</w:delText>
        </w:r>
      </w:del>
      <w:ins w:id="248" w:author="Unknown Author" w:date="2021-05-26T16:53:00Z">
        <w:r>
          <w:rPr>
            <w:rFonts w:ascii="Times" w:hAnsi="Times" w:cs="Times"/>
            <w:lang w:val="pt-BR"/>
          </w:rPr>
          <w:t>.</w:t>
        </w:r>
      </w:ins>
      <w:r>
        <w:rPr>
          <w:rFonts w:ascii="Times" w:hAnsi="Times" w:cs="Times"/>
          <w:lang w:val="pt-BR"/>
        </w:rPr>
        <w:t xml:space="preserve"> </w:t>
      </w:r>
      <w:del w:id="249" w:author="Unknown Author" w:date="2021-05-26T16:53:00Z">
        <w:r>
          <w:rPr>
            <w:rFonts w:ascii="Times" w:hAnsi="Times" w:cs="Times"/>
            <w:lang w:val="pt-BR"/>
          </w:rPr>
          <w:delText>a</w:delText>
        </w:r>
      </w:del>
      <w:ins w:id="250" w:author="Unknown Author" w:date="2021-05-26T16:53:00Z">
        <w:r>
          <w:rPr>
            <w:rFonts w:ascii="Times" w:hAnsi="Times" w:cs="Times"/>
            <w:lang w:val="pt-BR"/>
          </w:rPr>
          <w:t>A</w:t>
        </w:r>
      </w:ins>
      <w:r>
        <w:rPr>
          <w:rFonts w:ascii="Times" w:hAnsi="Times" w:cs="Times"/>
          <w:lang w:val="pt-BR"/>
        </w:rPr>
        <w:t xml:space="preserve"> saída desse processo é um conjunto de tamanho 3</w:t>
      </w:r>
      <w:del w:id="251" w:author="Unknown Author" w:date="2021-05-26T16:54:00Z">
        <w:r>
          <w:rPr>
            <w:rFonts w:ascii="Times" w:hAnsi="Times" w:cs="Times"/>
            <w:lang w:val="pt-BR"/>
          </w:rPr>
          <w:delText xml:space="preserve">, dentro dele </w:delText>
        </w:r>
      </w:del>
      <w:ins w:id="252" w:author="Unknown Author" w:date="2021-05-26T16:54:00Z">
        <w:r>
          <w:rPr>
            <w:rFonts w:ascii="Times" w:hAnsi="Times" w:cs="Times"/>
            <w:lang w:val="pt-BR"/>
          </w:rPr>
          <w:t xml:space="preserve"> no qual </w:t>
        </w:r>
      </w:ins>
      <w:r>
        <w:rPr>
          <w:rFonts w:ascii="Times" w:hAnsi="Times" w:cs="Times"/>
          <w:lang w:val="pt-BR"/>
        </w:rPr>
        <w:t xml:space="preserve">há um vetor para cada métrica que foi escolhida, como: precisão, recall, F1 Score e o valor AUC de cada um dos </w:t>
      </w:r>
      <w:proofErr w:type="spellStart"/>
      <w:r>
        <w:rPr>
          <w:rFonts w:ascii="Times" w:hAnsi="Times" w:cs="Times"/>
          <w:i/>
          <w:lang w:val="pt-BR"/>
        </w:rPr>
        <w:t>folds</w:t>
      </w:r>
      <w:proofErr w:type="spellEnd"/>
      <w:r>
        <w:rPr>
          <w:rFonts w:ascii="Times" w:hAnsi="Times" w:cs="Times"/>
          <w:lang w:val="pt-BR"/>
        </w:rPr>
        <w:t xml:space="preserve"> (subconjuntos). </w:t>
      </w:r>
      <w:del w:id="253" w:author="Unknown Author" w:date="2021-05-26T16:58:00Z">
        <w:r>
          <w:rPr>
            <w:rFonts w:ascii="Times" w:hAnsi="Times" w:cs="Times"/>
            <w:lang w:val="pt-BR"/>
          </w:rPr>
          <w:delText>Assim no final de cada etapa a média de cada um deles foi calculada e assim ter uma avaliação prévia da capacidade de generalização dos modelos (Figura 3), e logo após isso os dados de teste são passados para o modelo treinado.</w:delText>
        </w:r>
      </w:del>
      <w:ins w:id="254" w:author="Unknown Author" w:date="2021-05-26T16:58:00Z">
        <w:r>
          <w:rPr>
            <w:rFonts w:ascii="Times" w:hAnsi="Times" w:cs="Times"/>
            <w:lang w:val="pt-BR"/>
          </w:rPr>
          <w:t>Deste modo, a média de cada um deles é calculada para haver uma avaliação prévia da capacidade de ge</w:t>
        </w:r>
      </w:ins>
      <w:ins w:id="255" w:author="Unknown Author" w:date="2021-05-26T16:59:00Z">
        <w:r>
          <w:rPr>
            <w:rFonts w:ascii="Times" w:hAnsi="Times" w:cs="Times"/>
            <w:lang w:val="pt-BR"/>
          </w:rPr>
          <w:t>neralização dos modelos e, em seguida, os dados de teste são passados para o modelo treinado.</w:t>
        </w:r>
      </w:ins>
      <w:r>
        <w:rPr>
          <w:rFonts w:ascii="Times" w:hAnsi="Times" w:cs="Times"/>
          <w:lang w:val="pt-BR"/>
        </w:rPr>
        <w:t xml:space="preserve"> Esta fase de teste dos modelos foi realizada com um conjunto de dados separado, onde a saída indicará se a notícia é ou não uma notícia falsa. </w:t>
      </w:r>
    </w:p>
    <w:p w14:paraId="7676B92B" w14:textId="77777777" w:rsidR="00AF767C" w:rsidRDefault="00733BCA">
      <w:pPr>
        <w:spacing w:before="120"/>
        <w:ind w:firstLine="720"/>
        <w:jc w:val="both"/>
        <w:rPr>
          <w:rFonts w:ascii="Times" w:hAnsi="Times" w:cs="Times"/>
          <w:lang w:val="pt-BR"/>
        </w:rPr>
      </w:pPr>
      <w:r>
        <w:rPr>
          <w:rFonts w:ascii="Times" w:hAnsi="Times" w:cs="Times"/>
          <w:lang w:val="pt-BR"/>
        </w:rPr>
        <w:t xml:space="preserve">Para fins de medir o desempenho de classificação de ambos os </w:t>
      </w:r>
      <w:r>
        <w:rPr>
          <w:rFonts w:ascii="Times" w:hAnsi="Times" w:cs="Times"/>
          <w:i/>
          <w:iCs/>
          <w:lang w:val="pt-BR"/>
        </w:rPr>
        <w:t>kernels</w:t>
      </w:r>
      <w:r>
        <w:rPr>
          <w:rFonts w:ascii="Times" w:hAnsi="Times" w:cs="Times"/>
          <w:lang w:val="pt-BR"/>
        </w:rPr>
        <w:t xml:space="preserve"> do SVM, será ajustado o parâmetro dele de modo que o </w:t>
      </w:r>
      <w:r>
        <w:rPr>
          <w:rFonts w:ascii="Times" w:hAnsi="Times" w:cs="Times"/>
          <w:i/>
          <w:iCs/>
          <w:lang w:val="pt-BR"/>
        </w:rPr>
        <w:t>kernel</w:t>
      </w:r>
      <w:r>
        <w:rPr>
          <w:rFonts w:ascii="Times" w:hAnsi="Times" w:cs="Times"/>
          <w:lang w:val="pt-BR"/>
        </w:rPr>
        <w:t xml:space="preserve"> RBF (Função Radial Base), muito utilizado para dados não lineares, e o </w:t>
      </w:r>
      <w:r>
        <w:rPr>
          <w:rFonts w:ascii="Times" w:hAnsi="Times" w:cs="Times"/>
          <w:i/>
          <w:iCs/>
          <w:lang w:val="pt-BR"/>
        </w:rPr>
        <w:t>kernel</w:t>
      </w:r>
      <w:r>
        <w:rPr>
          <w:rFonts w:ascii="Times" w:hAnsi="Times" w:cs="Times"/>
          <w:lang w:val="pt-BR"/>
        </w:rPr>
        <w:t xml:space="preserve"> linear serão testados, ambos implementados pelo algoritmo SVC da biblioteca de </w:t>
      </w:r>
      <w:proofErr w:type="spellStart"/>
      <w:r>
        <w:rPr>
          <w:rFonts w:ascii="Times" w:hAnsi="Times" w:cs="Times"/>
          <w:lang w:val="pt-BR"/>
        </w:rPr>
        <w:t>Scikit</w:t>
      </w:r>
      <w:proofErr w:type="spellEnd"/>
      <w:r>
        <w:rPr>
          <w:rFonts w:ascii="Times" w:hAnsi="Times" w:cs="Times"/>
          <w:lang w:val="pt-BR"/>
        </w:rPr>
        <w:t xml:space="preserve"> </w:t>
      </w:r>
      <w:proofErr w:type="spellStart"/>
      <w:r>
        <w:rPr>
          <w:rFonts w:ascii="Times" w:hAnsi="Times" w:cs="Times"/>
          <w:lang w:val="pt-BR"/>
        </w:rPr>
        <w:t>Learn</w:t>
      </w:r>
      <w:proofErr w:type="spellEnd"/>
      <w:r>
        <w:rPr>
          <w:rFonts w:ascii="Times" w:hAnsi="Times" w:cs="Times"/>
          <w:lang w:val="pt-BR"/>
        </w:rPr>
        <w:t xml:space="preserve">, sendo necessário apenas ajustar o </w:t>
      </w:r>
      <w:r>
        <w:rPr>
          <w:rFonts w:ascii="Times" w:hAnsi="Times" w:cs="Times"/>
          <w:lang w:val="pt-BR"/>
        </w:rPr>
        <w:lastRenderedPageBreak/>
        <w:t xml:space="preserve">parâmetro </w:t>
      </w:r>
      <w:r>
        <w:rPr>
          <w:rFonts w:ascii="Times" w:hAnsi="Times" w:cs="Times"/>
          <w:i/>
          <w:iCs/>
          <w:lang w:val="pt-BR"/>
        </w:rPr>
        <w:t>kernel</w:t>
      </w:r>
      <w:r>
        <w:rPr>
          <w:rFonts w:ascii="Times" w:hAnsi="Times" w:cs="Times"/>
          <w:lang w:val="pt-BR"/>
        </w:rPr>
        <w:t xml:space="preserve">. E dois algoritmos da técnica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serão utilizados, sendo implementados com a biblioteca </w:t>
      </w:r>
      <w:proofErr w:type="spellStart"/>
      <w:r>
        <w:rPr>
          <w:rFonts w:ascii="Times" w:hAnsi="Times" w:cs="Times"/>
          <w:lang w:val="pt-BR"/>
        </w:rPr>
        <w:t>Scikit</w:t>
      </w:r>
      <w:proofErr w:type="spellEnd"/>
      <w:r>
        <w:rPr>
          <w:rFonts w:ascii="Times" w:hAnsi="Times" w:cs="Times"/>
          <w:lang w:val="pt-BR"/>
        </w:rPr>
        <w:t xml:space="preserve"> </w:t>
      </w:r>
      <w:proofErr w:type="spellStart"/>
      <w:r>
        <w:rPr>
          <w:rFonts w:ascii="Times" w:hAnsi="Times" w:cs="Times"/>
          <w:lang w:val="pt-BR"/>
        </w:rPr>
        <w:t>Learn</w:t>
      </w:r>
      <w:proofErr w:type="spellEnd"/>
      <w:r>
        <w:rPr>
          <w:rFonts w:ascii="Times" w:hAnsi="Times" w:cs="Times"/>
          <w:lang w:val="pt-BR"/>
        </w:rPr>
        <w:t xml:space="preserve">, </w:t>
      </w:r>
      <w:proofErr w:type="spellStart"/>
      <w:r>
        <w:rPr>
          <w:rFonts w:ascii="Times" w:hAnsi="Times" w:cs="Times"/>
          <w:i/>
          <w:iCs/>
          <w:lang w:val="pt-BR"/>
        </w:rPr>
        <w:t>MultinomialNB</w:t>
      </w:r>
      <w:proofErr w:type="spellEnd"/>
      <w:r>
        <w:rPr>
          <w:rFonts w:ascii="Times" w:hAnsi="Times" w:cs="Times"/>
          <w:lang w:val="pt-BR"/>
        </w:rPr>
        <w:t xml:space="preserve"> e </w:t>
      </w:r>
      <w:proofErr w:type="spellStart"/>
      <w:r>
        <w:rPr>
          <w:rFonts w:ascii="Times" w:hAnsi="Times" w:cs="Times"/>
          <w:lang w:val="pt-BR"/>
        </w:rPr>
        <w:t>GaussianNB</w:t>
      </w:r>
      <w:proofErr w:type="spellEnd"/>
      <w:r>
        <w:rPr>
          <w:rFonts w:ascii="Times" w:hAnsi="Times" w:cs="Times"/>
          <w:lang w:val="pt-BR"/>
        </w:rPr>
        <w:t>.</w:t>
      </w:r>
    </w:p>
    <w:p w14:paraId="43AA9571" w14:textId="5BEEDB54" w:rsidR="00AF767C" w:rsidRDefault="00733BCA">
      <w:pPr>
        <w:pStyle w:val="Ttulo2"/>
        <w:spacing w:before="240" w:after="0"/>
        <w:rPr>
          <w:rFonts w:ascii="Times" w:hAnsi="Times" w:cs="Times"/>
          <w:sz w:val="24"/>
          <w:szCs w:val="24"/>
          <w:lang w:val="pt-BR"/>
        </w:rPr>
      </w:pPr>
      <w:del w:id="256" w:author="Victor Hugo Kawabata Fuzaro" w:date="2021-05-28T23:07:00Z">
        <w:r w:rsidDel="00B27382">
          <w:rPr>
            <w:rFonts w:ascii="Times" w:hAnsi="Times" w:cs="Times"/>
            <w:sz w:val="24"/>
            <w:szCs w:val="24"/>
            <w:lang w:val="pt-BR"/>
          </w:rPr>
          <w:delText>3</w:delText>
        </w:r>
      </w:del>
      <w:ins w:id="257" w:author="Victor Hugo Kawabata Fuzaro" w:date="2021-05-28T23:07:00Z">
        <w:r w:rsidR="00B27382">
          <w:rPr>
            <w:rFonts w:ascii="Times" w:hAnsi="Times" w:cs="Times"/>
            <w:sz w:val="24"/>
            <w:szCs w:val="24"/>
            <w:lang w:val="pt-BR"/>
          </w:rPr>
          <w:t>4</w:t>
        </w:r>
      </w:ins>
      <w:r>
        <w:rPr>
          <w:rFonts w:ascii="Times" w:hAnsi="Times" w:cs="Times"/>
          <w:sz w:val="24"/>
          <w:szCs w:val="24"/>
          <w:lang w:val="pt-BR"/>
        </w:rPr>
        <w:t>.1. Dados para validação</w:t>
      </w:r>
    </w:p>
    <w:p w14:paraId="0233DC68" w14:textId="77777777" w:rsidR="00AF767C" w:rsidRDefault="00733BCA">
      <w:pPr>
        <w:spacing w:before="120"/>
        <w:jc w:val="both"/>
        <w:rPr>
          <w:rFonts w:ascii="Times" w:hAnsi="Times" w:cs="Times"/>
          <w:lang w:val="pt-BR"/>
        </w:rPr>
      </w:pPr>
      <w:ins w:id="258" w:author="Laura Almeida" w:date="2021-05-26T13:44:00Z">
        <w:r>
          <w:rPr>
            <w:rFonts w:ascii="Times" w:hAnsi="Times" w:cs="Times"/>
            <w:lang w:val="pt-BR"/>
          </w:rPr>
          <w:t xml:space="preserve">Foi gerado um conjunto de dados para validação do modelo através de </w:t>
        </w:r>
        <w:r w:rsidRPr="004D05B7">
          <w:rPr>
            <w:rFonts w:ascii="Times" w:hAnsi="Times" w:cs="Times"/>
            <w:i/>
            <w:iCs/>
            <w:lang w:val="pt-BR"/>
            <w:rPrChange w:id="259" w:author="Victor Hugo Kawabata Fuzaro" w:date="2021-05-28T21:32:00Z">
              <w:rPr>
                <w:rFonts w:ascii="Times" w:hAnsi="Times" w:cs="Times"/>
                <w:lang w:val="pt-BR"/>
              </w:rPr>
            </w:rPrChange>
          </w:rPr>
          <w:t xml:space="preserve">web </w:t>
        </w:r>
        <w:proofErr w:type="spellStart"/>
        <w:r w:rsidRPr="004D05B7">
          <w:rPr>
            <w:rFonts w:ascii="Times" w:hAnsi="Times" w:cs="Times"/>
            <w:i/>
            <w:iCs/>
            <w:lang w:val="pt-BR"/>
            <w:rPrChange w:id="260" w:author="Victor Hugo Kawabata Fuzaro" w:date="2021-05-28T21:32:00Z">
              <w:rPr>
                <w:rFonts w:ascii="Times" w:hAnsi="Times" w:cs="Times"/>
                <w:lang w:val="pt-BR"/>
              </w:rPr>
            </w:rPrChange>
          </w:rPr>
          <w:t>scraping</w:t>
        </w:r>
        <w:proofErr w:type="spellEnd"/>
        <w:r>
          <w:rPr>
            <w:rFonts w:ascii="Times" w:hAnsi="Times" w:cs="Times"/>
            <w:lang w:val="pt-BR"/>
          </w:rPr>
          <w:t xml:space="preserve"> em </w:t>
        </w:r>
        <w:proofErr w:type="spellStart"/>
        <w:r>
          <w:rPr>
            <w:rFonts w:ascii="Times" w:hAnsi="Times" w:cs="Times"/>
            <w:lang w:val="pt-BR"/>
          </w:rPr>
          <w:t>python</w:t>
        </w:r>
        <w:proofErr w:type="spellEnd"/>
        <w:r>
          <w:rPr>
            <w:rFonts w:ascii="Times" w:hAnsi="Times" w:cs="Times"/>
            <w:lang w:val="pt-BR"/>
          </w:rPr>
          <w:t xml:space="preserve">, utilizando as bibliotecas </w:t>
        </w:r>
        <w:proofErr w:type="spellStart"/>
        <w:r>
          <w:rPr>
            <w:rFonts w:ascii="Times" w:hAnsi="Times" w:cs="Times"/>
            <w:lang w:val="pt-BR"/>
          </w:rPr>
          <w:t>Beautifulsoup</w:t>
        </w:r>
        <w:proofErr w:type="spellEnd"/>
        <w:r>
          <w:rPr>
            <w:rFonts w:ascii="Times" w:hAnsi="Times" w:cs="Times"/>
            <w:lang w:val="pt-BR"/>
          </w:rPr>
          <w:t xml:space="preserve"> e </w:t>
        </w:r>
        <w:proofErr w:type="spellStart"/>
        <w:r>
          <w:rPr>
            <w:rFonts w:ascii="Times" w:hAnsi="Times" w:cs="Times"/>
            <w:lang w:val="pt-BR"/>
          </w:rPr>
          <w:t>Selenium</w:t>
        </w:r>
        <w:proofErr w:type="spellEnd"/>
        <w:r>
          <w:rPr>
            <w:rFonts w:ascii="Times" w:hAnsi="Times" w:cs="Times"/>
            <w:lang w:val="pt-BR"/>
          </w:rPr>
          <w:t xml:space="preserve">, ambas </w:t>
        </w:r>
        <w:r w:rsidRPr="004D05B7">
          <w:rPr>
            <w:rFonts w:ascii="Times" w:hAnsi="Times" w:cs="Times"/>
            <w:i/>
            <w:iCs/>
            <w:lang w:val="pt-BR"/>
            <w:rPrChange w:id="261" w:author="Victor Hugo Kawabata Fuzaro" w:date="2021-05-28T21:32:00Z">
              <w:rPr>
                <w:rFonts w:ascii="Times" w:hAnsi="Times" w:cs="Times"/>
                <w:lang w:val="pt-BR"/>
              </w:rPr>
            </w:rPrChange>
          </w:rPr>
          <w:t>open-</w:t>
        </w:r>
        <w:proofErr w:type="spellStart"/>
        <w:r w:rsidRPr="004D05B7">
          <w:rPr>
            <w:rFonts w:ascii="Times" w:hAnsi="Times" w:cs="Times"/>
            <w:i/>
            <w:iCs/>
            <w:lang w:val="pt-BR"/>
            <w:rPrChange w:id="262" w:author="Victor Hugo Kawabata Fuzaro" w:date="2021-05-28T21:32:00Z">
              <w:rPr>
                <w:rFonts w:ascii="Times" w:hAnsi="Times" w:cs="Times"/>
                <w:lang w:val="pt-BR"/>
              </w:rPr>
            </w:rPrChange>
          </w:rPr>
          <w:t>source</w:t>
        </w:r>
        <w:proofErr w:type="spellEnd"/>
        <w:r>
          <w:rPr>
            <w:rFonts w:ascii="Times" w:hAnsi="Times" w:cs="Times"/>
            <w:lang w:val="pt-BR"/>
          </w:rPr>
          <w:t xml:space="preserve">, com o </w:t>
        </w:r>
        <w:proofErr w:type="spellStart"/>
        <w:r>
          <w:rPr>
            <w:rFonts w:ascii="Times" w:hAnsi="Times" w:cs="Times"/>
            <w:lang w:val="pt-BR"/>
          </w:rPr>
          <w:t>Beautifulsoup</w:t>
        </w:r>
        <w:proofErr w:type="spellEnd"/>
        <w:r>
          <w:rPr>
            <w:rFonts w:ascii="Times" w:hAnsi="Times" w:cs="Times"/>
            <w:lang w:val="pt-BR"/>
          </w:rPr>
          <w:t xml:space="preserve"> projetado para análise de documentos HTML e XML e </w:t>
        </w:r>
        <w:proofErr w:type="spellStart"/>
        <w:r>
          <w:rPr>
            <w:rFonts w:ascii="Times" w:hAnsi="Times" w:cs="Times"/>
            <w:lang w:val="pt-BR"/>
          </w:rPr>
          <w:t>Selenium</w:t>
        </w:r>
        <w:proofErr w:type="spellEnd"/>
        <w:r>
          <w:rPr>
            <w:rFonts w:ascii="Times" w:hAnsi="Times" w:cs="Times"/>
            <w:lang w:val="pt-BR"/>
          </w:rPr>
          <w:t xml:space="preserve"> projetado para ser uma estrutura portátil para testar aplicações web.</w:t>
        </w:r>
      </w:ins>
      <w:del w:id="263" w:author="Laura Almeida" w:date="2021-05-26T13:44:00Z">
        <w:r>
          <w:rPr>
            <w:rFonts w:ascii="Times" w:hAnsi="Times" w:cs="Times"/>
            <w:lang w:val="pt-BR"/>
          </w:rPr>
          <w:delText xml:space="preserve">Foi gerado um conjunto de dados para validação do modelo através de </w:delText>
        </w:r>
        <w:r>
          <w:rPr>
            <w:rFonts w:ascii="Times" w:hAnsi="Times" w:cs="Times"/>
            <w:i/>
            <w:lang w:val="pt-BR"/>
          </w:rPr>
          <w:delText>web</w:delText>
        </w:r>
        <w:r>
          <w:rPr>
            <w:rFonts w:ascii="Times" w:hAnsi="Times" w:cs="Times"/>
            <w:lang w:val="pt-BR"/>
          </w:rPr>
          <w:delText xml:space="preserve"> </w:delText>
        </w:r>
        <w:r>
          <w:rPr>
            <w:rFonts w:ascii="Times" w:hAnsi="Times" w:cs="Times"/>
            <w:i/>
            <w:lang w:val="pt-BR"/>
          </w:rPr>
          <w:delText>scraping</w:delText>
        </w:r>
        <w:r>
          <w:rPr>
            <w:rFonts w:ascii="Times" w:hAnsi="Times" w:cs="Times"/>
            <w:lang w:val="pt-BR"/>
          </w:rPr>
          <w:delText xml:space="preserve"> em python, utilizando as bibliotecas Beautifulsoup e Selenium, ambas abertas, com o Beautifulsoup projetado para análise de documentos HTML e XML e Selenium projetado para ser uma estrutura portátil para testar aplicações </w:delText>
        </w:r>
        <w:r>
          <w:rPr>
            <w:rFonts w:ascii="Times" w:hAnsi="Times" w:cs="Times"/>
            <w:i/>
            <w:lang w:val="pt-BR"/>
          </w:rPr>
          <w:delText>web</w:delText>
        </w:r>
        <w:r>
          <w:rPr>
            <w:rFonts w:ascii="Times" w:hAnsi="Times" w:cs="Times"/>
            <w:lang w:val="pt-BR"/>
          </w:rPr>
          <w:delText>.</w:delText>
        </w:r>
      </w:del>
    </w:p>
    <w:p w14:paraId="1A9B38C8" w14:textId="77777777" w:rsidR="00AF767C" w:rsidRDefault="00733BCA">
      <w:pPr>
        <w:pStyle w:val="Corpodetexto"/>
        <w:spacing w:before="80" w:after="80"/>
        <w:ind w:right="159"/>
        <w:jc w:val="center"/>
        <w:rPr>
          <w:rFonts w:ascii="Helvetica" w:hAnsi="Helvetica" w:cs="Times"/>
          <w:b/>
          <w:bCs/>
          <w:sz w:val="20"/>
          <w:szCs w:val="24"/>
          <w:lang w:val="pt-BR"/>
        </w:rPr>
      </w:pPr>
      <w:r>
        <w:rPr>
          <w:rStyle w:val="Label"/>
          <w:rFonts w:ascii="Helvetica" w:hAnsi="Helvetica" w:cs="Times"/>
          <w:b/>
          <w:bCs/>
          <w:sz w:val="20"/>
          <w:szCs w:val="24"/>
          <w:lang w:val="pt-BR"/>
          <w14:ligatures w14:val="standard"/>
        </w:rPr>
        <w:t>Tabela 2:</w:t>
      </w:r>
      <w:r>
        <w:rPr>
          <w:rFonts w:ascii="Helvetica" w:hAnsi="Helvetica" w:cs="Times"/>
          <w:b/>
          <w:bCs/>
          <w:sz w:val="20"/>
          <w:szCs w:val="24"/>
          <w:lang w:val="pt-BR" w:eastAsia="ja-JP"/>
        </w:rPr>
        <w:t xml:space="preserve"> Conjunto de dados para etapas de teste.</w:t>
      </w:r>
    </w:p>
    <w:tbl>
      <w:tblPr>
        <w:tblStyle w:val="TableNormal10"/>
        <w:tblW w:w="8397" w:type="dxa"/>
        <w:jc w:val="center"/>
        <w:tblCellMar>
          <w:left w:w="108" w:type="dxa"/>
          <w:right w:w="108" w:type="dxa"/>
        </w:tblCellMar>
        <w:tblLook w:val="01E0" w:firstRow="1" w:lastRow="1" w:firstColumn="1" w:lastColumn="1" w:noHBand="0" w:noVBand="0"/>
      </w:tblPr>
      <w:tblGrid>
        <w:gridCol w:w="4280"/>
        <w:gridCol w:w="1896"/>
        <w:gridCol w:w="2221"/>
      </w:tblGrid>
      <w:tr w:rsidR="00AF767C" w14:paraId="3AB0DE5C" w14:textId="77777777">
        <w:trPr>
          <w:trHeight w:val="220"/>
          <w:jc w:val="center"/>
        </w:trPr>
        <w:tc>
          <w:tcPr>
            <w:tcW w:w="3686" w:type="dxa"/>
            <w:tcBorders>
              <w:top w:val="single" w:sz="12" w:space="0" w:color="000000"/>
              <w:bottom w:val="single" w:sz="4" w:space="0" w:color="000000"/>
            </w:tcBorders>
          </w:tcPr>
          <w:p w14:paraId="4FDE1092" w14:textId="77777777" w:rsidR="00AF767C" w:rsidRDefault="00733BCA">
            <w:pPr>
              <w:pStyle w:val="TableParagraph"/>
              <w:spacing w:before="1" w:line="175" w:lineRule="exact"/>
              <w:rPr>
                <w:rFonts w:ascii="Times" w:hAnsi="Times" w:cs="Times"/>
                <w:sz w:val="20"/>
                <w:szCs w:val="20"/>
                <w:lang w:val="pt-BR"/>
              </w:rPr>
            </w:pPr>
            <w:r>
              <w:rPr>
                <w:rFonts w:ascii="Times" w:hAnsi="Times" w:cs="Times"/>
                <w:sz w:val="20"/>
                <w:szCs w:val="20"/>
                <w:lang w:val="pt-BR"/>
              </w:rPr>
              <w:t xml:space="preserve">Conjunto de dados de notícias do </w:t>
            </w:r>
            <w:proofErr w:type="spellStart"/>
            <w:r>
              <w:rPr>
                <w:rFonts w:ascii="Times" w:hAnsi="Times" w:cs="Times"/>
                <w:i/>
                <w:sz w:val="20"/>
                <w:szCs w:val="20"/>
                <w:lang w:val="pt-BR"/>
              </w:rPr>
              <w:t>WebSite</w:t>
            </w:r>
            <w:proofErr w:type="spellEnd"/>
          </w:p>
        </w:tc>
        <w:tc>
          <w:tcPr>
            <w:tcW w:w="2149" w:type="dxa"/>
            <w:tcBorders>
              <w:top w:val="single" w:sz="12" w:space="0" w:color="000000"/>
              <w:bottom w:val="single" w:sz="4" w:space="0" w:color="000000"/>
            </w:tcBorders>
          </w:tcPr>
          <w:p w14:paraId="152E9F90" w14:textId="77777777" w:rsidR="00AF767C" w:rsidRDefault="00733BCA">
            <w:pPr>
              <w:pStyle w:val="TableParagraph"/>
              <w:spacing w:before="1" w:line="175" w:lineRule="exact"/>
              <w:ind w:left="472"/>
              <w:rPr>
                <w:rFonts w:ascii="Times" w:hAnsi="Times" w:cs="Times"/>
                <w:sz w:val="20"/>
                <w:szCs w:val="20"/>
                <w:lang w:val="pt-BR"/>
              </w:rPr>
            </w:pPr>
            <w:r>
              <w:rPr>
                <w:rFonts w:ascii="Times" w:hAnsi="Times" w:cs="Times"/>
                <w:sz w:val="20"/>
                <w:szCs w:val="20"/>
                <w:lang w:val="pt-BR"/>
              </w:rPr>
              <w:t>Classe</w:t>
            </w:r>
          </w:p>
        </w:tc>
        <w:tc>
          <w:tcPr>
            <w:tcW w:w="2562" w:type="dxa"/>
            <w:tcBorders>
              <w:top w:val="single" w:sz="12" w:space="0" w:color="000000"/>
              <w:bottom w:val="single" w:sz="4" w:space="0" w:color="000000"/>
            </w:tcBorders>
          </w:tcPr>
          <w:p w14:paraId="38AC07B8" w14:textId="77777777" w:rsidR="00AF767C" w:rsidRDefault="00733BCA">
            <w:pPr>
              <w:pStyle w:val="TableParagraph"/>
              <w:spacing w:before="1" w:line="175" w:lineRule="exact"/>
              <w:ind w:left="328"/>
              <w:rPr>
                <w:rFonts w:ascii="Times" w:hAnsi="Times" w:cs="Times"/>
                <w:sz w:val="20"/>
                <w:szCs w:val="20"/>
                <w:lang w:val="pt-BR"/>
              </w:rPr>
            </w:pPr>
            <w:r>
              <w:rPr>
                <w:rFonts w:ascii="Times" w:hAnsi="Times" w:cs="Times"/>
                <w:sz w:val="20"/>
                <w:szCs w:val="20"/>
                <w:lang w:val="pt-BR"/>
              </w:rPr>
              <w:t>Tamanho da amostra</w:t>
            </w:r>
          </w:p>
        </w:tc>
      </w:tr>
      <w:tr w:rsidR="00AF767C" w14:paraId="337992D9" w14:textId="77777777">
        <w:trPr>
          <w:trHeight w:val="221"/>
          <w:jc w:val="center"/>
        </w:trPr>
        <w:tc>
          <w:tcPr>
            <w:tcW w:w="3686" w:type="dxa"/>
            <w:tcBorders>
              <w:top w:val="single" w:sz="4" w:space="0" w:color="000000"/>
            </w:tcBorders>
          </w:tcPr>
          <w:p w14:paraId="2E4F31F6" w14:textId="77777777" w:rsidR="00AF767C" w:rsidRDefault="00FE6F9E">
            <w:pPr>
              <w:pStyle w:val="TableParagraph"/>
              <w:spacing w:line="179" w:lineRule="exact"/>
              <w:rPr>
                <w:rFonts w:ascii="Times" w:hAnsi="Times" w:cs="Times"/>
                <w:sz w:val="20"/>
                <w:szCs w:val="20"/>
                <w:lang w:val="pt-BR"/>
              </w:rPr>
            </w:pPr>
            <w:hyperlink r:id="rId10">
              <w:r w:rsidR="00733BCA">
                <w:rPr>
                  <w:sz w:val="20"/>
                  <w:szCs w:val="20"/>
                  <w:lang w:val="pt-BR"/>
                </w:rPr>
                <w:t>https://contraponto.jor.br/</w:t>
              </w:r>
            </w:hyperlink>
          </w:p>
        </w:tc>
        <w:tc>
          <w:tcPr>
            <w:tcW w:w="2149" w:type="dxa"/>
            <w:tcBorders>
              <w:top w:val="single" w:sz="4" w:space="0" w:color="000000"/>
            </w:tcBorders>
          </w:tcPr>
          <w:p w14:paraId="2F3C693C" w14:textId="77777777" w:rsidR="00AF767C" w:rsidRDefault="00733BCA">
            <w:pPr>
              <w:pStyle w:val="TableParagraph"/>
              <w:spacing w:line="179" w:lineRule="exact"/>
              <w:ind w:left="472"/>
              <w:rPr>
                <w:rFonts w:ascii="Times" w:hAnsi="Times" w:cs="Times"/>
                <w:sz w:val="20"/>
                <w:szCs w:val="20"/>
                <w:lang w:val="pt-BR"/>
              </w:rPr>
            </w:pPr>
            <w:r>
              <w:rPr>
                <w:rFonts w:ascii="Times" w:hAnsi="Times" w:cs="Times"/>
                <w:sz w:val="20"/>
                <w:szCs w:val="20"/>
                <w:lang w:val="pt-BR"/>
              </w:rPr>
              <w:t>Falsa</w:t>
            </w:r>
          </w:p>
        </w:tc>
        <w:tc>
          <w:tcPr>
            <w:tcW w:w="2562" w:type="dxa"/>
            <w:tcBorders>
              <w:top w:val="single" w:sz="4" w:space="0" w:color="000000"/>
            </w:tcBorders>
          </w:tcPr>
          <w:p w14:paraId="3B9DE57C" w14:textId="77777777" w:rsidR="00AF767C" w:rsidRDefault="00733BCA">
            <w:pPr>
              <w:pStyle w:val="TableParagraph"/>
              <w:spacing w:line="179" w:lineRule="exact"/>
              <w:ind w:left="328"/>
              <w:rPr>
                <w:rFonts w:ascii="Times" w:hAnsi="Times" w:cs="Times"/>
                <w:sz w:val="20"/>
                <w:szCs w:val="20"/>
                <w:lang w:val="pt-BR"/>
              </w:rPr>
            </w:pPr>
            <w:r>
              <w:rPr>
                <w:rFonts w:ascii="Times" w:hAnsi="Times" w:cs="Times"/>
                <w:sz w:val="20"/>
                <w:szCs w:val="20"/>
                <w:lang w:val="pt-BR"/>
              </w:rPr>
              <w:t>291</w:t>
            </w:r>
          </w:p>
        </w:tc>
      </w:tr>
      <w:tr w:rsidR="00AF767C" w14:paraId="4A81C9D1" w14:textId="77777777">
        <w:trPr>
          <w:trHeight w:val="218"/>
          <w:jc w:val="center"/>
        </w:trPr>
        <w:tc>
          <w:tcPr>
            <w:tcW w:w="3686" w:type="dxa"/>
          </w:tcPr>
          <w:p w14:paraId="5A036FA3" w14:textId="77777777" w:rsidR="00AF767C" w:rsidRDefault="00733BCA">
            <w:pPr>
              <w:pStyle w:val="TableParagraph"/>
              <w:rPr>
                <w:rFonts w:ascii="Times" w:hAnsi="Times" w:cs="Times"/>
                <w:sz w:val="20"/>
                <w:szCs w:val="20"/>
                <w:lang w:val="pt"/>
              </w:rPr>
            </w:pPr>
            <w:r>
              <w:rPr>
                <w:rFonts w:ascii="Times New Roman" w:eastAsia="Times New Roman" w:hAnsi="Times New Roman" w:cs="Times New Roman"/>
              </w:rPr>
              <w:fldChar w:fldCharType="begin"/>
            </w:r>
            <w:r w:rsidRPr="00DD60F0">
              <w:rPr>
                <w:lang w:val="pt"/>
                <w:rPrChange w:id="264" w:author="Victor Hugo Kawabata Fuzaro" w:date="2021-05-28T20:40:00Z">
                  <w:rPr/>
                </w:rPrChange>
              </w:rPr>
              <w:instrText xml:space="preserve"> HYPERLINK "https://www.conversaafiada.com.br/politica/" \h </w:instrText>
            </w:r>
            <w:r>
              <w:rPr>
                <w:rFonts w:ascii="Times New Roman" w:eastAsia="Times New Roman" w:hAnsi="Times New Roman" w:cs="Times New Roman"/>
              </w:rPr>
              <w:fldChar w:fldCharType="separate"/>
            </w:r>
            <w:r>
              <w:rPr>
                <w:sz w:val="20"/>
                <w:szCs w:val="20"/>
                <w:lang w:val="pt"/>
              </w:rPr>
              <w:t>https://www.conversaafiada.com.br/politica/</w:t>
            </w:r>
            <w:r>
              <w:rPr>
                <w:sz w:val="20"/>
                <w:szCs w:val="20"/>
                <w:lang w:val="pt"/>
              </w:rPr>
              <w:fldChar w:fldCharType="end"/>
            </w:r>
          </w:p>
        </w:tc>
        <w:tc>
          <w:tcPr>
            <w:tcW w:w="2149" w:type="dxa"/>
          </w:tcPr>
          <w:p w14:paraId="50DEB421" w14:textId="77777777" w:rsidR="00AF767C" w:rsidRDefault="00733BCA">
            <w:pPr>
              <w:pStyle w:val="TableParagraph"/>
              <w:ind w:left="472"/>
              <w:rPr>
                <w:rFonts w:ascii="Times" w:hAnsi="Times" w:cs="Times"/>
                <w:sz w:val="20"/>
                <w:szCs w:val="20"/>
                <w:lang w:val="pt-BR"/>
              </w:rPr>
            </w:pPr>
            <w:r>
              <w:rPr>
                <w:rFonts w:ascii="Times" w:hAnsi="Times" w:cs="Times"/>
                <w:sz w:val="20"/>
                <w:szCs w:val="20"/>
                <w:lang w:val="pt-BR"/>
              </w:rPr>
              <w:t>Falsa</w:t>
            </w:r>
          </w:p>
        </w:tc>
        <w:tc>
          <w:tcPr>
            <w:tcW w:w="2562" w:type="dxa"/>
          </w:tcPr>
          <w:p w14:paraId="0AB12FC2" w14:textId="77777777" w:rsidR="00AF767C" w:rsidRDefault="00733BCA">
            <w:pPr>
              <w:pStyle w:val="TableParagraph"/>
              <w:ind w:left="328"/>
              <w:rPr>
                <w:rFonts w:ascii="Times" w:hAnsi="Times" w:cs="Times"/>
                <w:sz w:val="20"/>
                <w:szCs w:val="20"/>
                <w:lang w:val="pt-BR"/>
              </w:rPr>
            </w:pPr>
            <w:r>
              <w:rPr>
                <w:rFonts w:ascii="Times" w:hAnsi="Times" w:cs="Times"/>
                <w:sz w:val="20"/>
                <w:szCs w:val="20"/>
                <w:lang w:val="pt-BR"/>
              </w:rPr>
              <w:t>180</w:t>
            </w:r>
          </w:p>
        </w:tc>
      </w:tr>
      <w:tr w:rsidR="00AF767C" w14:paraId="7039893B" w14:textId="77777777">
        <w:trPr>
          <w:trHeight w:val="218"/>
          <w:jc w:val="center"/>
        </w:trPr>
        <w:tc>
          <w:tcPr>
            <w:tcW w:w="3686" w:type="dxa"/>
          </w:tcPr>
          <w:p w14:paraId="7028346F" w14:textId="77777777" w:rsidR="00AF767C" w:rsidRDefault="00733BCA">
            <w:pPr>
              <w:pStyle w:val="TableParagraph"/>
              <w:rPr>
                <w:rFonts w:ascii="Times" w:hAnsi="Times" w:cs="Times"/>
                <w:sz w:val="20"/>
                <w:szCs w:val="20"/>
                <w:lang w:val="pt"/>
              </w:rPr>
            </w:pPr>
            <w:r>
              <w:rPr>
                <w:rFonts w:ascii="Times New Roman" w:eastAsia="Times New Roman" w:hAnsi="Times New Roman" w:cs="Times New Roman"/>
              </w:rPr>
              <w:fldChar w:fldCharType="begin"/>
            </w:r>
            <w:r w:rsidRPr="00DD60F0">
              <w:rPr>
                <w:lang w:val="pt"/>
                <w:rPrChange w:id="265" w:author="Victor Hugo Kawabata Fuzaro" w:date="2021-05-28T20:40:00Z">
                  <w:rPr/>
                </w:rPrChange>
              </w:rPr>
              <w:instrText xml:space="preserve"> HYPERLINK "https://g1.globo.com/politica/" \h </w:instrText>
            </w:r>
            <w:r>
              <w:rPr>
                <w:rFonts w:ascii="Times New Roman" w:eastAsia="Times New Roman" w:hAnsi="Times New Roman" w:cs="Times New Roman"/>
              </w:rPr>
              <w:fldChar w:fldCharType="separate"/>
            </w:r>
            <w:r>
              <w:rPr>
                <w:sz w:val="20"/>
                <w:szCs w:val="20"/>
                <w:lang w:val="pt"/>
              </w:rPr>
              <w:t>https://g1.globo.com/politica/</w:t>
            </w:r>
            <w:r>
              <w:rPr>
                <w:sz w:val="20"/>
                <w:szCs w:val="20"/>
                <w:lang w:val="pt"/>
              </w:rPr>
              <w:fldChar w:fldCharType="end"/>
            </w:r>
          </w:p>
        </w:tc>
        <w:tc>
          <w:tcPr>
            <w:tcW w:w="2149" w:type="dxa"/>
          </w:tcPr>
          <w:p w14:paraId="51707A8A" w14:textId="77777777" w:rsidR="00AF767C" w:rsidRDefault="00733BCA">
            <w:pPr>
              <w:pStyle w:val="TableParagraph"/>
              <w:ind w:left="472"/>
              <w:rPr>
                <w:rFonts w:ascii="Times" w:hAnsi="Times" w:cs="Times"/>
                <w:sz w:val="20"/>
                <w:szCs w:val="20"/>
                <w:lang w:val="pt-BR"/>
              </w:rPr>
            </w:pPr>
            <w:r>
              <w:rPr>
                <w:rFonts w:ascii="Times" w:hAnsi="Times" w:cs="Times"/>
                <w:sz w:val="20"/>
                <w:szCs w:val="20"/>
                <w:lang w:val="pt-BR"/>
              </w:rPr>
              <w:t>Não Falsa</w:t>
            </w:r>
          </w:p>
        </w:tc>
        <w:tc>
          <w:tcPr>
            <w:tcW w:w="2562" w:type="dxa"/>
          </w:tcPr>
          <w:p w14:paraId="6319CF7B" w14:textId="77777777" w:rsidR="00AF767C" w:rsidRDefault="00733BCA">
            <w:pPr>
              <w:pStyle w:val="TableParagraph"/>
              <w:ind w:left="328"/>
              <w:rPr>
                <w:rFonts w:ascii="Times" w:hAnsi="Times" w:cs="Times"/>
                <w:sz w:val="20"/>
                <w:szCs w:val="20"/>
                <w:lang w:val="pt-BR"/>
              </w:rPr>
            </w:pPr>
            <w:r>
              <w:rPr>
                <w:rFonts w:ascii="Times" w:hAnsi="Times" w:cs="Times"/>
                <w:sz w:val="20"/>
                <w:szCs w:val="20"/>
                <w:lang w:val="pt-BR"/>
              </w:rPr>
              <w:t>159</w:t>
            </w:r>
          </w:p>
        </w:tc>
      </w:tr>
      <w:tr w:rsidR="00AF767C" w14:paraId="4EF56F83" w14:textId="77777777">
        <w:trPr>
          <w:trHeight w:val="214"/>
          <w:jc w:val="center"/>
        </w:trPr>
        <w:tc>
          <w:tcPr>
            <w:tcW w:w="3686" w:type="dxa"/>
            <w:tcBorders>
              <w:bottom w:val="single" w:sz="12" w:space="0" w:color="000000"/>
            </w:tcBorders>
          </w:tcPr>
          <w:p w14:paraId="6A529DAF" w14:textId="77777777" w:rsidR="00AF767C" w:rsidRDefault="00733BCA">
            <w:pPr>
              <w:pStyle w:val="TableParagraph"/>
              <w:spacing w:line="171" w:lineRule="exact"/>
              <w:rPr>
                <w:rFonts w:ascii="Times" w:hAnsi="Times" w:cs="Times"/>
                <w:sz w:val="20"/>
                <w:szCs w:val="20"/>
                <w:lang w:val="pt"/>
              </w:rPr>
            </w:pPr>
            <w:r>
              <w:rPr>
                <w:rFonts w:ascii="Times New Roman" w:eastAsia="Times New Roman" w:hAnsi="Times New Roman" w:cs="Times New Roman"/>
              </w:rPr>
              <w:fldChar w:fldCharType="begin"/>
            </w:r>
            <w:r w:rsidRPr="00DD60F0">
              <w:rPr>
                <w:lang w:val="pt"/>
                <w:rPrChange w:id="266" w:author="Victor Hugo Kawabata Fuzaro" w:date="2021-05-28T20:40:00Z">
                  <w:rPr/>
                </w:rPrChange>
              </w:rPr>
              <w:instrText xml:space="preserve"> HYPERLINK "https://politica.estadao.com.br/noticias/" \h </w:instrText>
            </w:r>
            <w:r>
              <w:rPr>
                <w:rFonts w:ascii="Times New Roman" w:eastAsia="Times New Roman" w:hAnsi="Times New Roman" w:cs="Times New Roman"/>
              </w:rPr>
              <w:fldChar w:fldCharType="separate"/>
            </w:r>
            <w:r>
              <w:rPr>
                <w:sz w:val="20"/>
                <w:szCs w:val="20"/>
                <w:lang w:val="pt"/>
              </w:rPr>
              <w:t>https://politica.estadao.com.br/noticias/</w:t>
            </w:r>
            <w:r>
              <w:rPr>
                <w:sz w:val="20"/>
                <w:szCs w:val="20"/>
                <w:lang w:val="pt"/>
              </w:rPr>
              <w:fldChar w:fldCharType="end"/>
            </w:r>
          </w:p>
        </w:tc>
        <w:tc>
          <w:tcPr>
            <w:tcW w:w="2149" w:type="dxa"/>
            <w:tcBorders>
              <w:bottom w:val="single" w:sz="12" w:space="0" w:color="000000"/>
            </w:tcBorders>
          </w:tcPr>
          <w:p w14:paraId="7E782926" w14:textId="77777777" w:rsidR="00AF767C" w:rsidRDefault="00733BCA">
            <w:pPr>
              <w:pStyle w:val="TableParagraph"/>
              <w:spacing w:line="171" w:lineRule="exact"/>
              <w:ind w:left="472"/>
              <w:rPr>
                <w:rFonts w:ascii="Times" w:hAnsi="Times" w:cs="Times"/>
                <w:sz w:val="20"/>
                <w:szCs w:val="20"/>
                <w:lang w:val="pt-BR"/>
              </w:rPr>
            </w:pPr>
            <w:r>
              <w:rPr>
                <w:rFonts w:ascii="Times" w:hAnsi="Times" w:cs="Times"/>
                <w:sz w:val="20"/>
                <w:szCs w:val="20"/>
                <w:lang w:val="pt-BR"/>
              </w:rPr>
              <w:t>Não Falsa</w:t>
            </w:r>
          </w:p>
        </w:tc>
        <w:tc>
          <w:tcPr>
            <w:tcW w:w="2562" w:type="dxa"/>
            <w:tcBorders>
              <w:bottom w:val="single" w:sz="12" w:space="0" w:color="000000"/>
            </w:tcBorders>
          </w:tcPr>
          <w:p w14:paraId="62CF8A31" w14:textId="77777777" w:rsidR="00AF767C" w:rsidRDefault="00733BCA">
            <w:pPr>
              <w:pStyle w:val="TableParagraph"/>
              <w:spacing w:line="171" w:lineRule="exact"/>
              <w:ind w:left="328"/>
              <w:rPr>
                <w:rFonts w:ascii="Times" w:hAnsi="Times" w:cs="Times"/>
                <w:sz w:val="20"/>
                <w:szCs w:val="20"/>
                <w:lang w:val="pt-BR"/>
              </w:rPr>
            </w:pPr>
            <w:r>
              <w:rPr>
                <w:rFonts w:ascii="Times" w:hAnsi="Times" w:cs="Times"/>
                <w:sz w:val="20"/>
                <w:szCs w:val="20"/>
                <w:lang w:val="pt-BR"/>
              </w:rPr>
              <w:t>131</w:t>
            </w:r>
          </w:p>
        </w:tc>
      </w:tr>
    </w:tbl>
    <w:p w14:paraId="38C3DC24" w14:textId="7605EAE1" w:rsidR="00AF767C" w:rsidRDefault="00B27382">
      <w:pPr>
        <w:spacing w:before="120"/>
        <w:ind w:firstLine="720"/>
        <w:jc w:val="both"/>
        <w:rPr>
          <w:rFonts w:ascii="Times" w:hAnsi="Times" w:cs="Times"/>
          <w:lang w:val="pt-BR"/>
        </w:rPr>
      </w:pPr>
      <w:ins w:id="267" w:author="Victor Hugo Kawabata Fuzaro" w:date="2021-05-28T23:04:00Z">
        <w:r>
          <w:rPr>
            <w:rFonts w:ascii="Times" w:hAnsi="Times" w:cs="Times"/>
            <w:lang w:val="pt-BR"/>
          </w:rPr>
          <w:t>Para o conjunto de dados de treinamento, c</w:t>
        </w:r>
      </w:ins>
      <w:del w:id="268" w:author="Victor Hugo Kawabata Fuzaro" w:date="2021-05-28T23:04:00Z">
        <w:r w:rsidR="00733BCA" w:rsidDel="00B27382">
          <w:rPr>
            <w:rFonts w:ascii="Times" w:hAnsi="Times" w:cs="Times"/>
            <w:lang w:val="pt-BR"/>
          </w:rPr>
          <w:delText>C</w:delText>
        </w:r>
      </w:del>
      <w:r w:rsidR="00733BCA">
        <w:rPr>
          <w:rFonts w:ascii="Times" w:hAnsi="Times" w:cs="Times"/>
          <w:lang w:val="pt-BR"/>
        </w:rPr>
        <w:t>omo mostrado na Tabela 2, foram mapeados dois sites que compartilham notícias falsas</w:t>
      </w:r>
      <w:ins w:id="269" w:author="Victor Hugo Kawabata Fuzaro" w:date="2021-05-28T22:39:00Z">
        <w:r w:rsidR="00101C99">
          <w:rPr>
            <w:rFonts w:ascii="Times" w:hAnsi="Times" w:cs="Times"/>
            <w:lang w:val="pt-BR"/>
          </w:rPr>
          <w:t xml:space="preserve">, </w:t>
        </w:r>
      </w:ins>
      <w:ins w:id="270" w:author="Victor Hugo Kawabata Fuzaro" w:date="2021-05-28T22:40:00Z">
        <w:r w:rsidR="00101C99">
          <w:rPr>
            <w:rFonts w:ascii="Times" w:hAnsi="Times" w:cs="Times"/>
            <w:lang w:val="pt-BR"/>
          </w:rPr>
          <w:t>por meio de senso comum</w:t>
        </w:r>
      </w:ins>
      <w:r w:rsidR="00733BCA">
        <w:rPr>
          <w:rFonts w:ascii="Times" w:hAnsi="Times" w:cs="Times"/>
          <w:lang w:val="pt-BR"/>
        </w:rPr>
        <w:t xml:space="preserve"> e dois sites considerados confiáveis, de acordo com a justificativa </w:t>
      </w:r>
      <w:del w:id="271" w:author="Victor Hugo Kawabata Fuzaro" w:date="2021-05-28T23:03:00Z">
        <w:r w:rsidR="00733BCA" w:rsidDel="00B27382">
          <w:rPr>
            <w:rFonts w:ascii="Times" w:hAnsi="Times" w:cs="Times"/>
            <w:lang w:val="pt-BR"/>
          </w:rPr>
          <w:delText xml:space="preserve">da </w:delText>
        </w:r>
      </w:del>
      <w:ins w:id="272" w:author="Victor Hugo Kawabata Fuzaro" w:date="2021-05-28T23:03:00Z">
        <w:r>
          <w:rPr>
            <w:rFonts w:ascii="Times" w:hAnsi="Times" w:cs="Times"/>
            <w:lang w:val="pt-BR"/>
          </w:rPr>
          <w:t xml:space="preserve">apresentada </w:t>
        </w:r>
      </w:ins>
      <w:ins w:id="273" w:author="Victor Hugo Kawabata Fuzaro" w:date="2021-05-28T23:04:00Z">
        <w:r>
          <w:rPr>
            <w:rFonts w:ascii="Times" w:hAnsi="Times" w:cs="Times"/>
            <w:lang w:val="pt-BR"/>
          </w:rPr>
          <w:t>na</w:t>
        </w:r>
      </w:ins>
      <w:ins w:id="274" w:author="Victor Hugo Kawabata Fuzaro" w:date="2021-05-28T23:03:00Z">
        <w:r>
          <w:rPr>
            <w:rFonts w:ascii="Times" w:hAnsi="Times" w:cs="Times"/>
            <w:lang w:val="pt-BR"/>
          </w:rPr>
          <w:t xml:space="preserve"> </w:t>
        </w:r>
      </w:ins>
      <w:r w:rsidR="00733BCA">
        <w:rPr>
          <w:rFonts w:ascii="Times" w:hAnsi="Times" w:cs="Times"/>
          <w:lang w:val="pt-BR"/>
        </w:rPr>
        <w:t xml:space="preserve">Seção 1, </w:t>
      </w:r>
      <w:ins w:id="275" w:author="Victor Hugo Kawabata Fuzaro" w:date="2021-05-28T23:03:00Z">
        <w:r>
          <w:rPr>
            <w:rFonts w:ascii="Times" w:hAnsi="Times" w:cs="Times"/>
            <w:lang w:val="pt-BR"/>
          </w:rPr>
          <w:t>em que sites de grandes empresas de comunicação são adotados como fontes confiáveis de informação</w:t>
        </w:r>
      </w:ins>
      <w:del w:id="276" w:author="Victor Hugo Kawabata Fuzaro" w:date="2021-05-28T23:04:00Z">
        <w:r w:rsidR="00733BCA" w:rsidDel="00B27382">
          <w:rPr>
            <w:rFonts w:ascii="Times" w:hAnsi="Times" w:cs="Times"/>
            <w:lang w:val="pt-BR"/>
          </w:rPr>
          <w:delText>para o conjunto de dados de treinamento</w:delText>
        </w:r>
      </w:del>
      <w:ins w:id="277" w:author="Victor Hugo Kawabata Fuzaro" w:date="2021-05-28T22:39:00Z">
        <w:r w:rsidR="00101C99">
          <w:rPr>
            <w:rFonts w:ascii="Times" w:hAnsi="Times" w:cs="Times"/>
            <w:lang w:val="pt-BR"/>
          </w:rPr>
          <w:t>.</w:t>
        </w:r>
      </w:ins>
      <w:del w:id="278" w:author="Victor Hugo Kawabata Fuzaro" w:date="2021-05-28T22:39:00Z">
        <w:r w:rsidR="00733BCA" w:rsidDel="00101C99">
          <w:rPr>
            <w:rFonts w:ascii="Times" w:hAnsi="Times" w:cs="Times"/>
            <w:lang w:val="pt-BR"/>
          </w:rPr>
          <w:delText>.</w:delText>
        </w:r>
      </w:del>
      <w:r w:rsidR="00733BCA">
        <w:rPr>
          <w:rFonts w:ascii="Times" w:hAnsi="Times" w:cs="Times"/>
          <w:lang w:val="pt-BR"/>
        </w:rPr>
        <w:t xml:space="preserve"> Neste conjunto foram coletados de cada notícia: link, título e conteúdo e foi inserido um campo indicando se essas notícias são falsas ou não.</w:t>
      </w:r>
    </w:p>
    <w:p w14:paraId="4CE12BF7" w14:textId="6CFAEF62" w:rsidR="00AF767C" w:rsidRDefault="00733BCA">
      <w:pPr>
        <w:pStyle w:val="Ttulo1"/>
        <w:keepLines w:val="0"/>
        <w:spacing w:before="240" w:after="0"/>
        <w:ind w:left="0" w:firstLine="0"/>
      </w:pPr>
      <w:del w:id="279" w:author="Victor Hugo Kawabata Fuzaro" w:date="2021-05-28T23:07:00Z">
        <w:r w:rsidDel="00B27382">
          <w:delText>4</w:delText>
        </w:r>
      </w:del>
      <w:ins w:id="280" w:author="Victor Hugo Kawabata Fuzaro" w:date="2021-05-28T23:07:00Z">
        <w:r w:rsidR="00B27382">
          <w:t>5</w:t>
        </w:r>
      </w:ins>
      <w:r>
        <w:t xml:space="preserve">. </w:t>
      </w:r>
      <w:r>
        <w:rPr>
          <w:rFonts w:ascii="Times" w:hAnsi="Times" w:cs="Times"/>
          <w:sz w:val="26"/>
          <w:szCs w:val="26"/>
        </w:rPr>
        <w:t>Análise de dados</w:t>
      </w:r>
    </w:p>
    <w:p w14:paraId="7560893B" w14:textId="77777777" w:rsidR="00AF767C" w:rsidRDefault="00733BCA">
      <w:pPr>
        <w:spacing w:before="120"/>
        <w:jc w:val="both"/>
        <w:rPr>
          <w:rFonts w:ascii="Times" w:hAnsi="Times" w:cs="Times"/>
          <w:lang w:val="pt-BR"/>
        </w:rPr>
      </w:pPr>
      <w:ins w:id="281" w:author="Laura Almeida" w:date="2021-05-26T13:45:00Z">
        <w:r>
          <w:rPr>
            <w:noProof/>
          </w:rPr>
          <w:drawing>
            <wp:anchor distT="0" distB="0" distL="0" distR="0" simplePos="0" relativeHeight="2" behindDoc="0" locked="0" layoutInCell="1" allowOverlap="1" wp14:anchorId="4E133CFD" wp14:editId="5317A28E">
              <wp:simplePos x="0" y="0"/>
              <wp:positionH relativeFrom="margin">
                <wp:posOffset>1106170</wp:posOffset>
              </wp:positionH>
              <wp:positionV relativeFrom="paragraph">
                <wp:posOffset>782320</wp:posOffset>
              </wp:positionV>
              <wp:extent cx="2679065" cy="1798320"/>
              <wp:effectExtent l="0" t="0" r="0" b="0"/>
              <wp:wrapTopAndBottom/>
              <wp:docPr id="5"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Tela de computador com texto preto sobre fundo branco  Descrição gerada automaticamente"/>
                      <pic:cNvPicPr>
                        <a:picLocks noChangeAspect="1" noChangeArrowheads="1"/>
                      </pic:cNvPicPr>
                    </pic:nvPicPr>
                    <pic:blipFill>
                      <a:blip r:embed="rId11"/>
                      <a:stretch>
                        <a:fillRect/>
                      </a:stretch>
                    </pic:blipFill>
                    <pic:spPr bwMode="auto">
                      <a:xfrm>
                        <a:off x="0" y="0"/>
                        <a:ext cx="2679065" cy="1798320"/>
                      </a:xfrm>
                      <a:prstGeom prst="rect">
                        <a:avLst/>
                      </a:prstGeom>
                    </pic:spPr>
                  </pic:pic>
                </a:graphicData>
              </a:graphic>
            </wp:anchor>
          </w:drawing>
        </w:r>
        <w:r>
          <w:rPr>
            <w:lang w:val="pt-BR"/>
          </w:rPr>
          <w:t>De acordo com a Figura. 4. é possível notar que a mediana da quantidade de palavras nas notícias não falsas, representadas pelo número 1, é muito maior do que 50% das notícias falsas, representadas pelo número 0.</w:t>
        </w:r>
      </w:ins>
      <w:del w:id="282" w:author="Laura Almeida" w:date="2021-05-26T13:45:00Z">
        <w:r>
          <w:rPr>
            <w:rFonts w:ascii="Times" w:hAnsi="Times" w:cs="Times"/>
            <w:lang w:val="pt-BR"/>
          </w:rPr>
          <w:delTex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delText>
        </w:r>
      </w:del>
    </w:p>
    <w:p w14:paraId="137D88DC" w14:textId="77777777" w:rsidR="00AF767C" w:rsidRDefault="00733BCA" w:rsidP="00600093">
      <w:pPr>
        <w:spacing w:before="120" w:after="120"/>
        <w:ind w:left="454" w:right="454"/>
        <w:jc w:val="center"/>
        <w:rPr>
          <w:rFonts w:ascii="Helvetica" w:hAnsi="Helvetica" w:cs="Times"/>
          <w:lang w:val="pt-BR"/>
        </w:rPr>
        <w:pPrChange w:id="283" w:author="Victor Hugo Kawabata Fuzaro" w:date="2021-05-29T18:46:00Z">
          <w:pPr>
            <w:spacing w:before="120" w:after="120"/>
            <w:ind w:left="454" w:right="454"/>
            <w:jc w:val="both"/>
          </w:pPr>
        </w:pPrChange>
      </w:pPr>
      <w:r>
        <w:rPr>
          <w:rFonts w:ascii="Helvetica" w:hAnsi="Helvetica" w:cs="Times"/>
          <w:b/>
          <w:bCs/>
          <w:sz w:val="20"/>
          <w:szCs w:val="20"/>
          <w:lang w:val="pt-BR"/>
        </w:rPr>
        <w:t xml:space="preserve">Figura 3. </w:t>
      </w:r>
      <w:proofErr w:type="spellStart"/>
      <w:r>
        <w:rPr>
          <w:rFonts w:ascii="Helvetica" w:hAnsi="Helvetica" w:cs="Times"/>
          <w:b/>
          <w:bCs/>
          <w:i/>
          <w:sz w:val="20"/>
          <w:szCs w:val="20"/>
          <w:lang w:val="pt-BR"/>
        </w:rPr>
        <w:t>Boxplot</w:t>
      </w:r>
      <w:proofErr w:type="spellEnd"/>
      <w:r>
        <w:rPr>
          <w:rFonts w:ascii="Helvetica" w:hAnsi="Helvetica" w:cs="Times"/>
          <w:b/>
          <w:bCs/>
          <w:sz w:val="20"/>
          <w:szCs w:val="20"/>
          <w:lang w:val="pt-BR"/>
        </w:rPr>
        <w:t xml:space="preserve"> da distribuição de quantidade de palavras</w:t>
      </w:r>
    </w:p>
    <w:p w14:paraId="51F80D1A" w14:textId="460A4D23" w:rsidR="00AF767C" w:rsidRDefault="00733BCA">
      <w:pPr>
        <w:spacing w:before="120"/>
        <w:ind w:firstLine="720"/>
        <w:jc w:val="both"/>
        <w:rPr>
          <w:del w:id="284" w:author="Laura Almeida" w:date="2021-05-26T13:46:00Z"/>
          <w:rFonts w:ascii="Times" w:hAnsi="Times" w:cs="Times"/>
          <w:lang w:val="pt-BR"/>
        </w:rPr>
      </w:pPr>
      <w:ins w:id="285" w:author="Laura Almeida" w:date="2021-05-26T13:46:00Z">
        <w:r>
          <w:rPr>
            <w:rFonts w:ascii="Times" w:hAnsi="Times" w:cs="Times"/>
            <w:lang w:val="pt-BR"/>
          </w:rPr>
          <w:t xml:space="preserve">Portanto pode-se levantar a hipótese que as </w:t>
        </w:r>
        <w:del w:id="286" w:author="Victor Hugo Kawabata Fuzaro" w:date="2021-05-28T22:15:00Z">
          <w:r w:rsidDel="00501377">
            <w:rPr>
              <w:rFonts w:ascii="Times" w:hAnsi="Times" w:cs="Times"/>
              <w:lang w:val="pt-BR"/>
            </w:rPr>
            <w:delText>noticias</w:delText>
          </w:r>
        </w:del>
      </w:ins>
      <w:ins w:id="287" w:author="Victor Hugo Kawabata Fuzaro" w:date="2021-05-28T22:15:00Z">
        <w:r w:rsidR="00501377">
          <w:rPr>
            <w:rFonts w:ascii="Times" w:hAnsi="Times" w:cs="Times"/>
            <w:lang w:val="pt-BR"/>
          </w:rPr>
          <w:t>notícias</w:t>
        </w:r>
      </w:ins>
      <w:ins w:id="288" w:author="Laura Almeida" w:date="2021-05-26T13:46:00Z">
        <w:r>
          <w:rPr>
            <w:rFonts w:ascii="Times" w:hAnsi="Times" w:cs="Times"/>
            <w:lang w:val="pt-BR"/>
          </w:rPr>
          <w:t xml:space="preserve"> falsas tendem a ter textos mais curtos, cuja comprovação pode ser dada também pela média das palavras, onde o número delas em notícias falsas é de 303 caracteres, enquanto em uma notícia não falsa o número aumenta para 527 caracteres. No entanto, é possível notar possíveis outliers, ou valores atípicos, pois há notícias falsas com mais de 1000 palavras, </w:t>
        </w:r>
        <w:del w:id="289" w:author="Victor Hugo Kawabata Fuzaro" w:date="2021-05-28T22:15:00Z">
          <w:r w:rsidDel="00501377">
            <w:rPr>
              <w:rFonts w:ascii="Times" w:hAnsi="Times" w:cs="Times"/>
              <w:lang w:val="pt-BR"/>
            </w:rPr>
            <w:delText>ou seja</w:delText>
          </w:r>
        </w:del>
      </w:ins>
      <w:ins w:id="290" w:author="Victor Hugo Kawabata Fuzaro" w:date="2021-05-28T22:15:00Z">
        <w:r w:rsidR="00501377">
          <w:rPr>
            <w:rFonts w:ascii="Times" w:hAnsi="Times" w:cs="Times"/>
            <w:lang w:val="pt-BR"/>
          </w:rPr>
          <w:t>ou seja,</w:t>
        </w:r>
      </w:ins>
      <w:ins w:id="291" w:author="Laura Almeida" w:date="2021-05-26T13:46:00Z">
        <w:r>
          <w:rPr>
            <w:rFonts w:ascii="Times" w:hAnsi="Times" w:cs="Times"/>
            <w:lang w:val="pt-BR"/>
          </w:rPr>
          <w:t xml:space="preserve"> algumas </w:t>
        </w:r>
        <w:del w:id="292" w:author="Victor Hugo Kawabata Fuzaro" w:date="2021-05-28T22:15:00Z">
          <w:r w:rsidDel="00501377">
            <w:rPr>
              <w:rFonts w:ascii="Times" w:hAnsi="Times" w:cs="Times"/>
              <w:lang w:val="pt-BR"/>
            </w:rPr>
            <w:delText>noticias</w:delText>
          </w:r>
        </w:del>
      </w:ins>
      <w:ins w:id="293" w:author="Victor Hugo Kawabata Fuzaro" w:date="2021-05-28T22:15:00Z">
        <w:r w:rsidR="00501377">
          <w:rPr>
            <w:rFonts w:ascii="Times" w:hAnsi="Times" w:cs="Times"/>
            <w:lang w:val="pt-BR"/>
          </w:rPr>
          <w:t>notícias</w:t>
        </w:r>
      </w:ins>
      <w:ins w:id="294" w:author="Laura Almeida" w:date="2021-05-26T13:46:00Z">
        <w:r>
          <w:rPr>
            <w:rFonts w:ascii="Times" w:hAnsi="Times" w:cs="Times"/>
            <w:lang w:val="pt-BR"/>
          </w:rPr>
          <w:t xml:space="preserve"> falsas podem ter um corpo textual maior do que padrão, e isso poderá dificultar os algoritmos na diferenciação entre as classes. </w:t>
        </w:r>
      </w:ins>
      <w:del w:id="295" w:author="Laura Almeida" w:date="2021-05-26T13:46:00Z">
        <w:r>
          <w:rPr>
            <w:rFonts w:ascii="Times" w:hAnsi="Times" w:cs="Times"/>
            <w:lang w:val="pt-BR"/>
          </w:rPr>
          <w:delText>De acordo com a Figura. 3.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delText>
        </w:r>
      </w:del>
    </w:p>
    <w:p w14:paraId="341B8C97" w14:textId="77777777" w:rsidR="00AF767C" w:rsidRDefault="00733BCA">
      <w:pPr>
        <w:spacing w:before="120"/>
        <w:ind w:firstLine="720"/>
        <w:jc w:val="both"/>
        <w:rPr>
          <w:ins w:id="296" w:author="Laura Almeida" w:date="2021-05-26T13:46:00Z"/>
          <w:rFonts w:ascii="Times" w:hAnsi="Times" w:cs="Times"/>
          <w:lang w:val="pt-BR"/>
        </w:rPr>
      </w:pPr>
      <w:r>
        <w:rPr>
          <w:rFonts w:ascii="Times" w:hAnsi="Times" w:cs="Times"/>
          <w:lang w:val="pt-BR"/>
        </w:rPr>
        <w:t xml:space="preserve">Também foi descoberto que, em média, o número de palavras em notícias falsas é de 303 caracteres, enquanto em uma notícia não falsa o número aumenta para 527 caracteres. </w:t>
      </w:r>
    </w:p>
    <w:p w14:paraId="1FED5725" w14:textId="47123FDA" w:rsidR="00AF767C" w:rsidRDefault="005E6746">
      <w:pPr>
        <w:spacing w:before="120"/>
        <w:ind w:firstLine="720"/>
        <w:jc w:val="both"/>
        <w:rPr>
          <w:rFonts w:ascii="Times" w:hAnsi="Times" w:cs="Times"/>
          <w:lang w:val="pt-BR"/>
        </w:rPr>
      </w:pPr>
      <w:r>
        <w:rPr>
          <w:noProof/>
        </w:rPr>
        <w:lastRenderedPageBreak/>
        <w:drawing>
          <wp:anchor distT="0" distB="0" distL="0" distR="0" simplePos="0" relativeHeight="3" behindDoc="0" locked="0" layoutInCell="1" allowOverlap="1" wp14:anchorId="4CC409F6" wp14:editId="22285E98">
            <wp:simplePos x="0" y="0"/>
            <wp:positionH relativeFrom="margin">
              <wp:align>center</wp:align>
            </wp:positionH>
            <wp:positionV relativeFrom="paragraph">
              <wp:posOffset>734060</wp:posOffset>
            </wp:positionV>
            <wp:extent cx="3043555" cy="1178560"/>
            <wp:effectExtent l="0" t="0" r="4445" b="254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noChangeArrowheads="1"/>
                    </pic:cNvPicPr>
                  </pic:nvPicPr>
                  <pic:blipFill>
                    <a:blip r:embed="rId12"/>
                    <a:stretch>
                      <a:fillRect/>
                    </a:stretch>
                  </pic:blipFill>
                  <pic:spPr bwMode="auto">
                    <a:xfrm>
                      <a:off x="0" y="0"/>
                      <a:ext cx="3043555" cy="1178560"/>
                    </a:xfrm>
                    <a:prstGeom prst="rect">
                      <a:avLst/>
                    </a:prstGeom>
                  </pic:spPr>
                </pic:pic>
              </a:graphicData>
            </a:graphic>
          </wp:anchor>
        </w:drawing>
      </w:r>
      <w:r w:rsidR="00733BCA">
        <w:rPr>
          <w:rFonts w:ascii="Times" w:hAnsi="Times" w:cs="Times"/>
          <w:lang w:val="pt-BR"/>
        </w:rPr>
        <w:t xml:space="preserve">Para dar uma melhor visibilidade das palavras mais constantes em notícias falsas políticas e notícias não falsa, um </w:t>
      </w:r>
      <w:proofErr w:type="spellStart"/>
      <w:r w:rsidR="00733BCA">
        <w:rPr>
          <w:rFonts w:ascii="Times" w:hAnsi="Times" w:cs="Times"/>
          <w:i/>
          <w:lang w:val="pt-BR"/>
        </w:rPr>
        <w:t>wordcloud</w:t>
      </w:r>
      <w:proofErr w:type="spellEnd"/>
      <w:r w:rsidR="00733BCA">
        <w:rPr>
          <w:rFonts w:ascii="Times" w:hAnsi="Times" w:cs="Times"/>
          <w:lang w:val="pt-BR"/>
        </w:rPr>
        <w:t xml:space="preserve"> foi gerado e, além facilitar a visualização, pode ajudar a entender se é necessário realizar o pré-processamento novamente, para remover palavras que não vão ajudar no aprendizado do modelo.</w:t>
      </w:r>
    </w:p>
    <w:p w14:paraId="6F34FB8F" w14:textId="77777777" w:rsidR="00AF767C" w:rsidRDefault="00733BCA">
      <w:pPr>
        <w:spacing w:before="120" w:after="120"/>
        <w:ind w:left="454" w:right="454"/>
        <w:jc w:val="both"/>
        <w:rPr>
          <w:rFonts w:ascii="Times" w:hAnsi="Times" w:cs="Times"/>
          <w:b/>
          <w:bCs/>
          <w:sz w:val="20"/>
          <w:szCs w:val="20"/>
          <w:lang w:val="pt-BR"/>
        </w:rPr>
      </w:pPr>
      <w:r>
        <w:rPr>
          <w:rFonts w:ascii="Helvetica" w:hAnsi="Helvetica" w:cs="Times"/>
          <w:b/>
          <w:bCs/>
          <w:sz w:val="20"/>
          <w:szCs w:val="20"/>
          <w:lang w:val="pt-BR"/>
        </w:rPr>
        <w:t xml:space="preserve">Figura 4. </w:t>
      </w:r>
      <w:proofErr w:type="spellStart"/>
      <w:r>
        <w:rPr>
          <w:rFonts w:ascii="Helvetica" w:hAnsi="Helvetica" w:cs="Times"/>
          <w:b/>
          <w:bCs/>
          <w:i/>
          <w:sz w:val="20"/>
          <w:szCs w:val="20"/>
          <w:lang w:val="pt-BR"/>
        </w:rPr>
        <w:t>Wordcloud</w:t>
      </w:r>
      <w:proofErr w:type="spellEnd"/>
      <w:r>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5EA383F9" w14:textId="77777777" w:rsidR="00AF767C" w:rsidRDefault="00733BCA">
      <w:pPr>
        <w:spacing w:before="120"/>
        <w:ind w:firstLine="720"/>
        <w:jc w:val="both"/>
        <w:rPr>
          <w:rFonts w:ascii="Times" w:hAnsi="Times" w:cs="Times"/>
          <w:lang w:val="pt-BR"/>
        </w:rPr>
      </w:pPr>
      <w:ins w:id="297" w:author="Laura Almeida" w:date="2021-05-26T13:49:00Z">
        <w:r>
          <w:rPr>
            <w:lang w:val="pt-BR"/>
          </w:rPr>
          <w:t>Como</w:t>
        </w:r>
        <w:r>
          <w:rPr>
            <w:spacing w:val="-13"/>
            <w:lang w:val="pt-BR"/>
          </w:rPr>
          <w:t xml:space="preserve"> </w:t>
        </w:r>
        <w:r>
          <w:rPr>
            <w:lang w:val="pt-BR"/>
          </w:rPr>
          <w:t>mostrado</w:t>
        </w:r>
        <w:r>
          <w:rPr>
            <w:spacing w:val="-12"/>
            <w:lang w:val="pt-BR"/>
          </w:rPr>
          <w:t xml:space="preserve"> </w:t>
        </w:r>
        <w:r>
          <w:rPr>
            <w:lang w:val="pt-BR"/>
          </w:rPr>
          <w:t>na</w:t>
        </w:r>
        <w:r>
          <w:rPr>
            <w:spacing w:val="-14"/>
            <w:lang w:val="pt-BR"/>
          </w:rPr>
          <w:t xml:space="preserve"> </w:t>
        </w:r>
        <w:r>
          <w:rPr>
            <w:lang w:val="pt-BR"/>
          </w:rPr>
          <w:t>Figura.</w:t>
        </w:r>
        <w:r>
          <w:rPr>
            <w:spacing w:val="-13"/>
            <w:lang w:val="pt-BR"/>
          </w:rPr>
          <w:t xml:space="preserve"> </w:t>
        </w:r>
        <w:r>
          <w:rPr>
            <w:lang w:val="pt-BR"/>
          </w:rPr>
          <w:t>5,</w:t>
        </w:r>
        <w:r>
          <w:rPr>
            <w:spacing w:val="-13"/>
            <w:lang w:val="pt-BR"/>
          </w:rPr>
          <w:t xml:space="preserve"> </w:t>
        </w:r>
        <w:r>
          <w:rPr>
            <w:lang w:val="pt-BR"/>
          </w:rPr>
          <w:t>as</w:t>
        </w:r>
        <w:r>
          <w:rPr>
            <w:spacing w:val="-13"/>
            <w:lang w:val="pt-BR"/>
          </w:rPr>
          <w:t xml:space="preserve"> </w:t>
        </w:r>
        <w:r>
          <w:rPr>
            <w:lang w:val="pt-BR"/>
          </w:rPr>
          <w:t>palavras</w:t>
        </w:r>
        <w:r>
          <w:rPr>
            <w:spacing w:val="-13"/>
            <w:lang w:val="pt-BR"/>
          </w:rPr>
          <w:t xml:space="preserve"> </w:t>
        </w:r>
        <w:r>
          <w:rPr>
            <w:lang w:val="pt-BR"/>
          </w:rPr>
          <w:t>podem</w:t>
        </w:r>
        <w:r>
          <w:rPr>
            <w:spacing w:val="-13"/>
            <w:lang w:val="pt-BR"/>
          </w:rPr>
          <w:t xml:space="preserve"> </w:t>
        </w:r>
        <w:r>
          <w:rPr>
            <w:lang w:val="pt-BR"/>
          </w:rPr>
          <w:t>parecer</w:t>
        </w:r>
        <w:r>
          <w:rPr>
            <w:spacing w:val="-12"/>
            <w:lang w:val="pt-BR"/>
          </w:rPr>
          <w:t xml:space="preserve"> </w:t>
        </w:r>
        <w:r>
          <w:rPr>
            <w:lang w:val="pt-BR"/>
          </w:rPr>
          <w:t>estranhas,</w:t>
        </w:r>
        <w:r>
          <w:rPr>
            <w:spacing w:val="-13"/>
            <w:lang w:val="pt-BR"/>
          </w:rPr>
          <w:t xml:space="preserve"> </w:t>
        </w:r>
        <w:r>
          <w:rPr>
            <w:lang w:val="pt-BR"/>
          </w:rPr>
          <w:t>mas</w:t>
        </w:r>
        <w:r>
          <w:rPr>
            <w:spacing w:val="-14"/>
            <w:lang w:val="pt-BR"/>
          </w:rPr>
          <w:t xml:space="preserve"> </w:t>
        </w:r>
        <w:r>
          <w:rPr>
            <w:lang w:val="pt-BR"/>
          </w:rPr>
          <w:t>isso</w:t>
        </w:r>
        <w:r>
          <w:rPr>
            <w:spacing w:val="-11"/>
            <w:lang w:val="pt-BR"/>
          </w:rPr>
          <w:t xml:space="preserve"> </w:t>
        </w:r>
        <w:r>
          <w:rPr>
            <w:lang w:val="pt-BR"/>
          </w:rPr>
          <w:t>é</w:t>
        </w:r>
        <w:r>
          <w:rPr>
            <w:spacing w:val="-12"/>
            <w:lang w:val="pt-BR"/>
          </w:rPr>
          <w:t xml:space="preserve"> </w:t>
        </w:r>
        <w:r>
          <w:rPr>
            <w:lang w:val="pt-BR"/>
          </w:rPr>
          <w:t xml:space="preserve">devido ao processo de </w:t>
        </w:r>
        <w:proofErr w:type="spellStart"/>
        <w:r>
          <w:rPr>
            <w:lang w:val="pt-BR"/>
          </w:rPr>
          <w:t>stemização</w:t>
        </w:r>
        <w:proofErr w:type="spellEnd"/>
        <w:r>
          <w:rPr>
            <w:lang w:val="pt-BR"/>
          </w:rPr>
          <w:t>. É comum as notícias falsas políticas brasileiras terem palavras como</w:t>
        </w:r>
        <w:r>
          <w:rPr>
            <w:spacing w:val="-15"/>
            <w:lang w:val="pt-BR"/>
          </w:rPr>
          <w:t xml:space="preserve"> </w:t>
        </w:r>
        <w:r>
          <w:rPr>
            <w:lang w:val="pt-BR"/>
          </w:rPr>
          <w:t>"não",</w:t>
        </w:r>
        <w:r>
          <w:rPr>
            <w:spacing w:val="-14"/>
            <w:lang w:val="pt-BR"/>
          </w:rPr>
          <w:t xml:space="preserve"> </w:t>
        </w:r>
        <w:r>
          <w:rPr>
            <w:lang w:val="pt-BR"/>
          </w:rPr>
          <w:t>"brasil",</w:t>
        </w:r>
        <w:r>
          <w:rPr>
            <w:spacing w:val="-16"/>
            <w:lang w:val="pt-BR"/>
          </w:rPr>
          <w:t xml:space="preserve"> </w:t>
        </w:r>
        <w:r>
          <w:rPr>
            <w:lang w:val="pt-BR"/>
          </w:rPr>
          <w:t>"governo",</w:t>
        </w:r>
        <w:r>
          <w:rPr>
            <w:spacing w:val="-14"/>
            <w:lang w:val="pt-BR"/>
          </w:rPr>
          <w:t xml:space="preserve"> </w:t>
        </w:r>
        <w:r>
          <w:rPr>
            <w:lang w:val="pt-BR"/>
          </w:rPr>
          <w:t>"</w:t>
        </w:r>
        <w:proofErr w:type="spellStart"/>
        <w:r>
          <w:rPr>
            <w:lang w:val="pt-BR"/>
          </w:rPr>
          <w:t>bolsonaro</w:t>
        </w:r>
        <w:proofErr w:type="spellEnd"/>
        <w:r>
          <w:rPr>
            <w:lang w:val="pt-BR"/>
          </w:rPr>
          <w:t>",</w:t>
        </w:r>
        <w:r>
          <w:rPr>
            <w:spacing w:val="-15"/>
            <w:lang w:val="pt-BR"/>
          </w:rPr>
          <w:t xml:space="preserve"> </w:t>
        </w:r>
        <w:r>
          <w:rPr>
            <w:lang w:val="pt-BR"/>
          </w:rPr>
          <w:t>"presidente"</w:t>
        </w:r>
        <w:r>
          <w:rPr>
            <w:spacing w:val="-14"/>
            <w:lang w:val="pt-BR"/>
          </w:rPr>
          <w:t xml:space="preserve"> </w:t>
        </w:r>
        <w:r>
          <w:rPr>
            <w:lang w:val="pt-BR"/>
          </w:rPr>
          <w:t>como as palavras mais evidentes, quanto</w:t>
        </w:r>
        <w:r>
          <w:rPr>
            <w:spacing w:val="-14"/>
            <w:lang w:val="pt-BR"/>
          </w:rPr>
          <w:t xml:space="preserve"> </w:t>
        </w:r>
        <w:r>
          <w:rPr>
            <w:lang w:val="pt-BR"/>
          </w:rPr>
          <w:t>maior o tamanho das palavras no gráfico, mais recorrente é nas notícias, diferente das notícias não falsas( Figura 3), onde há mais palavras que são mais frequentes de aparecer.</w:t>
        </w:r>
      </w:ins>
      <w:del w:id="298" w:author="Laura Almeida" w:date="2021-05-26T13:49:00Z">
        <w:r>
          <w:rPr>
            <w:rFonts w:ascii="Times" w:hAnsi="Times" w:cs="Times"/>
            <w:lang w:val="pt-BR"/>
          </w:rPr>
          <w:delText>Como mostrado na Figura. 4., as palavras podem parecer estranhas, mas isso é devido ao processo de stemização, é comum as notícias falsas políticas brasileiras terem palavras como "não", "brasil", "governo", "bolsonaro", "presidente" e muitas outras. Quanto maior o tamanho das palavras no gráfico, mais recorrente é nas notícias. Nas notícias não falsas, Figura. 3 (lado direito), as palavras que mais se repetem são "não", "brasil", "presidente", entre outros.</w:delText>
        </w:r>
      </w:del>
    </w:p>
    <w:p w14:paraId="420ADE5E" w14:textId="2E225472" w:rsidR="00AF767C" w:rsidRDefault="00733BCA">
      <w:pPr>
        <w:pStyle w:val="Ttulo2"/>
        <w:spacing w:before="240" w:after="0"/>
        <w:rPr>
          <w:rFonts w:ascii="Times" w:hAnsi="Times" w:cs="Times"/>
          <w:sz w:val="24"/>
          <w:szCs w:val="24"/>
          <w:lang w:val="pt-BR"/>
        </w:rPr>
      </w:pPr>
      <w:del w:id="299" w:author="Victor Hugo Kawabata Fuzaro" w:date="2021-05-28T23:07:00Z">
        <w:r w:rsidDel="00B27382">
          <w:rPr>
            <w:rFonts w:ascii="Times" w:hAnsi="Times" w:cs="Times"/>
            <w:sz w:val="24"/>
            <w:szCs w:val="24"/>
            <w:lang w:val="pt-BR"/>
          </w:rPr>
          <w:delText>4</w:delText>
        </w:r>
      </w:del>
      <w:ins w:id="300" w:author="Victor Hugo Kawabata Fuzaro" w:date="2021-05-28T23:07:00Z">
        <w:r w:rsidR="00B27382">
          <w:rPr>
            <w:rFonts w:ascii="Times" w:hAnsi="Times" w:cs="Times"/>
            <w:sz w:val="24"/>
            <w:szCs w:val="24"/>
            <w:lang w:val="pt-BR"/>
          </w:rPr>
          <w:t>5</w:t>
        </w:r>
      </w:ins>
      <w:r>
        <w:rPr>
          <w:rFonts w:ascii="Times" w:hAnsi="Times" w:cs="Times"/>
          <w:sz w:val="24"/>
          <w:szCs w:val="24"/>
          <w:lang w:val="pt-BR"/>
        </w:rPr>
        <w:t>.1. Vetorização</w:t>
      </w:r>
    </w:p>
    <w:p w14:paraId="3601A01B" w14:textId="77777777" w:rsidR="00AF767C" w:rsidRDefault="00733BCA">
      <w:pPr>
        <w:jc w:val="both"/>
        <w:rPr>
          <w:rFonts w:ascii="Times" w:hAnsi="Times" w:cs="Times"/>
          <w:lang w:val="pt-BR"/>
        </w:rPr>
      </w:pPr>
      <w:r>
        <w:rPr>
          <w:rFonts w:ascii="Times" w:hAnsi="Times" w:cs="Times"/>
          <w:lang w:val="pt-BR"/>
        </w:rPr>
        <w:t xml:space="preserve">Após o pré-processamento de ambos os dados (teste e treinamento), foram aprovados dois tipos de vetorização, 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o TF-IDF, de modo que foram gerados 4 tipos de vetorização. Esses vetores foram implementados ajustando o parâmetro "</w:t>
      </w:r>
      <w:r>
        <w:rPr>
          <w:rFonts w:ascii="Times" w:hAnsi="Times" w:cs="Times"/>
          <w:i/>
          <w:lang w:val="pt-BR"/>
        </w:rPr>
        <w:t>n-</w:t>
      </w:r>
      <w:proofErr w:type="spellStart"/>
      <w:r>
        <w:rPr>
          <w:rFonts w:ascii="Times" w:hAnsi="Times" w:cs="Times"/>
          <w:i/>
          <w:lang w:val="pt-BR"/>
        </w:rPr>
        <w:t>gram</w:t>
      </w:r>
      <w:proofErr w:type="spellEnd"/>
      <w:r>
        <w:rPr>
          <w:rFonts w:ascii="Times" w:hAnsi="Times" w:cs="Times"/>
          <w:lang w:val="pt-BR"/>
        </w:rPr>
        <w:t xml:space="preserve">":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com </w:t>
      </w:r>
      <w:proofErr w:type="spellStart"/>
      <w:r>
        <w:rPr>
          <w:rFonts w:ascii="Times" w:hAnsi="Times" w:cs="Times"/>
          <w:i/>
          <w:iCs/>
          <w:lang w:val="pt-BR"/>
        </w:rPr>
        <w:t>unigram</w:t>
      </w:r>
      <w:proofErr w:type="spellEnd"/>
      <w:r>
        <w:rPr>
          <w:rFonts w:ascii="Times" w:hAnsi="Times" w:cs="Times"/>
          <w:lang w:val="pt-BR"/>
        </w:rPr>
        <w:t xml:space="preserve">,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com </w:t>
      </w:r>
      <w:proofErr w:type="spellStart"/>
      <w:r>
        <w:rPr>
          <w:rFonts w:ascii="Times" w:hAnsi="Times" w:cs="Times"/>
          <w:i/>
          <w:lang w:val="pt-BR"/>
        </w:rPr>
        <w:t>bigram</w:t>
      </w:r>
      <w:proofErr w:type="spellEnd"/>
      <w:r>
        <w:rPr>
          <w:rFonts w:ascii="Times" w:hAnsi="Times" w:cs="Times"/>
          <w:lang w:val="pt-BR"/>
        </w:rPr>
        <w:t xml:space="preserve"> e </w:t>
      </w:r>
      <w:proofErr w:type="spellStart"/>
      <w:r>
        <w:rPr>
          <w:rFonts w:ascii="Times" w:hAnsi="Times" w:cs="Times"/>
          <w:i/>
          <w:iCs/>
          <w:lang w:val="pt-BR"/>
        </w:rPr>
        <w:t>unigram</w:t>
      </w:r>
      <w:proofErr w:type="spellEnd"/>
      <w:r>
        <w:rPr>
          <w:rFonts w:ascii="Times" w:hAnsi="Times" w:cs="Times"/>
          <w:lang w:val="pt-BR"/>
        </w:rPr>
        <w:t xml:space="preserve">, TF-IDF com </w:t>
      </w:r>
      <w:proofErr w:type="spellStart"/>
      <w:r>
        <w:rPr>
          <w:rFonts w:ascii="Times" w:hAnsi="Times" w:cs="Times"/>
          <w:i/>
          <w:iCs/>
          <w:lang w:val="pt-BR"/>
        </w:rPr>
        <w:t>unigram</w:t>
      </w:r>
      <w:proofErr w:type="spellEnd"/>
      <w:r>
        <w:rPr>
          <w:rFonts w:ascii="Times" w:hAnsi="Times" w:cs="Times"/>
          <w:lang w:val="pt-BR"/>
        </w:rPr>
        <w:t xml:space="preserve"> e TF-IDF com </w:t>
      </w:r>
      <w:proofErr w:type="spellStart"/>
      <w:r>
        <w:rPr>
          <w:rFonts w:ascii="Times" w:hAnsi="Times" w:cs="Times"/>
          <w:i/>
          <w:lang w:val="pt-BR"/>
        </w:rPr>
        <w:t>bigram</w:t>
      </w:r>
      <w:proofErr w:type="spellEnd"/>
      <w:r>
        <w:rPr>
          <w:rFonts w:ascii="Times" w:hAnsi="Times" w:cs="Times"/>
          <w:lang w:val="pt-BR"/>
        </w:rPr>
        <w:t xml:space="preserve"> e </w:t>
      </w:r>
      <w:proofErr w:type="spellStart"/>
      <w:r>
        <w:rPr>
          <w:rFonts w:ascii="Times" w:hAnsi="Times" w:cs="Times"/>
          <w:i/>
          <w:iCs/>
          <w:lang w:val="pt-BR"/>
        </w:rPr>
        <w:t>unigram</w:t>
      </w:r>
      <w:proofErr w:type="spellEnd"/>
      <w:r>
        <w:rPr>
          <w:rFonts w:ascii="Times" w:hAnsi="Times" w:cs="Times"/>
          <w:lang w:val="pt-BR"/>
        </w:rPr>
        <w:t>.</w:t>
      </w:r>
    </w:p>
    <w:p w14:paraId="7767EB1F" w14:textId="78EAC4E6" w:rsidR="00AF767C" w:rsidRDefault="00733BCA">
      <w:pPr>
        <w:pStyle w:val="Ttulo2"/>
        <w:spacing w:before="240" w:after="0"/>
        <w:rPr>
          <w:rFonts w:ascii="Times" w:hAnsi="Times" w:cs="Times"/>
          <w:sz w:val="24"/>
          <w:szCs w:val="24"/>
          <w:lang w:val="pt-BR"/>
        </w:rPr>
      </w:pPr>
      <w:del w:id="301" w:author="Victor Hugo Kawabata Fuzaro" w:date="2021-05-28T23:07:00Z">
        <w:r w:rsidDel="00B27382">
          <w:rPr>
            <w:rFonts w:ascii="Times" w:hAnsi="Times" w:cs="Times"/>
            <w:sz w:val="24"/>
            <w:szCs w:val="24"/>
            <w:lang w:val="pt-BR"/>
          </w:rPr>
          <w:delText>4</w:delText>
        </w:r>
      </w:del>
      <w:ins w:id="302" w:author="Victor Hugo Kawabata Fuzaro" w:date="2021-05-28T23:07:00Z">
        <w:r w:rsidR="00B27382">
          <w:rPr>
            <w:rFonts w:ascii="Times" w:hAnsi="Times" w:cs="Times"/>
            <w:sz w:val="24"/>
            <w:szCs w:val="24"/>
            <w:lang w:val="pt-BR"/>
          </w:rPr>
          <w:t>5</w:t>
        </w:r>
      </w:ins>
      <w:r>
        <w:rPr>
          <w:rFonts w:ascii="Times" w:hAnsi="Times" w:cs="Times"/>
          <w:sz w:val="24"/>
          <w:szCs w:val="24"/>
          <w:lang w:val="pt-BR"/>
        </w:rPr>
        <w:t xml:space="preserve">.2. </w:t>
      </w:r>
      <w:r>
        <w:rPr>
          <w:rFonts w:ascii="Times" w:hAnsi="Times" w:cs="Times"/>
          <w:i/>
          <w:sz w:val="24"/>
          <w:szCs w:val="24"/>
          <w:lang w:val="pt-BR"/>
        </w:rPr>
        <w:t xml:space="preserve">Cross </w:t>
      </w:r>
      <w:proofErr w:type="spellStart"/>
      <w:r>
        <w:rPr>
          <w:rFonts w:ascii="Times" w:hAnsi="Times" w:cs="Times"/>
          <w:i/>
          <w:sz w:val="24"/>
          <w:szCs w:val="24"/>
          <w:lang w:val="pt-BR"/>
        </w:rPr>
        <w:t>validation</w:t>
      </w:r>
      <w:proofErr w:type="spellEnd"/>
      <w:r>
        <w:rPr>
          <w:rFonts w:ascii="Times" w:hAnsi="Times" w:cs="Times"/>
          <w:sz w:val="24"/>
          <w:szCs w:val="24"/>
          <w:lang w:val="pt-BR"/>
        </w:rPr>
        <w:t xml:space="preserve"> e teste dos modelos</w:t>
      </w:r>
    </w:p>
    <w:p w14:paraId="68B3F0C1" w14:textId="77777777" w:rsidR="00AF767C" w:rsidRDefault="00733BCA">
      <w:pPr>
        <w:spacing w:before="120"/>
        <w:jc w:val="both"/>
        <w:rPr>
          <w:rFonts w:ascii="Times" w:hAnsi="Times" w:cs="Times"/>
          <w:lang w:val="pt-BR"/>
        </w:rPr>
      </w:pPr>
      <w:r>
        <w:rPr>
          <w:rFonts w:ascii="Times" w:hAnsi="Times" w:cs="Times"/>
          <w:lang w:val="pt-BR"/>
        </w:rPr>
        <w:t xml:space="preserve">A validação cruzada foi utilizada como etapa de pré-treinamento, com 5 </w:t>
      </w:r>
      <w:proofErr w:type="spellStart"/>
      <w:r>
        <w:rPr>
          <w:rFonts w:ascii="Times" w:hAnsi="Times" w:cs="Times"/>
          <w:i/>
          <w:lang w:val="pt-BR"/>
        </w:rPr>
        <w:t>folds</w:t>
      </w:r>
      <w:proofErr w:type="spellEnd"/>
      <w:r>
        <w:rPr>
          <w:rFonts w:ascii="Times" w:hAnsi="Times" w:cs="Times"/>
          <w:lang w:val="pt-BR"/>
        </w:rPr>
        <w:t xml:space="preserve">, pois de acordo com Rodriguez (2009) é recomendado utilizar </w:t>
      </w:r>
      <w:proofErr w:type="spellStart"/>
      <w:r>
        <w:rPr>
          <w:rFonts w:ascii="Times" w:hAnsi="Times" w:cs="Times"/>
          <w:i/>
          <w:lang w:val="pt-BR"/>
        </w:rPr>
        <w:t>folds</w:t>
      </w:r>
      <w:proofErr w:type="spellEnd"/>
      <w:r>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dos algoritmos, nenhum parâmetro foi alterado, apenas no algoritmo SVM, onde o parâmetro do </w:t>
      </w:r>
      <w:r>
        <w:rPr>
          <w:rFonts w:ascii="Times" w:hAnsi="Times" w:cs="Times"/>
          <w:i/>
          <w:iCs/>
          <w:lang w:val="pt-BR"/>
        </w:rPr>
        <w:t>kernel</w:t>
      </w:r>
      <w:r>
        <w:rPr>
          <w:rFonts w:ascii="Times" w:hAnsi="Times" w:cs="Times"/>
          <w:lang w:val="pt-BR"/>
        </w:rPr>
        <w:t xml:space="preserve"> foi alterado para realizar os testes com </w:t>
      </w:r>
      <w:r>
        <w:rPr>
          <w:rFonts w:ascii="Times" w:hAnsi="Times" w:cs="Times"/>
          <w:i/>
          <w:iCs/>
          <w:lang w:val="pt-BR"/>
        </w:rPr>
        <w:t>kernel</w:t>
      </w:r>
      <w:r>
        <w:rPr>
          <w:rFonts w:ascii="Times" w:hAnsi="Times" w:cs="Times"/>
          <w:lang w:val="pt-BR"/>
        </w:rPr>
        <w:t xml:space="preserve"> linear visto que o default do SVC é o </w:t>
      </w:r>
      <w:r>
        <w:rPr>
          <w:rFonts w:ascii="Times" w:hAnsi="Times" w:cs="Times"/>
          <w:i/>
          <w:iCs/>
          <w:lang w:val="pt-BR"/>
        </w:rPr>
        <w:t>kernel</w:t>
      </w:r>
      <w:r>
        <w:rPr>
          <w:rFonts w:ascii="Times" w:hAnsi="Times" w:cs="Times"/>
          <w:lang w:val="pt-BR"/>
        </w:rPr>
        <w:t xml:space="preserve"> RBF.</w:t>
      </w:r>
    </w:p>
    <w:p w14:paraId="5A281CEA" w14:textId="77777777" w:rsidR="00AF767C" w:rsidRDefault="00733BCA">
      <w:pPr>
        <w:pStyle w:val="Corpodetexto"/>
        <w:spacing w:before="120"/>
        <w:ind w:left="454" w:right="454"/>
        <w:jc w:val="center"/>
        <w:rPr>
          <w:rFonts w:ascii="Helvetica" w:hAnsi="Helvetica" w:cs="Times"/>
          <w:b/>
          <w:bCs/>
          <w:sz w:val="20"/>
          <w:szCs w:val="24"/>
          <w:lang w:val="pt-BR" w:eastAsia="ja-JP"/>
        </w:rPr>
      </w:pPr>
      <w:r>
        <w:rPr>
          <w:rStyle w:val="Label"/>
          <w:rFonts w:ascii="Helvetica" w:hAnsi="Helvetica" w:cs="Times"/>
          <w:b/>
          <w:bCs/>
          <w:sz w:val="20"/>
          <w:szCs w:val="24"/>
          <w:lang w:val="pt-BR"/>
          <w14:ligatures w14:val="standard"/>
        </w:rPr>
        <w:t>Tabela 3:</w:t>
      </w:r>
      <w:r>
        <w:rPr>
          <w:rFonts w:ascii="Helvetica" w:hAnsi="Helvetica" w:cs="Times"/>
          <w:b/>
          <w:bCs/>
          <w:sz w:val="20"/>
          <w:szCs w:val="24"/>
          <w:lang w:val="pt-BR" w:eastAsia="ja-JP"/>
        </w:rPr>
        <w:t xml:space="preserve"> Principais resultados</w:t>
      </w:r>
    </w:p>
    <w:tbl>
      <w:tblPr>
        <w:tblStyle w:val="TableNormal10"/>
        <w:tblW w:w="8051" w:type="dxa"/>
        <w:tblCellMar>
          <w:left w:w="108" w:type="dxa"/>
          <w:right w:w="108" w:type="dxa"/>
        </w:tblCellMar>
        <w:tblLook w:val="01E0" w:firstRow="1" w:lastRow="1" w:firstColumn="1" w:lastColumn="1" w:noHBand="0" w:noVBand="0"/>
      </w:tblPr>
      <w:tblGrid>
        <w:gridCol w:w="2182"/>
        <w:gridCol w:w="924"/>
        <w:gridCol w:w="880"/>
        <w:gridCol w:w="985"/>
        <w:gridCol w:w="1010"/>
        <w:gridCol w:w="792"/>
        <w:gridCol w:w="639"/>
        <w:gridCol w:w="639"/>
      </w:tblGrid>
      <w:tr w:rsidR="00AF767C" w14:paraId="209DA408" w14:textId="77777777">
        <w:trPr>
          <w:trHeight w:val="8"/>
        </w:trPr>
        <w:tc>
          <w:tcPr>
            <w:tcW w:w="2834" w:type="dxa"/>
            <w:tcBorders>
              <w:top w:val="single" w:sz="12" w:space="0" w:color="000000"/>
              <w:bottom w:val="single" w:sz="4" w:space="0" w:color="000000"/>
            </w:tcBorders>
          </w:tcPr>
          <w:p w14:paraId="4FEA2010" w14:textId="77777777" w:rsidR="00AF767C" w:rsidRDefault="00733BCA">
            <w:pPr>
              <w:pStyle w:val="TableParagraph"/>
              <w:spacing w:before="1" w:line="175" w:lineRule="exact"/>
              <w:jc w:val="center"/>
              <w:rPr>
                <w:rFonts w:ascii="Times" w:hAnsi="Times" w:cs="Times"/>
                <w:sz w:val="20"/>
                <w:szCs w:val="20"/>
                <w:lang w:val="pt-BR"/>
              </w:rPr>
            </w:pPr>
            <w:r>
              <w:rPr>
                <w:rFonts w:ascii="Times" w:hAnsi="Times" w:cs="Times"/>
                <w:sz w:val="20"/>
                <w:szCs w:val="20"/>
                <w:lang w:val="pt-BR"/>
              </w:rPr>
              <w:t>Descrição do modelo</w:t>
            </w:r>
          </w:p>
        </w:tc>
        <w:tc>
          <w:tcPr>
            <w:tcW w:w="850" w:type="dxa"/>
            <w:tcBorders>
              <w:top w:val="single" w:sz="12" w:space="0" w:color="000000"/>
              <w:bottom w:val="single" w:sz="4" w:space="0" w:color="000000"/>
            </w:tcBorders>
          </w:tcPr>
          <w:p w14:paraId="63DCE498" w14:textId="77777777" w:rsidR="00AF767C" w:rsidRDefault="00733BCA">
            <w:pPr>
              <w:pStyle w:val="TableParagraph"/>
              <w:spacing w:before="1" w:line="175" w:lineRule="exact"/>
              <w:ind w:left="258"/>
              <w:jc w:val="center"/>
              <w:rPr>
                <w:rFonts w:ascii="Times" w:hAnsi="Times" w:cs="Times"/>
                <w:sz w:val="20"/>
                <w:szCs w:val="20"/>
                <w:lang w:val="pt-BR"/>
              </w:rPr>
            </w:pPr>
            <w:proofErr w:type="spellStart"/>
            <w:r>
              <w:rPr>
                <w:rFonts w:ascii="Times" w:hAnsi="Times" w:cs="Times"/>
                <w:sz w:val="20"/>
                <w:szCs w:val="20"/>
                <w:lang w:val="pt-BR"/>
              </w:rPr>
              <w:t>Acur</w:t>
            </w:r>
            <w:proofErr w:type="spellEnd"/>
            <w:r>
              <w:rPr>
                <w:rFonts w:ascii="Times" w:hAnsi="Times" w:cs="Times"/>
                <w:sz w:val="20"/>
                <w:szCs w:val="20"/>
                <w:lang w:val="pt-BR"/>
              </w:rPr>
              <w:t>.</w:t>
            </w:r>
          </w:p>
        </w:tc>
        <w:tc>
          <w:tcPr>
            <w:tcW w:w="794" w:type="dxa"/>
            <w:tcBorders>
              <w:top w:val="single" w:sz="12" w:space="0" w:color="000000"/>
              <w:bottom w:val="single" w:sz="4" w:space="0" w:color="000000"/>
            </w:tcBorders>
          </w:tcPr>
          <w:p w14:paraId="2C3A92CE" w14:textId="77777777" w:rsidR="00AF767C" w:rsidRDefault="00733BCA">
            <w:pPr>
              <w:pStyle w:val="TableParagraph"/>
              <w:spacing w:before="1" w:line="175" w:lineRule="exact"/>
              <w:ind w:left="258"/>
              <w:jc w:val="center"/>
              <w:rPr>
                <w:rFonts w:ascii="Times" w:hAnsi="Times" w:cs="Times"/>
                <w:sz w:val="20"/>
                <w:szCs w:val="20"/>
                <w:lang w:val="pt-BR"/>
              </w:rPr>
            </w:pPr>
            <w:r>
              <w:rPr>
                <w:rFonts w:ascii="Times" w:hAnsi="Times" w:cs="Times"/>
                <w:sz w:val="20"/>
                <w:szCs w:val="20"/>
                <w:lang w:val="pt-BR"/>
              </w:rPr>
              <w:t>Prec.</w:t>
            </w:r>
          </w:p>
        </w:tc>
        <w:tc>
          <w:tcPr>
            <w:tcW w:w="850" w:type="dxa"/>
            <w:tcBorders>
              <w:top w:val="single" w:sz="12" w:space="0" w:color="000000"/>
              <w:bottom w:val="single" w:sz="4" w:space="0" w:color="000000"/>
            </w:tcBorders>
          </w:tcPr>
          <w:p w14:paraId="5E1EBEC7" w14:textId="77777777" w:rsidR="00AF767C" w:rsidRDefault="00733BCA">
            <w:pPr>
              <w:pStyle w:val="TableParagraph"/>
              <w:spacing w:before="1" w:line="175" w:lineRule="exact"/>
              <w:ind w:left="419"/>
              <w:jc w:val="center"/>
              <w:rPr>
                <w:rFonts w:ascii="Times" w:hAnsi="Times" w:cs="Times"/>
                <w:sz w:val="20"/>
                <w:szCs w:val="20"/>
                <w:lang w:val="pt-BR"/>
              </w:rPr>
            </w:pPr>
            <w:proofErr w:type="spellStart"/>
            <w:r>
              <w:rPr>
                <w:rFonts w:ascii="Times" w:hAnsi="Times" w:cs="Times"/>
                <w:sz w:val="20"/>
                <w:szCs w:val="20"/>
                <w:lang w:val="pt-BR"/>
              </w:rPr>
              <w:t>Rec</w:t>
            </w:r>
            <w:proofErr w:type="spellEnd"/>
          </w:p>
        </w:tc>
        <w:tc>
          <w:tcPr>
            <w:tcW w:w="850" w:type="dxa"/>
            <w:tcBorders>
              <w:top w:val="single" w:sz="12" w:space="0" w:color="000000"/>
              <w:bottom w:val="single" w:sz="4" w:space="0" w:color="000000"/>
            </w:tcBorders>
          </w:tcPr>
          <w:p w14:paraId="5C89BF3E" w14:textId="77777777" w:rsidR="00AF767C" w:rsidRDefault="00733BCA">
            <w:pPr>
              <w:pStyle w:val="TableParagraph"/>
              <w:spacing w:before="1" w:line="175" w:lineRule="exact"/>
              <w:ind w:left="71" w:right="256"/>
              <w:jc w:val="center"/>
              <w:rPr>
                <w:rFonts w:ascii="Times" w:hAnsi="Times" w:cs="Times"/>
                <w:sz w:val="20"/>
                <w:szCs w:val="20"/>
                <w:lang w:val="pt-BR"/>
              </w:rPr>
            </w:pPr>
            <w:r>
              <w:rPr>
                <w:rFonts w:ascii="Times" w:hAnsi="Times" w:cs="Times"/>
                <w:sz w:val="20"/>
                <w:szCs w:val="20"/>
                <w:lang w:val="pt-BR"/>
              </w:rPr>
              <w:t>F1</w:t>
            </w:r>
          </w:p>
        </w:tc>
        <w:tc>
          <w:tcPr>
            <w:tcW w:w="625" w:type="dxa"/>
            <w:tcBorders>
              <w:top w:val="single" w:sz="12" w:space="0" w:color="000000"/>
              <w:bottom w:val="single" w:sz="4" w:space="0" w:color="000000"/>
            </w:tcBorders>
          </w:tcPr>
          <w:p w14:paraId="2B7A9D65" w14:textId="77777777" w:rsidR="00AF767C" w:rsidRDefault="00733BCA">
            <w:pPr>
              <w:pStyle w:val="TableParagraph"/>
              <w:spacing w:before="1" w:line="175" w:lineRule="exact"/>
              <w:ind w:left="153"/>
              <w:jc w:val="center"/>
              <w:rPr>
                <w:rFonts w:ascii="Times" w:hAnsi="Times" w:cs="Times"/>
                <w:sz w:val="20"/>
                <w:szCs w:val="20"/>
                <w:lang w:val="pt-BR"/>
              </w:rPr>
            </w:pPr>
            <w:r>
              <w:rPr>
                <w:rFonts w:ascii="Times" w:hAnsi="Times" w:cs="Times"/>
                <w:sz w:val="20"/>
                <w:szCs w:val="20"/>
                <w:lang w:val="pt-BR"/>
              </w:rPr>
              <w:t>AUC</w:t>
            </w:r>
          </w:p>
        </w:tc>
        <w:tc>
          <w:tcPr>
            <w:tcW w:w="624" w:type="dxa"/>
            <w:tcBorders>
              <w:top w:val="single" w:sz="12" w:space="0" w:color="000000"/>
              <w:bottom w:val="single" w:sz="4" w:space="0" w:color="000000"/>
            </w:tcBorders>
          </w:tcPr>
          <w:p w14:paraId="19F4E670" w14:textId="77777777" w:rsidR="00AF767C" w:rsidRDefault="00733BCA">
            <w:pPr>
              <w:pStyle w:val="TableParagraph"/>
              <w:spacing w:before="1" w:line="175" w:lineRule="exact"/>
              <w:ind w:left="153"/>
              <w:jc w:val="center"/>
              <w:rPr>
                <w:rFonts w:ascii="Times" w:hAnsi="Times" w:cs="Times"/>
                <w:sz w:val="20"/>
                <w:szCs w:val="20"/>
                <w:lang w:val="pt-BR"/>
              </w:rPr>
            </w:pPr>
            <w:r>
              <w:rPr>
                <w:rFonts w:ascii="Times" w:hAnsi="Times" w:cs="Times"/>
                <w:sz w:val="20"/>
                <w:szCs w:val="20"/>
                <w:lang w:val="pt-BR"/>
              </w:rPr>
              <w:t>FN</w:t>
            </w:r>
          </w:p>
        </w:tc>
        <w:tc>
          <w:tcPr>
            <w:tcW w:w="623" w:type="dxa"/>
            <w:tcBorders>
              <w:top w:val="single" w:sz="12" w:space="0" w:color="000000"/>
              <w:bottom w:val="single" w:sz="4" w:space="0" w:color="000000"/>
            </w:tcBorders>
          </w:tcPr>
          <w:p w14:paraId="633919BF" w14:textId="77777777" w:rsidR="00AF767C" w:rsidRDefault="00733BCA">
            <w:pPr>
              <w:pStyle w:val="TableParagraph"/>
              <w:spacing w:before="1" w:line="175" w:lineRule="exact"/>
              <w:ind w:left="153"/>
              <w:jc w:val="center"/>
              <w:rPr>
                <w:rFonts w:ascii="Times" w:hAnsi="Times" w:cs="Times"/>
                <w:sz w:val="20"/>
                <w:szCs w:val="20"/>
                <w:lang w:val="pt-BR"/>
              </w:rPr>
            </w:pPr>
            <w:r>
              <w:rPr>
                <w:rFonts w:ascii="Times" w:hAnsi="Times" w:cs="Times"/>
                <w:sz w:val="20"/>
                <w:szCs w:val="20"/>
                <w:lang w:val="pt-BR"/>
              </w:rPr>
              <w:t>FP</w:t>
            </w:r>
          </w:p>
        </w:tc>
      </w:tr>
      <w:tr w:rsidR="00AF767C" w14:paraId="490E0BAA" w14:textId="77777777">
        <w:trPr>
          <w:trHeight w:val="8"/>
        </w:trPr>
        <w:tc>
          <w:tcPr>
            <w:tcW w:w="2834" w:type="dxa"/>
            <w:tcBorders>
              <w:top w:val="single" w:sz="4" w:space="0" w:color="000000"/>
            </w:tcBorders>
          </w:tcPr>
          <w:p w14:paraId="5AAA931B" w14:textId="77777777" w:rsidR="00AF767C" w:rsidRDefault="00733BCA">
            <w:pPr>
              <w:pStyle w:val="TableParagraph"/>
              <w:spacing w:after="40" w:line="179" w:lineRule="exact"/>
              <w:jc w:val="center"/>
              <w:rPr>
                <w:rFonts w:ascii="Times" w:hAnsi="Times" w:cs="Times"/>
                <w:sz w:val="20"/>
                <w:szCs w:val="20"/>
                <w:lang w:val="pt-BR"/>
              </w:rPr>
            </w:pPr>
            <w:r>
              <w:rPr>
                <w:rFonts w:ascii="Times" w:hAnsi="Times" w:cs="Times"/>
                <w:sz w:val="20"/>
                <w:szCs w:val="20"/>
                <w:lang w:val="pt-BR"/>
              </w:rPr>
              <w:t>SVM (Linear)+ BOW</w:t>
            </w:r>
          </w:p>
        </w:tc>
        <w:tc>
          <w:tcPr>
            <w:tcW w:w="850" w:type="dxa"/>
            <w:tcBorders>
              <w:top w:val="single" w:sz="4" w:space="0" w:color="000000"/>
            </w:tcBorders>
          </w:tcPr>
          <w:p w14:paraId="5CDA6898" w14:textId="77777777" w:rsidR="00AF767C" w:rsidRDefault="00733BCA">
            <w:pPr>
              <w:pStyle w:val="TableParagraph"/>
              <w:spacing w:after="40" w:line="179" w:lineRule="exact"/>
              <w:ind w:left="258"/>
              <w:jc w:val="center"/>
              <w:rPr>
                <w:rFonts w:ascii="Times" w:hAnsi="Times" w:cs="Times"/>
                <w:sz w:val="20"/>
                <w:szCs w:val="20"/>
                <w:lang w:val="pt-BR"/>
              </w:rPr>
            </w:pPr>
            <w:r>
              <w:rPr>
                <w:rFonts w:ascii="Times" w:hAnsi="Times" w:cs="Times"/>
                <w:sz w:val="20"/>
                <w:szCs w:val="20"/>
                <w:lang w:val="pt-BR"/>
              </w:rPr>
              <w:t>75,03</w:t>
            </w:r>
          </w:p>
        </w:tc>
        <w:tc>
          <w:tcPr>
            <w:tcW w:w="794" w:type="dxa"/>
            <w:tcBorders>
              <w:top w:val="single" w:sz="4" w:space="0" w:color="000000"/>
            </w:tcBorders>
          </w:tcPr>
          <w:p w14:paraId="41EB7DBD" w14:textId="77777777" w:rsidR="00AF767C" w:rsidRDefault="00733BCA">
            <w:pPr>
              <w:pStyle w:val="TableParagraph"/>
              <w:spacing w:after="40" w:line="179" w:lineRule="exact"/>
              <w:ind w:left="258"/>
              <w:jc w:val="center"/>
              <w:rPr>
                <w:rFonts w:ascii="Times" w:hAnsi="Times" w:cs="Times"/>
                <w:sz w:val="20"/>
                <w:szCs w:val="20"/>
                <w:lang w:val="pt-BR"/>
              </w:rPr>
            </w:pPr>
            <w:r>
              <w:rPr>
                <w:rFonts w:ascii="Times" w:hAnsi="Times" w:cs="Times"/>
                <w:sz w:val="20"/>
                <w:szCs w:val="20"/>
                <w:lang w:val="pt-BR"/>
              </w:rPr>
              <w:t>0,74</w:t>
            </w:r>
          </w:p>
        </w:tc>
        <w:tc>
          <w:tcPr>
            <w:tcW w:w="850" w:type="dxa"/>
            <w:tcBorders>
              <w:top w:val="single" w:sz="4" w:space="0" w:color="000000"/>
            </w:tcBorders>
          </w:tcPr>
          <w:p w14:paraId="0243926E" w14:textId="77777777" w:rsidR="00AF767C" w:rsidRDefault="00733BCA">
            <w:pPr>
              <w:pStyle w:val="TableParagraph"/>
              <w:spacing w:after="40" w:line="179" w:lineRule="exact"/>
              <w:ind w:left="419"/>
              <w:jc w:val="center"/>
              <w:rPr>
                <w:rFonts w:ascii="Times" w:hAnsi="Times" w:cs="Times"/>
                <w:sz w:val="20"/>
                <w:szCs w:val="20"/>
                <w:lang w:val="pt-BR"/>
              </w:rPr>
            </w:pPr>
            <w:r>
              <w:rPr>
                <w:rFonts w:ascii="Times" w:hAnsi="Times" w:cs="Times"/>
                <w:sz w:val="20"/>
                <w:szCs w:val="20"/>
                <w:lang w:val="pt-BR"/>
              </w:rPr>
              <w:t>0,75</w:t>
            </w:r>
          </w:p>
        </w:tc>
        <w:tc>
          <w:tcPr>
            <w:tcW w:w="850" w:type="dxa"/>
            <w:tcBorders>
              <w:top w:val="single" w:sz="4" w:space="0" w:color="000000"/>
            </w:tcBorders>
          </w:tcPr>
          <w:p w14:paraId="75554679" w14:textId="77777777" w:rsidR="00AF767C" w:rsidRDefault="00733BCA">
            <w:pPr>
              <w:pStyle w:val="TableParagraph"/>
              <w:spacing w:after="40" w:line="179" w:lineRule="exact"/>
              <w:ind w:left="187" w:right="256"/>
              <w:jc w:val="center"/>
              <w:rPr>
                <w:rFonts w:ascii="Times" w:hAnsi="Times" w:cs="Times"/>
                <w:sz w:val="20"/>
                <w:szCs w:val="20"/>
                <w:lang w:val="pt-BR"/>
              </w:rPr>
            </w:pPr>
            <w:r>
              <w:rPr>
                <w:rFonts w:ascii="Times" w:hAnsi="Times" w:cs="Times"/>
                <w:sz w:val="20"/>
                <w:szCs w:val="20"/>
                <w:lang w:val="pt-BR"/>
              </w:rPr>
              <w:t>0,75</w:t>
            </w:r>
          </w:p>
        </w:tc>
        <w:tc>
          <w:tcPr>
            <w:tcW w:w="625" w:type="dxa"/>
            <w:tcBorders>
              <w:top w:val="single" w:sz="4" w:space="0" w:color="000000"/>
            </w:tcBorders>
          </w:tcPr>
          <w:p w14:paraId="637D78DB" w14:textId="77777777" w:rsidR="00AF767C" w:rsidRDefault="00733BCA">
            <w:pPr>
              <w:pStyle w:val="TableParagraph"/>
              <w:spacing w:after="40" w:line="179" w:lineRule="exact"/>
              <w:ind w:left="153"/>
              <w:jc w:val="center"/>
              <w:rPr>
                <w:rFonts w:ascii="Times" w:hAnsi="Times" w:cs="Times"/>
                <w:sz w:val="20"/>
                <w:szCs w:val="20"/>
                <w:lang w:val="pt-BR"/>
              </w:rPr>
            </w:pPr>
            <w:r>
              <w:rPr>
                <w:rFonts w:ascii="Times" w:hAnsi="Times" w:cs="Times"/>
                <w:sz w:val="20"/>
                <w:szCs w:val="20"/>
                <w:lang w:val="pt-BR"/>
              </w:rPr>
              <w:t>0,82</w:t>
            </w:r>
          </w:p>
        </w:tc>
        <w:tc>
          <w:tcPr>
            <w:tcW w:w="624" w:type="dxa"/>
            <w:tcBorders>
              <w:top w:val="single" w:sz="4" w:space="0" w:color="000000"/>
            </w:tcBorders>
          </w:tcPr>
          <w:p w14:paraId="5F9265DD" w14:textId="77777777" w:rsidR="00AF767C" w:rsidRDefault="00733BCA">
            <w:pPr>
              <w:pStyle w:val="TableParagraph"/>
              <w:spacing w:after="40" w:line="179" w:lineRule="exact"/>
              <w:ind w:left="153"/>
              <w:jc w:val="center"/>
              <w:rPr>
                <w:rFonts w:ascii="Times" w:hAnsi="Times" w:cs="Times"/>
                <w:sz w:val="20"/>
                <w:szCs w:val="20"/>
                <w:lang w:val="pt-BR"/>
              </w:rPr>
            </w:pPr>
            <w:r>
              <w:rPr>
                <w:rFonts w:ascii="Times" w:hAnsi="Times" w:cs="Times"/>
                <w:sz w:val="18"/>
                <w:szCs w:val="18"/>
                <w:lang w:val="pt-BR"/>
              </w:rPr>
              <w:t>113</w:t>
            </w:r>
          </w:p>
        </w:tc>
        <w:tc>
          <w:tcPr>
            <w:tcW w:w="623" w:type="dxa"/>
            <w:tcBorders>
              <w:top w:val="single" w:sz="4" w:space="0" w:color="000000"/>
            </w:tcBorders>
          </w:tcPr>
          <w:p w14:paraId="0E5AB63D" w14:textId="77777777" w:rsidR="00AF767C" w:rsidRDefault="00733BCA">
            <w:pPr>
              <w:pStyle w:val="TableParagraph"/>
              <w:spacing w:after="40" w:line="179" w:lineRule="exact"/>
              <w:ind w:left="153"/>
              <w:jc w:val="center"/>
              <w:rPr>
                <w:rFonts w:ascii="Times" w:hAnsi="Times" w:cs="Times"/>
                <w:sz w:val="20"/>
                <w:szCs w:val="20"/>
                <w:lang w:val="pt-BR"/>
              </w:rPr>
            </w:pPr>
            <w:r>
              <w:rPr>
                <w:rFonts w:ascii="Times" w:hAnsi="Times" w:cs="Times"/>
                <w:sz w:val="18"/>
                <w:szCs w:val="18"/>
                <w:lang w:val="pt-BR"/>
              </w:rPr>
              <w:t>77</w:t>
            </w:r>
          </w:p>
        </w:tc>
      </w:tr>
      <w:tr w:rsidR="00AF767C" w14:paraId="6575EC80" w14:textId="77777777">
        <w:trPr>
          <w:trHeight w:val="8"/>
        </w:trPr>
        <w:tc>
          <w:tcPr>
            <w:tcW w:w="2834" w:type="dxa"/>
          </w:tcPr>
          <w:p w14:paraId="3AE259DE" w14:textId="77777777" w:rsidR="00AF767C" w:rsidRDefault="00733BCA">
            <w:pPr>
              <w:pStyle w:val="TableParagraph"/>
              <w:spacing w:after="40"/>
              <w:jc w:val="center"/>
              <w:rPr>
                <w:rFonts w:ascii="Times" w:hAnsi="Times" w:cs="Times"/>
                <w:b/>
                <w:sz w:val="20"/>
                <w:szCs w:val="20"/>
                <w:lang w:val="pt-BR"/>
              </w:rPr>
            </w:pPr>
            <w:r>
              <w:rPr>
                <w:rFonts w:ascii="Times" w:hAnsi="Times" w:cs="Times"/>
                <w:b/>
                <w:sz w:val="20"/>
                <w:szCs w:val="20"/>
                <w:lang w:val="pt-BR"/>
              </w:rPr>
              <w:t xml:space="preserve">SVM (Linear)+ BOW + </w:t>
            </w:r>
            <w:proofErr w:type="spellStart"/>
            <w:r>
              <w:rPr>
                <w:rFonts w:ascii="Times" w:hAnsi="Times" w:cs="Times"/>
                <w:b/>
                <w:i/>
                <w:sz w:val="20"/>
                <w:szCs w:val="20"/>
                <w:lang w:val="pt-BR"/>
              </w:rPr>
              <w:t>Bigram</w:t>
            </w:r>
            <w:proofErr w:type="spellEnd"/>
          </w:p>
        </w:tc>
        <w:tc>
          <w:tcPr>
            <w:tcW w:w="850" w:type="dxa"/>
          </w:tcPr>
          <w:p w14:paraId="189E5CB6" w14:textId="77777777" w:rsidR="00AF767C" w:rsidRDefault="00733BCA">
            <w:pPr>
              <w:pStyle w:val="TableParagraph"/>
              <w:spacing w:after="40"/>
              <w:ind w:left="258"/>
              <w:jc w:val="center"/>
              <w:rPr>
                <w:rFonts w:ascii="Times" w:hAnsi="Times" w:cs="Times"/>
                <w:b/>
                <w:sz w:val="20"/>
                <w:szCs w:val="20"/>
                <w:lang w:val="pt-BR"/>
              </w:rPr>
            </w:pPr>
            <w:r>
              <w:rPr>
                <w:rFonts w:ascii="Times" w:hAnsi="Times" w:cs="Times"/>
                <w:b/>
                <w:sz w:val="20"/>
                <w:szCs w:val="20"/>
                <w:lang w:val="pt-BR"/>
              </w:rPr>
              <w:t>78,5</w:t>
            </w:r>
          </w:p>
        </w:tc>
        <w:tc>
          <w:tcPr>
            <w:tcW w:w="794" w:type="dxa"/>
          </w:tcPr>
          <w:p w14:paraId="0E577B67" w14:textId="77777777" w:rsidR="00AF767C" w:rsidRDefault="00733BCA">
            <w:pPr>
              <w:pStyle w:val="TableParagraph"/>
              <w:spacing w:after="40"/>
              <w:ind w:left="258"/>
              <w:jc w:val="center"/>
              <w:rPr>
                <w:rFonts w:ascii="Times" w:hAnsi="Times" w:cs="Times"/>
                <w:b/>
                <w:sz w:val="20"/>
                <w:szCs w:val="20"/>
                <w:lang w:val="pt-BR"/>
              </w:rPr>
            </w:pPr>
            <w:r>
              <w:rPr>
                <w:rFonts w:ascii="Times" w:hAnsi="Times" w:cs="Times"/>
                <w:b/>
                <w:sz w:val="20"/>
                <w:szCs w:val="20"/>
                <w:lang w:val="pt-BR"/>
              </w:rPr>
              <w:t>0,77</w:t>
            </w:r>
          </w:p>
        </w:tc>
        <w:tc>
          <w:tcPr>
            <w:tcW w:w="850" w:type="dxa"/>
          </w:tcPr>
          <w:p w14:paraId="4D25C442" w14:textId="77777777" w:rsidR="00AF767C" w:rsidRDefault="00733BCA">
            <w:pPr>
              <w:pStyle w:val="TableParagraph"/>
              <w:spacing w:after="40"/>
              <w:ind w:left="419"/>
              <w:jc w:val="center"/>
              <w:rPr>
                <w:rFonts w:ascii="Times" w:hAnsi="Times" w:cs="Times"/>
                <w:b/>
                <w:sz w:val="20"/>
                <w:szCs w:val="20"/>
                <w:lang w:val="pt-BR"/>
              </w:rPr>
            </w:pPr>
            <w:r>
              <w:rPr>
                <w:rFonts w:ascii="Times" w:hAnsi="Times" w:cs="Times"/>
                <w:b/>
                <w:sz w:val="20"/>
                <w:szCs w:val="20"/>
                <w:lang w:val="pt-BR"/>
              </w:rPr>
              <w:t>0,78</w:t>
            </w:r>
          </w:p>
        </w:tc>
        <w:tc>
          <w:tcPr>
            <w:tcW w:w="850" w:type="dxa"/>
          </w:tcPr>
          <w:p w14:paraId="3CE6E767" w14:textId="77777777" w:rsidR="00AF767C" w:rsidRDefault="00733BCA">
            <w:pPr>
              <w:pStyle w:val="TableParagraph"/>
              <w:spacing w:after="40"/>
              <w:ind w:left="187" w:right="256"/>
              <w:jc w:val="center"/>
              <w:rPr>
                <w:rFonts w:ascii="Times" w:hAnsi="Times" w:cs="Times"/>
                <w:b/>
                <w:sz w:val="20"/>
                <w:szCs w:val="20"/>
                <w:lang w:val="pt-BR"/>
              </w:rPr>
            </w:pPr>
            <w:r>
              <w:rPr>
                <w:rFonts w:ascii="Times" w:hAnsi="Times" w:cs="Times"/>
                <w:b/>
                <w:sz w:val="20"/>
                <w:szCs w:val="20"/>
                <w:lang w:val="pt-BR"/>
              </w:rPr>
              <w:t>0,77</w:t>
            </w:r>
          </w:p>
        </w:tc>
        <w:tc>
          <w:tcPr>
            <w:tcW w:w="625" w:type="dxa"/>
          </w:tcPr>
          <w:p w14:paraId="01482294" w14:textId="77777777" w:rsidR="00AF767C" w:rsidRDefault="00733BCA">
            <w:pPr>
              <w:pStyle w:val="TableParagraph"/>
              <w:spacing w:after="40"/>
              <w:ind w:left="153"/>
              <w:jc w:val="center"/>
              <w:rPr>
                <w:rFonts w:ascii="Times" w:hAnsi="Times" w:cs="Times"/>
                <w:b/>
                <w:sz w:val="20"/>
                <w:szCs w:val="20"/>
                <w:lang w:val="pt-BR"/>
              </w:rPr>
            </w:pPr>
            <w:r>
              <w:rPr>
                <w:rFonts w:ascii="Times" w:hAnsi="Times" w:cs="Times"/>
                <w:b/>
                <w:sz w:val="20"/>
                <w:szCs w:val="20"/>
                <w:lang w:val="pt-BR"/>
              </w:rPr>
              <w:t>0,86</w:t>
            </w:r>
          </w:p>
        </w:tc>
        <w:tc>
          <w:tcPr>
            <w:tcW w:w="624" w:type="dxa"/>
          </w:tcPr>
          <w:p w14:paraId="4763382B" w14:textId="77777777" w:rsidR="00AF767C" w:rsidRDefault="00733BCA">
            <w:pPr>
              <w:pStyle w:val="TableParagraph"/>
              <w:spacing w:after="40"/>
              <w:ind w:left="153"/>
              <w:jc w:val="center"/>
              <w:rPr>
                <w:rFonts w:ascii="Times" w:hAnsi="Times" w:cs="Times"/>
                <w:b/>
                <w:sz w:val="20"/>
                <w:szCs w:val="20"/>
                <w:lang w:val="pt-BR"/>
              </w:rPr>
            </w:pPr>
            <w:r>
              <w:rPr>
                <w:rFonts w:ascii="Times" w:hAnsi="Times" w:cs="Times"/>
                <w:b/>
                <w:bCs/>
                <w:sz w:val="18"/>
                <w:szCs w:val="18"/>
                <w:lang w:val="pt-BR"/>
              </w:rPr>
              <w:t>87</w:t>
            </w:r>
          </w:p>
        </w:tc>
        <w:tc>
          <w:tcPr>
            <w:tcW w:w="623" w:type="dxa"/>
          </w:tcPr>
          <w:p w14:paraId="446EB080" w14:textId="77777777" w:rsidR="00AF767C" w:rsidRDefault="00733BCA">
            <w:pPr>
              <w:pStyle w:val="TableParagraph"/>
              <w:spacing w:after="40"/>
              <w:ind w:left="153"/>
              <w:jc w:val="center"/>
              <w:rPr>
                <w:rFonts w:ascii="Times" w:hAnsi="Times" w:cs="Times"/>
                <w:b/>
                <w:sz w:val="20"/>
                <w:szCs w:val="20"/>
                <w:lang w:val="pt-BR"/>
              </w:rPr>
            </w:pPr>
            <w:r>
              <w:rPr>
                <w:rFonts w:ascii="Times" w:hAnsi="Times" w:cs="Times"/>
                <w:b/>
                <w:bCs/>
                <w:sz w:val="18"/>
                <w:szCs w:val="18"/>
                <w:lang w:val="pt-BR"/>
              </w:rPr>
              <w:t>76</w:t>
            </w:r>
          </w:p>
        </w:tc>
      </w:tr>
      <w:tr w:rsidR="00AF767C" w14:paraId="6995CC32" w14:textId="77777777">
        <w:trPr>
          <w:trHeight w:val="9"/>
        </w:trPr>
        <w:tc>
          <w:tcPr>
            <w:tcW w:w="2834" w:type="dxa"/>
          </w:tcPr>
          <w:p w14:paraId="77FEC7B5" w14:textId="77777777" w:rsidR="00AF767C" w:rsidRDefault="00733BCA">
            <w:pPr>
              <w:pStyle w:val="TableParagraph"/>
              <w:spacing w:after="40" w:line="179" w:lineRule="exact"/>
              <w:jc w:val="center"/>
              <w:rPr>
                <w:rFonts w:ascii="Times" w:hAnsi="Times" w:cs="Times"/>
                <w:sz w:val="20"/>
                <w:szCs w:val="20"/>
                <w:lang w:val="pt-BR"/>
              </w:rPr>
            </w:pPr>
            <w:r>
              <w:rPr>
                <w:rFonts w:ascii="Times" w:hAnsi="Times" w:cs="Times"/>
                <w:sz w:val="20"/>
                <w:szCs w:val="20"/>
                <w:lang w:val="pt-BR"/>
              </w:rPr>
              <w:t>SVM(Linear)+ TF-IDF</w:t>
            </w:r>
          </w:p>
        </w:tc>
        <w:tc>
          <w:tcPr>
            <w:tcW w:w="850" w:type="dxa"/>
          </w:tcPr>
          <w:p w14:paraId="04406976" w14:textId="77777777" w:rsidR="00AF767C" w:rsidRDefault="00733BCA">
            <w:pPr>
              <w:pStyle w:val="TableParagraph"/>
              <w:spacing w:before="24" w:after="40" w:line="178" w:lineRule="exact"/>
              <w:ind w:left="258"/>
              <w:jc w:val="center"/>
              <w:rPr>
                <w:rFonts w:ascii="Times" w:hAnsi="Times" w:cs="Times"/>
                <w:sz w:val="20"/>
                <w:szCs w:val="20"/>
                <w:lang w:val="pt-BR"/>
              </w:rPr>
            </w:pPr>
            <w:r>
              <w:rPr>
                <w:rFonts w:ascii="Times" w:hAnsi="Times" w:cs="Times"/>
                <w:sz w:val="20"/>
                <w:szCs w:val="20"/>
                <w:lang w:val="pt-BR"/>
              </w:rPr>
              <w:t>68,85</w:t>
            </w:r>
          </w:p>
        </w:tc>
        <w:tc>
          <w:tcPr>
            <w:tcW w:w="794" w:type="dxa"/>
          </w:tcPr>
          <w:p w14:paraId="361A8D57" w14:textId="77777777" w:rsidR="00AF767C" w:rsidRDefault="00733BCA">
            <w:pPr>
              <w:pStyle w:val="TableParagraph"/>
              <w:spacing w:before="24" w:after="40" w:line="178" w:lineRule="exact"/>
              <w:ind w:left="258"/>
              <w:jc w:val="center"/>
              <w:rPr>
                <w:rFonts w:ascii="Times" w:hAnsi="Times" w:cs="Times"/>
                <w:sz w:val="20"/>
                <w:szCs w:val="20"/>
                <w:lang w:val="pt-BR"/>
              </w:rPr>
            </w:pPr>
            <w:r>
              <w:rPr>
                <w:rFonts w:ascii="Times" w:hAnsi="Times" w:cs="Times"/>
                <w:sz w:val="20"/>
                <w:szCs w:val="20"/>
                <w:lang w:val="pt-BR"/>
              </w:rPr>
              <w:t>0,75</w:t>
            </w:r>
          </w:p>
        </w:tc>
        <w:tc>
          <w:tcPr>
            <w:tcW w:w="850" w:type="dxa"/>
          </w:tcPr>
          <w:p w14:paraId="33AD024C" w14:textId="77777777" w:rsidR="00AF767C" w:rsidRDefault="00733BCA">
            <w:pPr>
              <w:pStyle w:val="TableParagraph"/>
              <w:spacing w:after="40" w:line="191" w:lineRule="exact"/>
              <w:ind w:left="419"/>
              <w:jc w:val="center"/>
              <w:rPr>
                <w:rFonts w:ascii="Times" w:hAnsi="Times" w:cs="Times"/>
                <w:sz w:val="20"/>
                <w:szCs w:val="20"/>
                <w:lang w:val="pt-BR"/>
              </w:rPr>
            </w:pPr>
            <w:r>
              <w:rPr>
                <w:rFonts w:ascii="Times" w:hAnsi="Times" w:cs="Times"/>
                <w:sz w:val="20"/>
                <w:szCs w:val="20"/>
                <w:lang w:val="pt-BR"/>
              </w:rPr>
              <w:t>0,69</w:t>
            </w:r>
          </w:p>
        </w:tc>
        <w:tc>
          <w:tcPr>
            <w:tcW w:w="850" w:type="dxa"/>
          </w:tcPr>
          <w:p w14:paraId="0F3DE039" w14:textId="77777777" w:rsidR="00AF767C" w:rsidRDefault="00733BCA">
            <w:pPr>
              <w:pStyle w:val="TableParagraph"/>
              <w:spacing w:after="40" w:line="191" w:lineRule="exact"/>
              <w:ind w:left="187" w:right="256"/>
              <w:jc w:val="center"/>
              <w:rPr>
                <w:rFonts w:ascii="Times" w:hAnsi="Times" w:cs="Times"/>
                <w:sz w:val="20"/>
                <w:szCs w:val="20"/>
                <w:lang w:val="pt-BR"/>
              </w:rPr>
            </w:pPr>
            <w:r>
              <w:rPr>
                <w:rFonts w:ascii="Times" w:hAnsi="Times" w:cs="Times"/>
                <w:sz w:val="20"/>
                <w:szCs w:val="20"/>
                <w:lang w:val="pt-BR"/>
              </w:rPr>
              <w:t>0,69</w:t>
            </w:r>
          </w:p>
        </w:tc>
        <w:tc>
          <w:tcPr>
            <w:tcW w:w="625" w:type="dxa"/>
          </w:tcPr>
          <w:p w14:paraId="53CFB08A" w14:textId="77777777" w:rsidR="00AF767C" w:rsidRDefault="00733BCA">
            <w:pPr>
              <w:pStyle w:val="TableParagraph"/>
              <w:spacing w:after="40" w:line="191" w:lineRule="exact"/>
              <w:ind w:left="153"/>
              <w:jc w:val="center"/>
              <w:rPr>
                <w:rFonts w:ascii="Times" w:hAnsi="Times" w:cs="Times"/>
                <w:sz w:val="20"/>
                <w:szCs w:val="20"/>
                <w:lang w:val="pt-BR"/>
              </w:rPr>
            </w:pPr>
            <w:r>
              <w:rPr>
                <w:rFonts w:ascii="Times" w:hAnsi="Times" w:cs="Times"/>
                <w:sz w:val="20"/>
                <w:szCs w:val="20"/>
                <w:lang w:val="pt-BR"/>
              </w:rPr>
              <w:t>0,80</w:t>
            </w:r>
          </w:p>
        </w:tc>
        <w:tc>
          <w:tcPr>
            <w:tcW w:w="624" w:type="dxa"/>
          </w:tcPr>
          <w:p w14:paraId="61B4830F" w14:textId="77777777" w:rsidR="00AF767C" w:rsidRDefault="00733BCA">
            <w:pPr>
              <w:pStyle w:val="TableParagraph"/>
              <w:spacing w:after="40" w:line="191" w:lineRule="exact"/>
              <w:ind w:left="153"/>
              <w:jc w:val="center"/>
              <w:rPr>
                <w:rFonts w:ascii="Times" w:hAnsi="Times" w:cs="Times"/>
                <w:sz w:val="20"/>
                <w:szCs w:val="20"/>
                <w:lang w:val="pt-BR"/>
              </w:rPr>
            </w:pPr>
            <w:r>
              <w:rPr>
                <w:rFonts w:ascii="Times" w:hAnsi="Times" w:cs="Times"/>
                <w:sz w:val="18"/>
                <w:szCs w:val="18"/>
                <w:lang w:val="pt-BR"/>
              </w:rPr>
              <w:t>191</w:t>
            </w:r>
          </w:p>
        </w:tc>
        <w:tc>
          <w:tcPr>
            <w:tcW w:w="623" w:type="dxa"/>
          </w:tcPr>
          <w:p w14:paraId="6514C9FD" w14:textId="77777777" w:rsidR="00AF767C" w:rsidRDefault="00733BCA">
            <w:pPr>
              <w:pStyle w:val="TableParagraph"/>
              <w:spacing w:after="40" w:line="191" w:lineRule="exact"/>
              <w:ind w:left="153"/>
              <w:jc w:val="center"/>
              <w:rPr>
                <w:rFonts w:ascii="Times" w:hAnsi="Times" w:cs="Times"/>
                <w:sz w:val="20"/>
                <w:szCs w:val="20"/>
                <w:lang w:val="pt-BR"/>
              </w:rPr>
            </w:pPr>
            <w:r>
              <w:rPr>
                <w:rFonts w:ascii="Times" w:hAnsi="Times" w:cs="Times"/>
                <w:sz w:val="18"/>
                <w:szCs w:val="18"/>
                <w:lang w:val="pt-BR"/>
              </w:rPr>
              <w:t>46</w:t>
            </w:r>
          </w:p>
        </w:tc>
      </w:tr>
      <w:tr w:rsidR="00AF767C" w14:paraId="13D2EFAB" w14:textId="77777777">
        <w:trPr>
          <w:trHeight w:val="8"/>
        </w:trPr>
        <w:tc>
          <w:tcPr>
            <w:tcW w:w="2834" w:type="dxa"/>
          </w:tcPr>
          <w:p w14:paraId="32C77979" w14:textId="77777777" w:rsidR="00AF767C" w:rsidRDefault="00733BCA">
            <w:pPr>
              <w:pStyle w:val="TableParagraph"/>
              <w:spacing w:after="40" w:line="179" w:lineRule="exact"/>
              <w:jc w:val="center"/>
              <w:rPr>
                <w:rFonts w:ascii="Times" w:hAnsi="Times" w:cs="Times"/>
                <w:sz w:val="20"/>
                <w:szCs w:val="20"/>
              </w:rPr>
            </w:pPr>
            <w:r>
              <w:rPr>
                <w:rFonts w:ascii="Times" w:hAnsi="Times" w:cs="Times"/>
                <w:sz w:val="20"/>
                <w:szCs w:val="20"/>
              </w:rPr>
              <w:t xml:space="preserve">SVM(Linear)+ TF-IDF+ </w:t>
            </w:r>
            <w:r>
              <w:rPr>
                <w:rFonts w:ascii="Times" w:hAnsi="Times" w:cs="Times"/>
                <w:i/>
                <w:sz w:val="20"/>
                <w:szCs w:val="20"/>
              </w:rPr>
              <w:t>Bigram</w:t>
            </w:r>
          </w:p>
        </w:tc>
        <w:tc>
          <w:tcPr>
            <w:tcW w:w="850" w:type="dxa"/>
          </w:tcPr>
          <w:p w14:paraId="298BF299" w14:textId="77777777" w:rsidR="00AF767C" w:rsidRDefault="00733BCA">
            <w:pPr>
              <w:pStyle w:val="TableParagraph"/>
              <w:spacing w:after="40"/>
              <w:ind w:left="258"/>
              <w:jc w:val="center"/>
              <w:rPr>
                <w:rFonts w:ascii="Times" w:hAnsi="Times" w:cs="Times"/>
                <w:sz w:val="20"/>
                <w:szCs w:val="20"/>
              </w:rPr>
            </w:pPr>
            <w:r>
              <w:rPr>
                <w:rFonts w:ascii="Times" w:hAnsi="Times" w:cs="Times"/>
                <w:sz w:val="20"/>
                <w:szCs w:val="20"/>
              </w:rPr>
              <w:t>64,7</w:t>
            </w:r>
          </w:p>
        </w:tc>
        <w:tc>
          <w:tcPr>
            <w:tcW w:w="794" w:type="dxa"/>
          </w:tcPr>
          <w:p w14:paraId="78E690AD"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0,72</w:t>
            </w:r>
          </w:p>
        </w:tc>
        <w:tc>
          <w:tcPr>
            <w:tcW w:w="850" w:type="dxa"/>
          </w:tcPr>
          <w:p w14:paraId="4049266C" w14:textId="77777777" w:rsidR="00AF767C" w:rsidRDefault="00733BCA">
            <w:pPr>
              <w:pStyle w:val="TableParagraph"/>
              <w:spacing w:after="40"/>
              <w:ind w:left="419"/>
              <w:jc w:val="center"/>
              <w:rPr>
                <w:rFonts w:ascii="Times" w:hAnsi="Times" w:cs="Times"/>
                <w:sz w:val="20"/>
                <w:szCs w:val="20"/>
                <w:lang w:val="pt-BR"/>
              </w:rPr>
            </w:pPr>
            <w:r>
              <w:rPr>
                <w:rFonts w:ascii="Times" w:hAnsi="Times" w:cs="Times"/>
                <w:sz w:val="20"/>
                <w:szCs w:val="20"/>
                <w:lang w:val="pt-BR"/>
              </w:rPr>
              <w:t>0,70</w:t>
            </w:r>
          </w:p>
        </w:tc>
        <w:tc>
          <w:tcPr>
            <w:tcW w:w="850" w:type="dxa"/>
          </w:tcPr>
          <w:p w14:paraId="5153D486" w14:textId="77777777" w:rsidR="00AF767C" w:rsidRDefault="00733BCA">
            <w:pPr>
              <w:pStyle w:val="TableParagraph"/>
              <w:spacing w:after="40"/>
              <w:ind w:left="187" w:right="256"/>
              <w:jc w:val="center"/>
              <w:rPr>
                <w:rFonts w:ascii="Times" w:hAnsi="Times" w:cs="Times"/>
                <w:sz w:val="20"/>
                <w:szCs w:val="20"/>
                <w:lang w:val="pt-BR"/>
              </w:rPr>
            </w:pPr>
            <w:r>
              <w:rPr>
                <w:rFonts w:ascii="Times" w:hAnsi="Times" w:cs="Times"/>
                <w:sz w:val="20"/>
                <w:szCs w:val="20"/>
                <w:lang w:val="pt-BR"/>
              </w:rPr>
              <w:t>0,65</w:t>
            </w:r>
          </w:p>
        </w:tc>
        <w:tc>
          <w:tcPr>
            <w:tcW w:w="625" w:type="dxa"/>
          </w:tcPr>
          <w:p w14:paraId="180D09F9"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20"/>
                <w:szCs w:val="20"/>
                <w:lang w:val="pt-BR"/>
              </w:rPr>
              <w:t>0,88</w:t>
            </w:r>
          </w:p>
        </w:tc>
        <w:tc>
          <w:tcPr>
            <w:tcW w:w="624" w:type="dxa"/>
          </w:tcPr>
          <w:p w14:paraId="47446182"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250</w:t>
            </w:r>
          </w:p>
        </w:tc>
        <w:tc>
          <w:tcPr>
            <w:tcW w:w="623" w:type="dxa"/>
          </w:tcPr>
          <w:p w14:paraId="255DA014"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18</w:t>
            </w:r>
          </w:p>
        </w:tc>
      </w:tr>
      <w:tr w:rsidR="00AF767C" w14:paraId="3F850226" w14:textId="77777777">
        <w:trPr>
          <w:trHeight w:val="8"/>
        </w:trPr>
        <w:tc>
          <w:tcPr>
            <w:tcW w:w="2834" w:type="dxa"/>
          </w:tcPr>
          <w:p w14:paraId="1E4122C7" w14:textId="77777777" w:rsidR="00AF767C" w:rsidRDefault="00733BCA">
            <w:pPr>
              <w:pStyle w:val="TableParagraph"/>
              <w:spacing w:after="40"/>
              <w:jc w:val="center"/>
              <w:rPr>
                <w:rFonts w:ascii="Times" w:hAnsi="Times" w:cs="Times"/>
                <w:b/>
                <w:sz w:val="20"/>
                <w:szCs w:val="20"/>
                <w:lang w:val="pt-BR"/>
              </w:rPr>
            </w:pPr>
            <w:r>
              <w:rPr>
                <w:rFonts w:ascii="Times" w:hAnsi="Times" w:cs="Times"/>
                <w:b/>
                <w:sz w:val="20"/>
                <w:szCs w:val="20"/>
                <w:lang w:val="pt-BR"/>
              </w:rPr>
              <w:t>SVM(RBF)+ BOW</w:t>
            </w:r>
          </w:p>
        </w:tc>
        <w:tc>
          <w:tcPr>
            <w:tcW w:w="850" w:type="dxa"/>
          </w:tcPr>
          <w:p w14:paraId="43DFF3D9" w14:textId="77777777" w:rsidR="00AF767C" w:rsidRDefault="00733BCA">
            <w:pPr>
              <w:pStyle w:val="TableParagraph"/>
              <w:spacing w:after="40"/>
              <w:ind w:left="258"/>
              <w:jc w:val="center"/>
              <w:rPr>
                <w:rFonts w:ascii="Times" w:hAnsi="Times" w:cs="Times"/>
                <w:b/>
                <w:sz w:val="20"/>
                <w:szCs w:val="20"/>
                <w:lang w:val="pt-BR"/>
              </w:rPr>
            </w:pPr>
            <w:r>
              <w:rPr>
                <w:rFonts w:ascii="Times" w:hAnsi="Times" w:cs="Times"/>
                <w:b/>
                <w:sz w:val="20"/>
                <w:szCs w:val="20"/>
                <w:lang w:val="pt-BR"/>
              </w:rPr>
              <w:t>80,4</w:t>
            </w:r>
          </w:p>
        </w:tc>
        <w:tc>
          <w:tcPr>
            <w:tcW w:w="794" w:type="dxa"/>
          </w:tcPr>
          <w:p w14:paraId="019AB795" w14:textId="77777777" w:rsidR="00AF767C" w:rsidRDefault="00733BCA">
            <w:pPr>
              <w:pStyle w:val="TableParagraph"/>
              <w:spacing w:after="40"/>
              <w:ind w:left="258"/>
              <w:jc w:val="center"/>
              <w:rPr>
                <w:rFonts w:ascii="Times" w:hAnsi="Times" w:cs="Times"/>
                <w:b/>
                <w:sz w:val="20"/>
                <w:szCs w:val="20"/>
                <w:lang w:val="pt-BR"/>
              </w:rPr>
            </w:pPr>
            <w:r>
              <w:rPr>
                <w:rFonts w:ascii="Times" w:hAnsi="Times" w:cs="Times"/>
                <w:b/>
                <w:sz w:val="20"/>
                <w:szCs w:val="20"/>
                <w:lang w:val="pt-BR"/>
              </w:rPr>
              <w:t>0,82</w:t>
            </w:r>
          </w:p>
        </w:tc>
        <w:tc>
          <w:tcPr>
            <w:tcW w:w="850" w:type="dxa"/>
          </w:tcPr>
          <w:p w14:paraId="27818A40" w14:textId="77777777" w:rsidR="00AF767C" w:rsidRDefault="00733BCA">
            <w:pPr>
              <w:pStyle w:val="TableParagraph"/>
              <w:spacing w:after="40"/>
              <w:ind w:left="419"/>
              <w:jc w:val="center"/>
              <w:rPr>
                <w:rFonts w:ascii="Times" w:hAnsi="Times" w:cs="Times"/>
                <w:b/>
                <w:sz w:val="20"/>
                <w:szCs w:val="20"/>
                <w:lang w:val="pt-BR"/>
              </w:rPr>
            </w:pPr>
            <w:r>
              <w:rPr>
                <w:rFonts w:ascii="Times" w:hAnsi="Times" w:cs="Times"/>
                <w:b/>
                <w:sz w:val="20"/>
                <w:szCs w:val="20"/>
                <w:lang w:val="pt-BR"/>
              </w:rPr>
              <w:t>0,76</w:t>
            </w:r>
          </w:p>
        </w:tc>
        <w:tc>
          <w:tcPr>
            <w:tcW w:w="850" w:type="dxa"/>
          </w:tcPr>
          <w:p w14:paraId="2FA178CB" w14:textId="77777777" w:rsidR="00AF767C" w:rsidRDefault="00733BCA">
            <w:pPr>
              <w:pStyle w:val="TableParagraph"/>
              <w:spacing w:after="40"/>
              <w:ind w:left="187" w:right="256"/>
              <w:jc w:val="center"/>
              <w:rPr>
                <w:rFonts w:ascii="Times" w:hAnsi="Times" w:cs="Times"/>
                <w:b/>
                <w:sz w:val="20"/>
                <w:szCs w:val="20"/>
                <w:lang w:val="pt-BR"/>
              </w:rPr>
            </w:pPr>
            <w:r>
              <w:rPr>
                <w:rFonts w:ascii="Times" w:hAnsi="Times" w:cs="Times"/>
                <w:b/>
                <w:sz w:val="20"/>
                <w:szCs w:val="20"/>
                <w:lang w:val="pt-BR"/>
              </w:rPr>
              <w:t>0,78</w:t>
            </w:r>
          </w:p>
        </w:tc>
        <w:tc>
          <w:tcPr>
            <w:tcW w:w="625" w:type="dxa"/>
          </w:tcPr>
          <w:p w14:paraId="60A3C3EC" w14:textId="77777777" w:rsidR="00AF767C" w:rsidRDefault="00733BCA">
            <w:pPr>
              <w:pStyle w:val="TableParagraph"/>
              <w:spacing w:after="40"/>
              <w:ind w:left="153"/>
              <w:jc w:val="center"/>
              <w:rPr>
                <w:rFonts w:ascii="Times" w:hAnsi="Times" w:cs="Times"/>
                <w:b/>
                <w:sz w:val="20"/>
                <w:szCs w:val="20"/>
                <w:lang w:val="pt-BR"/>
              </w:rPr>
            </w:pPr>
            <w:r>
              <w:rPr>
                <w:rFonts w:ascii="Times" w:hAnsi="Times" w:cs="Times"/>
                <w:b/>
                <w:sz w:val="20"/>
                <w:szCs w:val="20"/>
                <w:lang w:val="pt-BR"/>
              </w:rPr>
              <w:t>0,88</w:t>
            </w:r>
          </w:p>
        </w:tc>
        <w:tc>
          <w:tcPr>
            <w:tcW w:w="624" w:type="dxa"/>
          </w:tcPr>
          <w:p w14:paraId="05A01176" w14:textId="77777777" w:rsidR="00AF767C" w:rsidRDefault="00733BCA">
            <w:pPr>
              <w:pStyle w:val="TableParagraph"/>
              <w:spacing w:after="40"/>
              <w:ind w:left="153"/>
              <w:jc w:val="center"/>
              <w:rPr>
                <w:rFonts w:ascii="Times" w:hAnsi="Times" w:cs="Times"/>
                <w:b/>
                <w:sz w:val="20"/>
                <w:szCs w:val="20"/>
                <w:lang w:val="pt-BR"/>
              </w:rPr>
            </w:pPr>
            <w:r>
              <w:rPr>
                <w:rFonts w:ascii="Times" w:hAnsi="Times" w:cs="Times"/>
                <w:b/>
                <w:bCs/>
                <w:sz w:val="18"/>
                <w:szCs w:val="18"/>
                <w:lang w:val="pt-BR"/>
              </w:rPr>
              <w:t>32</w:t>
            </w:r>
          </w:p>
        </w:tc>
        <w:tc>
          <w:tcPr>
            <w:tcW w:w="623" w:type="dxa"/>
          </w:tcPr>
          <w:p w14:paraId="68CA9A0E" w14:textId="77777777" w:rsidR="00AF767C" w:rsidRDefault="00733BCA">
            <w:pPr>
              <w:pStyle w:val="TableParagraph"/>
              <w:spacing w:after="40"/>
              <w:ind w:left="153"/>
              <w:jc w:val="center"/>
              <w:rPr>
                <w:rFonts w:ascii="Times" w:hAnsi="Times" w:cs="Times"/>
                <w:b/>
                <w:sz w:val="20"/>
                <w:szCs w:val="20"/>
                <w:lang w:val="pt-BR"/>
              </w:rPr>
            </w:pPr>
            <w:r>
              <w:rPr>
                <w:rFonts w:ascii="Times" w:hAnsi="Times" w:cs="Times"/>
                <w:b/>
                <w:bCs/>
                <w:sz w:val="18"/>
                <w:szCs w:val="18"/>
                <w:lang w:val="pt-BR"/>
              </w:rPr>
              <w:t>117</w:t>
            </w:r>
          </w:p>
        </w:tc>
      </w:tr>
      <w:tr w:rsidR="00AF767C" w14:paraId="02CC15F8" w14:textId="77777777">
        <w:trPr>
          <w:trHeight w:val="8"/>
        </w:trPr>
        <w:tc>
          <w:tcPr>
            <w:tcW w:w="2834" w:type="dxa"/>
          </w:tcPr>
          <w:p w14:paraId="6CB03754" w14:textId="77777777" w:rsidR="00AF767C" w:rsidRDefault="00733BCA">
            <w:pPr>
              <w:pStyle w:val="TableParagraph"/>
              <w:spacing w:after="40" w:line="179" w:lineRule="exact"/>
              <w:jc w:val="center"/>
              <w:rPr>
                <w:rFonts w:ascii="Times" w:hAnsi="Times" w:cs="Times"/>
                <w:sz w:val="20"/>
                <w:szCs w:val="20"/>
                <w:lang w:val="pt-BR"/>
              </w:rPr>
            </w:pPr>
            <w:r>
              <w:rPr>
                <w:rFonts w:ascii="Times" w:hAnsi="Times" w:cs="Times"/>
                <w:sz w:val="20"/>
                <w:szCs w:val="20"/>
                <w:lang w:val="pt-BR"/>
              </w:rPr>
              <w:t xml:space="preserve">SVM(RBF)+ BOW+ </w:t>
            </w:r>
            <w:proofErr w:type="spellStart"/>
            <w:r>
              <w:rPr>
                <w:rFonts w:ascii="Times" w:hAnsi="Times" w:cs="Times"/>
                <w:i/>
                <w:sz w:val="20"/>
                <w:szCs w:val="20"/>
                <w:lang w:val="pt-BR"/>
              </w:rPr>
              <w:t>Bigram</w:t>
            </w:r>
            <w:proofErr w:type="spellEnd"/>
          </w:p>
        </w:tc>
        <w:tc>
          <w:tcPr>
            <w:tcW w:w="850" w:type="dxa"/>
          </w:tcPr>
          <w:p w14:paraId="3F479551"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67,2</w:t>
            </w:r>
          </w:p>
        </w:tc>
        <w:tc>
          <w:tcPr>
            <w:tcW w:w="794" w:type="dxa"/>
          </w:tcPr>
          <w:p w14:paraId="38380B62"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0,76</w:t>
            </w:r>
          </w:p>
        </w:tc>
        <w:tc>
          <w:tcPr>
            <w:tcW w:w="850" w:type="dxa"/>
          </w:tcPr>
          <w:p w14:paraId="591988F7" w14:textId="77777777" w:rsidR="00AF767C" w:rsidRDefault="00733BCA">
            <w:pPr>
              <w:pStyle w:val="TableParagraph"/>
              <w:spacing w:after="40"/>
              <w:ind w:left="419"/>
              <w:jc w:val="center"/>
              <w:rPr>
                <w:rFonts w:ascii="Times" w:hAnsi="Times" w:cs="Times"/>
                <w:sz w:val="20"/>
                <w:szCs w:val="20"/>
                <w:lang w:val="pt-BR"/>
              </w:rPr>
            </w:pPr>
            <w:r>
              <w:rPr>
                <w:rFonts w:ascii="Times" w:hAnsi="Times" w:cs="Times"/>
                <w:sz w:val="20"/>
                <w:szCs w:val="20"/>
                <w:lang w:val="pt-BR"/>
              </w:rPr>
              <w:t>0,58</w:t>
            </w:r>
          </w:p>
        </w:tc>
        <w:tc>
          <w:tcPr>
            <w:tcW w:w="850" w:type="dxa"/>
          </w:tcPr>
          <w:p w14:paraId="43A847D1" w14:textId="77777777" w:rsidR="00AF767C" w:rsidRDefault="00733BCA">
            <w:pPr>
              <w:pStyle w:val="TableParagraph"/>
              <w:spacing w:after="40"/>
              <w:ind w:left="187" w:right="256"/>
              <w:jc w:val="center"/>
              <w:rPr>
                <w:rFonts w:ascii="Times" w:hAnsi="Times" w:cs="Times"/>
                <w:sz w:val="20"/>
                <w:szCs w:val="20"/>
                <w:lang w:val="pt-BR"/>
              </w:rPr>
            </w:pPr>
            <w:r>
              <w:rPr>
                <w:rFonts w:ascii="Times" w:hAnsi="Times" w:cs="Times"/>
                <w:sz w:val="20"/>
                <w:szCs w:val="20"/>
                <w:lang w:val="pt-BR"/>
              </w:rPr>
              <w:t>0,53</w:t>
            </w:r>
          </w:p>
        </w:tc>
        <w:tc>
          <w:tcPr>
            <w:tcW w:w="625" w:type="dxa"/>
          </w:tcPr>
          <w:p w14:paraId="29D7FFD5"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20"/>
                <w:szCs w:val="20"/>
                <w:lang w:val="pt-BR"/>
              </w:rPr>
              <w:t>0,87</w:t>
            </w:r>
          </w:p>
        </w:tc>
        <w:tc>
          <w:tcPr>
            <w:tcW w:w="624" w:type="dxa"/>
          </w:tcPr>
          <w:p w14:paraId="5E7E5F3A"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7</w:t>
            </w:r>
          </w:p>
        </w:tc>
        <w:tc>
          <w:tcPr>
            <w:tcW w:w="623" w:type="dxa"/>
          </w:tcPr>
          <w:p w14:paraId="31180D89"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242</w:t>
            </w:r>
          </w:p>
        </w:tc>
      </w:tr>
      <w:tr w:rsidR="00AF767C" w14:paraId="7BEEDCCA" w14:textId="77777777">
        <w:trPr>
          <w:trHeight w:val="8"/>
        </w:trPr>
        <w:tc>
          <w:tcPr>
            <w:tcW w:w="2834" w:type="dxa"/>
          </w:tcPr>
          <w:p w14:paraId="6A736C5C" w14:textId="77777777" w:rsidR="00AF767C" w:rsidRDefault="00733BCA">
            <w:pPr>
              <w:pStyle w:val="TableParagraph"/>
              <w:spacing w:after="40" w:line="179" w:lineRule="exact"/>
              <w:jc w:val="center"/>
              <w:rPr>
                <w:rFonts w:ascii="Times" w:hAnsi="Times" w:cs="Times"/>
                <w:sz w:val="20"/>
                <w:szCs w:val="20"/>
                <w:lang w:val="pt-BR"/>
              </w:rPr>
            </w:pPr>
            <w:r>
              <w:rPr>
                <w:rFonts w:ascii="Times" w:hAnsi="Times" w:cs="Times"/>
                <w:sz w:val="20"/>
                <w:szCs w:val="20"/>
                <w:lang w:val="pt-BR"/>
              </w:rPr>
              <w:t>SVM(RBF)+ TF-IDF</w:t>
            </w:r>
          </w:p>
        </w:tc>
        <w:tc>
          <w:tcPr>
            <w:tcW w:w="850" w:type="dxa"/>
          </w:tcPr>
          <w:p w14:paraId="6910F823"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71,6</w:t>
            </w:r>
          </w:p>
        </w:tc>
        <w:tc>
          <w:tcPr>
            <w:tcW w:w="794" w:type="dxa"/>
          </w:tcPr>
          <w:p w14:paraId="4B0C4B14"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0,74</w:t>
            </w:r>
          </w:p>
        </w:tc>
        <w:tc>
          <w:tcPr>
            <w:tcW w:w="850" w:type="dxa"/>
          </w:tcPr>
          <w:p w14:paraId="31A91B7A" w14:textId="77777777" w:rsidR="00AF767C" w:rsidRDefault="00733BCA">
            <w:pPr>
              <w:pStyle w:val="TableParagraph"/>
              <w:spacing w:after="40"/>
              <w:ind w:left="419"/>
              <w:jc w:val="center"/>
              <w:rPr>
                <w:rFonts w:ascii="Times" w:hAnsi="Times" w:cs="Times"/>
                <w:sz w:val="20"/>
                <w:szCs w:val="20"/>
                <w:lang w:val="pt-BR"/>
              </w:rPr>
            </w:pPr>
            <w:r>
              <w:rPr>
                <w:rFonts w:ascii="Times" w:hAnsi="Times" w:cs="Times"/>
                <w:sz w:val="20"/>
                <w:szCs w:val="20"/>
                <w:lang w:val="pt-BR"/>
              </w:rPr>
              <w:t>0,72</w:t>
            </w:r>
          </w:p>
        </w:tc>
        <w:tc>
          <w:tcPr>
            <w:tcW w:w="850" w:type="dxa"/>
          </w:tcPr>
          <w:p w14:paraId="3F8FEFA9" w14:textId="77777777" w:rsidR="00AF767C" w:rsidRDefault="00733BCA">
            <w:pPr>
              <w:pStyle w:val="TableParagraph"/>
              <w:spacing w:after="40"/>
              <w:ind w:left="187" w:right="256"/>
              <w:jc w:val="center"/>
              <w:rPr>
                <w:rFonts w:ascii="Times" w:hAnsi="Times" w:cs="Times"/>
                <w:sz w:val="20"/>
                <w:szCs w:val="20"/>
                <w:lang w:val="pt-BR"/>
              </w:rPr>
            </w:pPr>
            <w:r>
              <w:rPr>
                <w:rFonts w:ascii="Times" w:hAnsi="Times" w:cs="Times"/>
                <w:sz w:val="20"/>
                <w:szCs w:val="20"/>
                <w:lang w:val="pt-BR"/>
              </w:rPr>
              <w:t>0,68</w:t>
            </w:r>
          </w:p>
        </w:tc>
        <w:tc>
          <w:tcPr>
            <w:tcW w:w="625" w:type="dxa"/>
          </w:tcPr>
          <w:p w14:paraId="0FEA0628"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20"/>
                <w:szCs w:val="20"/>
                <w:lang w:val="pt-BR"/>
              </w:rPr>
              <w:t>0,50</w:t>
            </w:r>
          </w:p>
        </w:tc>
        <w:tc>
          <w:tcPr>
            <w:tcW w:w="624" w:type="dxa"/>
          </w:tcPr>
          <w:p w14:paraId="1FFAE541"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24</w:t>
            </w:r>
          </w:p>
        </w:tc>
        <w:tc>
          <w:tcPr>
            <w:tcW w:w="623" w:type="dxa"/>
          </w:tcPr>
          <w:p w14:paraId="7739B558"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192</w:t>
            </w:r>
          </w:p>
        </w:tc>
      </w:tr>
      <w:tr w:rsidR="00AF767C" w14:paraId="64C38891" w14:textId="77777777">
        <w:trPr>
          <w:trHeight w:val="8"/>
        </w:trPr>
        <w:tc>
          <w:tcPr>
            <w:tcW w:w="2834" w:type="dxa"/>
          </w:tcPr>
          <w:p w14:paraId="159919E9" w14:textId="77777777" w:rsidR="00AF767C" w:rsidRDefault="00733BCA">
            <w:pPr>
              <w:pStyle w:val="TableParagraph"/>
              <w:spacing w:after="40" w:line="179" w:lineRule="exact"/>
              <w:jc w:val="center"/>
              <w:rPr>
                <w:rFonts w:ascii="Times" w:hAnsi="Times" w:cs="Times"/>
                <w:sz w:val="20"/>
                <w:szCs w:val="20"/>
              </w:rPr>
            </w:pPr>
            <w:r>
              <w:rPr>
                <w:rFonts w:ascii="Times" w:hAnsi="Times" w:cs="Times"/>
                <w:sz w:val="20"/>
                <w:szCs w:val="20"/>
              </w:rPr>
              <w:t xml:space="preserve">SVM(RBF)+ TF-IDF+ </w:t>
            </w:r>
            <w:r>
              <w:rPr>
                <w:rFonts w:ascii="Times" w:hAnsi="Times" w:cs="Times"/>
                <w:i/>
                <w:sz w:val="20"/>
                <w:szCs w:val="20"/>
              </w:rPr>
              <w:t>Bigram</w:t>
            </w:r>
          </w:p>
        </w:tc>
        <w:tc>
          <w:tcPr>
            <w:tcW w:w="850" w:type="dxa"/>
          </w:tcPr>
          <w:p w14:paraId="2D83C21B" w14:textId="77777777" w:rsidR="00AF767C" w:rsidRDefault="00733BCA">
            <w:pPr>
              <w:pStyle w:val="TableParagraph"/>
              <w:spacing w:after="40"/>
              <w:ind w:left="258"/>
              <w:jc w:val="center"/>
              <w:rPr>
                <w:rFonts w:ascii="Times" w:hAnsi="Times" w:cs="Times"/>
                <w:sz w:val="20"/>
                <w:szCs w:val="20"/>
              </w:rPr>
            </w:pPr>
            <w:r>
              <w:rPr>
                <w:rFonts w:ascii="Times" w:hAnsi="Times" w:cs="Times"/>
                <w:sz w:val="20"/>
                <w:szCs w:val="20"/>
              </w:rPr>
              <w:t>71,2</w:t>
            </w:r>
          </w:p>
        </w:tc>
        <w:tc>
          <w:tcPr>
            <w:tcW w:w="794" w:type="dxa"/>
          </w:tcPr>
          <w:p w14:paraId="32BA6412"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0,75</w:t>
            </w:r>
          </w:p>
        </w:tc>
        <w:tc>
          <w:tcPr>
            <w:tcW w:w="850" w:type="dxa"/>
          </w:tcPr>
          <w:p w14:paraId="339DCD59" w14:textId="77777777" w:rsidR="00AF767C" w:rsidRDefault="00733BCA">
            <w:pPr>
              <w:pStyle w:val="TableParagraph"/>
              <w:spacing w:after="40"/>
              <w:ind w:left="419"/>
              <w:jc w:val="center"/>
              <w:rPr>
                <w:rFonts w:ascii="Times" w:hAnsi="Times" w:cs="Times"/>
                <w:sz w:val="20"/>
                <w:szCs w:val="20"/>
                <w:lang w:val="pt-BR"/>
              </w:rPr>
            </w:pPr>
            <w:r>
              <w:rPr>
                <w:rFonts w:ascii="Times" w:hAnsi="Times" w:cs="Times"/>
                <w:sz w:val="20"/>
                <w:szCs w:val="20"/>
                <w:lang w:val="pt-BR"/>
              </w:rPr>
              <w:t>0,71</w:t>
            </w:r>
          </w:p>
        </w:tc>
        <w:tc>
          <w:tcPr>
            <w:tcW w:w="850" w:type="dxa"/>
          </w:tcPr>
          <w:p w14:paraId="47DB9BC2" w14:textId="77777777" w:rsidR="00AF767C" w:rsidRDefault="00733BCA">
            <w:pPr>
              <w:pStyle w:val="TableParagraph"/>
              <w:spacing w:after="40"/>
              <w:ind w:left="187" w:right="256"/>
              <w:jc w:val="center"/>
              <w:rPr>
                <w:rFonts w:ascii="Times" w:hAnsi="Times" w:cs="Times"/>
                <w:sz w:val="20"/>
                <w:szCs w:val="20"/>
                <w:lang w:val="pt-BR"/>
              </w:rPr>
            </w:pPr>
            <w:r>
              <w:rPr>
                <w:rFonts w:ascii="Times" w:hAnsi="Times" w:cs="Times"/>
                <w:sz w:val="20"/>
                <w:szCs w:val="20"/>
                <w:lang w:val="pt-BR"/>
              </w:rPr>
              <w:t>0,67</w:t>
            </w:r>
          </w:p>
        </w:tc>
        <w:tc>
          <w:tcPr>
            <w:tcW w:w="625" w:type="dxa"/>
          </w:tcPr>
          <w:p w14:paraId="4EF345CE"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20"/>
                <w:szCs w:val="20"/>
                <w:lang w:val="pt-BR"/>
              </w:rPr>
              <w:t>0,50</w:t>
            </w:r>
          </w:p>
        </w:tc>
        <w:tc>
          <w:tcPr>
            <w:tcW w:w="624" w:type="dxa"/>
          </w:tcPr>
          <w:p w14:paraId="65C9D1FD"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17</w:t>
            </w:r>
          </w:p>
        </w:tc>
        <w:tc>
          <w:tcPr>
            <w:tcW w:w="623" w:type="dxa"/>
          </w:tcPr>
          <w:p w14:paraId="0A89D52B"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202</w:t>
            </w:r>
          </w:p>
        </w:tc>
      </w:tr>
      <w:tr w:rsidR="00AF767C" w14:paraId="7F5E0291" w14:textId="77777777">
        <w:trPr>
          <w:trHeight w:val="8"/>
        </w:trPr>
        <w:tc>
          <w:tcPr>
            <w:tcW w:w="2834" w:type="dxa"/>
          </w:tcPr>
          <w:p w14:paraId="3C5B1A7D" w14:textId="77777777" w:rsidR="00AF767C" w:rsidRDefault="00733BCA">
            <w:pPr>
              <w:pStyle w:val="TableParagraph"/>
              <w:spacing w:after="40" w:line="179" w:lineRule="exact"/>
              <w:jc w:val="center"/>
              <w:rPr>
                <w:rFonts w:ascii="Times" w:hAnsi="Times" w:cs="Times"/>
                <w:sz w:val="20"/>
                <w:szCs w:val="20"/>
                <w:lang w:val="pt-BR"/>
              </w:rPr>
            </w:pPr>
            <w:proofErr w:type="spellStart"/>
            <w:r>
              <w:rPr>
                <w:rFonts w:ascii="Times" w:hAnsi="Times" w:cs="Times"/>
                <w:i/>
                <w:sz w:val="20"/>
                <w:szCs w:val="20"/>
                <w:lang w:val="pt-BR"/>
              </w:rPr>
              <w:t>Multinomial</w:t>
            </w:r>
            <w:r>
              <w:rPr>
                <w:rFonts w:ascii="Times" w:hAnsi="Times" w:cs="Times"/>
                <w:sz w:val="20"/>
                <w:szCs w:val="20"/>
                <w:lang w:val="pt-BR"/>
              </w:rPr>
              <w:t>NB</w:t>
            </w:r>
            <w:proofErr w:type="spellEnd"/>
            <w:r>
              <w:rPr>
                <w:rFonts w:ascii="Times" w:hAnsi="Times" w:cs="Times"/>
                <w:sz w:val="20"/>
                <w:szCs w:val="20"/>
                <w:lang w:val="pt-BR"/>
              </w:rPr>
              <w:t xml:space="preserve">+ </w:t>
            </w:r>
            <w:r>
              <w:rPr>
                <w:rFonts w:ascii="Times" w:hAnsi="Times" w:cs="Times"/>
                <w:sz w:val="20"/>
                <w:szCs w:val="20"/>
                <w:lang w:val="pt-BR"/>
              </w:rPr>
              <w:lastRenderedPageBreak/>
              <w:t>BOW</w:t>
            </w:r>
          </w:p>
        </w:tc>
        <w:tc>
          <w:tcPr>
            <w:tcW w:w="850" w:type="dxa"/>
          </w:tcPr>
          <w:p w14:paraId="0E13F1E6"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lastRenderedPageBreak/>
              <w:t>49,5</w:t>
            </w:r>
          </w:p>
        </w:tc>
        <w:tc>
          <w:tcPr>
            <w:tcW w:w="794" w:type="dxa"/>
          </w:tcPr>
          <w:p w14:paraId="2E33B8C8"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0,66</w:t>
            </w:r>
          </w:p>
        </w:tc>
        <w:tc>
          <w:tcPr>
            <w:tcW w:w="850" w:type="dxa"/>
          </w:tcPr>
          <w:p w14:paraId="11449B4A" w14:textId="77777777" w:rsidR="00AF767C" w:rsidRDefault="00733BCA">
            <w:pPr>
              <w:pStyle w:val="TableParagraph"/>
              <w:spacing w:after="40"/>
              <w:ind w:left="419"/>
              <w:jc w:val="center"/>
              <w:rPr>
                <w:rFonts w:ascii="Times" w:hAnsi="Times" w:cs="Times"/>
                <w:sz w:val="20"/>
                <w:szCs w:val="20"/>
                <w:lang w:val="pt-BR"/>
              </w:rPr>
            </w:pPr>
            <w:r>
              <w:rPr>
                <w:rFonts w:ascii="Times" w:hAnsi="Times" w:cs="Times"/>
                <w:sz w:val="20"/>
                <w:szCs w:val="20"/>
                <w:lang w:val="pt-BR"/>
              </w:rPr>
              <w:t>0,58</w:t>
            </w:r>
          </w:p>
        </w:tc>
        <w:tc>
          <w:tcPr>
            <w:tcW w:w="850" w:type="dxa"/>
          </w:tcPr>
          <w:p w14:paraId="10061611" w14:textId="77777777" w:rsidR="00AF767C" w:rsidRDefault="00733BCA">
            <w:pPr>
              <w:pStyle w:val="TableParagraph"/>
              <w:spacing w:after="40"/>
              <w:ind w:left="187" w:right="256"/>
              <w:jc w:val="center"/>
              <w:rPr>
                <w:rFonts w:ascii="Times" w:hAnsi="Times" w:cs="Times"/>
                <w:sz w:val="20"/>
                <w:szCs w:val="20"/>
                <w:lang w:val="pt-BR"/>
              </w:rPr>
            </w:pPr>
            <w:r>
              <w:rPr>
                <w:rFonts w:ascii="Times" w:hAnsi="Times" w:cs="Times"/>
                <w:sz w:val="20"/>
                <w:szCs w:val="20"/>
                <w:lang w:val="pt-BR"/>
              </w:rPr>
              <w:t>0,47</w:t>
            </w:r>
          </w:p>
        </w:tc>
        <w:tc>
          <w:tcPr>
            <w:tcW w:w="625" w:type="dxa"/>
          </w:tcPr>
          <w:p w14:paraId="548935C8"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20"/>
                <w:szCs w:val="20"/>
                <w:lang w:val="pt-BR"/>
              </w:rPr>
              <w:t>0,73</w:t>
            </w:r>
          </w:p>
        </w:tc>
        <w:tc>
          <w:tcPr>
            <w:tcW w:w="624" w:type="dxa"/>
          </w:tcPr>
          <w:p w14:paraId="2EE12EEC"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372</w:t>
            </w:r>
          </w:p>
        </w:tc>
        <w:tc>
          <w:tcPr>
            <w:tcW w:w="623" w:type="dxa"/>
          </w:tcPr>
          <w:p w14:paraId="0FD1D17B"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12</w:t>
            </w:r>
          </w:p>
        </w:tc>
      </w:tr>
      <w:tr w:rsidR="00AF767C" w14:paraId="6C703DAC" w14:textId="77777777">
        <w:trPr>
          <w:trHeight w:val="8"/>
        </w:trPr>
        <w:tc>
          <w:tcPr>
            <w:tcW w:w="2834" w:type="dxa"/>
          </w:tcPr>
          <w:p w14:paraId="54957F4B" w14:textId="77777777" w:rsidR="00AF767C" w:rsidRDefault="00733BCA">
            <w:pPr>
              <w:pStyle w:val="TableParagraph"/>
              <w:spacing w:after="40" w:line="179" w:lineRule="exact"/>
              <w:jc w:val="center"/>
              <w:rPr>
                <w:rFonts w:ascii="Times" w:hAnsi="Times" w:cs="Times"/>
                <w:sz w:val="20"/>
                <w:szCs w:val="20"/>
                <w:lang w:val="pt-BR"/>
              </w:rPr>
            </w:pPr>
            <w:proofErr w:type="spellStart"/>
            <w:r>
              <w:rPr>
                <w:rFonts w:ascii="Times" w:hAnsi="Times" w:cs="Times"/>
                <w:i/>
                <w:sz w:val="20"/>
                <w:szCs w:val="20"/>
                <w:lang w:val="pt-BR"/>
              </w:rPr>
              <w:t>Multinomial</w:t>
            </w:r>
            <w:r>
              <w:rPr>
                <w:rFonts w:ascii="Times" w:hAnsi="Times" w:cs="Times"/>
                <w:sz w:val="20"/>
                <w:szCs w:val="20"/>
                <w:lang w:val="pt-BR"/>
              </w:rPr>
              <w:t>NB</w:t>
            </w:r>
            <w:proofErr w:type="spellEnd"/>
            <w:r>
              <w:rPr>
                <w:rFonts w:ascii="Times" w:hAnsi="Times" w:cs="Times"/>
                <w:sz w:val="20"/>
                <w:szCs w:val="20"/>
                <w:lang w:val="pt-BR"/>
              </w:rPr>
              <w:t xml:space="preserve">+ </w:t>
            </w:r>
            <w:proofErr w:type="spellStart"/>
            <w:r>
              <w:rPr>
                <w:rFonts w:ascii="Times" w:hAnsi="Times" w:cs="Times"/>
                <w:sz w:val="20"/>
                <w:szCs w:val="20"/>
                <w:lang w:val="pt-BR"/>
              </w:rPr>
              <w:t>BOW+</w:t>
            </w:r>
            <w:r>
              <w:rPr>
                <w:rFonts w:ascii="Times" w:hAnsi="Times" w:cs="Times"/>
                <w:i/>
                <w:sz w:val="20"/>
                <w:szCs w:val="20"/>
                <w:lang w:val="pt-BR"/>
              </w:rPr>
              <w:t>Bigram</w:t>
            </w:r>
            <w:proofErr w:type="spellEnd"/>
          </w:p>
        </w:tc>
        <w:tc>
          <w:tcPr>
            <w:tcW w:w="850" w:type="dxa"/>
          </w:tcPr>
          <w:p w14:paraId="06413B96"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38,2</w:t>
            </w:r>
          </w:p>
        </w:tc>
        <w:tc>
          <w:tcPr>
            <w:tcW w:w="794" w:type="dxa"/>
          </w:tcPr>
          <w:p w14:paraId="0F97AD15"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0,69</w:t>
            </w:r>
          </w:p>
        </w:tc>
        <w:tc>
          <w:tcPr>
            <w:tcW w:w="850" w:type="dxa"/>
          </w:tcPr>
          <w:p w14:paraId="48D7ABF6" w14:textId="77777777" w:rsidR="00AF767C" w:rsidRDefault="00733BCA">
            <w:pPr>
              <w:pStyle w:val="TableParagraph"/>
              <w:spacing w:after="40"/>
              <w:ind w:left="419"/>
              <w:jc w:val="center"/>
              <w:rPr>
                <w:rFonts w:ascii="Times" w:hAnsi="Times" w:cs="Times"/>
                <w:sz w:val="20"/>
                <w:szCs w:val="20"/>
                <w:lang w:val="pt-BR"/>
              </w:rPr>
            </w:pPr>
            <w:r>
              <w:rPr>
                <w:rFonts w:ascii="Times" w:hAnsi="Times" w:cs="Times"/>
                <w:sz w:val="20"/>
                <w:szCs w:val="20"/>
                <w:lang w:val="pt-BR"/>
              </w:rPr>
              <w:t>0,50</w:t>
            </w:r>
          </w:p>
        </w:tc>
        <w:tc>
          <w:tcPr>
            <w:tcW w:w="850" w:type="dxa"/>
          </w:tcPr>
          <w:p w14:paraId="14ECD217" w14:textId="77777777" w:rsidR="00AF767C" w:rsidRDefault="00733BCA">
            <w:pPr>
              <w:pStyle w:val="TableParagraph"/>
              <w:spacing w:after="40"/>
              <w:ind w:left="187" w:right="256"/>
              <w:jc w:val="center"/>
              <w:rPr>
                <w:rFonts w:ascii="Times" w:hAnsi="Times" w:cs="Times"/>
                <w:sz w:val="20"/>
                <w:szCs w:val="20"/>
                <w:lang w:val="pt-BR"/>
              </w:rPr>
            </w:pPr>
            <w:r>
              <w:rPr>
                <w:rFonts w:ascii="Times" w:hAnsi="Times" w:cs="Times"/>
                <w:sz w:val="20"/>
                <w:szCs w:val="20"/>
                <w:lang w:val="pt-BR"/>
              </w:rPr>
              <w:t>0,28</w:t>
            </w:r>
          </w:p>
        </w:tc>
        <w:tc>
          <w:tcPr>
            <w:tcW w:w="625" w:type="dxa"/>
          </w:tcPr>
          <w:p w14:paraId="5C44680A"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20"/>
                <w:szCs w:val="20"/>
                <w:lang w:val="pt-BR"/>
              </w:rPr>
              <w:t>0,69</w:t>
            </w:r>
          </w:p>
        </w:tc>
        <w:tc>
          <w:tcPr>
            <w:tcW w:w="624" w:type="dxa"/>
          </w:tcPr>
          <w:p w14:paraId="47581D80"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470</w:t>
            </w:r>
          </w:p>
        </w:tc>
        <w:tc>
          <w:tcPr>
            <w:tcW w:w="623" w:type="dxa"/>
          </w:tcPr>
          <w:p w14:paraId="1A70977C"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0</w:t>
            </w:r>
          </w:p>
        </w:tc>
      </w:tr>
      <w:tr w:rsidR="00AF767C" w14:paraId="2993A8DF" w14:textId="77777777">
        <w:trPr>
          <w:trHeight w:val="8"/>
        </w:trPr>
        <w:tc>
          <w:tcPr>
            <w:tcW w:w="2834" w:type="dxa"/>
          </w:tcPr>
          <w:p w14:paraId="28FAD038" w14:textId="77777777" w:rsidR="00AF767C" w:rsidRDefault="00733BCA">
            <w:pPr>
              <w:pStyle w:val="TableParagraph"/>
              <w:spacing w:after="40" w:line="179" w:lineRule="exact"/>
              <w:jc w:val="center"/>
              <w:rPr>
                <w:rFonts w:ascii="Times" w:hAnsi="Times" w:cs="Times"/>
                <w:sz w:val="20"/>
                <w:szCs w:val="20"/>
                <w:lang w:val="pt-BR"/>
              </w:rPr>
            </w:pPr>
            <w:proofErr w:type="spellStart"/>
            <w:r>
              <w:rPr>
                <w:rFonts w:ascii="Times" w:hAnsi="Times" w:cs="Times"/>
                <w:i/>
                <w:sz w:val="20"/>
                <w:szCs w:val="20"/>
                <w:lang w:val="pt-BR"/>
              </w:rPr>
              <w:t>Multinomial</w:t>
            </w:r>
            <w:r>
              <w:rPr>
                <w:rFonts w:ascii="Times" w:hAnsi="Times" w:cs="Times"/>
                <w:sz w:val="20"/>
                <w:szCs w:val="20"/>
                <w:lang w:val="pt-BR"/>
              </w:rPr>
              <w:t>NB</w:t>
            </w:r>
            <w:proofErr w:type="spellEnd"/>
            <w:r>
              <w:rPr>
                <w:rFonts w:ascii="Times" w:hAnsi="Times" w:cs="Times"/>
                <w:sz w:val="20"/>
                <w:szCs w:val="20"/>
                <w:lang w:val="pt-BR"/>
              </w:rPr>
              <w:t>+ TF-IDF</w:t>
            </w:r>
          </w:p>
        </w:tc>
        <w:tc>
          <w:tcPr>
            <w:tcW w:w="850" w:type="dxa"/>
          </w:tcPr>
          <w:p w14:paraId="3912BB00"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39,8</w:t>
            </w:r>
          </w:p>
        </w:tc>
        <w:tc>
          <w:tcPr>
            <w:tcW w:w="794" w:type="dxa"/>
          </w:tcPr>
          <w:p w14:paraId="1E9CD3DB"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0,69</w:t>
            </w:r>
          </w:p>
        </w:tc>
        <w:tc>
          <w:tcPr>
            <w:tcW w:w="850" w:type="dxa"/>
          </w:tcPr>
          <w:p w14:paraId="01783EC5" w14:textId="77777777" w:rsidR="00AF767C" w:rsidRDefault="00733BCA">
            <w:pPr>
              <w:pStyle w:val="TableParagraph"/>
              <w:spacing w:after="40"/>
              <w:ind w:left="419"/>
              <w:jc w:val="center"/>
              <w:rPr>
                <w:rFonts w:ascii="Times" w:hAnsi="Times" w:cs="Times"/>
                <w:sz w:val="20"/>
                <w:szCs w:val="20"/>
                <w:lang w:val="pt-BR"/>
              </w:rPr>
            </w:pPr>
            <w:r>
              <w:rPr>
                <w:rFonts w:ascii="Times" w:hAnsi="Times" w:cs="Times"/>
                <w:sz w:val="20"/>
                <w:szCs w:val="20"/>
                <w:lang w:val="pt-BR"/>
              </w:rPr>
              <w:t>0,51</w:t>
            </w:r>
          </w:p>
        </w:tc>
        <w:tc>
          <w:tcPr>
            <w:tcW w:w="850" w:type="dxa"/>
          </w:tcPr>
          <w:p w14:paraId="7D0CC69B" w14:textId="77777777" w:rsidR="00AF767C" w:rsidRDefault="00733BCA">
            <w:pPr>
              <w:pStyle w:val="TableParagraph"/>
              <w:spacing w:after="40"/>
              <w:ind w:left="187" w:right="256"/>
              <w:jc w:val="center"/>
              <w:rPr>
                <w:rFonts w:ascii="Times" w:hAnsi="Times" w:cs="Times"/>
                <w:sz w:val="20"/>
                <w:szCs w:val="20"/>
                <w:lang w:val="pt-BR"/>
              </w:rPr>
            </w:pPr>
            <w:r>
              <w:rPr>
                <w:rFonts w:ascii="Times" w:hAnsi="Times" w:cs="Times"/>
                <w:sz w:val="20"/>
                <w:szCs w:val="20"/>
                <w:lang w:val="pt-BR"/>
              </w:rPr>
              <w:t>0,31</w:t>
            </w:r>
          </w:p>
        </w:tc>
        <w:tc>
          <w:tcPr>
            <w:tcW w:w="625" w:type="dxa"/>
          </w:tcPr>
          <w:p w14:paraId="6E2C2D9B"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20"/>
                <w:szCs w:val="20"/>
                <w:lang w:val="pt-BR"/>
              </w:rPr>
              <w:t>0,73</w:t>
            </w:r>
          </w:p>
        </w:tc>
        <w:tc>
          <w:tcPr>
            <w:tcW w:w="624" w:type="dxa"/>
          </w:tcPr>
          <w:p w14:paraId="2FDE7E15"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458</w:t>
            </w:r>
          </w:p>
        </w:tc>
        <w:tc>
          <w:tcPr>
            <w:tcW w:w="623" w:type="dxa"/>
          </w:tcPr>
          <w:p w14:paraId="0597BF54"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0</w:t>
            </w:r>
          </w:p>
        </w:tc>
      </w:tr>
      <w:tr w:rsidR="00AF767C" w14:paraId="346DFEC1" w14:textId="77777777">
        <w:trPr>
          <w:trHeight w:val="8"/>
        </w:trPr>
        <w:tc>
          <w:tcPr>
            <w:tcW w:w="2834" w:type="dxa"/>
          </w:tcPr>
          <w:p w14:paraId="20C2450F" w14:textId="77777777" w:rsidR="00AF767C" w:rsidRDefault="00733BCA">
            <w:pPr>
              <w:pStyle w:val="TableParagraph"/>
              <w:spacing w:after="40" w:line="179" w:lineRule="exact"/>
              <w:jc w:val="center"/>
              <w:rPr>
                <w:rFonts w:ascii="Times" w:hAnsi="Times" w:cs="Times"/>
                <w:sz w:val="20"/>
                <w:szCs w:val="20"/>
                <w:lang w:val="pt-BR"/>
              </w:rPr>
            </w:pPr>
            <w:proofErr w:type="spellStart"/>
            <w:r>
              <w:rPr>
                <w:rFonts w:ascii="Times" w:hAnsi="Times" w:cs="Times"/>
                <w:i/>
                <w:sz w:val="20"/>
                <w:szCs w:val="20"/>
                <w:lang w:val="pt-BR"/>
              </w:rPr>
              <w:t>Multinomial</w:t>
            </w:r>
            <w:r>
              <w:rPr>
                <w:rFonts w:ascii="Times" w:hAnsi="Times" w:cs="Times"/>
                <w:sz w:val="20"/>
                <w:szCs w:val="20"/>
                <w:lang w:val="pt-BR"/>
              </w:rPr>
              <w:t>NB+TF-IDF+</w:t>
            </w:r>
            <w:r>
              <w:rPr>
                <w:rFonts w:ascii="Times" w:hAnsi="Times" w:cs="Times"/>
                <w:i/>
                <w:sz w:val="20"/>
                <w:szCs w:val="20"/>
                <w:lang w:val="pt-BR"/>
              </w:rPr>
              <w:t>Bigram</w:t>
            </w:r>
            <w:proofErr w:type="spellEnd"/>
          </w:p>
        </w:tc>
        <w:tc>
          <w:tcPr>
            <w:tcW w:w="850" w:type="dxa"/>
          </w:tcPr>
          <w:p w14:paraId="57E02651"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38,1</w:t>
            </w:r>
          </w:p>
        </w:tc>
        <w:tc>
          <w:tcPr>
            <w:tcW w:w="794" w:type="dxa"/>
          </w:tcPr>
          <w:p w14:paraId="4D2AD169"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0,19</w:t>
            </w:r>
          </w:p>
        </w:tc>
        <w:tc>
          <w:tcPr>
            <w:tcW w:w="850" w:type="dxa"/>
          </w:tcPr>
          <w:p w14:paraId="7EB076C4" w14:textId="77777777" w:rsidR="00AF767C" w:rsidRDefault="00733BCA">
            <w:pPr>
              <w:pStyle w:val="TableParagraph"/>
              <w:spacing w:after="40"/>
              <w:ind w:left="419"/>
              <w:jc w:val="center"/>
              <w:rPr>
                <w:rFonts w:ascii="Times" w:hAnsi="Times" w:cs="Times"/>
                <w:sz w:val="20"/>
                <w:szCs w:val="20"/>
                <w:lang w:val="pt-BR"/>
              </w:rPr>
            </w:pPr>
            <w:r>
              <w:rPr>
                <w:rFonts w:ascii="Times" w:hAnsi="Times" w:cs="Times"/>
                <w:sz w:val="20"/>
                <w:szCs w:val="20"/>
                <w:lang w:val="pt-BR"/>
              </w:rPr>
              <w:t>0,50</w:t>
            </w:r>
          </w:p>
        </w:tc>
        <w:tc>
          <w:tcPr>
            <w:tcW w:w="850" w:type="dxa"/>
          </w:tcPr>
          <w:p w14:paraId="52C9444C" w14:textId="77777777" w:rsidR="00AF767C" w:rsidRDefault="00733BCA">
            <w:pPr>
              <w:pStyle w:val="TableParagraph"/>
              <w:spacing w:after="40"/>
              <w:ind w:left="187" w:right="256"/>
              <w:jc w:val="center"/>
              <w:rPr>
                <w:rFonts w:ascii="Times" w:hAnsi="Times" w:cs="Times"/>
                <w:sz w:val="20"/>
                <w:szCs w:val="20"/>
                <w:lang w:val="pt-BR"/>
              </w:rPr>
            </w:pPr>
            <w:r>
              <w:rPr>
                <w:rFonts w:ascii="Times" w:hAnsi="Times" w:cs="Times"/>
                <w:sz w:val="20"/>
                <w:szCs w:val="20"/>
                <w:lang w:val="pt-BR"/>
              </w:rPr>
              <w:t>0,28</w:t>
            </w:r>
          </w:p>
        </w:tc>
        <w:tc>
          <w:tcPr>
            <w:tcW w:w="625" w:type="dxa"/>
          </w:tcPr>
          <w:p w14:paraId="0E4E04A2"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20"/>
                <w:szCs w:val="20"/>
                <w:lang w:val="pt-BR"/>
              </w:rPr>
              <w:t>0,81</w:t>
            </w:r>
          </w:p>
        </w:tc>
        <w:tc>
          <w:tcPr>
            <w:tcW w:w="624" w:type="dxa"/>
          </w:tcPr>
          <w:p w14:paraId="62147957"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471</w:t>
            </w:r>
          </w:p>
        </w:tc>
        <w:tc>
          <w:tcPr>
            <w:tcW w:w="623" w:type="dxa"/>
          </w:tcPr>
          <w:p w14:paraId="467FEB2D"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0</w:t>
            </w:r>
          </w:p>
        </w:tc>
      </w:tr>
      <w:tr w:rsidR="00AF767C" w14:paraId="6185B370" w14:textId="77777777">
        <w:trPr>
          <w:trHeight w:val="8"/>
        </w:trPr>
        <w:tc>
          <w:tcPr>
            <w:tcW w:w="2834" w:type="dxa"/>
          </w:tcPr>
          <w:p w14:paraId="7AD3110B" w14:textId="77777777" w:rsidR="00AF767C" w:rsidRDefault="00733BCA">
            <w:pPr>
              <w:pStyle w:val="TableParagraph"/>
              <w:spacing w:after="40" w:line="179" w:lineRule="exact"/>
              <w:jc w:val="center"/>
              <w:rPr>
                <w:rFonts w:ascii="Times" w:hAnsi="Times" w:cs="Times"/>
                <w:sz w:val="20"/>
                <w:szCs w:val="20"/>
                <w:lang w:val="pt-BR"/>
              </w:rPr>
            </w:pPr>
            <w:proofErr w:type="spellStart"/>
            <w:r>
              <w:rPr>
                <w:rFonts w:ascii="Times" w:hAnsi="Times" w:cs="Times"/>
                <w:sz w:val="20"/>
                <w:szCs w:val="20"/>
                <w:lang w:val="pt-BR"/>
              </w:rPr>
              <w:t>GaussianNB</w:t>
            </w:r>
            <w:proofErr w:type="spellEnd"/>
            <w:r>
              <w:rPr>
                <w:rFonts w:ascii="Times" w:hAnsi="Times" w:cs="Times"/>
                <w:sz w:val="20"/>
                <w:szCs w:val="20"/>
                <w:lang w:val="pt-BR"/>
              </w:rPr>
              <w:t>+ BOW</w:t>
            </w:r>
          </w:p>
        </w:tc>
        <w:tc>
          <w:tcPr>
            <w:tcW w:w="850" w:type="dxa"/>
          </w:tcPr>
          <w:p w14:paraId="0E41D886"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45,8</w:t>
            </w:r>
          </w:p>
        </w:tc>
        <w:tc>
          <w:tcPr>
            <w:tcW w:w="794" w:type="dxa"/>
          </w:tcPr>
          <w:p w14:paraId="0F1C342C"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0,68</w:t>
            </w:r>
          </w:p>
        </w:tc>
        <w:tc>
          <w:tcPr>
            <w:tcW w:w="850" w:type="dxa"/>
          </w:tcPr>
          <w:p w14:paraId="480A24E5" w14:textId="77777777" w:rsidR="00AF767C" w:rsidRDefault="00733BCA">
            <w:pPr>
              <w:pStyle w:val="TableParagraph"/>
              <w:spacing w:after="40"/>
              <w:ind w:left="419"/>
              <w:jc w:val="center"/>
              <w:rPr>
                <w:rFonts w:ascii="Times" w:hAnsi="Times" w:cs="Times"/>
                <w:sz w:val="20"/>
                <w:szCs w:val="20"/>
                <w:lang w:val="pt-BR"/>
              </w:rPr>
            </w:pPr>
            <w:r>
              <w:rPr>
                <w:rFonts w:ascii="Times" w:hAnsi="Times" w:cs="Times"/>
                <w:sz w:val="20"/>
                <w:szCs w:val="20"/>
                <w:lang w:val="pt-BR"/>
              </w:rPr>
              <w:t>0,56</w:t>
            </w:r>
          </w:p>
        </w:tc>
        <w:tc>
          <w:tcPr>
            <w:tcW w:w="850" w:type="dxa"/>
          </w:tcPr>
          <w:p w14:paraId="483645C6" w14:textId="77777777" w:rsidR="00AF767C" w:rsidRDefault="00733BCA">
            <w:pPr>
              <w:pStyle w:val="TableParagraph"/>
              <w:spacing w:after="40"/>
              <w:ind w:left="187" w:right="256"/>
              <w:jc w:val="center"/>
              <w:rPr>
                <w:rFonts w:ascii="Times" w:hAnsi="Times" w:cs="Times"/>
                <w:sz w:val="20"/>
                <w:szCs w:val="20"/>
                <w:lang w:val="pt-BR"/>
              </w:rPr>
            </w:pPr>
            <w:r>
              <w:rPr>
                <w:rFonts w:ascii="Times" w:hAnsi="Times" w:cs="Times"/>
                <w:sz w:val="20"/>
                <w:szCs w:val="20"/>
                <w:lang w:val="pt-BR"/>
              </w:rPr>
              <w:t>0,41</w:t>
            </w:r>
          </w:p>
        </w:tc>
        <w:tc>
          <w:tcPr>
            <w:tcW w:w="625" w:type="dxa"/>
          </w:tcPr>
          <w:p w14:paraId="651F9BF0"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20"/>
                <w:szCs w:val="20"/>
                <w:lang w:val="pt-BR"/>
              </w:rPr>
              <w:t>0,56</w:t>
            </w:r>
          </w:p>
        </w:tc>
        <w:tc>
          <w:tcPr>
            <w:tcW w:w="624" w:type="dxa"/>
          </w:tcPr>
          <w:p w14:paraId="08AE2C52"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400</w:t>
            </w:r>
          </w:p>
        </w:tc>
        <w:tc>
          <w:tcPr>
            <w:tcW w:w="623" w:type="dxa"/>
          </w:tcPr>
          <w:p w14:paraId="1CE6E902"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4</w:t>
            </w:r>
          </w:p>
        </w:tc>
      </w:tr>
      <w:tr w:rsidR="00AF767C" w14:paraId="57D4A165" w14:textId="77777777">
        <w:trPr>
          <w:trHeight w:val="8"/>
        </w:trPr>
        <w:tc>
          <w:tcPr>
            <w:tcW w:w="2834" w:type="dxa"/>
          </w:tcPr>
          <w:p w14:paraId="6141B4FD" w14:textId="77777777" w:rsidR="00AF767C" w:rsidRDefault="00733BCA">
            <w:pPr>
              <w:pStyle w:val="TableParagraph"/>
              <w:spacing w:after="40" w:line="179" w:lineRule="exact"/>
              <w:jc w:val="center"/>
              <w:rPr>
                <w:rFonts w:ascii="Times" w:hAnsi="Times" w:cs="Times"/>
                <w:sz w:val="20"/>
                <w:szCs w:val="20"/>
                <w:lang w:val="pt-BR"/>
              </w:rPr>
            </w:pPr>
            <w:proofErr w:type="spellStart"/>
            <w:r>
              <w:rPr>
                <w:rFonts w:ascii="Times" w:hAnsi="Times" w:cs="Times"/>
                <w:sz w:val="20"/>
                <w:szCs w:val="20"/>
                <w:lang w:val="pt-BR"/>
              </w:rPr>
              <w:t>GaussianNB</w:t>
            </w:r>
            <w:proofErr w:type="spellEnd"/>
            <w:r>
              <w:rPr>
                <w:rFonts w:ascii="Times" w:hAnsi="Times" w:cs="Times"/>
                <w:sz w:val="20"/>
                <w:szCs w:val="20"/>
                <w:lang w:val="pt-BR"/>
              </w:rPr>
              <w:t xml:space="preserve">+ </w:t>
            </w:r>
            <w:proofErr w:type="spellStart"/>
            <w:r>
              <w:rPr>
                <w:rFonts w:ascii="Times" w:hAnsi="Times" w:cs="Times"/>
                <w:sz w:val="20"/>
                <w:szCs w:val="20"/>
                <w:lang w:val="pt-BR"/>
              </w:rPr>
              <w:t>BOW+</w:t>
            </w:r>
            <w:r>
              <w:rPr>
                <w:rFonts w:ascii="Times" w:hAnsi="Times" w:cs="Times"/>
                <w:i/>
                <w:sz w:val="20"/>
                <w:szCs w:val="20"/>
                <w:lang w:val="pt-BR"/>
              </w:rPr>
              <w:t>Bigram</w:t>
            </w:r>
            <w:proofErr w:type="spellEnd"/>
          </w:p>
        </w:tc>
        <w:tc>
          <w:tcPr>
            <w:tcW w:w="850" w:type="dxa"/>
          </w:tcPr>
          <w:p w14:paraId="30C93DEE" w14:textId="77777777" w:rsidR="00AF767C" w:rsidRDefault="00733BCA">
            <w:pPr>
              <w:pStyle w:val="TableParagraph"/>
              <w:spacing w:after="40" w:line="174" w:lineRule="exact"/>
              <w:ind w:left="258"/>
              <w:jc w:val="center"/>
              <w:rPr>
                <w:rFonts w:ascii="Times" w:hAnsi="Times" w:cs="Times"/>
                <w:sz w:val="20"/>
                <w:szCs w:val="20"/>
                <w:lang w:val="pt-BR"/>
              </w:rPr>
            </w:pPr>
            <w:r>
              <w:rPr>
                <w:rFonts w:ascii="Times" w:hAnsi="Times" w:cs="Times"/>
                <w:sz w:val="20"/>
                <w:szCs w:val="20"/>
                <w:lang w:val="pt-BR"/>
              </w:rPr>
              <w:t>42,1</w:t>
            </w:r>
          </w:p>
        </w:tc>
        <w:tc>
          <w:tcPr>
            <w:tcW w:w="794" w:type="dxa"/>
          </w:tcPr>
          <w:p w14:paraId="33599C24" w14:textId="77777777" w:rsidR="00AF767C" w:rsidRDefault="00733BCA">
            <w:pPr>
              <w:pStyle w:val="TableParagraph"/>
              <w:spacing w:after="40" w:line="174" w:lineRule="exact"/>
              <w:ind w:left="258"/>
              <w:jc w:val="center"/>
              <w:rPr>
                <w:rFonts w:ascii="Times" w:hAnsi="Times" w:cs="Times"/>
                <w:sz w:val="20"/>
                <w:szCs w:val="20"/>
                <w:lang w:val="pt-BR"/>
              </w:rPr>
            </w:pPr>
            <w:r>
              <w:rPr>
                <w:rFonts w:ascii="Times" w:hAnsi="Times" w:cs="Times"/>
                <w:sz w:val="20"/>
                <w:szCs w:val="20"/>
                <w:lang w:val="pt-BR"/>
              </w:rPr>
              <w:t>0,63</w:t>
            </w:r>
          </w:p>
        </w:tc>
        <w:tc>
          <w:tcPr>
            <w:tcW w:w="850" w:type="dxa"/>
          </w:tcPr>
          <w:p w14:paraId="0FC7F243" w14:textId="77777777" w:rsidR="00AF767C" w:rsidRDefault="00733BCA">
            <w:pPr>
              <w:pStyle w:val="TableParagraph"/>
              <w:spacing w:after="40" w:line="174" w:lineRule="exact"/>
              <w:ind w:left="419"/>
              <w:jc w:val="center"/>
              <w:rPr>
                <w:rFonts w:ascii="Times" w:hAnsi="Times" w:cs="Times"/>
                <w:sz w:val="20"/>
                <w:szCs w:val="20"/>
                <w:lang w:val="pt-BR"/>
              </w:rPr>
            </w:pPr>
            <w:r>
              <w:rPr>
                <w:rFonts w:ascii="Times" w:hAnsi="Times" w:cs="Times"/>
                <w:sz w:val="20"/>
                <w:szCs w:val="20"/>
                <w:lang w:val="pt-BR"/>
              </w:rPr>
              <w:t>0,53</w:t>
            </w:r>
          </w:p>
        </w:tc>
        <w:tc>
          <w:tcPr>
            <w:tcW w:w="850" w:type="dxa"/>
          </w:tcPr>
          <w:p w14:paraId="04A5BE5F" w14:textId="77777777" w:rsidR="00AF767C" w:rsidRDefault="00733BCA">
            <w:pPr>
              <w:pStyle w:val="TableParagraph"/>
              <w:spacing w:after="40" w:line="174" w:lineRule="exact"/>
              <w:ind w:left="187" w:right="256"/>
              <w:jc w:val="center"/>
              <w:rPr>
                <w:rFonts w:ascii="Times" w:hAnsi="Times" w:cs="Times"/>
                <w:sz w:val="20"/>
                <w:szCs w:val="20"/>
                <w:lang w:val="pt-BR"/>
              </w:rPr>
            </w:pPr>
            <w:r>
              <w:rPr>
                <w:rFonts w:ascii="Times" w:hAnsi="Times" w:cs="Times"/>
                <w:sz w:val="20"/>
                <w:szCs w:val="20"/>
                <w:lang w:val="pt-BR"/>
              </w:rPr>
              <w:t>0,35</w:t>
            </w:r>
          </w:p>
        </w:tc>
        <w:tc>
          <w:tcPr>
            <w:tcW w:w="625" w:type="dxa"/>
          </w:tcPr>
          <w:p w14:paraId="658507AB" w14:textId="77777777" w:rsidR="00AF767C" w:rsidRDefault="00733BCA">
            <w:pPr>
              <w:pStyle w:val="TableParagraph"/>
              <w:spacing w:after="40" w:line="174" w:lineRule="exact"/>
              <w:ind w:left="153"/>
              <w:jc w:val="center"/>
              <w:rPr>
                <w:rFonts w:ascii="Times" w:hAnsi="Times" w:cs="Times"/>
                <w:sz w:val="20"/>
                <w:szCs w:val="20"/>
                <w:lang w:val="pt-BR"/>
              </w:rPr>
            </w:pPr>
            <w:r>
              <w:rPr>
                <w:rFonts w:ascii="Times" w:hAnsi="Times" w:cs="Times"/>
                <w:sz w:val="20"/>
                <w:szCs w:val="20"/>
                <w:lang w:val="pt-BR"/>
              </w:rPr>
              <w:t>0,53</w:t>
            </w:r>
          </w:p>
        </w:tc>
        <w:tc>
          <w:tcPr>
            <w:tcW w:w="624" w:type="dxa"/>
          </w:tcPr>
          <w:p w14:paraId="3B841E10" w14:textId="77777777" w:rsidR="00AF767C" w:rsidRDefault="00733BCA">
            <w:pPr>
              <w:pStyle w:val="TableParagraph"/>
              <w:spacing w:after="40" w:line="174" w:lineRule="exact"/>
              <w:ind w:left="153"/>
              <w:jc w:val="center"/>
              <w:rPr>
                <w:rFonts w:ascii="Times" w:hAnsi="Times" w:cs="Times"/>
                <w:sz w:val="20"/>
                <w:szCs w:val="20"/>
                <w:lang w:val="pt-BR"/>
              </w:rPr>
            </w:pPr>
            <w:r>
              <w:rPr>
                <w:rFonts w:ascii="Times" w:hAnsi="Times" w:cs="Times"/>
                <w:sz w:val="18"/>
                <w:szCs w:val="18"/>
                <w:lang w:val="pt-BR"/>
              </w:rPr>
              <w:t>6</w:t>
            </w:r>
          </w:p>
        </w:tc>
        <w:tc>
          <w:tcPr>
            <w:tcW w:w="623" w:type="dxa"/>
          </w:tcPr>
          <w:p w14:paraId="568217B7" w14:textId="77777777" w:rsidR="00AF767C" w:rsidRDefault="00733BCA">
            <w:pPr>
              <w:pStyle w:val="TableParagraph"/>
              <w:spacing w:after="40" w:line="174" w:lineRule="exact"/>
              <w:ind w:left="153"/>
              <w:jc w:val="center"/>
              <w:rPr>
                <w:rFonts w:ascii="Times" w:hAnsi="Times" w:cs="Times"/>
                <w:sz w:val="20"/>
                <w:szCs w:val="20"/>
                <w:lang w:val="pt-BR"/>
              </w:rPr>
            </w:pPr>
            <w:r>
              <w:rPr>
                <w:rFonts w:ascii="Times" w:hAnsi="Times" w:cs="Times"/>
                <w:sz w:val="18"/>
                <w:szCs w:val="18"/>
                <w:lang w:val="pt-BR"/>
              </w:rPr>
              <w:t>434</w:t>
            </w:r>
          </w:p>
        </w:tc>
      </w:tr>
      <w:tr w:rsidR="00AF767C" w14:paraId="25E7E665" w14:textId="77777777">
        <w:trPr>
          <w:trHeight w:val="8"/>
        </w:trPr>
        <w:tc>
          <w:tcPr>
            <w:tcW w:w="2834" w:type="dxa"/>
          </w:tcPr>
          <w:p w14:paraId="13407856" w14:textId="77777777" w:rsidR="00AF767C" w:rsidRDefault="00733BCA">
            <w:pPr>
              <w:pStyle w:val="TableParagraph"/>
              <w:spacing w:after="40" w:line="179" w:lineRule="exact"/>
              <w:jc w:val="center"/>
              <w:rPr>
                <w:rFonts w:ascii="Times" w:hAnsi="Times" w:cs="Times"/>
                <w:sz w:val="20"/>
                <w:szCs w:val="20"/>
                <w:lang w:val="pt-BR"/>
              </w:rPr>
            </w:pPr>
            <w:proofErr w:type="spellStart"/>
            <w:r>
              <w:rPr>
                <w:rFonts w:ascii="Times" w:hAnsi="Times" w:cs="Times"/>
                <w:sz w:val="20"/>
                <w:szCs w:val="20"/>
                <w:lang w:val="pt-BR"/>
              </w:rPr>
              <w:t>GaussianNB</w:t>
            </w:r>
            <w:proofErr w:type="spellEnd"/>
            <w:r>
              <w:rPr>
                <w:rFonts w:ascii="Times" w:hAnsi="Times" w:cs="Times"/>
                <w:sz w:val="20"/>
                <w:szCs w:val="20"/>
                <w:lang w:val="pt-BR"/>
              </w:rPr>
              <w:t>+ TF-IDF</w:t>
            </w:r>
          </w:p>
        </w:tc>
        <w:tc>
          <w:tcPr>
            <w:tcW w:w="850" w:type="dxa"/>
          </w:tcPr>
          <w:p w14:paraId="2B552A26"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45,7</w:t>
            </w:r>
          </w:p>
        </w:tc>
        <w:tc>
          <w:tcPr>
            <w:tcW w:w="794" w:type="dxa"/>
          </w:tcPr>
          <w:p w14:paraId="7D3EC267" w14:textId="77777777" w:rsidR="00AF767C" w:rsidRDefault="00733BCA">
            <w:pPr>
              <w:pStyle w:val="TableParagraph"/>
              <w:spacing w:after="40"/>
              <w:ind w:left="258"/>
              <w:jc w:val="center"/>
              <w:rPr>
                <w:rFonts w:ascii="Times" w:hAnsi="Times" w:cs="Times"/>
                <w:sz w:val="20"/>
                <w:szCs w:val="20"/>
                <w:lang w:val="pt-BR"/>
              </w:rPr>
            </w:pPr>
            <w:r>
              <w:rPr>
                <w:rFonts w:ascii="Times" w:hAnsi="Times" w:cs="Times"/>
                <w:sz w:val="20"/>
                <w:szCs w:val="20"/>
                <w:lang w:val="pt-BR"/>
              </w:rPr>
              <w:t>0,67</w:t>
            </w:r>
          </w:p>
        </w:tc>
        <w:tc>
          <w:tcPr>
            <w:tcW w:w="850" w:type="dxa"/>
          </w:tcPr>
          <w:p w14:paraId="6BB4D803" w14:textId="77777777" w:rsidR="00AF767C" w:rsidRDefault="00733BCA">
            <w:pPr>
              <w:pStyle w:val="TableParagraph"/>
              <w:spacing w:after="40"/>
              <w:ind w:left="419"/>
              <w:jc w:val="center"/>
              <w:rPr>
                <w:rFonts w:ascii="Times" w:hAnsi="Times" w:cs="Times"/>
                <w:sz w:val="20"/>
                <w:szCs w:val="20"/>
                <w:lang w:val="pt-BR"/>
              </w:rPr>
            </w:pPr>
            <w:r>
              <w:rPr>
                <w:rFonts w:ascii="Times" w:hAnsi="Times" w:cs="Times"/>
                <w:sz w:val="20"/>
                <w:szCs w:val="20"/>
                <w:lang w:val="pt-BR"/>
              </w:rPr>
              <w:t>0,56</w:t>
            </w:r>
          </w:p>
        </w:tc>
        <w:tc>
          <w:tcPr>
            <w:tcW w:w="850" w:type="dxa"/>
          </w:tcPr>
          <w:p w14:paraId="13CFC8D4" w14:textId="77777777" w:rsidR="00AF767C" w:rsidRDefault="00733BCA">
            <w:pPr>
              <w:pStyle w:val="TableParagraph"/>
              <w:spacing w:after="40"/>
              <w:ind w:left="187" w:right="256"/>
              <w:jc w:val="center"/>
              <w:rPr>
                <w:rFonts w:ascii="Times" w:hAnsi="Times" w:cs="Times"/>
                <w:sz w:val="20"/>
                <w:szCs w:val="20"/>
                <w:lang w:val="pt-BR"/>
              </w:rPr>
            </w:pPr>
            <w:r>
              <w:rPr>
                <w:rFonts w:ascii="Times" w:hAnsi="Times" w:cs="Times"/>
                <w:sz w:val="20"/>
                <w:szCs w:val="20"/>
                <w:lang w:val="pt-BR"/>
              </w:rPr>
              <w:t>0,41</w:t>
            </w:r>
          </w:p>
        </w:tc>
        <w:tc>
          <w:tcPr>
            <w:tcW w:w="625" w:type="dxa"/>
          </w:tcPr>
          <w:p w14:paraId="2558297C"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20"/>
                <w:szCs w:val="20"/>
                <w:lang w:val="pt-BR"/>
              </w:rPr>
              <w:t>0,56</w:t>
            </w:r>
          </w:p>
        </w:tc>
        <w:tc>
          <w:tcPr>
            <w:tcW w:w="624" w:type="dxa"/>
          </w:tcPr>
          <w:p w14:paraId="423C43ED"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408</w:t>
            </w:r>
          </w:p>
        </w:tc>
        <w:tc>
          <w:tcPr>
            <w:tcW w:w="623" w:type="dxa"/>
          </w:tcPr>
          <w:p w14:paraId="1D06B8B0" w14:textId="77777777" w:rsidR="00AF767C" w:rsidRDefault="00733BCA">
            <w:pPr>
              <w:pStyle w:val="TableParagraph"/>
              <w:spacing w:after="40"/>
              <w:ind w:left="153"/>
              <w:jc w:val="center"/>
              <w:rPr>
                <w:rFonts w:ascii="Times" w:hAnsi="Times" w:cs="Times"/>
                <w:sz w:val="20"/>
                <w:szCs w:val="20"/>
                <w:lang w:val="pt-BR"/>
              </w:rPr>
            </w:pPr>
            <w:r>
              <w:rPr>
                <w:rFonts w:ascii="Times" w:hAnsi="Times" w:cs="Times"/>
                <w:sz w:val="18"/>
                <w:szCs w:val="18"/>
                <w:lang w:val="pt-BR"/>
              </w:rPr>
              <w:t>5</w:t>
            </w:r>
          </w:p>
        </w:tc>
      </w:tr>
      <w:tr w:rsidR="00AF767C" w14:paraId="48AAB395" w14:textId="77777777">
        <w:trPr>
          <w:trHeight w:val="8"/>
        </w:trPr>
        <w:tc>
          <w:tcPr>
            <w:tcW w:w="2834" w:type="dxa"/>
            <w:tcBorders>
              <w:bottom w:val="single" w:sz="12" w:space="0" w:color="000000"/>
            </w:tcBorders>
          </w:tcPr>
          <w:p w14:paraId="4C7E7BD8" w14:textId="77777777" w:rsidR="00AF767C" w:rsidRDefault="00733BCA">
            <w:pPr>
              <w:pStyle w:val="TableParagraph"/>
              <w:spacing w:after="40" w:line="179" w:lineRule="exact"/>
              <w:jc w:val="center"/>
              <w:rPr>
                <w:rFonts w:ascii="Times" w:hAnsi="Times" w:cs="Times"/>
                <w:sz w:val="20"/>
                <w:szCs w:val="20"/>
                <w:lang w:val="pt-BR"/>
              </w:rPr>
            </w:pPr>
            <w:proofErr w:type="spellStart"/>
            <w:r>
              <w:rPr>
                <w:rFonts w:ascii="Times" w:hAnsi="Times" w:cs="Times"/>
                <w:sz w:val="20"/>
                <w:szCs w:val="20"/>
                <w:lang w:val="pt-BR"/>
              </w:rPr>
              <w:t>GaussianNB</w:t>
            </w:r>
            <w:proofErr w:type="spellEnd"/>
            <w:r>
              <w:rPr>
                <w:rFonts w:ascii="Times" w:hAnsi="Times" w:cs="Times"/>
                <w:sz w:val="20"/>
                <w:szCs w:val="20"/>
                <w:lang w:val="pt-BR"/>
              </w:rPr>
              <w:t xml:space="preserve">+ TF-IDF+ </w:t>
            </w:r>
            <w:proofErr w:type="spellStart"/>
            <w:r>
              <w:rPr>
                <w:rFonts w:ascii="Times" w:hAnsi="Times" w:cs="Times"/>
                <w:i/>
                <w:sz w:val="20"/>
                <w:szCs w:val="20"/>
                <w:lang w:val="pt-BR"/>
              </w:rPr>
              <w:t>Bigram</w:t>
            </w:r>
            <w:proofErr w:type="spellEnd"/>
          </w:p>
        </w:tc>
        <w:tc>
          <w:tcPr>
            <w:tcW w:w="850" w:type="dxa"/>
            <w:tcBorders>
              <w:bottom w:val="single" w:sz="12" w:space="0" w:color="000000"/>
            </w:tcBorders>
          </w:tcPr>
          <w:p w14:paraId="2B61EE6D" w14:textId="77777777" w:rsidR="00AF767C" w:rsidRDefault="00733BCA">
            <w:pPr>
              <w:pStyle w:val="TableParagraph"/>
              <w:spacing w:after="40" w:line="174" w:lineRule="exact"/>
              <w:ind w:left="258"/>
              <w:jc w:val="center"/>
              <w:rPr>
                <w:rFonts w:ascii="Times" w:hAnsi="Times" w:cs="Times"/>
                <w:sz w:val="20"/>
                <w:szCs w:val="20"/>
                <w:lang w:val="pt-BR"/>
              </w:rPr>
            </w:pPr>
            <w:r>
              <w:rPr>
                <w:rFonts w:ascii="Times" w:hAnsi="Times" w:cs="Times"/>
                <w:sz w:val="20"/>
                <w:szCs w:val="20"/>
                <w:lang w:val="pt-BR"/>
              </w:rPr>
              <w:t>42,1</w:t>
            </w:r>
          </w:p>
        </w:tc>
        <w:tc>
          <w:tcPr>
            <w:tcW w:w="794" w:type="dxa"/>
            <w:tcBorders>
              <w:bottom w:val="single" w:sz="12" w:space="0" w:color="000000"/>
            </w:tcBorders>
          </w:tcPr>
          <w:p w14:paraId="6704A715" w14:textId="77777777" w:rsidR="00AF767C" w:rsidRDefault="00733BCA">
            <w:pPr>
              <w:pStyle w:val="TableParagraph"/>
              <w:spacing w:after="40" w:line="174" w:lineRule="exact"/>
              <w:ind w:left="258"/>
              <w:jc w:val="center"/>
              <w:rPr>
                <w:rFonts w:ascii="Times" w:hAnsi="Times" w:cs="Times"/>
                <w:sz w:val="20"/>
                <w:szCs w:val="20"/>
                <w:lang w:val="pt-BR"/>
              </w:rPr>
            </w:pPr>
            <w:r>
              <w:rPr>
                <w:rFonts w:ascii="Times" w:hAnsi="Times" w:cs="Times"/>
                <w:sz w:val="20"/>
                <w:szCs w:val="20"/>
                <w:lang w:val="pt-BR"/>
              </w:rPr>
              <w:t>0,63</w:t>
            </w:r>
          </w:p>
        </w:tc>
        <w:tc>
          <w:tcPr>
            <w:tcW w:w="850" w:type="dxa"/>
            <w:tcBorders>
              <w:bottom w:val="single" w:sz="12" w:space="0" w:color="000000"/>
            </w:tcBorders>
          </w:tcPr>
          <w:p w14:paraId="388AC884" w14:textId="77777777" w:rsidR="00AF767C" w:rsidRDefault="00733BCA">
            <w:pPr>
              <w:pStyle w:val="TableParagraph"/>
              <w:spacing w:after="40" w:line="174" w:lineRule="exact"/>
              <w:ind w:left="419"/>
              <w:jc w:val="center"/>
              <w:rPr>
                <w:rFonts w:ascii="Times" w:hAnsi="Times" w:cs="Times"/>
                <w:sz w:val="20"/>
                <w:szCs w:val="20"/>
                <w:lang w:val="pt-BR"/>
              </w:rPr>
            </w:pPr>
            <w:r>
              <w:rPr>
                <w:rFonts w:ascii="Times" w:hAnsi="Times" w:cs="Times"/>
                <w:sz w:val="20"/>
                <w:szCs w:val="20"/>
                <w:lang w:val="pt-BR"/>
              </w:rPr>
              <w:t>0,53</w:t>
            </w:r>
          </w:p>
        </w:tc>
        <w:tc>
          <w:tcPr>
            <w:tcW w:w="850" w:type="dxa"/>
            <w:tcBorders>
              <w:bottom w:val="single" w:sz="12" w:space="0" w:color="000000"/>
            </w:tcBorders>
          </w:tcPr>
          <w:p w14:paraId="3F3B3B68" w14:textId="77777777" w:rsidR="00AF767C" w:rsidRDefault="00733BCA">
            <w:pPr>
              <w:pStyle w:val="TableParagraph"/>
              <w:spacing w:after="40" w:line="174" w:lineRule="exact"/>
              <w:ind w:left="187" w:right="256"/>
              <w:jc w:val="center"/>
              <w:rPr>
                <w:rFonts w:ascii="Times" w:hAnsi="Times" w:cs="Times"/>
                <w:sz w:val="20"/>
                <w:szCs w:val="20"/>
                <w:lang w:val="pt-BR"/>
              </w:rPr>
            </w:pPr>
            <w:r>
              <w:rPr>
                <w:rFonts w:ascii="Times" w:hAnsi="Times" w:cs="Times"/>
                <w:sz w:val="20"/>
                <w:szCs w:val="20"/>
                <w:lang w:val="pt-BR"/>
              </w:rPr>
              <w:t>0,35</w:t>
            </w:r>
          </w:p>
        </w:tc>
        <w:tc>
          <w:tcPr>
            <w:tcW w:w="625" w:type="dxa"/>
            <w:tcBorders>
              <w:bottom w:val="single" w:sz="12" w:space="0" w:color="000000"/>
            </w:tcBorders>
          </w:tcPr>
          <w:p w14:paraId="5E62DB3F" w14:textId="77777777" w:rsidR="00AF767C" w:rsidRDefault="00733BCA">
            <w:pPr>
              <w:pStyle w:val="TableParagraph"/>
              <w:spacing w:after="40" w:line="174" w:lineRule="exact"/>
              <w:ind w:left="153"/>
              <w:jc w:val="center"/>
              <w:rPr>
                <w:rFonts w:ascii="Times" w:hAnsi="Times" w:cs="Times"/>
                <w:sz w:val="20"/>
                <w:szCs w:val="20"/>
                <w:lang w:val="pt-BR"/>
              </w:rPr>
            </w:pPr>
            <w:r>
              <w:rPr>
                <w:rFonts w:ascii="Times" w:hAnsi="Times" w:cs="Times"/>
                <w:sz w:val="20"/>
                <w:szCs w:val="20"/>
                <w:lang w:val="pt-BR"/>
              </w:rPr>
              <w:t>0,53</w:t>
            </w:r>
          </w:p>
        </w:tc>
        <w:tc>
          <w:tcPr>
            <w:tcW w:w="624" w:type="dxa"/>
            <w:tcBorders>
              <w:bottom w:val="single" w:sz="12" w:space="0" w:color="000000"/>
            </w:tcBorders>
          </w:tcPr>
          <w:p w14:paraId="1181F142" w14:textId="77777777" w:rsidR="00AF767C" w:rsidRDefault="00733BCA">
            <w:pPr>
              <w:pStyle w:val="TableParagraph"/>
              <w:spacing w:after="40" w:line="174" w:lineRule="exact"/>
              <w:ind w:left="153"/>
              <w:jc w:val="center"/>
              <w:rPr>
                <w:rFonts w:ascii="Times" w:hAnsi="Times" w:cs="Times"/>
                <w:sz w:val="20"/>
                <w:szCs w:val="20"/>
                <w:lang w:val="pt-BR"/>
              </w:rPr>
            </w:pPr>
            <w:r>
              <w:rPr>
                <w:rFonts w:ascii="Times" w:hAnsi="Times" w:cs="Times"/>
                <w:sz w:val="18"/>
                <w:szCs w:val="18"/>
                <w:lang w:val="pt-BR"/>
              </w:rPr>
              <w:t>6</w:t>
            </w:r>
          </w:p>
        </w:tc>
        <w:tc>
          <w:tcPr>
            <w:tcW w:w="623" w:type="dxa"/>
            <w:tcBorders>
              <w:bottom w:val="single" w:sz="12" w:space="0" w:color="000000"/>
            </w:tcBorders>
          </w:tcPr>
          <w:p w14:paraId="41111DA2" w14:textId="77777777" w:rsidR="00AF767C" w:rsidRDefault="00733BCA">
            <w:pPr>
              <w:pStyle w:val="TableParagraph"/>
              <w:spacing w:after="40" w:line="174" w:lineRule="exact"/>
              <w:ind w:left="153"/>
              <w:jc w:val="center"/>
              <w:rPr>
                <w:rFonts w:ascii="Times" w:hAnsi="Times" w:cs="Times"/>
                <w:sz w:val="20"/>
                <w:szCs w:val="20"/>
                <w:lang w:val="pt-BR"/>
              </w:rPr>
            </w:pPr>
            <w:r>
              <w:rPr>
                <w:rFonts w:ascii="Times" w:hAnsi="Times" w:cs="Times"/>
                <w:sz w:val="18"/>
                <w:szCs w:val="18"/>
                <w:lang w:val="pt-BR"/>
              </w:rPr>
              <w:t>434</w:t>
            </w:r>
          </w:p>
        </w:tc>
      </w:tr>
    </w:tbl>
    <w:p w14:paraId="57B82BE7" w14:textId="77777777" w:rsidR="00AF767C" w:rsidRDefault="00733BCA">
      <w:pPr>
        <w:spacing w:before="120"/>
        <w:ind w:firstLine="720"/>
        <w:jc w:val="both"/>
        <w:rPr>
          <w:rFonts w:ascii="Times" w:hAnsi="Times" w:cs="Times"/>
          <w:lang w:val="pt-BR"/>
        </w:rPr>
      </w:pPr>
      <w:r>
        <w:rPr>
          <w:rFonts w:ascii="Times" w:hAnsi="Times" w:cs="Times"/>
          <w:lang w:val="pt-BR"/>
        </w:rPr>
        <w:t>Após o treino com a validação cruzada, o modelo foi validado utilizando um banco de dados com 761 exemplos, composto por 471 notícias falsas e 290 verdadeiras</w:t>
      </w:r>
      <w:del w:id="303" w:author="Unknown Author" w:date="2021-05-26T17:09:00Z">
        <w:r>
          <w:rPr>
            <w:rFonts w:ascii="Times" w:hAnsi="Times" w:cs="Times"/>
            <w:lang w:val="pt-BR"/>
          </w:rPr>
          <w:delText>,</w:delText>
        </w:r>
      </w:del>
      <w:ins w:id="304" w:author="Unknown Author" w:date="2021-05-26T17:09:00Z">
        <w:r>
          <w:rPr>
            <w:rFonts w:ascii="Times" w:hAnsi="Times" w:cs="Times"/>
            <w:lang w:val="pt-BR"/>
          </w:rPr>
          <w:t>.</w:t>
        </w:r>
      </w:ins>
      <w:r>
        <w:rPr>
          <w:rFonts w:ascii="Times" w:hAnsi="Times" w:cs="Times"/>
          <w:lang w:val="pt-BR"/>
        </w:rPr>
        <w:t xml:space="preserve"> </w:t>
      </w:r>
      <w:del w:id="305" w:author="Unknown Author" w:date="2021-05-26T17:10:00Z">
        <w:r>
          <w:rPr>
            <w:rFonts w:ascii="Times" w:hAnsi="Times" w:cs="Times"/>
            <w:lang w:val="pt-BR"/>
          </w:rPr>
          <w:delText>os</w:delText>
        </w:r>
      </w:del>
      <w:ins w:id="306" w:author="Unknown Author" w:date="2021-05-26T17:10:00Z">
        <w:r>
          <w:rPr>
            <w:rFonts w:ascii="Times" w:hAnsi="Times" w:cs="Times"/>
            <w:lang w:val="pt-BR"/>
          </w:rPr>
          <w:t>Os</w:t>
        </w:r>
      </w:ins>
      <w:r>
        <w:rPr>
          <w:rFonts w:ascii="Times" w:hAnsi="Times" w:cs="Times"/>
          <w:lang w:val="pt-BR"/>
        </w:rPr>
        <w:t xml:space="preserve"> resultados podem ser vistos na Tabela 3</w:t>
      </w:r>
      <w:del w:id="307" w:author="Laura Almeida" w:date="2021-05-26T13:47:00Z">
        <w:r>
          <w:rPr>
            <w:rFonts w:ascii="Times" w:hAnsi="Times" w:cs="Times"/>
            <w:lang w:val="pt-BR"/>
          </w:rPr>
          <w:delText xml:space="preserve"> e Tabela 4</w:delText>
        </w:r>
      </w:del>
      <w:r>
        <w:rPr>
          <w:rFonts w:ascii="Times" w:hAnsi="Times" w:cs="Times"/>
          <w:lang w:val="pt-BR"/>
        </w:rPr>
        <w:t>.</w:t>
      </w:r>
    </w:p>
    <w:p w14:paraId="4F790F6A" w14:textId="77777777" w:rsidR="00AF767C" w:rsidRDefault="00733BCA">
      <w:pPr>
        <w:pStyle w:val="Corpodetexto"/>
        <w:spacing w:before="119"/>
        <w:ind w:right="120"/>
        <w:jc w:val="center"/>
        <w:rPr>
          <w:lang w:val="pt-BR"/>
        </w:rPr>
      </w:pPr>
      <w:r>
        <w:rPr>
          <w:noProof/>
        </w:rPr>
        <w:drawing>
          <wp:inline distT="0" distB="0" distL="0" distR="0" wp14:anchorId="1503AD3F" wp14:editId="491A1411">
            <wp:extent cx="3519805" cy="1558925"/>
            <wp:effectExtent l="0" t="0" r="0" b="0"/>
            <wp:docPr id="7"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descr="Mapa com linhas pretas em fundo branco&#10;&#10;Descrição gerada automaticamente"/>
                    <pic:cNvPicPr>
                      <a:picLocks noChangeAspect="1" noChangeArrowheads="1"/>
                    </pic:cNvPicPr>
                  </pic:nvPicPr>
                  <pic:blipFill>
                    <a:blip r:embed="rId13"/>
                    <a:srcRect l="2409" t="4343" r="3493" b="4748"/>
                    <a:stretch>
                      <a:fillRect/>
                    </a:stretch>
                  </pic:blipFill>
                  <pic:spPr bwMode="auto">
                    <a:xfrm>
                      <a:off x="0" y="0"/>
                      <a:ext cx="3519805" cy="1558925"/>
                    </a:xfrm>
                    <a:prstGeom prst="rect">
                      <a:avLst/>
                    </a:prstGeom>
                  </pic:spPr>
                </pic:pic>
              </a:graphicData>
            </a:graphic>
          </wp:inline>
        </w:drawing>
      </w:r>
    </w:p>
    <w:p w14:paraId="72512ED2" w14:textId="77777777" w:rsidR="00AF767C" w:rsidRDefault="00733BCA">
      <w:pPr>
        <w:pStyle w:val="Corpodetexto"/>
        <w:spacing w:before="119"/>
        <w:ind w:left="454" w:right="454"/>
        <w:rPr>
          <w:rFonts w:ascii="Helvetica" w:hAnsi="Helvetica" w:cs="Times"/>
          <w:b/>
          <w:bCs/>
          <w:sz w:val="20"/>
          <w:szCs w:val="24"/>
          <w:lang w:val="pt-BR"/>
        </w:rPr>
      </w:pPr>
      <w:r>
        <w:rPr>
          <w:rFonts w:ascii="Helvetica" w:hAnsi="Helvetica" w:cs="Times"/>
          <w:b/>
          <w:bCs/>
          <w:sz w:val="20"/>
          <w:szCs w:val="24"/>
          <w:lang w:val="pt-BR"/>
        </w:rPr>
        <w:t xml:space="preserve">Figura 6. Curva ROC: a) SVM(RBF)+ BOW e b) </w:t>
      </w:r>
      <w:proofErr w:type="spellStart"/>
      <w:r>
        <w:rPr>
          <w:rFonts w:ascii="Helvetica" w:hAnsi="Helvetica" w:cs="Times"/>
          <w:b/>
          <w:bCs/>
          <w:i/>
          <w:sz w:val="20"/>
          <w:szCs w:val="24"/>
          <w:lang w:val="pt-BR"/>
        </w:rPr>
        <w:t>Multinomial</w:t>
      </w:r>
      <w:r>
        <w:rPr>
          <w:rFonts w:ascii="Helvetica" w:hAnsi="Helvetica" w:cs="Times"/>
          <w:b/>
          <w:bCs/>
          <w:sz w:val="20"/>
          <w:szCs w:val="24"/>
          <w:lang w:val="pt-BR"/>
        </w:rPr>
        <w:t>NB</w:t>
      </w:r>
      <w:proofErr w:type="spellEnd"/>
      <w:r>
        <w:rPr>
          <w:rFonts w:ascii="Helvetica" w:hAnsi="Helvetica" w:cs="Times"/>
          <w:b/>
          <w:bCs/>
          <w:sz w:val="20"/>
          <w:szCs w:val="24"/>
          <w:lang w:val="pt-BR"/>
        </w:rPr>
        <w:t xml:space="preserve"> + BOW</w:t>
      </w:r>
    </w:p>
    <w:p w14:paraId="2F7E1BE9" w14:textId="77777777" w:rsidR="00AF767C" w:rsidRDefault="00733BCA">
      <w:pPr>
        <w:spacing w:before="120"/>
        <w:ind w:firstLine="720"/>
        <w:jc w:val="both"/>
        <w:rPr>
          <w:rFonts w:ascii="Times" w:hAnsi="Times" w:cs="Times"/>
          <w:lang w:val="pt-BR"/>
        </w:rPr>
      </w:pPr>
      <w:r>
        <w:rPr>
          <w:rFonts w:ascii="Times" w:hAnsi="Times" w:cs="Times"/>
          <w:lang w:val="pt-BR"/>
        </w:rPr>
        <w:t xml:space="preserve">Considerando os modelos SVM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que tiveram os melhores desempenhos, é possível observar que o algoritmo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w:t>
      </w:r>
      <w:del w:id="308" w:author="Laura Almeida" w:date="2021-05-26T13:47:00Z">
        <w:r>
          <w:rPr>
            <w:rFonts w:ascii="Times" w:hAnsi="Times" w:cs="Times"/>
            <w:lang w:val="pt-BR"/>
          </w:rPr>
          <w:delText xml:space="preserve"> e na Tabela 4</w:delText>
        </w:r>
      </w:del>
      <w:r>
        <w:rPr>
          <w:rFonts w:ascii="Times" w:hAnsi="Times" w:cs="Times"/>
          <w:lang w:val="pt-BR"/>
        </w:rPr>
        <w:t xml:space="preserve">, portanto pode-se concluir que apresenta um problema de </w:t>
      </w:r>
      <w:proofErr w:type="spellStart"/>
      <w:r>
        <w:rPr>
          <w:rFonts w:ascii="Times" w:hAnsi="Times" w:cs="Times"/>
          <w:i/>
          <w:lang w:val="pt-BR"/>
        </w:rPr>
        <w:t>underfitting</w:t>
      </w:r>
      <w:proofErr w:type="spellEnd"/>
      <w:r>
        <w:rPr>
          <w:rFonts w:ascii="Times" w:hAnsi="Times" w:cs="Times"/>
          <w:lang w:val="pt-BR"/>
        </w:rPr>
        <w:t xml:space="preserve">, ou seja o algoritmo apresentou uma hipótese muito simples para a resolução do problema de classificação de notícia falsa, resultando em valores ruins nas métricas tanto no treino quanto no teste. </w:t>
      </w:r>
    </w:p>
    <w:p w14:paraId="14018999" w14:textId="77777777" w:rsidR="00AF767C" w:rsidRDefault="00733BCA">
      <w:pPr>
        <w:spacing w:before="120"/>
        <w:ind w:firstLine="720"/>
        <w:jc w:val="both"/>
        <w:rPr>
          <w:rFonts w:ascii="Times" w:hAnsi="Times" w:cs="Times"/>
          <w:lang w:val="pt-BR"/>
        </w:rPr>
      </w:pPr>
      <w:r>
        <w:rPr>
          <w:rFonts w:ascii="Times" w:hAnsi="Times" w:cs="Times"/>
          <w:lang w:val="pt-BR"/>
        </w:rPr>
        <w:t xml:space="preserve">Além disso, pode-se notar que a curva ROC e o AUC deste modelo é pior em comparação com os do SVM, conforme mostrado na Figura. 6. Uma forma que pode ajudar o modelo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a diferenciar as classes é com a implementação de mais dados, otimizando os parâmetros do modelo ou melhorando o pré-processamento nas notícias, por exemplo excluindo palavras que não trazem valor ao modelo, como as palavras "não" </w:t>
      </w:r>
      <w:proofErr w:type="gramStart"/>
      <w:r>
        <w:rPr>
          <w:rFonts w:ascii="Times" w:hAnsi="Times" w:cs="Times"/>
          <w:lang w:val="pt-BR"/>
        </w:rPr>
        <w:t>e</w:t>
      </w:r>
      <w:proofErr w:type="gramEnd"/>
      <w:r>
        <w:rPr>
          <w:rFonts w:ascii="Times" w:hAnsi="Times" w:cs="Times"/>
          <w:lang w:val="pt-BR"/>
        </w:rPr>
        <w:t xml:space="preserve"> "brasil".</w:t>
      </w:r>
    </w:p>
    <w:p w14:paraId="1A085ECB" w14:textId="70C99AEA" w:rsidR="00AF767C" w:rsidRDefault="00733BCA">
      <w:pPr>
        <w:pStyle w:val="Ttulo1"/>
        <w:keepLines w:val="0"/>
        <w:spacing w:before="240" w:after="0"/>
        <w:ind w:left="0" w:firstLine="0"/>
        <w:rPr>
          <w:rFonts w:ascii="Times" w:hAnsi="Times" w:cs="Times"/>
          <w:sz w:val="26"/>
          <w:szCs w:val="26"/>
        </w:rPr>
      </w:pPr>
      <w:del w:id="309" w:author="Victor Hugo Kawabata Fuzaro" w:date="2021-05-28T23:07:00Z">
        <w:r w:rsidDel="00B27382">
          <w:rPr>
            <w:rFonts w:ascii="Times" w:hAnsi="Times" w:cs="Times"/>
            <w:sz w:val="26"/>
            <w:szCs w:val="26"/>
          </w:rPr>
          <w:delText>5</w:delText>
        </w:r>
      </w:del>
      <w:ins w:id="310" w:author="Victor Hugo Kawabata Fuzaro" w:date="2021-05-28T23:07:00Z">
        <w:r w:rsidR="00B27382">
          <w:rPr>
            <w:rFonts w:ascii="Times" w:hAnsi="Times" w:cs="Times"/>
            <w:sz w:val="26"/>
            <w:szCs w:val="26"/>
          </w:rPr>
          <w:t>6</w:t>
        </w:r>
      </w:ins>
      <w:r>
        <w:rPr>
          <w:rFonts w:ascii="Times" w:hAnsi="Times" w:cs="Times"/>
          <w:sz w:val="26"/>
          <w:szCs w:val="26"/>
        </w:rPr>
        <w:t>. Conclusão</w:t>
      </w:r>
    </w:p>
    <w:p w14:paraId="4E294BAA" w14:textId="77777777" w:rsidR="00AF767C" w:rsidRDefault="00733BCA">
      <w:pPr>
        <w:spacing w:before="120"/>
        <w:jc w:val="both"/>
        <w:rPr>
          <w:del w:id="311" w:author="Laura Almeida" w:date="2021-05-26T13:50:00Z"/>
          <w:rFonts w:ascii="Times" w:hAnsi="Times" w:cs="Times"/>
          <w:lang w:val="pt-BR"/>
        </w:rPr>
      </w:pPr>
      <w:ins w:id="312" w:author="Laura Almeida" w:date="2021-05-26T13:50:00Z">
        <w:r>
          <w:rPr>
            <w:lang w:val="pt-BR"/>
          </w:rPr>
          <w:t>Notícias falsas têm mostrado claramente sua influência na sociedade, espalhando cada vez mais desinformação sobre quaisquer temas em que estejam inseridas. Infelizmente, a chance</w:t>
        </w:r>
        <w:r>
          <w:rPr>
            <w:spacing w:val="-12"/>
            <w:lang w:val="pt-BR"/>
          </w:rPr>
          <w:t xml:space="preserve"> </w:t>
        </w:r>
        <w:r>
          <w:rPr>
            <w:lang w:val="pt-BR"/>
          </w:rPr>
          <w:t>de</w:t>
        </w:r>
        <w:r>
          <w:rPr>
            <w:spacing w:val="-12"/>
            <w:lang w:val="pt-BR"/>
          </w:rPr>
          <w:t xml:space="preserve"> </w:t>
        </w:r>
        <w:r>
          <w:rPr>
            <w:lang w:val="pt-BR"/>
          </w:rPr>
          <w:t>notícias falsas</w:t>
        </w:r>
        <w:r>
          <w:rPr>
            <w:spacing w:val="-11"/>
            <w:lang w:val="pt-BR"/>
          </w:rPr>
          <w:t xml:space="preserve"> </w:t>
        </w:r>
        <w:r>
          <w:rPr>
            <w:lang w:val="pt-BR"/>
          </w:rPr>
          <w:t>se</w:t>
        </w:r>
        <w:r>
          <w:rPr>
            <w:spacing w:val="-12"/>
            <w:lang w:val="pt-BR"/>
          </w:rPr>
          <w:t xml:space="preserve"> </w:t>
        </w:r>
        <w:r>
          <w:rPr>
            <w:lang w:val="pt-BR"/>
          </w:rPr>
          <w:t>propagarem</w:t>
        </w:r>
        <w:r>
          <w:rPr>
            <w:spacing w:val="-10"/>
            <w:lang w:val="pt-BR"/>
          </w:rPr>
          <w:t xml:space="preserve"> </w:t>
        </w:r>
        <w:r>
          <w:rPr>
            <w:lang w:val="pt-BR"/>
          </w:rPr>
          <w:t>rapidamente</w:t>
        </w:r>
        <w:r>
          <w:rPr>
            <w:spacing w:val="-10"/>
            <w:lang w:val="pt-BR"/>
          </w:rPr>
          <w:t xml:space="preserve"> </w:t>
        </w:r>
        <w:r>
          <w:rPr>
            <w:lang w:val="pt-BR"/>
          </w:rPr>
          <w:t>é</w:t>
        </w:r>
        <w:r>
          <w:rPr>
            <w:spacing w:val="-10"/>
            <w:lang w:val="pt-BR"/>
          </w:rPr>
          <w:t xml:space="preserve"> </w:t>
        </w:r>
        <w:r>
          <w:rPr>
            <w:lang w:val="pt-BR"/>
          </w:rPr>
          <w:t>muito</w:t>
        </w:r>
        <w:r>
          <w:rPr>
            <w:spacing w:val="-10"/>
            <w:lang w:val="pt-BR"/>
          </w:rPr>
          <w:t xml:space="preserve"> </w:t>
        </w:r>
        <w:r>
          <w:rPr>
            <w:lang w:val="pt-BR"/>
          </w:rPr>
          <w:t>maior</w:t>
        </w:r>
        <w:r>
          <w:rPr>
            <w:spacing w:val="-12"/>
            <w:lang w:val="pt-BR"/>
          </w:rPr>
          <w:t xml:space="preserve"> </w:t>
        </w:r>
        <w:r>
          <w:rPr>
            <w:lang w:val="pt-BR"/>
          </w:rPr>
          <w:t>do</w:t>
        </w:r>
        <w:r>
          <w:rPr>
            <w:spacing w:val="-11"/>
            <w:lang w:val="pt-BR"/>
          </w:rPr>
          <w:t xml:space="preserve"> </w:t>
        </w:r>
        <w:r>
          <w:rPr>
            <w:lang w:val="pt-BR"/>
          </w:rPr>
          <w:t>que</w:t>
        </w:r>
        <w:r>
          <w:rPr>
            <w:spacing w:val="-11"/>
            <w:lang w:val="pt-BR"/>
          </w:rPr>
          <w:t xml:space="preserve"> </w:t>
        </w:r>
        <w:r>
          <w:rPr>
            <w:lang w:val="pt-BR"/>
          </w:rPr>
          <w:t>as</w:t>
        </w:r>
        <w:r>
          <w:rPr>
            <w:spacing w:val="-11"/>
            <w:lang w:val="pt-BR"/>
          </w:rPr>
          <w:t xml:space="preserve"> </w:t>
        </w:r>
        <w:r>
          <w:rPr>
            <w:lang w:val="pt-BR"/>
          </w:rPr>
          <w:t>de</w:t>
        </w:r>
        <w:r>
          <w:rPr>
            <w:spacing w:val="-14"/>
            <w:lang w:val="pt-BR"/>
          </w:rPr>
          <w:t xml:space="preserve"> </w:t>
        </w:r>
        <w:r>
          <w:rPr>
            <w:lang w:val="pt-BR"/>
          </w:rPr>
          <w:t>um</w:t>
        </w:r>
        <w:r>
          <w:rPr>
            <w:spacing w:val="-10"/>
            <w:lang w:val="pt-BR"/>
          </w:rPr>
          <w:t xml:space="preserve"> </w:t>
        </w:r>
        <w:r>
          <w:rPr>
            <w:lang w:val="pt-BR"/>
          </w:rPr>
          <w:t xml:space="preserve">conteúdo verdadeiro </w:t>
        </w:r>
      </w:ins>
      <w:del w:id="313" w:author="Laura Almeida" w:date="2021-05-26T13:50:00Z">
        <w:r>
          <w:rPr>
            <w:rFonts w:ascii="Times" w:hAnsi="Times" w:cs="Times"/>
            <w:lang w:val="pt-BR"/>
          </w:rPr>
          <w:delText xml:space="preserve">Notícias falsas têm mostrado claramente sua influência na sociedade, espalhando cada vez mais desinformação sobre quaisquer temas em que estejam inseridas. </w:delText>
        </w:r>
      </w:del>
    </w:p>
    <w:p w14:paraId="2148A242" w14:textId="77777777" w:rsidR="00AF767C" w:rsidRDefault="00733BCA">
      <w:pPr>
        <w:spacing w:before="120"/>
        <w:jc w:val="both"/>
        <w:rPr>
          <w:ins w:id="314" w:author="Laura Almeida" w:date="2021-05-26T13:51:00Z"/>
          <w:rFonts w:ascii="Times" w:hAnsi="Times" w:cs="Times"/>
          <w:lang w:val="pt-BR"/>
        </w:rPr>
        <w:pPrChange w:id="315" w:author="Laura Almeida" w:date="2021-05-26T13:51:00Z">
          <w:pPr>
            <w:spacing w:before="120"/>
            <w:ind w:firstLine="720"/>
            <w:jc w:val="both"/>
          </w:pPr>
        </w:pPrChange>
      </w:pPr>
      <w:del w:id="316" w:author="Laura Almeida" w:date="2021-05-26T13:50:00Z">
        <w:r>
          <w:rPr>
            <w:rFonts w:ascii="Times" w:hAnsi="Times" w:cs="Times"/>
            <w:lang w:val="pt-BR"/>
          </w:rPr>
          <w:delText xml:space="preserve">A chance de notícias falsas se propagarem rapidamente é muito maior do que as de um conteúdo verdadeiro </w:delText>
        </w:r>
      </w:del>
      <w:r>
        <w:rPr>
          <w:rFonts w:ascii="Times" w:hAnsi="Times" w:cs="Times"/>
          <w:lang w:val="pt-BR"/>
        </w:rPr>
        <w:t>[</w:t>
      </w:r>
      <w:proofErr w:type="spellStart"/>
      <w:r>
        <w:rPr>
          <w:rFonts w:ascii="Times" w:hAnsi="Times" w:cs="Times"/>
          <w:lang w:val="pt-BR"/>
        </w:rPr>
        <w:t>Vosoughi</w:t>
      </w:r>
      <w:proofErr w:type="spellEnd"/>
      <w:r>
        <w:rPr>
          <w:rFonts w:ascii="Times" w:hAnsi="Times" w:cs="Times"/>
          <w:lang w:val="pt-BR"/>
        </w:rPr>
        <w:t xml:space="preserve">, Roy e Aral 2018], </w:t>
      </w:r>
      <w:del w:id="317" w:author="Laura Almeida" w:date="2021-05-26T13:51:00Z">
        <w:r>
          <w:rPr>
            <w:rFonts w:ascii="Times" w:hAnsi="Times" w:cs="Times"/>
            <w:lang w:val="pt-BR"/>
          </w:rPr>
          <w:delText>principalmente em países cujo consumo das notícias estãocujo consumo das notícias está sendo feitas a partir de mídias sociais e é exatamente por isso que estudos como esse são desenvolvidos, para ser possível mudar esse cenário e propor ferramentas que ajudem as grandes mídias sociais a combater esse tipo de notícia, evitar a desinformação da população brasileira e assim apoiar a democracia.</w:delText>
        </w:r>
      </w:del>
      <w:ins w:id="318" w:author="Laura Almeida" w:date="2021-05-26T13:51:00Z">
        <w:r>
          <w:rPr>
            <w:rFonts w:ascii="Times" w:hAnsi="Times" w:cs="Times"/>
            <w:lang w:val="pt-BR"/>
          </w:rPr>
          <w:t>e é exatamente por isso que estudos como esse são desenvolvidos, para ser possível mudar esse cenário e propor ferramentas que ajudem as grandes mídias sociais a combater esse tipo de notícia.</w:t>
        </w:r>
      </w:ins>
    </w:p>
    <w:p w14:paraId="7A858E39" w14:textId="77777777" w:rsidR="00AF767C" w:rsidRDefault="00733BCA">
      <w:pPr>
        <w:spacing w:before="120"/>
        <w:ind w:firstLine="720"/>
        <w:jc w:val="both"/>
        <w:rPr>
          <w:rFonts w:ascii="Times" w:hAnsi="Times" w:cs="Times"/>
          <w:lang w:val="pt-BR"/>
        </w:rPr>
      </w:pPr>
      <w:ins w:id="319" w:author="Laura Almeida" w:date="2021-05-26T13:51:00Z">
        <w:r>
          <w:rPr>
            <w:lang w:val="pt-BR"/>
          </w:rPr>
          <w:t>Conforme mostrado na Tabela 3, o SVM teve a maior precisão em relação aos outros modelos,</w:t>
        </w:r>
        <w:r>
          <w:rPr>
            <w:spacing w:val="-5"/>
            <w:lang w:val="pt-BR"/>
          </w:rPr>
          <w:t xml:space="preserve"> </w:t>
        </w:r>
        <w:r>
          <w:rPr>
            <w:lang w:val="pt-BR"/>
          </w:rPr>
          <w:t>já</w:t>
        </w:r>
        <w:r>
          <w:rPr>
            <w:spacing w:val="-4"/>
            <w:lang w:val="pt-BR"/>
          </w:rPr>
          <w:t xml:space="preserve"> </w:t>
        </w:r>
        <w:r>
          <w:rPr>
            <w:lang w:val="pt-BR"/>
          </w:rPr>
          <w:t>o</w:t>
        </w:r>
        <w:r>
          <w:rPr>
            <w:spacing w:val="-5"/>
            <w:lang w:val="pt-BR"/>
          </w:rPr>
          <w:t xml:space="preserve"> </w:t>
        </w:r>
        <w:r>
          <w:rPr>
            <w:lang w:val="pt-BR"/>
          </w:rPr>
          <w:t>algoritmo</w:t>
        </w:r>
        <w:r>
          <w:rPr>
            <w:spacing w:val="-4"/>
            <w:lang w:val="pt-BR"/>
          </w:rPr>
          <w:t xml:space="preserve"> </w:t>
        </w:r>
        <w:proofErr w:type="spellStart"/>
        <w:r>
          <w:rPr>
            <w:i/>
            <w:lang w:val="pt-BR"/>
          </w:rPr>
          <w:t>Naive</w:t>
        </w:r>
        <w:proofErr w:type="spellEnd"/>
        <w:r>
          <w:rPr>
            <w:i/>
            <w:spacing w:val="-4"/>
            <w:lang w:val="pt-BR"/>
          </w:rPr>
          <w:t xml:space="preserve"> </w:t>
        </w:r>
        <w:proofErr w:type="spellStart"/>
        <w:r>
          <w:rPr>
            <w:i/>
            <w:lang w:val="pt-BR"/>
          </w:rPr>
          <w:t>Bayes</w:t>
        </w:r>
        <w:proofErr w:type="spellEnd"/>
        <w:r>
          <w:rPr>
            <w:spacing w:val="-3"/>
            <w:lang w:val="pt-BR"/>
          </w:rPr>
          <w:t xml:space="preserve"> </w:t>
        </w:r>
        <w:r>
          <w:rPr>
            <w:lang w:val="pt-BR"/>
          </w:rPr>
          <w:t>apresentou</w:t>
        </w:r>
        <w:r>
          <w:rPr>
            <w:spacing w:val="-3"/>
            <w:lang w:val="pt-BR"/>
          </w:rPr>
          <w:t xml:space="preserve"> </w:t>
        </w:r>
        <w:r>
          <w:rPr>
            <w:lang w:val="pt-BR"/>
          </w:rPr>
          <w:t>mais</w:t>
        </w:r>
        <w:r>
          <w:rPr>
            <w:spacing w:val="-4"/>
            <w:lang w:val="pt-BR"/>
          </w:rPr>
          <w:t xml:space="preserve"> </w:t>
        </w:r>
        <w:r>
          <w:rPr>
            <w:lang w:val="pt-BR"/>
          </w:rPr>
          <w:t>dificuldade</w:t>
        </w:r>
        <w:r>
          <w:rPr>
            <w:spacing w:val="-6"/>
            <w:lang w:val="pt-BR"/>
          </w:rPr>
          <w:t xml:space="preserve"> </w:t>
        </w:r>
        <w:r>
          <w:rPr>
            <w:lang w:val="pt-BR"/>
          </w:rPr>
          <w:t>de</w:t>
        </w:r>
        <w:r>
          <w:rPr>
            <w:spacing w:val="-5"/>
            <w:lang w:val="pt-BR"/>
          </w:rPr>
          <w:t xml:space="preserve"> </w:t>
        </w:r>
        <w:r>
          <w:rPr>
            <w:lang w:val="pt-BR"/>
          </w:rPr>
          <w:t xml:space="preserve">identificar e </w:t>
        </w:r>
        <w:r>
          <w:rPr>
            <w:lang w:val="pt-BR"/>
          </w:rPr>
          <w:lastRenderedPageBreak/>
          <w:t>diferenciar as classes, que podem ser vistas na curva ROC (Figura 4), e no número de</w:t>
        </w:r>
        <w:r>
          <w:rPr>
            <w:spacing w:val="-40"/>
            <w:lang w:val="pt-BR"/>
          </w:rPr>
          <w:t xml:space="preserve"> </w:t>
        </w:r>
        <w:r>
          <w:rPr>
            <w:lang w:val="pt-BR"/>
          </w:rPr>
          <w:t>Erros Tipo I (Falso Positivo) e Erros Tipo II (Falso</w:t>
        </w:r>
        <w:r>
          <w:rPr>
            <w:spacing w:val="-8"/>
            <w:lang w:val="pt-BR"/>
          </w:rPr>
          <w:t xml:space="preserve"> </w:t>
        </w:r>
        <w:r>
          <w:rPr>
            <w:lang w:val="pt-BR"/>
          </w:rPr>
          <w:t>Negativo) (Tabela 4)</w:t>
        </w:r>
      </w:ins>
      <w:del w:id="320" w:author="Laura Almeida" w:date="2021-05-26T13:51:00Z">
        <w:r>
          <w:rPr>
            <w:rFonts w:ascii="Times" w:hAnsi="Times" w:cs="Times"/>
            <w:lang w:val="pt-BR"/>
          </w:rPr>
          <w:delText xml:space="preserve">Conforme mostrado na Tabela 3, o SVM teve a maior precisão em relação aos outros modelos, já o algoritmo </w:delText>
        </w:r>
        <w:r>
          <w:rPr>
            <w:rFonts w:ascii="Times" w:hAnsi="Times" w:cs="Times"/>
            <w:i/>
            <w:lang w:val="pt-BR"/>
          </w:rPr>
          <w:delText>Naive Bayes</w:delText>
        </w:r>
        <w:r>
          <w:rPr>
            <w:rFonts w:ascii="Times" w:hAnsi="Times" w:cs="Times"/>
            <w:lang w:val="pt-BR"/>
          </w:rPr>
          <w:delText xml:space="preserve"> apresentou mais dificuldade de identificar e diferenciar as classes, que podem ser vistas na curva ROC, Figura 4., e no número de Erros Tipo I (Falso Positivo) e Erros Tipo II (Falso Negativo), conforme mostrado na Tabela </w:delText>
        </w:r>
      </w:del>
      <w:del w:id="321" w:author="Laura Almeida" w:date="2021-05-26T13:47:00Z">
        <w:r>
          <w:rPr>
            <w:rFonts w:ascii="Times" w:hAnsi="Times" w:cs="Times"/>
            <w:lang w:val="pt-BR"/>
          </w:rPr>
          <w:delText>4</w:delText>
        </w:r>
      </w:del>
      <w:r>
        <w:rPr>
          <w:rFonts w:ascii="Times" w:hAnsi="Times" w:cs="Times"/>
          <w:lang w:val="pt-BR"/>
        </w:rPr>
        <w:t>.</w:t>
      </w:r>
    </w:p>
    <w:p w14:paraId="70AE0F26" w14:textId="01490949" w:rsidR="00AF767C" w:rsidRDefault="00733BCA">
      <w:pPr>
        <w:spacing w:before="120"/>
        <w:ind w:firstLine="720"/>
        <w:jc w:val="both"/>
        <w:rPr>
          <w:rFonts w:ascii="Times" w:hAnsi="Times" w:cs="Times"/>
          <w:lang w:val="pt-BR"/>
        </w:rPr>
      </w:pPr>
      <w:r>
        <w:rPr>
          <w:rFonts w:ascii="Times" w:hAnsi="Times" w:cs="Times"/>
          <w:lang w:val="pt-BR"/>
        </w:rPr>
        <w:t xml:space="preserve">Assim, em um contexto de linguagem natural sem a implementação de outras características, o SVM parece ser o melhor algoritmo para classificação de notícias falsas em comparação com o algoritmo de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confirmando que a hipótese H1 "O algoritmo classificador SVM foi melhor que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e apresentou bons resultados", levantada na seção </w:t>
      </w:r>
      <w:ins w:id="322" w:author="Victor Hugo Kawabata Fuzaro" w:date="2021-05-28T23:08:00Z">
        <w:r w:rsidR="00B27382">
          <w:rPr>
            <w:rFonts w:ascii="Times" w:hAnsi="Times" w:cs="Times"/>
            <w:lang w:val="pt-BR"/>
          </w:rPr>
          <w:t>4</w:t>
        </w:r>
      </w:ins>
      <w:del w:id="323" w:author="Victor Hugo Kawabata Fuzaro" w:date="2021-05-28T23:08:00Z">
        <w:r w:rsidDel="00B27382">
          <w:rPr>
            <w:rFonts w:ascii="Times" w:hAnsi="Times" w:cs="Times"/>
            <w:lang w:val="pt-BR"/>
          </w:rPr>
          <w:delText>3</w:delText>
        </w:r>
      </w:del>
      <w:r>
        <w:rPr>
          <w:rFonts w:ascii="Times" w:hAnsi="Times" w:cs="Times"/>
          <w:lang w:val="pt-BR"/>
        </w:rPr>
        <w:t>.</w:t>
      </w:r>
    </w:p>
    <w:p w14:paraId="60881B1D" w14:textId="77777777" w:rsidR="00AF767C" w:rsidRDefault="00733BCA">
      <w:pPr>
        <w:spacing w:before="120"/>
        <w:ind w:firstLine="720"/>
        <w:jc w:val="both"/>
        <w:rPr>
          <w:rFonts w:ascii="Times" w:hAnsi="Times" w:cs="Times"/>
          <w:lang w:val="pt-BR"/>
        </w:rPr>
      </w:pPr>
      <w:r>
        <w:rPr>
          <w:rFonts w:ascii="Times" w:hAnsi="Times" w:cs="Times"/>
          <w:lang w:val="pt-BR"/>
        </w:rPr>
        <w:t xml:space="preserve">Além disso o estudo apresentou resultados contrários do apresentado pelo Dias (2019), cuja conclusão apresentada foi que os algoritmos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apresentaram performance muito acima que o SVM, entretanto o autor não realizou nenhuma limpeza nos dados, realizando apenas a Lematização nas notícias selecionadas portanto pode-se concluir que a etapa de limpeza pré-processamentos, como: </w:t>
      </w:r>
      <w:proofErr w:type="spellStart"/>
      <w:r>
        <w:rPr>
          <w:rFonts w:ascii="Times" w:hAnsi="Times" w:cs="Times"/>
          <w:lang w:val="pt-BR"/>
        </w:rPr>
        <w:t>Stemização</w:t>
      </w:r>
      <w:proofErr w:type="spellEnd"/>
      <w:r>
        <w:rPr>
          <w:rFonts w:ascii="Times" w:hAnsi="Times" w:cs="Times"/>
          <w:lang w:val="pt-BR"/>
        </w:rPr>
        <w:t xml:space="preserve">, remoção de </w:t>
      </w:r>
      <w:r>
        <w:rPr>
          <w:rFonts w:ascii="Times" w:hAnsi="Times" w:cs="Times"/>
          <w:i/>
          <w:iCs/>
          <w:lang w:val="pt-BR"/>
          <w:rPrChange w:id="324" w:author="Laura Almeida" w:date="2021-05-26T13:52:00Z">
            <w:rPr/>
          </w:rPrChange>
        </w:rPr>
        <w:t>stop words</w:t>
      </w:r>
      <w:r>
        <w:rPr>
          <w:rFonts w:ascii="Times" w:hAnsi="Times" w:cs="Times"/>
          <w:lang w:val="pt-BR"/>
        </w:rPr>
        <w:t xml:space="preserve">, remoção de pontuação e espaços em brancos são necessárias para uma avaliação mais assertiva no desempenho dos modelos. </w:t>
      </w:r>
    </w:p>
    <w:p w14:paraId="6085208B" w14:textId="77777777" w:rsidR="00AF767C" w:rsidRDefault="00733BCA">
      <w:pPr>
        <w:spacing w:before="120"/>
        <w:ind w:firstLine="720"/>
        <w:jc w:val="both"/>
        <w:rPr>
          <w:rFonts w:ascii="Times" w:hAnsi="Times" w:cs="Times"/>
          <w:lang w:val="pt-BR"/>
        </w:rPr>
      </w:pPr>
      <w:ins w:id="325" w:author="Laura Almeida" w:date="2021-05-26T13:52:00Z">
        <w:r>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ins>
      <w:del w:id="326" w:author="Laura Almeida" w:date="2021-05-26T13:52:00Z">
        <w:r>
          <w:rPr>
            <w:rFonts w:ascii="Times" w:hAnsi="Times" w:cs="Times"/>
            <w:lang w:val="pt-BR"/>
          </w:rPr>
          <w:delText>Em trabalhos futuros, mais algoritmos de classificação podem ser considerados utilizados no estudo, por exemplo: redes neurais, Floresta Aleatória e regressão logística, para obter o melhor algoritmo para detectar notícias falsas no campo político</w:delText>
        </w:r>
      </w:del>
      <w:r>
        <w:rPr>
          <w:rFonts w:ascii="Times" w:hAnsi="Times" w:cs="Times"/>
          <w:lang w:val="pt-BR"/>
        </w:rPr>
        <w:t>.</w:t>
      </w:r>
    </w:p>
    <w:p w14:paraId="6E3E5BBF" w14:textId="77777777" w:rsidR="00AF767C" w:rsidRDefault="00733BCA">
      <w:pPr>
        <w:spacing w:before="120"/>
        <w:ind w:firstLine="720"/>
        <w:jc w:val="both"/>
        <w:rPr>
          <w:rFonts w:ascii="Times" w:hAnsi="Times" w:cs="Times"/>
          <w:lang w:val="pt-BR"/>
        </w:rPr>
      </w:pPr>
      <w:r>
        <w:rPr>
          <w:rFonts w:ascii="Times" w:hAnsi="Times" w:cs="Times"/>
          <w:lang w:val="pt-BR"/>
        </w:rPr>
        <w:t xml:space="preserve">No projeto atual, outros atributos além do texto de notícias em si não foram considerados, e de acordo com Zhou et al (2020) e outras obras utilizadas como base para o projeto, Monteiro et al (2018) e Shu et al (2017), existem alguns atributos que fazem a ponte entre a exatidão dos modelos de detecção de </w:t>
      </w:r>
      <w:r>
        <w:rPr>
          <w:rFonts w:ascii="Times" w:hAnsi="Times" w:cs="Times"/>
          <w:i/>
          <w:lang w:val="pt-BR"/>
        </w:rPr>
        <w:t xml:space="preserve">fake </w:t>
      </w:r>
      <w:proofErr w:type="spellStart"/>
      <w:r>
        <w:rPr>
          <w:rFonts w:ascii="Times" w:hAnsi="Times" w:cs="Times"/>
          <w:i/>
          <w:lang w:val="pt-BR"/>
        </w:rPr>
        <w:t>news</w:t>
      </w:r>
      <w:proofErr w:type="spellEnd"/>
      <w:r>
        <w:rPr>
          <w:rFonts w:ascii="Times" w:hAnsi="Times" w:cs="Times"/>
          <w:lang w:val="pt-BR"/>
        </w:rPr>
        <w:t>, tais como: número de palavras, número de pontos, número de parágrafos etc.</w:t>
      </w:r>
    </w:p>
    <w:p w14:paraId="695293C3" w14:textId="77777777" w:rsidR="00AF767C" w:rsidRDefault="00733BCA">
      <w:pPr>
        <w:spacing w:before="120"/>
        <w:ind w:firstLine="720"/>
        <w:jc w:val="both"/>
        <w:rPr>
          <w:rFonts w:ascii="Times" w:hAnsi="Times" w:cs="Times"/>
          <w:lang w:val="pt-BR"/>
        </w:rPr>
      </w:pPr>
      <w:r>
        <w:rPr>
          <w:rFonts w:ascii="Times" w:hAnsi="Times" w:cs="Times"/>
          <w:lang w:val="pt-BR"/>
        </w:rPr>
        <w: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1FFB96E7" w14:textId="77777777" w:rsidR="00AF767C" w:rsidRDefault="00733BCA">
      <w:pPr>
        <w:pStyle w:val="Ttulo1"/>
        <w:spacing w:before="240" w:after="0"/>
        <w:rPr>
          <w:rFonts w:ascii="Times" w:hAnsi="Times" w:cs="Times"/>
          <w:sz w:val="26"/>
          <w:szCs w:val="26"/>
          <w:lang w:val="en-US"/>
        </w:rPr>
      </w:pPr>
      <w:proofErr w:type="spellStart"/>
      <w:r>
        <w:rPr>
          <w:rFonts w:ascii="Times" w:hAnsi="Times" w:cs="Times"/>
          <w:sz w:val="26"/>
          <w:szCs w:val="26"/>
          <w:lang w:val="en-US"/>
        </w:rPr>
        <w:t>Referências</w:t>
      </w:r>
      <w:proofErr w:type="spellEnd"/>
    </w:p>
    <w:p w14:paraId="11D8E773" w14:textId="77777777" w:rsidR="00AF767C" w:rsidRDefault="00733BCA">
      <w:pPr>
        <w:pStyle w:val="Reference"/>
      </w:pPr>
      <w:proofErr w:type="spellStart"/>
      <w:r>
        <w:t>Abdin</w:t>
      </w:r>
      <w:proofErr w:type="spellEnd"/>
      <w:r>
        <w:t>, L. (2019). Bots and fake news: the role of WhatsApp in the 2018 Brazilian Presidential election. Casey Robertson, 41(1).</w:t>
      </w:r>
    </w:p>
    <w:p w14:paraId="4933DDD9" w14:textId="77777777" w:rsidR="00AF767C" w:rsidRDefault="00733BCA">
      <w:pPr>
        <w:pStyle w:val="Reference"/>
      </w:pPr>
      <w:proofErr w:type="spellStart"/>
      <w:r>
        <w:t>Adriani</w:t>
      </w:r>
      <w:proofErr w:type="spellEnd"/>
      <w:r>
        <w:t>, R. (2019). Fake News in the Corporate World: A Rising Threat. European                      Journal of Social Science Education and Research, 6(1), 92-110.</w:t>
      </w:r>
    </w:p>
    <w:p w14:paraId="65D2BB13" w14:textId="77777777" w:rsidR="00AF767C" w:rsidRDefault="00733BCA">
      <w:pPr>
        <w:pStyle w:val="Reference"/>
      </w:pPr>
      <w:r>
        <w:t>Bharadwaj, P., &amp; Shao, Z. (2019). Fake news detection with semantic features and text mining. International Journal on Natural Language Computing (IJNLC) Vol, 8.</w:t>
      </w:r>
    </w:p>
    <w:p w14:paraId="605FC1A9" w14:textId="77777777" w:rsidR="00AF767C" w:rsidRDefault="00733BCA">
      <w:pPr>
        <w:pStyle w:val="Reference"/>
      </w:pPr>
      <w:proofErr w:type="spellStart"/>
      <w:r>
        <w:t>Bondielli</w:t>
      </w:r>
      <w:proofErr w:type="spellEnd"/>
      <w:r>
        <w:t xml:space="preserve">, A., &amp; </w:t>
      </w:r>
      <w:proofErr w:type="spellStart"/>
      <w:r>
        <w:t>Marcelloni</w:t>
      </w:r>
      <w:proofErr w:type="spellEnd"/>
      <w:r>
        <w:t xml:space="preserve">, F. (2019). A survey on fake news and </w:t>
      </w:r>
      <w:proofErr w:type="spellStart"/>
      <w:r>
        <w:t>rumour</w:t>
      </w:r>
      <w:proofErr w:type="spellEnd"/>
      <w:r>
        <w:t xml:space="preserve"> detection techniques. Information Sciences, 497, 38-55.</w:t>
      </w:r>
    </w:p>
    <w:p w14:paraId="5495509A" w14:textId="77777777" w:rsidR="00AF767C" w:rsidRDefault="00733BCA">
      <w:pPr>
        <w:spacing w:before="120"/>
        <w:jc w:val="both"/>
        <w:rPr>
          <w:rFonts w:ascii="Times" w:hAnsi="Times"/>
          <w:szCs w:val="20"/>
          <w:lang w:val="en-US"/>
        </w:rPr>
      </w:pPr>
      <w:r>
        <w:rPr>
          <w:rFonts w:ascii="Times" w:hAnsi="Times"/>
          <w:szCs w:val="20"/>
          <w:lang w:val="en-US"/>
        </w:rPr>
        <w:t xml:space="preserve">Bovet, A., &amp; </w:t>
      </w:r>
      <w:proofErr w:type="spellStart"/>
      <w:r>
        <w:rPr>
          <w:rFonts w:ascii="Times" w:hAnsi="Times"/>
          <w:szCs w:val="20"/>
          <w:lang w:val="en-US"/>
        </w:rPr>
        <w:t>Makse</w:t>
      </w:r>
      <w:proofErr w:type="spellEnd"/>
      <w:r>
        <w:rPr>
          <w:rFonts w:ascii="Times" w:hAnsi="Times"/>
          <w:szCs w:val="20"/>
          <w:lang w:val="en-US"/>
        </w:rPr>
        <w:t>, H. A. (2019). Influence of fake news in Twitter during the 2016 US presidential election. Nature communications, 10(1), 1-14.</w:t>
      </w:r>
    </w:p>
    <w:p w14:paraId="7F420679" w14:textId="77777777" w:rsidR="00AF767C" w:rsidRDefault="00733BCA">
      <w:pPr>
        <w:pStyle w:val="Reference"/>
      </w:pPr>
      <w:r>
        <w:t xml:space="preserve"> </w:t>
      </w:r>
      <w:ins w:id="327" w:author="Laura Almeida" w:date="2021-05-26T14:58:00Z">
        <w:r>
          <w:t xml:space="preserve">Davis, J., &amp; </w:t>
        </w:r>
        <w:proofErr w:type="spellStart"/>
        <w:r>
          <w:t>Goadrich</w:t>
        </w:r>
        <w:proofErr w:type="spellEnd"/>
        <w:r>
          <w:t>, M. (2006). The relationship between Precision-Recall and ROC curves. In Proceedings of the 23rd international conference on Machine learning (pp. 233-240).</w:t>
        </w:r>
      </w:ins>
      <w:del w:id="328" w:author="Laura Almeida" w:date="2021-05-26T14:58:00Z">
        <w:r>
          <w:delText>DAVIS, Jesse; GOADRICH, Mark. The relationship between Precision-Recall and ROC curves. In: Proceedings of the 23rd international conference on Machine learning. 2006. p. 233-240.</w:delText>
        </w:r>
      </w:del>
    </w:p>
    <w:p w14:paraId="22FF4AB1" w14:textId="77777777" w:rsidR="00AF767C" w:rsidRDefault="00733BCA">
      <w:pPr>
        <w:pStyle w:val="Reference"/>
      </w:pPr>
      <w:r>
        <w:lastRenderedPageBreak/>
        <w:t>Dias, C. R. M. (2019). Towards fake news detection in Portuguese: New dataset and a claim-based approach for automated detection.</w:t>
      </w:r>
    </w:p>
    <w:p w14:paraId="36E13028" w14:textId="77777777" w:rsidR="00AF767C" w:rsidRDefault="00733BCA">
      <w:pPr>
        <w:pStyle w:val="Reference"/>
      </w:pPr>
      <w:r>
        <w:rPr>
          <w:lang w:val="pt-BR"/>
        </w:rPr>
        <w:t xml:space="preserve">El </w:t>
      </w:r>
      <w:proofErr w:type="spellStart"/>
      <w:r>
        <w:rPr>
          <w:lang w:val="pt-BR"/>
        </w:rPr>
        <w:t>Naqa</w:t>
      </w:r>
      <w:proofErr w:type="spellEnd"/>
      <w:r>
        <w:rPr>
          <w:lang w:val="pt-BR"/>
        </w:rPr>
        <w:t xml:space="preserve">, I., &amp; Murphy, M. J. (2015). </w:t>
      </w:r>
      <w:r>
        <w:t xml:space="preserve">What is machine </w:t>
      </w:r>
      <w:proofErr w:type="gramStart"/>
      <w:r>
        <w:t>learning?.</w:t>
      </w:r>
      <w:proofErr w:type="gramEnd"/>
      <w:r>
        <w:t xml:space="preserve"> In machine learning in radiation oncology (pp. 3-11). Springer, Cham.</w:t>
      </w:r>
    </w:p>
    <w:p w14:paraId="78014FC9" w14:textId="77777777" w:rsidR="00AF767C" w:rsidRDefault="00733BCA">
      <w:pPr>
        <w:pStyle w:val="Reference"/>
      </w:pPr>
      <w:r>
        <w:t xml:space="preserve">Ghosh, S., &amp; Gunning, D. (2019). Natural Language Processing Fundamentals: Build intelligent applications that can interpret the human language to deliver impactful results. </w:t>
      </w:r>
      <w:proofErr w:type="spellStart"/>
      <w:r>
        <w:t>Packt</w:t>
      </w:r>
      <w:proofErr w:type="spellEnd"/>
      <w:r>
        <w:t xml:space="preserve"> Publishing Ltd.</w:t>
      </w:r>
    </w:p>
    <w:p w14:paraId="655EC961" w14:textId="77777777" w:rsidR="00AF767C" w:rsidRDefault="00733BCA">
      <w:pPr>
        <w:pStyle w:val="Reference"/>
      </w:pPr>
      <w:proofErr w:type="spellStart"/>
      <w:r>
        <w:t>Granik</w:t>
      </w:r>
      <w:proofErr w:type="spellEnd"/>
      <w:r>
        <w:t xml:space="preserve">, M., &amp; </w:t>
      </w:r>
      <w:proofErr w:type="spellStart"/>
      <w:r>
        <w:t>Mesyura</w:t>
      </w:r>
      <w:proofErr w:type="spellEnd"/>
      <w:r>
        <w:t>, V. (2017, May). Fake news detection using naive Bayes classifier. In 2017 IEEE First Ukraine Conference on Electrical and Computer Engineering (UKRCON) (pp. 900-903). IEEE.</w:t>
      </w:r>
    </w:p>
    <w:p w14:paraId="006075B8" w14:textId="77777777" w:rsidR="00AF767C" w:rsidRDefault="00733BCA">
      <w:pPr>
        <w:pStyle w:val="Reference"/>
      </w:pPr>
      <w:proofErr w:type="spellStart"/>
      <w:r>
        <w:t>Halimu</w:t>
      </w:r>
      <w:proofErr w:type="spellEnd"/>
      <w:r>
        <w:t xml:space="preserve">, C., </w:t>
      </w:r>
      <w:proofErr w:type="spellStart"/>
      <w:r>
        <w:t>Kasem</w:t>
      </w:r>
      <w:proofErr w:type="spellEnd"/>
      <w:r>
        <w:t xml:space="preserve">, A., &amp; </w:t>
      </w:r>
      <w:proofErr w:type="spellStart"/>
      <w:r>
        <w:t>Newaz</w:t>
      </w:r>
      <w:proofErr w:type="spellEnd"/>
      <w:r>
        <w:t xml:space="preserve">,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t>
      </w:r>
      <w:r>
        <w:tab/>
      </w:r>
    </w:p>
    <w:p w14:paraId="0F90C167" w14:textId="77777777" w:rsidR="00AF767C" w:rsidRDefault="00733BCA">
      <w:pPr>
        <w:pStyle w:val="Reference"/>
        <w:rPr>
          <w:highlight w:val="yellow"/>
        </w:rPr>
      </w:pPr>
      <w:r>
        <w:t xml:space="preserve">Harrison, Matt. (2019). Machine Learning </w:t>
      </w:r>
      <w:proofErr w:type="spellStart"/>
      <w:r>
        <w:t>Poket</w:t>
      </w:r>
      <w:proofErr w:type="spellEnd"/>
      <w:r>
        <w:t xml:space="preserve"> Reference. </w:t>
      </w:r>
      <w:proofErr w:type="spellStart"/>
      <w:r>
        <w:t>O'Relly</w:t>
      </w:r>
      <w:proofErr w:type="spellEnd"/>
      <w:r>
        <w:t xml:space="preserve"> Media, Inc. ISBN 9781492047544</w:t>
      </w:r>
    </w:p>
    <w:p w14:paraId="3F5850AE" w14:textId="77777777" w:rsidR="00AF767C" w:rsidRDefault="00733BCA">
      <w:pPr>
        <w:pStyle w:val="Reference"/>
      </w:pPr>
      <w:r>
        <w:t xml:space="preserve">Hearst, M. A., </w:t>
      </w:r>
      <w:proofErr w:type="spellStart"/>
      <w:r>
        <w:t>Dumais</w:t>
      </w:r>
      <w:proofErr w:type="spellEnd"/>
      <w:r>
        <w:t xml:space="preserve">, S. T., Osuna, E., Platt, J., &amp; </w:t>
      </w:r>
      <w:proofErr w:type="spellStart"/>
      <w:r>
        <w:t>Scholkopf</w:t>
      </w:r>
      <w:proofErr w:type="spellEnd"/>
      <w:r>
        <w:t>, B. (1998). Support vector machines. IEEE Intelligent Systems and their applications, 13(4), 18-28.</w:t>
      </w:r>
    </w:p>
    <w:p w14:paraId="3A1BF743" w14:textId="77777777" w:rsidR="00AF767C" w:rsidRDefault="00733BCA">
      <w:pPr>
        <w:pStyle w:val="Reference"/>
      </w:pPr>
      <w:r>
        <w:t>Jivani, A. G. (2011). A comparative study of stemming algorithms. Int. J. Comp. Tech. Appl, 2(6), 1930-1938.</w:t>
      </w:r>
    </w:p>
    <w:p w14:paraId="5DE99F67" w14:textId="19EE5B09" w:rsidR="00AF767C" w:rsidDel="004B7329" w:rsidRDefault="00733BCA">
      <w:pPr>
        <w:pStyle w:val="Reference"/>
        <w:rPr>
          <w:del w:id="329" w:author="Victor Hugo Kawabata Fuzaro" w:date="2021-05-29T18:47:00Z"/>
        </w:rPr>
      </w:pPr>
      <w:ins w:id="330" w:author="Laura Almeida" w:date="2021-05-26T15:00:00Z">
        <w:del w:id="331" w:author="Victor Hugo Kawabata Fuzaro" w:date="2021-05-29T18:47:00Z">
          <w:r w:rsidDel="004B7329">
            <w:delText>Klein, D., &amp; Wueller, J. (2017). Fake news: A legal perspective. Journal of Internet Law</w:delText>
          </w:r>
        </w:del>
      </w:ins>
      <w:del w:id="332" w:author="Victor Hugo Kawabata Fuzaro" w:date="2021-05-29T18:47:00Z">
        <w:r w:rsidDel="004B7329">
          <w:delText>Klein, D., &amp; Wueller, J. (2017). Fake news: A legal perspective. Journal of Internet Law (Apr. 2017).</w:delText>
        </w:r>
      </w:del>
    </w:p>
    <w:p w14:paraId="669518FE" w14:textId="42AA7A2B" w:rsidR="00AF767C" w:rsidDel="004B7329" w:rsidRDefault="00733BCA">
      <w:pPr>
        <w:pStyle w:val="Reference"/>
        <w:rPr>
          <w:del w:id="333" w:author="Victor Hugo Kawabata Fuzaro" w:date="2021-05-29T18:47:00Z"/>
        </w:rPr>
      </w:pPr>
      <w:ins w:id="334" w:author="Laura Almeida" w:date="2021-05-26T15:00:00Z">
        <w:del w:id="335" w:author="Victor Hugo Kawabata Fuzaro" w:date="2021-05-29T18:47:00Z">
          <w:r w:rsidDel="004B7329">
            <w:delText>.</w:delText>
          </w:r>
        </w:del>
      </w:ins>
    </w:p>
    <w:p w14:paraId="00ECBBAB" w14:textId="77777777" w:rsidR="00AF767C" w:rsidRDefault="00733BCA">
      <w:pPr>
        <w:pStyle w:val="Reference"/>
        <w:rPr>
          <w:lang w:val="pt-BR"/>
        </w:rPr>
      </w:pPr>
      <w:r>
        <w:t xml:space="preserve">Lane, Hobson. Howard, Cole. </w:t>
      </w:r>
      <w:proofErr w:type="spellStart"/>
      <w:r>
        <w:t>Hapke</w:t>
      </w:r>
      <w:proofErr w:type="spellEnd"/>
      <w:r>
        <w:t xml:space="preserve">, Hannes. (2019). Natural Language Processing in Action: Understanding, analyzing, and </w:t>
      </w:r>
      <w:proofErr w:type="spellStart"/>
      <w:r>
        <w:t>generatint</w:t>
      </w:r>
      <w:proofErr w:type="spellEnd"/>
      <w:r>
        <w:t xml:space="preserve"> text with Python. </w:t>
      </w:r>
      <w:r>
        <w:rPr>
          <w:lang w:val="pt-BR"/>
        </w:rPr>
        <w:t>Manning. ISBN 9781617294631</w:t>
      </w:r>
    </w:p>
    <w:p w14:paraId="14E8381C" w14:textId="77777777" w:rsidR="00AF767C" w:rsidRPr="00DD60F0" w:rsidRDefault="00733BCA">
      <w:pPr>
        <w:pStyle w:val="Reference"/>
        <w:rPr>
          <w:lang w:val="pt-BR"/>
          <w:rPrChange w:id="336" w:author="Victor Hugo Kawabata Fuzaro" w:date="2021-05-28T20:40:00Z">
            <w:rPr/>
          </w:rPrChange>
        </w:rPr>
      </w:pPr>
      <w:r>
        <w:rPr>
          <w:lang w:val="pt-BR"/>
        </w:rPr>
        <w:t xml:space="preserve">Lorena, A. C., Gama, J., &amp; </w:t>
      </w:r>
      <w:proofErr w:type="spellStart"/>
      <w:r>
        <w:rPr>
          <w:lang w:val="pt-BR"/>
        </w:rPr>
        <w:t>Faceli</w:t>
      </w:r>
      <w:proofErr w:type="spellEnd"/>
      <w:r>
        <w:rPr>
          <w:lang w:val="pt-BR"/>
        </w:rPr>
        <w:t xml:space="preserve">, K. (2000). Inteligência Artificial: Uma abordagem de aprendizado de máquina. </w:t>
      </w:r>
      <w:r w:rsidRPr="00DD60F0">
        <w:rPr>
          <w:lang w:val="pt-BR"/>
          <w:rPrChange w:id="337" w:author="Victor Hugo Kawabata Fuzaro" w:date="2021-05-28T20:40:00Z">
            <w:rPr/>
          </w:rPrChange>
        </w:rPr>
        <w:t xml:space="preserve">Grupo </w:t>
      </w:r>
      <w:proofErr w:type="spellStart"/>
      <w:r w:rsidRPr="00DD60F0">
        <w:rPr>
          <w:lang w:val="pt-BR"/>
          <w:rPrChange w:id="338" w:author="Victor Hugo Kawabata Fuzaro" w:date="2021-05-28T20:40:00Z">
            <w:rPr/>
          </w:rPrChange>
        </w:rPr>
        <w:t>Gen</w:t>
      </w:r>
      <w:proofErr w:type="spellEnd"/>
      <w:r w:rsidRPr="00DD60F0">
        <w:rPr>
          <w:lang w:val="pt-BR"/>
          <w:rPrChange w:id="339" w:author="Victor Hugo Kawabata Fuzaro" w:date="2021-05-28T20:40:00Z">
            <w:rPr/>
          </w:rPrChange>
        </w:rPr>
        <w:t>-LTC.</w:t>
      </w:r>
    </w:p>
    <w:p w14:paraId="2BBD4B5D" w14:textId="77777777" w:rsidR="00AF767C" w:rsidRPr="00DD60F0" w:rsidRDefault="00733BCA">
      <w:pPr>
        <w:pStyle w:val="Reference"/>
        <w:rPr>
          <w:del w:id="340" w:author="Laura Almeida" w:date="2021-05-26T15:00:00Z"/>
          <w:lang w:val="pt-BR"/>
          <w:rPrChange w:id="341" w:author="Victor Hugo Kawabata Fuzaro" w:date="2021-05-28T20:40:00Z">
            <w:rPr>
              <w:del w:id="342" w:author="Laura Almeida" w:date="2021-05-26T15:00:00Z"/>
            </w:rPr>
          </w:rPrChange>
        </w:rPr>
      </w:pPr>
      <w:ins w:id="343" w:author="Laura Almeida" w:date="2021-05-26T15:00:00Z">
        <w:r>
          <w:rPr>
            <w:lang w:val="pt-BR"/>
          </w:rPr>
          <w:t xml:space="preserve">Monteiro, R. A., Santos, R. L., Pardo, T. A., De Almeida, T. A., Ruiz, E. E., &amp; Vale, O. A. (2018). </w:t>
        </w:r>
        <w:r>
          <w:t xml:space="preserve">Contributions to the study of fake news in </w:t>
        </w:r>
        <w:proofErr w:type="spellStart"/>
        <w:r>
          <w:t>portuguese</w:t>
        </w:r>
        <w:proofErr w:type="spellEnd"/>
        <w:r>
          <w:t xml:space="preserve">: New corpus and automatic detection results. In International Conference on Computational Processing of the Portuguese Language (pp. 324-334). </w:t>
        </w:r>
        <w:r w:rsidRPr="00DD60F0">
          <w:rPr>
            <w:lang w:val="pt-BR"/>
            <w:rPrChange w:id="344" w:author="Victor Hugo Kawabata Fuzaro" w:date="2021-05-28T20:40:00Z">
              <w:rPr/>
            </w:rPrChange>
          </w:rPr>
          <w:t xml:space="preserve">Springer, </w:t>
        </w:r>
        <w:proofErr w:type="spellStart"/>
        <w:r w:rsidRPr="00DD60F0">
          <w:rPr>
            <w:lang w:val="pt-BR"/>
            <w:rPrChange w:id="345" w:author="Victor Hugo Kawabata Fuzaro" w:date="2021-05-28T20:40:00Z">
              <w:rPr/>
            </w:rPrChange>
          </w:rPr>
          <w:t>Cham</w:t>
        </w:r>
        <w:proofErr w:type="spellEnd"/>
        <w:r w:rsidRPr="00DD60F0">
          <w:rPr>
            <w:lang w:val="pt-BR"/>
            <w:rPrChange w:id="346" w:author="Victor Hugo Kawabata Fuzaro" w:date="2021-05-28T20:40:00Z">
              <w:rPr/>
            </w:rPrChange>
          </w:rPr>
          <w:t>.</w:t>
        </w:r>
      </w:ins>
      <w:del w:id="347" w:author="Laura Almeida" w:date="2021-05-26T15:00:00Z">
        <w:r w:rsidRPr="00DD60F0">
          <w:rPr>
            <w:lang w:val="pt-BR"/>
            <w:rPrChange w:id="348" w:author="Victor Hugo Kawabata Fuzaro" w:date="2021-05-28T20:40:00Z">
              <w:rPr/>
            </w:rPrChange>
          </w:rPr>
          <w:delTex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delText>
        </w:r>
      </w:del>
    </w:p>
    <w:p w14:paraId="1800EED0" w14:textId="77777777" w:rsidR="00AF767C" w:rsidRPr="00DD60F0" w:rsidRDefault="00AF767C">
      <w:pPr>
        <w:pStyle w:val="Reference"/>
        <w:rPr>
          <w:lang w:val="pt-BR"/>
          <w:rPrChange w:id="349" w:author="Victor Hugo Kawabata Fuzaro" w:date="2021-05-28T20:40:00Z">
            <w:rPr/>
          </w:rPrChange>
        </w:rPr>
      </w:pPr>
    </w:p>
    <w:p w14:paraId="76D67059" w14:textId="77777777" w:rsidR="00AF767C" w:rsidRDefault="00733BCA">
      <w:pPr>
        <w:pStyle w:val="Reference"/>
      </w:pPr>
      <w:r w:rsidRPr="00DD60F0">
        <w:rPr>
          <w:lang w:val="pt-BR"/>
          <w:rPrChange w:id="350" w:author="Victor Hugo Kawabata Fuzaro" w:date="2021-05-28T20:40:00Z">
            <w:rPr/>
          </w:rPrChange>
        </w:rPr>
        <w:t xml:space="preserve">Rodriguez, J. D., Perez, A., &amp; Lozano, J. A. (2009). </w:t>
      </w:r>
      <w:r>
        <w:t>Sensitivity analysis of k-fold cross validation in prediction error estimation. IEEE transactions on pattern analysis and machine intelligence, 32(3), 569-575.</w:t>
      </w:r>
    </w:p>
    <w:p w14:paraId="1BA0F32B" w14:textId="77777777" w:rsidR="00AF767C" w:rsidRDefault="00733BCA">
      <w:pPr>
        <w:spacing w:before="120"/>
        <w:jc w:val="both"/>
        <w:rPr>
          <w:rFonts w:ascii="Times" w:hAnsi="Times"/>
          <w:szCs w:val="20"/>
          <w:lang w:val="en-US"/>
        </w:rPr>
      </w:pPr>
      <w:r>
        <w:rPr>
          <w:rFonts w:ascii="Times" w:hAnsi="Times"/>
          <w:szCs w:val="20"/>
          <w:lang w:val="en-US"/>
        </w:rPr>
        <w:t>Rubin, V. L., Chen, Y., &amp; Conroy, N. K. (2015). Deception detection for news: three types of fakes. Proceedings of the Association for Information Science and Technology, 52(1), 1-4.</w:t>
      </w:r>
    </w:p>
    <w:p w14:paraId="089D78FD" w14:textId="77777777" w:rsidR="00AF767C" w:rsidRDefault="00733BCA">
      <w:pPr>
        <w:pStyle w:val="Reference"/>
      </w:pPr>
      <w:r>
        <w:t xml:space="preserve">Sharma, K., </w:t>
      </w:r>
      <w:proofErr w:type="spellStart"/>
      <w:r>
        <w:t>Seo</w:t>
      </w:r>
      <w:proofErr w:type="spellEnd"/>
      <w:r>
        <w:t xml:space="preserve">, S., Meng, C., </w:t>
      </w:r>
      <w:proofErr w:type="spellStart"/>
      <w:r>
        <w:t>Rambhatla</w:t>
      </w:r>
      <w:proofErr w:type="spellEnd"/>
      <w:r>
        <w:t xml:space="preserve">, S., </w:t>
      </w:r>
      <w:proofErr w:type="spellStart"/>
      <w:r>
        <w:t>Dua</w:t>
      </w:r>
      <w:proofErr w:type="spellEnd"/>
      <w:r>
        <w:t xml:space="preserve">, A., &amp; Liu, Y. (2020). Coronavirus on social media: Analyzing misinformation in Twitter conversations. </w:t>
      </w:r>
      <w:proofErr w:type="spellStart"/>
      <w:r>
        <w:t>arXiv</w:t>
      </w:r>
      <w:proofErr w:type="spellEnd"/>
      <w:r>
        <w:t xml:space="preserve"> preprint arXiv:2003.12309.</w:t>
      </w:r>
    </w:p>
    <w:p w14:paraId="1C373683" w14:textId="77777777" w:rsidR="00AF767C" w:rsidDel="004B7329" w:rsidRDefault="00733BCA">
      <w:pPr>
        <w:pStyle w:val="Reference"/>
        <w:rPr>
          <w:del w:id="351" w:author="Victor Hugo Kawabata Fuzaro" w:date="2021-05-29T18:47:00Z"/>
        </w:rPr>
      </w:pPr>
      <w:r>
        <w:t xml:space="preserve">Shu, K., </w:t>
      </w:r>
      <w:proofErr w:type="spellStart"/>
      <w:r>
        <w:t>Sliva</w:t>
      </w:r>
      <w:proofErr w:type="spellEnd"/>
      <w:r>
        <w:t>, A., Wang, S., Tang, J., &amp; Liu, H. (2017). Fake news detection on social media: A data mining perspective. ACM SIGKDD explorations newsletter, 19(1), 22-36.</w:t>
      </w:r>
    </w:p>
    <w:p w14:paraId="0D3306B3" w14:textId="16C66250" w:rsidR="00AF767C" w:rsidRPr="00DD60F0" w:rsidDel="004B7329" w:rsidRDefault="00733BCA" w:rsidP="004B7329">
      <w:pPr>
        <w:pStyle w:val="Reference"/>
        <w:ind w:left="0" w:firstLine="0"/>
        <w:rPr>
          <w:del w:id="352" w:author="Victor Hugo Kawabata Fuzaro" w:date="2021-05-29T18:47:00Z"/>
          <w:lang w:val="pt-BR"/>
          <w:rPrChange w:id="353" w:author="Victor Hugo Kawabata Fuzaro" w:date="2021-05-28T20:40:00Z">
            <w:rPr>
              <w:del w:id="354" w:author="Victor Hugo Kawabata Fuzaro" w:date="2021-05-29T18:47:00Z"/>
            </w:rPr>
          </w:rPrChange>
        </w:rPr>
        <w:pPrChange w:id="355" w:author="Victor Hugo Kawabata Fuzaro" w:date="2021-05-29T18:47:00Z">
          <w:pPr>
            <w:pStyle w:val="Reference"/>
          </w:pPr>
        </w:pPrChange>
      </w:pPr>
      <w:ins w:id="356" w:author="Laura Almeida" w:date="2021-05-26T14:59:00Z">
        <w:del w:id="357" w:author="Victor Hugo Kawabata Fuzaro" w:date="2021-05-29T18:47:00Z">
          <w:r w:rsidRPr="00DD60F0" w:rsidDel="004B7329">
            <w:rPr>
              <w:rPrChange w:id="358" w:author="Victor Hugo Kawabata Fuzaro" w:date="2021-05-28T20:40:00Z">
                <w:rPr>
                  <w:lang w:val="pt-BR"/>
                </w:rPr>
              </w:rPrChange>
            </w:rPr>
            <w:delText xml:space="preserve">Tandoc Jr, E. C., Lim, Z. W., &amp; Ling, R. (2018). </w:delText>
          </w:r>
          <w:r w:rsidDel="004B7329">
            <w:delText xml:space="preserve">Defining “fake news” A typology of scholarly definitions. </w:delText>
          </w:r>
          <w:r w:rsidRPr="00DD60F0" w:rsidDel="004B7329">
            <w:rPr>
              <w:lang w:val="pt-BR"/>
              <w:rPrChange w:id="359" w:author="Victor Hugo Kawabata Fuzaro" w:date="2021-05-28T20:40:00Z">
                <w:rPr/>
              </w:rPrChange>
            </w:rPr>
            <w:delText>Digital journalism, 6(2), 137-153.</w:delText>
          </w:r>
        </w:del>
      </w:ins>
      <w:del w:id="360" w:author="Victor Hugo Kawabata Fuzaro" w:date="2021-05-29T18:47:00Z">
        <w:r w:rsidRPr="00DD60F0" w:rsidDel="004B7329">
          <w:rPr>
            <w:lang w:val="pt-BR"/>
            <w:rPrChange w:id="361" w:author="Victor Hugo Kawabata Fuzaro" w:date="2021-05-28T20:40:00Z">
              <w:rPr/>
            </w:rPrChange>
          </w:rPr>
          <w:delText xml:space="preserve">Tandoc Jr, E. C., Lim, Z. W., &amp; Ling, R. Defining “Fake News”: a typology of scholarly definitions. </w:delText>
        </w:r>
        <w:r w:rsidDel="004B7329">
          <w:rPr>
            <w:lang w:val="pt-BR"/>
          </w:rPr>
          <w:delText>Digital Journalism 6 (2), 137–153 (2018).</w:delText>
        </w:r>
      </w:del>
    </w:p>
    <w:p w14:paraId="7994C2F6" w14:textId="77777777" w:rsidR="00AF767C" w:rsidRDefault="00AF767C" w:rsidP="004B7329">
      <w:pPr>
        <w:pStyle w:val="Reference"/>
        <w:rPr>
          <w:ins w:id="362" w:author="Laura Almeida" w:date="2021-05-26T14:59:00Z"/>
          <w:lang w:val="pt-BR"/>
        </w:rPr>
        <w:pPrChange w:id="363" w:author="Victor Hugo Kawabata Fuzaro" w:date="2021-05-29T18:47:00Z">
          <w:pPr>
            <w:pStyle w:val="Reference"/>
          </w:pPr>
        </w:pPrChange>
      </w:pPr>
    </w:p>
    <w:p w14:paraId="5B085193" w14:textId="77777777" w:rsidR="00AF767C" w:rsidRDefault="00733BCA">
      <w:pPr>
        <w:pStyle w:val="Reference"/>
        <w:rPr>
          <w:lang w:val="pt-BR"/>
        </w:rPr>
      </w:pPr>
      <w:proofErr w:type="spellStart"/>
      <w:r>
        <w:rPr>
          <w:lang w:val="pt-BR"/>
        </w:rPr>
        <w:lastRenderedPageBreak/>
        <w:t>Vajjala</w:t>
      </w:r>
      <w:proofErr w:type="spellEnd"/>
      <w:r>
        <w:rPr>
          <w:lang w:val="pt-BR"/>
        </w:rPr>
        <w:t xml:space="preserve">, S., </w:t>
      </w:r>
      <w:proofErr w:type="spellStart"/>
      <w:r>
        <w:rPr>
          <w:lang w:val="pt-BR"/>
        </w:rPr>
        <w:t>Majumder</w:t>
      </w:r>
      <w:proofErr w:type="spellEnd"/>
      <w:r>
        <w:rPr>
          <w:lang w:val="pt-BR"/>
        </w:rPr>
        <w:t xml:space="preserve">, B., Gupta, A., &amp; </w:t>
      </w:r>
      <w:proofErr w:type="spellStart"/>
      <w:r>
        <w:rPr>
          <w:lang w:val="pt-BR"/>
        </w:rPr>
        <w:t>Surana</w:t>
      </w:r>
      <w:proofErr w:type="spellEnd"/>
      <w:r>
        <w:rPr>
          <w:lang w:val="pt-BR"/>
        </w:rPr>
        <w:t xml:space="preserve">, H. (2020). </w:t>
      </w:r>
      <w:r>
        <w:t xml:space="preserve">Practical Natural Language Processing: A Comprehensive Guide to Building Real-World NLP Systems. </w:t>
      </w:r>
      <w:proofErr w:type="spellStart"/>
      <w:r>
        <w:rPr>
          <w:lang w:val="pt-BR"/>
        </w:rPr>
        <w:t>O'Reilly</w:t>
      </w:r>
      <w:proofErr w:type="spellEnd"/>
      <w:r>
        <w:rPr>
          <w:lang w:val="pt-BR"/>
        </w:rPr>
        <w:t xml:space="preserve"> </w:t>
      </w:r>
      <w:proofErr w:type="gramStart"/>
      <w:r>
        <w:rPr>
          <w:lang w:val="pt-BR"/>
        </w:rPr>
        <w:t>Media</w:t>
      </w:r>
      <w:proofErr w:type="gramEnd"/>
      <w:r>
        <w:rPr>
          <w:lang w:val="pt-BR"/>
        </w:rPr>
        <w:t>.</w:t>
      </w:r>
    </w:p>
    <w:p w14:paraId="692E5821" w14:textId="77777777" w:rsidR="00AF767C" w:rsidRDefault="00733BCA">
      <w:pPr>
        <w:spacing w:before="120"/>
        <w:jc w:val="both"/>
        <w:rPr>
          <w:rFonts w:ascii="Times" w:hAnsi="Times"/>
          <w:szCs w:val="20"/>
          <w:lang w:val="pt-BR"/>
        </w:rPr>
      </w:pPr>
      <w:proofErr w:type="spellStart"/>
      <w:r>
        <w:rPr>
          <w:rFonts w:ascii="Times" w:hAnsi="Times"/>
          <w:szCs w:val="20"/>
          <w:lang w:val="pt-BR"/>
        </w:rPr>
        <w:t>Vascon</w:t>
      </w:r>
      <w:proofErr w:type="spellEnd"/>
      <w:r>
        <w:rPr>
          <w:rFonts w:ascii="Times" w:hAnsi="Times"/>
          <w:szCs w:val="20"/>
          <w:lang w:val="pt-BR"/>
        </w:rPr>
        <w:t xml:space="preserve">, L. F. C., &amp; de Souza, L. A. F. (2019). A violência policial em páginas de redes sociais virtuais: impactos das notícias falsas na opinião pública. </w:t>
      </w:r>
      <w:proofErr w:type="spellStart"/>
      <w:r>
        <w:rPr>
          <w:rFonts w:ascii="Times" w:hAnsi="Times"/>
          <w:szCs w:val="20"/>
          <w:lang w:val="pt-BR"/>
        </w:rPr>
        <w:t>Complexitas</w:t>
      </w:r>
      <w:proofErr w:type="spellEnd"/>
      <w:r>
        <w:rPr>
          <w:rFonts w:ascii="Times" w:hAnsi="Times"/>
          <w:szCs w:val="20"/>
          <w:lang w:val="pt-BR"/>
        </w:rPr>
        <w:t>–Revista de Filosofia Temática, 3(1), 16-27.</w:t>
      </w:r>
    </w:p>
    <w:p w14:paraId="31F7E120" w14:textId="77777777" w:rsidR="00AF767C" w:rsidRDefault="00733BCA">
      <w:pPr>
        <w:pStyle w:val="Reference"/>
      </w:pPr>
      <w:proofErr w:type="spellStart"/>
      <w:r>
        <w:rPr>
          <w:lang w:val="pt-BR"/>
        </w:rPr>
        <w:t>Vosoughi</w:t>
      </w:r>
      <w:proofErr w:type="spellEnd"/>
      <w:r>
        <w:rPr>
          <w:lang w:val="pt-BR"/>
        </w:rPr>
        <w:t xml:space="preserve">, S., Roy, D., &amp; Aral, S. (2018). </w:t>
      </w:r>
      <w:r>
        <w:t>The spread of true and false news online. Science, 359(6380), 1146-1151.</w:t>
      </w:r>
    </w:p>
    <w:p w14:paraId="0D845B20" w14:textId="77777777" w:rsidR="00AF767C" w:rsidRDefault="00733BCA">
      <w:pPr>
        <w:pStyle w:val="Reference"/>
      </w:pPr>
      <w:r>
        <w:t xml:space="preserve">Zhou, X., &amp; </w:t>
      </w:r>
      <w:proofErr w:type="spellStart"/>
      <w:r>
        <w:t>Zafarani</w:t>
      </w:r>
      <w:proofErr w:type="spellEnd"/>
      <w:r>
        <w:t xml:space="preserve">, R. (2020). A survey of fake news: Fundamental theories, detection methods, and opportunities. ACM Computing Surveys (CSUR), 53(5), 1-40. </w:t>
      </w:r>
    </w:p>
    <w:p w14:paraId="29A88D94" w14:textId="77777777" w:rsidR="00AF767C" w:rsidRDefault="00AF767C">
      <w:pPr>
        <w:pStyle w:val="Reference"/>
      </w:pPr>
    </w:p>
    <w:sectPr w:rsidR="00AF767C">
      <w:headerReference w:type="even" r:id="rId14"/>
      <w:headerReference w:type="default" r:id="rId15"/>
      <w:pgSz w:w="11906" w:h="16838"/>
      <w:pgMar w:top="1985" w:right="1701" w:bottom="1418" w:left="1701" w:header="964"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D6603" w14:textId="77777777" w:rsidR="00FE6F9E" w:rsidRDefault="00FE6F9E">
      <w:r>
        <w:separator/>
      </w:r>
    </w:p>
  </w:endnote>
  <w:endnote w:type="continuationSeparator" w:id="0">
    <w:p w14:paraId="513E1FD6" w14:textId="77777777" w:rsidR="00FE6F9E" w:rsidRDefault="00FE6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Libertine">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1"/>
    <w:family w:val="roman"/>
    <w:pitch w:val="variable"/>
  </w:font>
  <w:font w:name="Carlito">
    <w:altName w:val="Calibri"/>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E663F" w14:textId="77777777" w:rsidR="00FE6F9E" w:rsidRDefault="00FE6F9E">
      <w:r>
        <w:separator/>
      </w:r>
    </w:p>
  </w:footnote>
  <w:footnote w:type="continuationSeparator" w:id="0">
    <w:p w14:paraId="07D86A06" w14:textId="77777777" w:rsidR="00FE6F9E" w:rsidRDefault="00FE6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4722" w14:textId="77777777" w:rsidR="00AF767C" w:rsidRDefault="00733BCA">
    <w:r>
      <w:fldChar w:fldCharType="begin"/>
    </w:r>
    <w:r>
      <w:instrText>PAGE</w:instrText>
    </w:r>
    <w:r>
      <w:fldChar w:fldCharType="separate"/>
    </w:r>
    <w:r>
      <w:t>14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D87EE" w14:textId="77777777" w:rsidR="00AF767C" w:rsidRDefault="00733BCA">
    <w:pPr>
      <w:jc w:val="right"/>
    </w:pPr>
    <w:r>
      <w:fldChar w:fldCharType="begin"/>
    </w:r>
    <w:r>
      <w:instrText>PAGE</w:instrText>
    </w:r>
    <w:r>
      <w:fldChar w:fldCharType="separate"/>
    </w:r>
    <w:r>
      <w:t>15</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Hugo Kawabata Fuzaro">
    <w15:presenceInfo w15:providerId="None" w15:userId="Victor Hugo Kawabata Fuza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trackRevisions/>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67C"/>
    <w:rsid w:val="00101C99"/>
    <w:rsid w:val="00487EB1"/>
    <w:rsid w:val="004B7329"/>
    <w:rsid w:val="004D05B7"/>
    <w:rsid w:val="00501377"/>
    <w:rsid w:val="005E6746"/>
    <w:rsid w:val="00600093"/>
    <w:rsid w:val="006B1053"/>
    <w:rsid w:val="00711C9E"/>
    <w:rsid w:val="00733BCA"/>
    <w:rsid w:val="008F7FAA"/>
    <w:rsid w:val="00AF767C"/>
    <w:rsid w:val="00B27382"/>
    <w:rsid w:val="00DD60F0"/>
    <w:rsid w:val="00DF40C9"/>
    <w:rsid w:val="00E8130E"/>
    <w:rsid w:val="00FB60B4"/>
    <w:rsid w:val="00FE6F9E"/>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DFCD"/>
  <w15:docId w15:val="{08EFA0D6-34D4-43F4-A970-835939C5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240"/>
      <w:ind w:left="567" w:hanging="567"/>
      <w:outlineLvl w:val="0"/>
    </w:pPr>
    <w:rPr>
      <w:b/>
    </w:rPr>
  </w:style>
  <w:style w:type="paragraph" w:styleId="Ttulo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Ttulo3">
    <w:name w:val="heading 3"/>
    <w:basedOn w:val="Normal"/>
    <w:next w:val="Normal"/>
    <w:uiPriority w:val="9"/>
    <w:unhideWhenUsed/>
    <w:qFormat/>
    <w:pPr>
      <w:spacing w:before="360"/>
      <w:jc w:val="both"/>
      <w:outlineLvl w:val="2"/>
    </w:pPr>
    <w:rPr>
      <w:sz w:val="20"/>
      <w:szCs w:val="20"/>
    </w:rPr>
  </w:style>
  <w:style w:type="paragraph" w:styleId="Ttulo4">
    <w:name w:val="heading 4"/>
    <w:basedOn w:val="Normal"/>
    <w:next w:val="Normal"/>
    <w:uiPriority w:val="9"/>
    <w:semiHidden/>
    <w:unhideWhenUsed/>
    <w:qFormat/>
    <w:pPr>
      <w:spacing w:before="240"/>
      <w:jc w:val="both"/>
      <w:outlineLvl w:val="3"/>
    </w:pPr>
    <w:rPr>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3A6B70"/>
    <w:rPr>
      <w:sz w:val="18"/>
      <w:szCs w:val="18"/>
    </w:rPr>
  </w:style>
  <w:style w:type="character" w:customStyle="1" w:styleId="RodapChar">
    <w:name w:val="Rodapé Char"/>
    <w:basedOn w:val="Fontepargpadro"/>
    <w:link w:val="Rodap"/>
    <w:uiPriority w:val="99"/>
    <w:qFormat/>
    <w:rsid w:val="008A6F1A"/>
  </w:style>
  <w:style w:type="character" w:customStyle="1" w:styleId="CabealhoChar">
    <w:name w:val="Cabeçalho Char"/>
    <w:basedOn w:val="Fontepargpadro"/>
    <w:link w:val="Cabealho"/>
    <w:uiPriority w:val="99"/>
    <w:qFormat/>
    <w:rsid w:val="008A6F1A"/>
  </w:style>
  <w:style w:type="character" w:customStyle="1" w:styleId="CorpodetextoChar">
    <w:name w:val="Corpo de texto Char"/>
    <w:basedOn w:val="Fontepargpadro"/>
    <w:link w:val="Corpodetexto"/>
    <w:qFormat/>
    <w:rsid w:val="00A7053B"/>
    <w:rPr>
      <w:rFonts w:ascii="Linux Libertine" w:eastAsiaTheme="minorHAnsi" w:hAnsi="Linux Libertine" w:cstheme="minorBidi"/>
      <w:sz w:val="18"/>
      <w:szCs w:val="22"/>
      <w:lang w:val="en-US" w:eastAsia="en-US"/>
    </w:rPr>
  </w:style>
  <w:style w:type="character" w:styleId="TextodoEspaoReservado">
    <w:name w:val="Placeholder Text"/>
    <w:basedOn w:val="Fontepargpadro"/>
    <w:uiPriority w:val="99"/>
    <w:semiHidden/>
    <w:qFormat/>
    <w:rsid w:val="00A7053B"/>
    <w:rPr>
      <w:color w:val="808080"/>
    </w:rPr>
  </w:style>
  <w:style w:type="character" w:customStyle="1" w:styleId="Label">
    <w:name w:val="Label"/>
    <w:basedOn w:val="Fontepargpadro"/>
    <w:uiPriority w:val="1"/>
    <w:qFormat/>
    <w:rsid w:val="00330975"/>
    <w:rPr>
      <w:rFonts w:ascii="Linux Libertine" w:hAnsi="Linux Libertine"/>
      <w:b w:val="0"/>
      <w:color w:val="auto"/>
    </w:rPr>
  </w:style>
  <w:style w:type="character" w:styleId="Hyperlink">
    <w:name w:val="Hyperlink"/>
    <w:basedOn w:val="Fontepargpadro"/>
    <w:uiPriority w:val="99"/>
    <w:unhideWhenUsed/>
    <w:rsid w:val="00330975"/>
    <w:rPr>
      <w:color w:val="0000FF" w:themeColor="hyperlink"/>
      <w:u w:val="single"/>
    </w:rPr>
  </w:style>
  <w:style w:type="character" w:styleId="MenoPendente">
    <w:name w:val="Unresolved Mention"/>
    <w:basedOn w:val="Fontepargpadro"/>
    <w:uiPriority w:val="99"/>
    <w:semiHidden/>
    <w:unhideWhenUsed/>
    <w:qFormat/>
    <w:rsid w:val="00330975"/>
    <w:rPr>
      <w:color w:val="605E5C"/>
      <w:shd w:val="clear" w:color="auto" w:fill="E1DFDD"/>
    </w:rPr>
  </w:style>
  <w:style w:type="character" w:customStyle="1" w:styleId="AssuntodocomentrioChar">
    <w:name w:val="Assunto do comentário Char"/>
    <w:basedOn w:val="TextodecomentrioChar"/>
    <w:link w:val="Assuntodocomentrio"/>
    <w:uiPriority w:val="99"/>
    <w:semiHidden/>
    <w:qFormat/>
    <w:rsid w:val="008D55AF"/>
    <w:rPr>
      <w:b/>
      <w:bCs/>
      <w:sz w:val="20"/>
      <w:szCs w:val="20"/>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har"/>
    <w:rsid w:val="00A7053B"/>
    <w:pPr>
      <w:spacing w:after="120" w:line="264" w:lineRule="auto"/>
      <w:jc w:val="both"/>
    </w:pPr>
    <w:rPr>
      <w:rFonts w:ascii="Linux Libertine" w:eastAsiaTheme="minorHAnsi" w:hAnsi="Linux Libertine" w:cstheme="minorBidi"/>
      <w:sz w:val="18"/>
      <w:szCs w:val="22"/>
      <w:lang w:val="en-US" w:eastAsia="en-US"/>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qFormat/>
    <w:rPr>
      <w:sz w:val="20"/>
      <w:szCs w:val="20"/>
    </w:rPr>
  </w:style>
  <w:style w:type="paragraph" w:styleId="Textodebalo">
    <w:name w:val="Balloon Text"/>
    <w:basedOn w:val="Normal"/>
    <w:link w:val="TextodebaloChar"/>
    <w:uiPriority w:val="99"/>
    <w:semiHidden/>
    <w:unhideWhenUsed/>
    <w:qFormat/>
    <w:rsid w:val="003A6B70"/>
    <w:rPr>
      <w:sz w:val="18"/>
      <w:szCs w:val="18"/>
    </w:rPr>
  </w:style>
  <w:style w:type="paragraph" w:customStyle="1" w:styleId="address">
    <w:name w:val="address"/>
    <w:basedOn w:val="Normal"/>
    <w:qFormat/>
    <w:rsid w:val="006D3B64"/>
    <w:pPr>
      <w:spacing w:after="200" w:line="220" w:lineRule="atLeast"/>
      <w:contextualSpacing/>
      <w:jc w:val="center"/>
      <w:textAlignment w:val="baseline"/>
    </w:pPr>
    <w:rPr>
      <w:sz w:val="18"/>
      <w:szCs w:val="20"/>
      <w:lang w:val="en-US" w:eastAsia="en-US"/>
    </w:rPr>
  </w:style>
  <w:style w:type="paragraph" w:customStyle="1" w:styleId="HeaderandFooter">
    <w:name w:val="Header and Footer"/>
    <w:basedOn w:val="Normal"/>
    <w:qFormat/>
  </w:style>
  <w:style w:type="paragraph" w:styleId="Rodap">
    <w:name w:val="footer"/>
    <w:basedOn w:val="Normal"/>
    <w:link w:val="RodapChar"/>
    <w:uiPriority w:val="99"/>
    <w:unhideWhenUsed/>
    <w:rsid w:val="008A6F1A"/>
    <w:pPr>
      <w:tabs>
        <w:tab w:val="center" w:pos="4252"/>
        <w:tab w:val="right" w:pos="8504"/>
      </w:tabs>
    </w:pPr>
  </w:style>
  <w:style w:type="paragraph" w:styleId="Cabealho">
    <w:name w:val="header"/>
    <w:basedOn w:val="Normal"/>
    <w:link w:val="CabealhoChar"/>
    <w:uiPriority w:val="99"/>
    <w:unhideWhenUsed/>
    <w:rsid w:val="008A6F1A"/>
    <w:pPr>
      <w:tabs>
        <w:tab w:val="center" w:pos="4252"/>
        <w:tab w:val="right" w:pos="8504"/>
      </w:tabs>
    </w:pPr>
  </w:style>
  <w:style w:type="paragraph" w:customStyle="1" w:styleId="Abstract">
    <w:name w:val="Abstract"/>
    <w:basedOn w:val="Normal"/>
    <w:qFormat/>
    <w:rsid w:val="005979E9"/>
    <w:pPr>
      <w:tabs>
        <w:tab w:val="left" w:pos="720"/>
      </w:tabs>
      <w:spacing w:before="120" w:after="120"/>
      <w:ind w:left="454" w:right="454"/>
      <w:jc w:val="both"/>
    </w:pPr>
    <w:rPr>
      <w:rFonts w:ascii="Times" w:hAnsi="Times"/>
      <w:i/>
      <w:lang w:val="pt-BR"/>
    </w:rPr>
  </w:style>
  <w:style w:type="paragraph" w:customStyle="1" w:styleId="TableParagraph">
    <w:name w:val="Table Paragraph"/>
    <w:basedOn w:val="Normal"/>
    <w:uiPriority w:val="1"/>
    <w:qFormat/>
    <w:rsid w:val="007E5986"/>
    <w:pPr>
      <w:widowControl w:val="0"/>
      <w:spacing w:line="176" w:lineRule="exact"/>
      <w:ind w:left="108"/>
    </w:pPr>
    <w:rPr>
      <w:sz w:val="22"/>
      <w:szCs w:val="22"/>
      <w:lang w:val="en-US" w:eastAsia="en-US"/>
    </w:rPr>
  </w:style>
  <w:style w:type="paragraph" w:customStyle="1" w:styleId="Reference">
    <w:name w:val="Reference"/>
    <w:basedOn w:val="Normal"/>
    <w:qFormat/>
    <w:rsid w:val="00146EC6"/>
    <w:pPr>
      <w:tabs>
        <w:tab w:val="left" w:pos="720"/>
      </w:tabs>
      <w:spacing w:before="120"/>
      <w:ind w:left="284" w:hanging="284"/>
      <w:jc w:val="both"/>
    </w:pPr>
    <w:rPr>
      <w:rFonts w:ascii="Times" w:hAnsi="Times"/>
      <w:szCs w:val="20"/>
      <w:lang w:val="en-US"/>
    </w:rPr>
  </w:style>
  <w:style w:type="paragraph" w:styleId="Assuntodocomentrio">
    <w:name w:val="annotation subject"/>
    <w:basedOn w:val="Textodecomentrio"/>
    <w:next w:val="Textodecomentrio"/>
    <w:link w:val="AssuntodocomentrioChar"/>
    <w:uiPriority w:val="99"/>
    <w:semiHidden/>
    <w:unhideWhenUsed/>
    <w:qFormat/>
    <w:rsid w:val="008D55AF"/>
    <w:rPr>
      <w:b/>
      <w:bCs/>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uiPriority w:val="2"/>
    <w:semiHidden/>
    <w:unhideWhenUsed/>
    <w:qFormat/>
    <w:rsid w:val="007E5986"/>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jpe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contraponto.jor.br/"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13</Pages>
  <Words>6130</Words>
  <Characters>33106</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Fuzaro</dc:creator>
  <dc:description/>
  <cp:lastModifiedBy>Victor Hugo Kawabata Fuzaro</cp:lastModifiedBy>
  <cp:revision>11</cp:revision>
  <cp:lastPrinted>2020-06-10T21:00:00Z</cp:lastPrinted>
  <dcterms:created xsi:type="dcterms:W3CDTF">2021-05-26T16:56:00Z</dcterms:created>
  <dcterms:modified xsi:type="dcterms:W3CDTF">2021-05-29T21:48:00Z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