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9F" w:rsidRPr="00CA672E" w:rsidRDefault="00CA672E">
      <w:pPr>
        <w:pStyle w:val="Corpodetexto"/>
        <w:rPr>
          <w:lang w:val="pt-BR"/>
        </w:rPr>
      </w:pPr>
      <w:r w:rsidRPr="00CA672E">
        <w:rPr>
          <w:lang w:val="pt-BR"/>
        </w:rPr>
        <w:br/>
      </w:r>
      <w:r w:rsidRPr="00CA672E">
        <w:rPr>
          <w:b/>
          <w:lang w:val="pt-BR"/>
        </w:rPr>
        <w:t xml:space="preserve">DISCIPLINA: </w:t>
      </w:r>
      <w:r w:rsidRPr="00CA672E">
        <w:rPr>
          <w:lang w:val="pt-BR"/>
        </w:rPr>
        <w:t xml:space="preserve">Estimativas de Esforço em Projetos de Software </w:t>
      </w:r>
      <w:r w:rsidRPr="00CA672E">
        <w:rPr>
          <w:lang w:val="pt-BR"/>
        </w:rPr>
        <w:br/>
      </w:r>
      <w:r w:rsidRPr="00CA672E">
        <w:rPr>
          <w:b/>
          <w:lang w:val="pt-BR"/>
        </w:rPr>
        <w:t xml:space="preserve">PROFESSORA: </w:t>
      </w:r>
      <w:r w:rsidRPr="00CA672E">
        <w:rPr>
          <w:lang w:val="pt-BR"/>
        </w:rPr>
        <w:t xml:space="preserve">Dr.ª Renata Dutra Braga </w:t>
      </w:r>
      <w:r w:rsidRPr="00CA672E">
        <w:rPr>
          <w:lang w:val="pt-BR"/>
        </w:rPr>
        <w:br/>
      </w:r>
      <w:r w:rsidRPr="00CA672E">
        <w:rPr>
          <w:b/>
          <w:lang w:val="pt-BR"/>
        </w:rPr>
        <w:t xml:space="preserve">TEMA DA AULA: </w:t>
      </w:r>
      <w:r w:rsidRPr="00CA672E">
        <w:rPr>
          <w:lang w:val="pt-BR"/>
        </w:rPr>
        <w:t xml:space="preserve">Nº 11 – Análise de Pontos por Função. </w:t>
      </w:r>
      <w:r w:rsidRPr="00CA672E">
        <w:rPr>
          <w:lang w:val="pt-BR"/>
        </w:rPr>
        <w:br/>
      </w:r>
      <w:r w:rsidRPr="00CA672E">
        <w:rPr>
          <w:b/>
          <w:lang w:val="pt-BR"/>
        </w:rPr>
        <w:t xml:space="preserve">DIA: </w:t>
      </w:r>
      <w:r w:rsidRPr="00CA672E">
        <w:rPr>
          <w:lang w:val="pt-BR"/>
        </w:rPr>
        <w:t xml:space="preserve">11/04/2019 </w:t>
      </w:r>
      <w:r w:rsidRPr="00CA672E">
        <w:rPr>
          <w:lang w:val="pt-BR"/>
        </w:rPr>
        <w:br/>
      </w:r>
      <w:r w:rsidRPr="00CA672E">
        <w:rPr>
          <w:b/>
          <w:lang w:val="pt-BR"/>
        </w:rPr>
        <w:t xml:space="preserve">DURAÇÃO </w:t>
      </w:r>
      <w:r w:rsidRPr="00CA672E">
        <w:rPr>
          <w:lang w:val="pt-BR"/>
        </w:rPr>
        <w:t xml:space="preserve">2 horas/aula </w:t>
      </w:r>
    </w:p>
    <w:p w:rsidR="00E5319F" w:rsidRPr="00CA672E" w:rsidRDefault="00CA672E" w:rsidP="00CA672E">
      <w:pPr>
        <w:pStyle w:val="Corpodetexto"/>
        <w:jc w:val="center"/>
        <w:rPr>
          <w:lang w:val="pt-BR"/>
        </w:rPr>
      </w:pPr>
      <w:r w:rsidRPr="00CA672E">
        <w:rPr>
          <w:lang w:val="pt-BR"/>
        </w:rPr>
        <w:br/>
      </w:r>
      <w:r w:rsidRPr="00CA672E">
        <w:rPr>
          <w:b/>
          <w:lang w:val="pt-BR"/>
        </w:rPr>
        <w:t>ATIVIDADES COMPLEMENTARES</w:t>
      </w:r>
    </w:p>
    <w:p w:rsidR="00E5319F" w:rsidRPr="00CA672E" w:rsidRDefault="00CA672E">
      <w:pPr>
        <w:pStyle w:val="Corpodetexto"/>
        <w:rPr>
          <w:lang w:val="pt-BR"/>
        </w:rPr>
      </w:pPr>
      <w:r w:rsidRPr="00CA672E">
        <w:rPr>
          <w:lang w:val="pt-BR"/>
        </w:rPr>
        <w:br/>
      </w:r>
      <w:r w:rsidRPr="00CA672E">
        <w:rPr>
          <w:b/>
          <w:lang w:val="pt-BR"/>
        </w:rPr>
        <w:t xml:space="preserve">QUESTÃO 1 </w:t>
      </w:r>
      <w:r w:rsidRPr="00CA672E">
        <w:rPr>
          <w:b/>
          <w:lang w:val="pt-BR"/>
        </w:rPr>
        <w:br/>
      </w:r>
      <w:r w:rsidRPr="00CA672E">
        <w:rPr>
          <w:lang w:val="pt-BR"/>
        </w:rPr>
        <w:t xml:space="preserve">As métricas de software podem ser utilizadas para estimar o esforço em um projeto de software. </w:t>
      </w:r>
      <w:r w:rsidRPr="00CA672E">
        <w:rPr>
          <w:lang w:val="pt-BR"/>
        </w:rPr>
        <w:br/>
        <w:t xml:space="preserve">Com relação aos pontos de função e pontos </w:t>
      </w:r>
      <w:r w:rsidRPr="00CA672E">
        <w:rPr>
          <w:lang w:val="pt-BR"/>
        </w:rPr>
        <w:t xml:space="preserve">de caso de uso, analise as afirmativas a seguir: </w:t>
      </w:r>
    </w:p>
    <w:p w:rsidR="00E5319F" w:rsidRPr="00CA672E" w:rsidRDefault="00CA672E">
      <w:pPr>
        <w:pStyle w:val="Corpodetexto"/>
        <w:rPr>
          <w:lang w:val="pt-BR"/>
        </w:rPr>
      </w:pPr>
      <w:r w:rsidRPr="00CA672E">
        <w:rPr>
          <w:lang w:val="pt-BR"/>
        </w:rPr>
        <w:t xml:space="preserve">I. Na métrica de PCU os atores são classificados e possuem sempre o mesmo nível de </w:t>
      </w:r>
      <w:r w:rsidRPr="00CA672E">
        <w:rPr>
          <w:lang w:val="pt-BR"/>
        </w:rPr>
        <w:br/>
        <w:t xml:space="preserve">complexidade. </w:t>
      </w:r>
      <w:r w:rsidRPr="00CA672E">
        <w:rPr>
          <w:lang w:val="pt-BR"/>
        </w:rPr>
        <w:br/>
        <w:t xml:space="preserve">II. A métrica de Pontos de Caso de Uso (PCU) pode ser aplicada somente em projetos de </w:t>
      </w:r>
      <w:r w:rsidRPr="00CA672E">
        <w:rPr>
          <w:lang w:val="pt-BR"/>
        </w:rPr>
        <w:br/>
        <w:t xml:space="preserve">software que tenham </w:t>
      </w:r>
      <w:r w:rsidRPr="00CA672E">
        <w:rPr>
          <w:lang w:val="pt-BR"/>
        </w:rPr>
        <w:t xml:space="preserve">sido descritos por casos de uso. </w:t>
      </w:r>
      <w:r w:rsidRPr="00CA672E">
        <w:rPr>
          <w:lang w:val="pt-BR"/>
        </w:rPr>
        <w:br/>
        <w:t xml:space="preserve">III. A análise de pontos de função (APF) é uma técnica para medir o tamanho funcional de </w:t>
      </w:r>
      <w:r w:rsidRPr="00CA672E">
        <w:rPr>
          <w:lang w:val="pt-BR"/>
        </w:rPr>
        <w:br/>
        <w:t xml:space="preserve">um software do ponto de vista do usuário. </w:t>
      </w:r>
    </w:p>
    <w:p w:rsidR="00E5319F" w:rsidRPr="00CA672E" w:rsidRDefault="00CA672E">
      <w:pPr>
        <w:pStyle w:val="Corpodetexto"/>
        <w:rPr>
          <w:lang w:val="pt-BR"/>
        </w:rPr>
      </w:pPr>
      <w:r w:rsidRPr="00CA672E">
        <w:rPr>
          <w:lang w:val="pt-BR"/>
        </w:rPr>
        <w:t xml:space="preserve">Assinale: </w:t>
      </w:r>
      <w:r w:rsidRPr="00CA672E">
        <w:rPr>
          <w:lang w:val="pt-BR"/>
        </w:rPr>
        <w:br/>
        <w:t xml:space="preserve">a) Se somente a afirmativa I estiver correta. </w:t>
      </w:r>
      <w:r w:rsidRPr="00CA672E">
        <w:rPr>
          <w:lang w:val="pt-BR"/>
        </w:rPr>
        <w:br/>
      </w:r>
      <w:r w:rsidRPr="00CA672E">
        <w:rPr>
          <w:highlight w:val="yellow"/>
          <w:lang w:val="pt-BR"/>
        </w:rPr>
        <w:t>b) Se somente as afirmativas II</w:t>
      </w:r>
      <w:r w:rsidRPr="00CA672E">
        <w:rPr>
          <w:highlight w:val="yellow"/>
          <w:lang w:val="pt-BR"/>
        </w:rPr>
        <w:t xml:space="preserve"> e III estiverem corretas.</w:t>
      </w:r>
      <w:r w:rsidRPr="00CA672E">
        <w:rPr>
          <w:lang w:val="pt-BR"/>
        </w:rPr>
        <w:t xml:space="preserve"> </w:t>
      </w:r>
      <w:r w:rsidRPr="00CA672E">
        <w:rPr>
          <w:lang w:val="pt-BR"/>
        </w:rPr>
        <w:br/>
        <w:t xml:space="preserve">c) Se somente as afirmativas I e II estiverem corretas. </w:t>
      </w:r>
      <w:r w:rsidRPr="00CA672E">
        <w:rPr>
          <w:lang w:val="pt-BR"/>
        </w:rPr>
        <w:br/>
        <w:t xml:space="preserve">d) Se somente as afirmativas I e III estiverem corretas. </w:t>
      </w:r>
      <w:r w:rsidRPr="00CA672E">
        <w:rPr>
          <w:lang w:val="pt-BR"/>
        </w:rPr>
        <w:br/>
        <w:t xml:space="preserve">e) Se todas as afirmativas estiverem corretas. </w:t>
      </w:r>
    </w:p>
    <w:p w:rsidR="00E5319F" w:rsidRPr="00CA672E" w:rsidRDefault="00CA672E">
      <w:pPr>
        <w:pStyle w:val="Corpodetexto"/>
        <w:rPr>
          <w:lang w:val="pt-BR"/>
        </w:rPr>
      </w:pPr>
      <w:r w:rsidRPr="00CA672E">
        <w:rPr>
          <w:lang w:val="pt-BR"/>
        </w:rPr>
        <w:br/>
      </w:r>
      <w:r w:rsidRPr="00CA672E">
        <w:rPr>
          <w:b/>
          <w:lang w:val="pt-BR"/>
        </w:rPr>
        <w:t xml:space="preserve">QUESTÃO 2 </w:t>
      </w:r>
      <w:r w:rsidRPr="00CA672E">
        <w:rPr>
          <w:b/>
          <w:lang w:val="pt-BR"/>
        </w:rPr>
        <w:br/>
      </w:r>
      <w:r w:rsidRPr="00CA672E">
        <w:rPr>
          <w:lang w:val="pt-BR"/>
        </w:rPr>
        <w:t xml:space="preserve">Assinale </w:t>
      </w:r>
      <w:r>
        <w:rPr>
          <w:lang w:val="pt-BR"/>
        </w:rPr>
        <w:t xml:space="preserve">V (verdadeiro) ou F (falso): </w:t>
      </w:r>
      <w:r>
        <w:rPr>
          <w:lang w:val="pt-BR"/>
        </w:rPr>
        <w:br/>
        <w:t>(V</w:t>
      </w:r>
      <w:r w:rsidRPr="00CA672E">
        <w:rPr>
          <w:lang w:val="pt-BR"/>
        </w:rPr>
        <w:t>) Na análise</w:t>
      </w:r>
      <w:r w:rsidRPr="00CA672E">
        <w:rPr>
          <w:lang w:val="pt-BR"/>
        </w:rPr>
        <w:t xml:space="preserve"> de pontos de função, a contagem dos pontos de função não ajustados precede a </w:t>
      </w:r>
      <w:r w:rsidRPr="00CA672E">
        <w:rPr>
          <w:lang w:val="pt-BR"/>
        </w:rPr>
        <w:br/>
        <w:t xml:space="preserve">determinação do fator de ajuste. </w:t>
      </w:r>
      <w:r w:rsidRPr="00CA672E">
        <w:rPr>
          <w:lang w:val="pt-BR"/>
        </w:rPr>
        <w:br/>
        <w:t>(</w:t>
      </w:r>
      <w:r>
        <w:rPr>
          <w:lang w:val="pt-BR"/>
        </w:rPr>
        <w:t>V</w:t>
      </w:r>
      <w:r w:rsidRPr="00CA672E">
        <w:rPr>
          <w:lang w:val="pt-BR"/>
        </w:rPr>
        <w:t xml:space="preserve">) Entrada externa, arquivo referenciado e saída externa são funções do tipo transação. </w:t>
      </w:r>
      <w:r w:rsidRPr="00CA672E">
        <w:rPr>
          <w:lang w:val="pt-BR"/>
        </w:rPr>
        <w:br/>
        <w:t>(</w:t>
      </w:r>
      <w:r>
        <w:rPr>
          <w:lang w:val="pt-BR"/>
        </w:rPr>
        <w:t>V</w:t>
      </w:r>
      <w:r w:rsidRPr="00CA672E">
        <w:rPr>
          <w:lang w:val="pt-BR"/>
        </w:rPr>
        <w:t>) Na contagem por pontos de função, um arquivo de i</w:t>
      </w:r>
      <w:r w:rsidRPr="00CA672E">
        <w:rPr>
          <w:lang w:val="pt-BR"/>
        </w:rPr>
        <w:t xml:space="preserve">nterface externa (AIE) sempre será um </w:t>
      </w:r>
      <w:r w:rsidRPr="00CA672E">
        <w:rPr>
          <w:lang w:val="pt-BR"/>
        </w:rPr>
        <w:br/>
        <w:t>arquivo lógico inter</w:t>
      </w:r>
      <w:r>
        <w:rPr>
          <w:lang w:val="pt-BR"/>
        </w:rPr>
        <w:t xml:space="preserve">no (ALI) de outra aplicação. </w:t>
      </w:r>
      <w:r>
        <w:rPr>
          <w:lang w:val="pt-BR"/>
        </w:rPr>
        <w:br/>
        <w:t>(V</w:t>
      </w:r>
      <w:r w:rsidRPr="00CA672E">
        <w:rPr>
          <w:lang w:val="pt-BR"/>
        </w:rPr>
        <w:t xml:space="preserve">) Arquivos de interface externa (AIE) e arquivo lógico interno (ALI) são as funções de dados </w:t>
      </w:r>
      <w:r w:rsidRPr="00CA672E">
        <w:rPr>
          <w:lang w:val="pt-BR"/>
        </w:rPr>
        <w:br/>
        <w:t xml:space="preserve">utilizadas para a contagem de pontos de função. </w:t>
      </w:r>
      <w:r w:rsidRPr="00CA672E">
        <w:rPr>
          <w:lang w:val="pt-BR"/>
        </w:rPr>
        <w:br/>
        <w:t>(</w:t>
      </w:r>
      <w:r>
        <w:rPr>
          <w:lang w:val="pt-BR"/>
        </w:rPr>
        <w:t>F</w:t>
      </w:r>
      <w:r w:rsidRPr="00CA672E">
        <w:rPr>
          <w:lang w:val="pt-BR"/>
        </w:rPr>
        <w:t>) O arquivo de inter</w:t>
      </w:r>
      <w:r w:rsidRPr="00CA672E">
        <w:rPr>
          <w:lang w:val="pt-BR"/>
        </w:rPr>
        <w:t xml:space="preserve">face externa, que armazena dados referenciados, é um tipo de função </w:t>
      </w:r>
      <w:r w:rsidRPr="00CA672E">
        <w:rPr>
          <w:lang w:val="pt-BR"/>
        </w:rPr>
        <w:br/>
        <w:t xml:space="preserve">de dados lidos e mantidos pela aplicação. </w:t>
      </w:r>
      <w:r w:rsidRPr="00CA672E">
        <w:rPr>
          <w:lang w:val="pt-BR"/>
        </w:rPr>
        <w:br/>
      </w:r>
      <w:r w:rsidRPr="00CA672E">
        <w:rPr>
          <w:lang w:val="pt-BR"/>
        </w:rPr>
        <w:br/>
      </w:r>
      <w:r w:rsidRPr="00CA672E">
        <w:rPr>
          <w:b/>
          <w:lang w:val="pt-BR"/>
        </w:rPr>
        <w:t xml:space="preserve">QUESTÃO 3 </w:t>
      </w:r>
      <w:r w:rsidRPr="00CA672E">
        <w:rPr>
          <w:b/>
          <w:lang w:val="pt-BR"/>
        </w:rPr>
        <w:br/>
      </w:r>
      <w:r w:rsidRPr="00CA672E">
        <w:rPr>
          <w:lang w:val="pt-BR"/>
        </w:rPr>
        <w:t xml:space="preserve">A Análise de Pontos de Função (APF) é usada para medir o tamanho funcional do software. </w:t>
      </w:r>
      <w:r w:rsidRPr="00CA672E">
        <w:rPr>
          <w:lang w:val="pt-BR"/>
        </w:rPr>
        <w:br/>
        <w:t>Considere que, no desenvolvimento de um sof</w:t>
      </w:r>
      <w:r w:rsidRPr="00CA672E">
        <w:rPr>
          <w:lang w:val="pt-BR"/>
        </w:rPr>
        <w:t xml:space="preserve">tware, foram fornecidos os dados abaixo. </w:t>
      </w:r>
      <w:r w:rsidRPr="00CA672E">
        <w:rPr>
          <w:lang w:val="pt-BR"/>
        </w:rPr>
        <w:br/>
      </w:r>
      <w:r w:rsidRPr="00CA672E">
        <w:rPr>
          <w:lang w:val="pt-BR"/>
        </w:rPr>
        <w:br/>
        <w:t xml:space="preserve">Com base nos dados apresentados, pode-se afirmar que as lacunas I, II, III e IV são preenchidas </w:t>
      </w:r>
      <w:r w:rsidRPr="00CA672E">
        <w:rPr>
          <w:lang w:val="pt-BR"/>
        </w:rPr>
        <w:br/>
        <w:t xml:space="preserve">correta e, respectivamente, com: </w:t>
      </w:r>
    </w:p>
    <w:p w:rsidR="00E5319F" w:rsidRPr="00CA672E" w:rsidRDefault="00CA672E">
      <w:pPr>
        <w:pStyle w:val="Corpodetexto"/>
        <w:rPr>
          <w:lang w:val="pt-BR"/>
        </w:rPr>
      </w:pPr>
      <w:r w:rsidRPr="00CA672E">
        <w:rPr>
          <w:lang w:val="pt-BR"/>
        </w:rPr>
        <w:t xml:space="preserve">a) 7 PF, Média, 7 PF, Média. </w:t>
      </w:r>
      <w:r w:rsidRPr="00CA672E">
        <w:rPr>
          <w:lang w:val="pt-BR"/>
        </w:rPr>
        <w:br/>
      </w:r>
      <w:r w:rsidRPr="00CA672E">
        <w:rPr>
          <w:highlight w:val="yellow"/>
          <w:lang w:val="pt-BR"/>
        </w:rPr>
        <w:t>b) 5 PF, Alta, 10 PF, Alta.</w:t>
      </w:r>
      <w:r w:rsidRPr="00CA672E">
        <w:rPr>
          <w:lang w:val="pt-BR"/>
        </w:rPr>
        <w:t xml:space="preserve"> </w:t>
      </w:r>
      <w:r w:rsidRPr="00CA672E">
        <w:rPr>
          <w:lang w:val="pt-BR"/>
        </w:rPr>
        <w:br/>
        <w:t>c) 7 PF,</w:t>
      </w:r>
      <w:r w:rsidRPr="00CA672E">
        <w:rPr>
          <w:lang w:val="pt-BR"/>
        </w:rPr>
        <w:t xml:space="preserve"> Média, 15 PF, Alta. </w:t>
      </w:r>
      <w:r w:rsidRPr="00CA672E">
        <w:rPr>
          <w:lang w:val="pt-BR"/>
        </w:rPr>
        <w:br/>
        <w:t xml:space="preserve">d) 5 PF, Alta, 10 PF, Média. </w:t>
      </w:r>
      <w:r w:rsidRPr="00CA672E">
        <w:rPr>
          <w:lang w:val="pt-BR"/>
        </w:rPr>
        <w:br/>
        <w:t xml:space="preserve">e) 5 PF, Média, 15 PF, Média.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br/>
      </w:r>
      <w:r w:rsidRPr="00CA672E">
        <w:rPr>
          <w:b/>
          <w:lang w:val="pt-BR"/>
        </w:rPr>
        <w:lastRenderedPageBreak/>
        <w:t xml:space="preserve">QUESTÃO 4 </w:t>
      </w:r>
      <w:r w:rsidRPr="00CA672E">
        <w:rPr>
          <w:b/>
          <w:lang w:val="pt-BR"/>
        </w:rPr>
        <w:br/>
      </w:r>
      <w:r w:rsidRPr="00CA672E">
        <w:rPr>
          <w:lang w:val="pt-BR"/>
        </w:rPr>
        <w:t xml:space="preserve">Sabendo que a Análise de Pontos de Função (APF) permite medir o tamanho funcional do </w:t>
      </w:r>
      <w:r w:rsidRPr="00CA672E">
        <w:rPr>
          <w:lang w:val="pt-BR"/>
        </w:rPr>
        <w:br/>
        <w:t xml:space="preserve">software, considere que no desenvolvimento de um software foram fornecidos </w:t>
      </w:r>
      <w:r w:rsidRPr="00CA672E">
        <w:rPr>
          <w:lang w:val="pt-BR"/>
        </w:rPr>
        <w:t xml:space="preserve">os seguintes </w:t>
      </w:r>
      <w:r w:rsidRPr="00CA672E">
        <w:rPr>
          <w:lang w:val="pt-BR"/>
        </w:rPr>
        <w:br/>
        <w:t xml:space="preserve">dados: </w:t>
      </w:r>
      <w:r w:rsidRPr="00CA672E">
        <w:rPr>
          <w:lang w:val="pt-BR"/>
        </w:rPr>
        <w:br/>
        <w:t xml:space="preserve">Ao se completar a tabela 4, o total de pontos de função das transações é </w:t>
      </w:r>
      <w:r w:rsidRPr="00CA672E">
        <w:rPr>
          <w:lang w:val="pt-BR"/>
        </w:rPr>
        <w:br/>
        <w:t xml:space="preserve">a) 35. </w:t>
      </w:r>
      <w:r w:rsidRPr="00CA672E">
        <w:rPr>
          <w:lang w:val="pt-BR"/>
        </w:rPr>
        <w:br/>
        <w:t xml:space="preserve">b) 33. </w:t>
      </w:r>
      <w:r w:rsidRPr="00CA672E">
        <w:rPr>
          <w:lang w:val="pt-BR"/>
        </w:rPr>
        <w:br/>
      </w:r>
      <w:r w:rsidRPr="00CA672E">
        <w:rPr>
          <w:highlight w:val="yellow"/>
          <w:lang w:val="pt-BR"/>
        </w:rPr>
        <w:t>c) 31.</w:t>
      </w:r>
      <w:r w:rsidRPr="00CA672E">
        <w:rPr>
          <w:lang w:val="pt-BR"/>
        </w:rPr>
        <w:t xml:space="preserve"> </w:t>
      </w:r>
      <w:r w:rsidRPr="00CA672E">
        <w:rPr>
          <w:lang w:val="pt-BR"/>
        </w:rPr>
        <w:br/>
        <w:t xml:space="preserve">d) 28. </w:t>
      </w:r>
      <w:r w:rsidRPr="00CA672E">
        <w:rPr>
          <w:lang w:val="pt-BR"/>
        </w:rPr>
        <w:br/>
        <w:t xml:space="preserve">e) 30. </w:t>
      </w:r>
      <w:r w:rsidRPr="00CA672E">
        <w:rPr>
          <w:lang w:val="pt-BR"/>
        </w:rPr>
        <w:br/>
      </w:r>
      <w:r w:rsidRPr="00CA672E">
        <w:rPr>
          <w:lang w:val="pt-BR"/>
        </w:rPr>
        <w:br/>
      </w:r>
      <w:r w:rsidRPr="00CA672E">
        <w:rPr>
          <w:b/>
          <w:lang w:val="pt-BR"/>
        </w:rPr>
        <w:t xml:space="preserve">QUESTÃO 5 </w:t>
      </w:r>
      <w:r w:rsidRPr="00CA672E">
        <w:rPr>
          <w:b/>
          <w:lang w:val="pt-BR"/>
        </w:rPr>
        <w:br/>
      </w:r>
      <w:r w:rsidRPr="00CA672E">
        <w:rPr>
          <w:lang w:val="pt-BR"/>
        </w:rPr>
        <w:t>Dentre os métodos disponíveis na utilização de métricas de sistema está a análise de pontos d</w:t>
      </w:r>
      <w:r w:rsidRPr="00CA672E">
        <w:rPr>
          <w:lang w:val="pt-BR"/>
        </w:rPr>
        <w:t xml:space="preserve">e </w:t>
      </w:r>
      <w:r w:rsidRPr="00CA672E">
        <w:rPr>
          <w:lang w:val="pt-BR"/>
        </w:rPr>
        <w:br/>
        <w:t>função (</w:t>
      </w:r>
      <w:proofErr w:type="spellStart"/>
      <w:r w:rsidRPr="00CA672E">
        <w:rPr>
          <w:i/>
          <w:lang w:val="pt-BR"/>
        </w:rPr>
        <w:t>Function</w:t>
      </w:r>
      <w:proofErr w:type="spellEnd"/>
      <w:r w:rsidRPr="00CA672E">
        <w:rPr>
          <w:i/>
          <w:lang w:val="pt-BR"/>
        </w:rPr>
        <w:t xml:space="preserve"> </w:t>
      </w:r>
      <w:proofErr w:type="spellStart"/>
      <w:r w:rsidRPr="00CA672E">
        <w:rPr>
          <w:i/>
          <w:lang w:val="pt-BR"/>
        </w:rPr>
        <w:t>Point</w:t>
      </w:r>
      <w:proofErr w:type="spellEnd"/>
      <w:r w:rsidRPr="00CA672E">
        <w:rPr>
          <w:i/>
          <w:lang w:val="pt-BR"/>
        </w:rPr>
        <w:t xml:space="preserve"> </w:t>
      </w:r>
      <w:proofErr w:type="spellStart"/>
      <w:r w:rsidRPr="00CA672E">
        <w:rPr>
          <w:i/>
          <w:lang w:val="pt-BR"/>
        </w:rPr>
        <w:t>Analysis</w:t>
      </w:r>
      <w:proofErr w:type="spellEnd"/>
      <w:r w:rsidRPr="00CA672E">
        <w:rPr>
          <w:lang w:val="pt-BR"/>
        </w:rPr>
        <w:t xml:space="preserve">). Nesse método, </w:t>
      </w:r>
      <w:r w:rsidRPr="00CA672E">
        <w:rPr>
          <w:lang w:val="pt-BR"/>
        </w:rPr>
        <w:br/>
        <w:t xml:space="preserve">a) a função realizada pelos objetos do sistema, seus atributos e operações são catalogados, </w:t>
      </w:r>
      <w:r w:rsidRPr="00CA672E">
        <w:rPr>
          <w:lang w:val="pt-BR"/>
        </w:rPr>
        <w:t xml:space="preserve">possibilitando medir a quantidade de classes e objetos que serão necessários para este </w:t>
      </w:r>
      <w:r w:rsidRPr="00CA672E">
        <w:rPr>
          <w:lang w:val="pt-BR"/>
        </w:rPr>
        <w:br/>
        <w:t xml:space="preserve">sistema.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>b) as funções</w:t>
      </w:r>
      <w:r w:rsidRPr="00CA672E">
        <w:rPr>
          <w:lang w:val="pt-BR"/>
        </w:rPr>
        <w:t xml:space="preserve"> utilizadas em linguagens de desenvolvimento tradicional, bem como os métodos e </w:t>
      </w:r>
      <w:r w:rsidRPr="00CA672E">
        <w:rPr>
          <w:lang w:val="pt-BR"/>
        </w:rPr>
        <w:br/>
        <w:t xml:space="preserve">operações utilizados em arquiteturas orientadas a objeto são contados para a definição do </w:t>
      </w:r>
      <w:r w:rsidRPr="00CA672E">
        <w:rPr>
          <w:lang w:val="pt-BR"/>
        </w:rPr>
        <w:br/>
        <w:t xml:space="preserve">tamanho funcional do sistema.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>c) é atribuída uma pontuação para cada função ou méto</w:t>
      </w:r>
      <w:r w:rsidRPr="00CA672E">
        <w:rPr>
          <w:lang w:val="pt-BR"/>
        </w:rPr>
        <w:t xml:space="preserve">do executado por uma determinada </w:t>
      </w:r>
      <w:r w:rsidRPr="00CA672E">
        <w:rPr>
          <w:lang w:val="pt-BR"/>
        </w:rPr>
        <w:br/>
        <w:t xml:space="preserve">linguagem de programação. Este número é formulado com base em cálculos matemáticos e, </w:t>
      </w:r>
      <w:r w:rsidRPr="00CA672E">
        <w:rPr>
          <w:lang w:val="pt-BR"/>
        </w:rPr>
        <w:br/>
        <w:t xml:space="preserve">posteriormente, é utilizado para fazer a classificação das métricas do sistema.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>d) são analisados os pontos de execução de cada função</w:t>
      </w:r>
      <w:r w:rsidRPr="00CA672E">
        <w:rPr>
          <w:lang w:val="pt-BR"/>
        </w:rPr>
        <w:t xml:space="preserve"> dentro de um determinado sistema, </w:t>
      </w:r>
      <w:r w:rsidRPr="00CA672E">
        <w:rPr>
          <w:lang w:val="pt-BR"/>
        </w:rPr>
        <w:br/>
        <w:t>são gerados registros de sistemas (</w:t>
      </w:r>
      <w:proofErr w:type="spellStart"/>
      <w:r w:rsidRPr="00CA672E">
        <w:rPr>
          <w:lang w:val="pt-BR"/>
        </w:rPr>
        <w:t>logs</w:t>
      </w:r>
      <w:proofErr w:type="spellEnd"/>
      <w:r w:rsidRPr="00CA672E">
        <w:rPr>
          <w:lang w:val="pt-BR"/>
        </w:rPr>
        <w:t xml:space="preserve">) e, posteriormente, é gerada uma classificação em </w:t>
      </w:r>
      <w:r w:rsidRPr="00CA672E">
        <w:rPr>
          <w:lang w:val="pt-BR"/>
        </w:rPr>
        <w:br/>
        <w:t xml:space="preserve">função dos valores obtidos dessa análise. 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highlight w:val="yellow"/>
          <w:lang w:val="pt-BR"/>
        </w:rPr>
        <w:t xml:space="preserve">e) as funcionalidades do sistema são elencadas sem a necessidade de preocupação com </w:t>
      </w:r>
      <w:r w:rsidRPr="00CA672E">
        <w:rPr>
          <w:highlight w:val="yellow"/>
          <w:lang w:val="pt-BR"/>
        </w:rPr>
        <w:t xml:space="preserve">a </w:t>
      </w:r>
      <w:r w:rsidRPr="00CA672E">
        <w:rPr>
          <w:highlight w:val="yellow"/>
          <w:lang w:val="pt-BR"/>
        </w:rPr>
        <w:br/>
        <w:t>tecnologia que será utilizada para o desenvolvimento do sistema.</w:t>
      </w:r>
      <w:r w:rsidRPr="00CA672E">
        <w:rPr>
          <w:lang w:val="pt-BR"/>
        </w:rPr>
        <w:t xml:space="preserve">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br/>
      </w:r>
      <w:r w:rsidRPr="00CA672E">
        <w:rPr>
          <w:b/>
          <w:lang w:val="pt-BR"/>
        </w:rPr>
        <w:t xml:space="preserve">QUESTÃO 6 </w:t>
      </w:r>
      <w:r w:rsidRPr="00CA672E">
        <w:rPr>
          <w:b/>
          <w:lang w:val="pt-BR"/>
        </w:rPr>
        <w:br/>
      </w:r>
      <w:r w:rsidRPr="00CA672E">
        <w:rPr>
          <w:lang w:val="pt-BR"/>
        </w:rPr>
        <w:t xml:space="preserve">O objetivo principal da Análise de Pontos de Função é: </w:t>
      </w:r>
      <w:r w:rsidRPr="00CA672E">
        <w:rPr>
          <w:lang w:val="pt-BR"/>
        </w:rPr>
        <w:br/>
        <w:t xml:space="preserve">a) verificar a fundamentação da funcionalidade de um software ou aplicativo. </w:t>
      </w:r>
      <w:r w:rsidRPr="00CA672E">
        <w:rPr>
          <w:lang w:val="pt-BR"/>
        </w:rPr>
        <w:br/>
        <w:t>b) medir a oportunidade qualitativa de um</w:t>
      </w:r>
      <w:r w:rsidRPr="00CA672E">
        <w:rPr>
          <w:lang w:val="pt-BR"/>
        </w:rPr>
        <w:t xml:space="preserve"> software ou aplicativo. </w:t>
      </w:r>
      <w:r w:rsidRPr="00CA672E">
        <w:rPr>
          <w:lang w:val="pt-BR"/>
        </w:rPr>
        <w:br/>
        <w:t xml:space="preserve">c) simplificar a complexidade funcional de um software ou aplicativo. </w:t>
      </w:r>
      <w:r w:rsidRPr="00CA672E">
        <w:rPr>
          <w:lang w:val="pt-BR"/>
        </w:rPr>
        <w:br/>
      </w:r>
      <w:r w:rsidRPr="00CA672E">
        <w:rPr>
          <w:highlight w:val="yellow"/>
          <w:lang w:val="pt-BR"/>
        </w:rPr>
        <w:t>d) medir a funcionalidade de um software ou aplicativo.</w:t>
      </w:r>
      <w:r w:rsidRPr="00CA672E">
        <w:rPr>
          <w:lang w:val="pt-BR"/>
        </w:rPr>
        <w:t xml:space="preserve"> </w:t>
      </w:r>
      <w:r w:rsidRPr="00CA672E">
        <w:rPr>
          <w:lang w:val="pt-BR"/>
        </w:rPr>
        <w:br/>
        <w:t xml:space="preserve">e) medir a funcionalidade dos pontos de acesso à operacionalização de um software ou </w:t>
      </w:r>
      <w:r w:rsidRPr="00CA672E">
        <w:rPr>
          <w:lang w:val="pt-BR"/>
        </w:rPr>
        <w:t xml:space="preserve">aplicativo. </w:t>
      </w:r>
      <w:r w:rsidRPr="00CA672E">
        <w:rPr>
          <w:lang w:val="pt-BR"/>
        </w:rPr>
        <w:br/>
      </w:r>
      <w:r w:rsidRPr="00CA672E">
        <w:rPr>
          <w:lang w:val="pt-BR"/>
        </w:rPr>
        <w:br/>
      </w:r>
      <w:r w:rsidRPr="00CA672E">
        <w:rPr>
          <w:b/>
          <w:lang w:val="pt-BR"/>
        </w:rPr>
        <w:t>QU</w:t>
      </w:r>
      <w:r w:rsidRPr="00CA672E">
        <w:rPr>
          <w:b/>
          <w:lang w:val="pt-BR"/>
        </w:rPr>
        <w:t>ESTÃO 7</w:t>
      </w:r>
      <w:r w:rsidRPr="00CA672E">
        <w:rPr>
          <w:lang w:val="pt-BR"/>
        </w:rPr>
        <w:br/>
        <w:t xml:space="preserve">Diversas são as métricas utilizadas em engenharia de software. Para a utilização da métrica de </w:t>
      </w:r>
      <w:r w:rsidRPr="00CA672E">
        <w:rPr>
          <w:lang w:val="pt-BR"/>
        </w:rPr>
        <w:br/>
        <w:t xml:space="preserve">pontos de função para medir a funcionalidade entregue por uma aplicação S, a fronteira dessa </w:t>
      </w:r>
      <w:r w:rsidRPr="00CA672E">
        <w:rPr>
          <w:lang w:val="pt-BR"/>
        </w:rPr>
        <w:br/>
        <w:t xml:space="preserve">aplicação deve ser definida. A seguir, diversas contagens </w:t>
      </w:r>
      <w:r w:rsidRPr="00CA672E">
        <w:rPr>
          <w:lang w:val="pt-BR"/>
        </w:rPr>
        <w:t xml:space="preserve">devem ser realizadas, como a quantidade </w:t>
      </w:r>
      <w:r w:rsidRPr="00CA672E">
        <w:rPr>
          <w:lang w:val="pt-BR"/>
        </w:rPr>
        <w:br/>
        <w:t xml:space="preserve">de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>a) arquivos de interfaces externas (</w:t>
      </w:r>
      <w:proofErr w:type="spellStart"/>
      <w:r w:rsidRPr="00CA672E">
        <w:rPr>
          <w:i/>
          <w:lang w:val="pt-BR"/>
        </w:rPr>
        <w:t>external</w:t>
      </w:r>
      <w:proofErr w:type="spellEnd"/>
      <w:r w:rsidRPr="00CA672E">
        <w:rPr>
          <w:i/>
          <w:lang w:val="pt-BR"/>
        </w:rPr>
        <w:t xml:space="preserve"> interfaces files</w:t>
      </w:r>
      <w:r w:rsidRPr="00CA672E">
        <w:rPr>
          <w:lang w:val="pt-BR"/>
        </w:rPr>
        <w:t xml:space="preserve">, EIS), agrupamentos físicos de dados </w:t>
      </w:r>
      <w:r w:rsidRPr="00CA672E">
        <w:rPr>
          <w:lang w:val="pt-BR"/>
        </w:rPr>
        <w:br/>
        <w:t xml:space="preserve">mantidos dentro da fronteira de S e usados para que S forneça informações a usuários ou a </w:t>
      </w:r>
      <w:r w:rsidRPr="00CA672E">
        <w:rPr>
          <w:lang w:val="pt-BR"/>
        </w:rPr>
        <w:br/>
        <w:t>sistema</w:t>
      </w:r>
      <w:r w:rsidRPr="00CA672E">
        <w:rPr>
          <w:lang w:val="pt-BR"/>
        </w:rPr>
        <w:t xml:space="preserve">s externos.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>b) arquivos lógicos internos (</w:t>
      </w:r>
      <w:proofErr w:type="spellStart"/>
      <w:r w:rsidRPr="00CA672E">
        <w:rPr>
          <w:i/>
          <w:lang w:val="pt-BR"/>
        </w:rPr>
        <w:t>internallogical</w:t>
      </w:r>
      <w:proofErr w:type="spellEnd"/>
      <w:r w:rsidRPr="00CA672E">
        <w:rPr>
          <w:i/>
          <w:lang w:val="pt-BR"/>
        </w:rPr>
        <w:t xml:space="preserve"> files</w:t>
      </w:r>
      <w:r w:rsidRPr="00CA672E">
        <w:rPr>
          <w:lang w:val="pt-BR"/>
        </w:rPr>
        <w:t xml:space="preserve">, ILF), agrupamentos físicos de dados </w:t>
      </w:r>
      <w:r w:rsidRPr="00CA672E">
        <w:rPr>
          <w:lang w:val="pt-BR"/>
        </w:rPr>
        <w:br/>
        <w:t xml:space="preserve">armazenados fora da fronteira de S e usados para que S obtenha informações de usuários ou </w:t>
      </w:r>
      <w:r w:rsidRPr="00CA672E">
        <w:rPr>
          <w:lang w:val="pt-BR"/>
        </w:rPr>
        <w:br/>
        <w:t xml:space="preserve">de sistemas externos.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highlight w:val="yellow"/>
          <w:lang w:val="pt-BR"/>
        </w:rPr>
        <w:t>c) entradas externas (</w:t>
      </w:r>
      <w:proofErr w:type="spellStart"/>
      <w:r w:rsidRPr="00CA672E">
        <w:rPr>
          <w:i/>
          <w:highlight w:val="yellow"/>
          <w:lang w:val="pt-BR"/>
        </w:rPr>
        <w:t>external</w:t>
      </w:r>
      <w:proofErr w:type="spellEnd"/>
      <w:r w:rsidRPr="00CA672E">
        <w:rPr>
          <w:i/>
          <w:highlight w:val="yellow"/>
          <w:lang w:val="pt-BR"/>
        </w:rPr>
        <w:t xml:space="preserve"> inputs</w:t>
      </w:r>
      <w:r w:rsidRPr="00CA672E">
        <w:rPr>
          <w:highlight w:val="yellow"/>
          <w:lang w:val="pt-BR"/>
        </w:rPr>
        <w:t>),</w:t>
      </w:r>
      <w:r w:rsidRPr="00CA672E">
        <w:rPr>
          <w:highlight w:val="yellow"/>
          <w:lang w:val="pt-BR"/>
        </w:rPr>
        <w:t xml:space="preserve"> processos elementares que processam informações de </w:t>
      </w:r>
      <w:r w:rsidRPr="00CA672E">
        <w:rPr>
          <w:highlight w:val="yellow"/>
          <w:lang w:val="pt-BR"/>
        </w:rPr>
        <w:br/>
        <w:t>controle ou de dados provenientes de fora da fronteira de S.</w:t>
      </w:r>
      <w:r w:rsidRPr="00CA672E">
        <w:rPr>
          <w:lang w:val="pt-BR"/>
        </w:rPr>
        <w:t xml:space="preserve">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>d) consultas externas (</w:t>
      </w:r>
      <w:proofErr w:type="spellStart"/>
      <w:r w:rsidRPr="00CA672E">
        <w:rPr>
          <w:i/>
          <w:lang w:val="pt-BR"/>
        </w:rPr>
        <w:t>externalinquiries</w:t>
      </w:r>
      <w:proofErr w:type="spellEnd"/>
      <w:r w:rsidRPr="00CA672E">
        <w:rPr>
          <w:lang w:val="pt-BR"/>
        </w:rPr>
        <w:t xml:space="preserve">, EQ), processos elementares que solicitam informações </w:t>
      </w:r>
      <w:r w:rsidRPr="00CA672E">
        <w:rPr>
          <w:lang w:val="pt-BR"/>
        </w:rPr>
        <w:br/>
        <w:t xml:space="preserve">externas à fronteira de S e cujos resultados </w:t>
      </w:r>
      <w:r w:rsidRPr="00CA672E">
        <w:rPr>
          <w:lang w:val="pt-BR"/>
        </w:rPr>
        <w:t xml:space="preserve">são armazenados em arquivos lógicos internos.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 xml:space="preserve">e) milhares de linhas de código da aplicação (KLOC), utilizada para obter a quantidade de </w:t>
      </w:r>
      <w:r w:rsidRPr="00CA672E">
        <w:rPr>
          <w:lang w:val="pt-BR"/>
        </w:rPr>
        <w:br/>
        <w:t xml:space="preserve">arquivos lógicos internos e externos necessários para armazenamento de dados usados por S.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br/>
      </w:r>
      <w:r w:rsidRPr="00CA672E">
        <w:rPr>
          <w:b/>
          <w:lang w:val="pt-BR"/>
        </w:rPr>
        <w:t>QUESTÃO 8</w:t>
      </w:r>
      <w:r w:rsidRPr="00CA672E">
        <w:rPr>
          <w:lang w:val="pt-BR"/>
        </w:rPr>
        <w:br/>
      </w:r>
      <w:r w:rsidRPr="00CA672E">
        <w:rPr>
          <w:lang w:val="pt-BR"/>
        </w:rPr>
        <w:lastRenderedPageBreak/>
        <w:t xml:space="preserve">Com relação à técnica análise de pontos de função (APF) utilizada para estimar funcionalidades de </w:t>
      </w:r>
      <w:r w:rsidRPr="00CA672E">
        <w:rPr>
          <w:lang w:val="pt-BR"/>
        </w:rPr>
        <w:br/>
        <w:t xml:space="preserve">um software, assinale a opção correta.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 xml:space="preserve">a) Os pontos de funções não ajustados são calculados por meio da soma dos arquivos lógicos </w:t>
      </w:r>
      <w:r w:rsidRPr="00CA672E">
        <w:rPr>
          <w:lang w:val="pt-BR"/>
        </w:rPr>
        <w:br/>
        <w:t>internos (</w:t>
      </w:r>
      <w:proofErr w:type="spellStart"/>
      <w:r w:rsidRPr="00CA672E">
        <w:rPr>
          <w:lang w:val="pt-BR"/>
        </w:rPr>
        <w:t>ALIs</w:t>
      </w:r>
      <w:proofErr w:type="spellEnd"/>
      <w:r w:rsidRPr="00CA672E">
        <w:rPr>
          <w:lang w:val="pt-BR"/>
        </w:rPr>
        <w:t>) e dos arq</w:t>
      </w:r>
      <w:r w:rsidRPr="00CA672E">
        <w:rPr>
          <w:lang w:val="pt-BR"/>
        </w:rPr>
        <w:t>uivos de interface externa (</w:t>
      </w:r>
      <w:proofErr w:type="spellStart"/>
      <w:r w:rsidRPr="00CA672E">
        <w:rPr>
          <w:lang w:val="pt-BR"/>
        </w:rPr>
        <w:t>AIEs</w:t>
      </w:r>
      <w:proofErr w:type="spellEnd"/>
      <w:r w:rsidRPr="00CA672E">
        <w:rPr>
          <w:lang w:val="pt-BR"/>
        </w:rPr>
        <w:t xml:space="preserve">).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 xml:space="preserve">b) No processo de contagem de pontos por função do IPFUG, a identificação da fronteira da </w:t>
      </w:r>
      <w:r w:rsidRPr="00CA672E">
        <w:rPr>
          <w:lang w:val="pt-BR"/>
        </w:rPr>
        <w:br/>
        <w:t xml:space="preserve">aplicação antecede a determinação do tipo de contagem.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 xml:space="preserve">c) A APF deve ser aplicada exclusivamente em projetos de software que utilizam </w:t>
      </w:r>
      <w:r w:rsidRPr="00CA672E">
        <w:rPr>
          <w:lang w:val="pt-BR"/>
        </w:rPr>
        <w:br/>
        <w:t xml:space="preserve">metodologias ágeis, antes do início do desenvolvimento do software.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highlight w:val="yellow"/>
          <w:lang w:val="pt-BR"/>
        </w:rPr>
        <w:t xml:space="preserve">d) Os pontos por função não ajustados devem ser determinados antes do cálculo dos pontos </w:t>
      </w:r>
      <w:r w:rsidRPr="00CA672E">
        <w:rPr>
          <w:highlight w:val="yellow"/>
          <w:lang w:val="pt-BR"/>
        </w:rPr>
        <w:br/>
        <w:t>por função ajusta</w:t>
      </w:r>
      <w:r w:rsidRPr="00CA672E">
        <w:rPr>
          <w:highlight w:val="yellow"/>
          <w:lang w:val="pt-BR"/>
        </w:rPr>
        <w:t>dos.</w:t>
      </w:r>
      <w:r w:rsidRPr="00CA672E">
        <w:rPr>
          <w:lang w:val="pt-BR"/>
        </w:rPr>
        <w:t xml:space="preserve">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 xml:space="preserve">e) O fator de ajuste é calculado com base em três princípios da qualidade de software: </w:t>
      </w:r>
      <w:r w:rsidRPr="00CA672E">
        <w:rPr>
          <w:lang w:val="pt-BR"/>
        </w:rPr>
        <w:br/>
        <w:t xml:space="preserve">facilidade de alteração, facilidade de instalação, facilidade de operação.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br/>
      </w:r>
      <w:r w:rsidRPr="00CA672E">
        <w:rPr>
          <w:b/>
          <w:lang w:val="pt-BR"/>
        </w:rPr>
        <w:t>QUESTÃO 9</w:t>
      </w:r>
      <w:r w:rsidRPr="00CA672E">
        <w:rPr>
          <w:lang w:val="pt-BR"/>
        </w:rPr>
        <w:br/>
        <w:t xml:space="preserve">Na análise de pontos de função, um Arquivo Lógico Interno – ALI representa </w:t>
      </w:r>
      <w:r w:rsidRPr="00CA672E">
        <w:rPr>
          <w:lang w:val="pt-BR"/>
        </w:rPr>
        <w:t xml:space="preserve">um grupo de dados </w:t>
      </w:r>
      <w:r w:rsidRPr="00CA672E">
        <w:rPr>
          <w:lang w:val="pt-BR"/>
        </w:rPr>
        <w:br/>
        <w:t xml:space="preserve">ou informações de controle, identificável pelo usuário e logicamente relacionado, que tem como </w:t>
      </w:r>
      <w:r w:rsidRPr="00CA672E">
        <w:rPr>
          <w:lang w:val="pt-BR"/>
        </w:rPr>
        <w:br/>
        <w:t xml:space="preserve">principal intenção armazenar dados </w:t>
      </w:r>
    </w:p>
    <w:p w:rsid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 xml:space="preserve">a) referenciados (ou lidos) por meio de uma ou mais transações, que não são mantidos pela </w:t>
      </w:r>
      <w:r w:rsidRPr="00CA672E">
        <w:rPr>
          <w:lang w:val="pt-BR"/>
        </w:rPr>
        <w:br/>
        <w:t>aplicação send</w:t>
      </w:r>
      <w:r w:rsidRPr="00CA672E">
        <w:rPr>
          <w:lang w:val="pt-BR"/>
        </w:rPr>
        <w:t xml:space="preserve">o analisada. </w:t>
      </w:r>
    </w:p>
    <w:p w:rsidR="00E5319F" w:rsidRPr="00CA672E" w:rsidRDefault="00CA672E" w:rsidP="00CA672E">
      <w:pPr>
        <w:pStyle w:val="Corpodetexto"/>
        <w:spacing w:after="0"/>
        <w:rPr>
          <w:lang w:val="pt-BR"/>
        </w:rPr>
      </w:pPr>
      <w:r w:rsidRPr="00CA672E">
        <w:rPr>
          <w:lang w:val="pt-BR"/>
        </w:rPr>
        <w:t xml:space="preserve">b) estáticos ou temporários, cujo tempo de vida é o processamento de uma transação. </w:t>
      </w:r>
      <w:r w:rsidRPr="00CA672E">
        <w:rPr>
          <w:lang w:val="pt-BR"/>
        </w:rPr>
        <w:br/>
        <w:t xml:space="preserve">c) introduzidos, exclusivamente, em função da tecnologia utilizada ou por decisão de projeto </w:t>
      </w:r>
      <w:r w:rsidRPr="00CA672E">
        <w:rPr>
          <w:lang w:val="pt-BR"/>
        </w:rPr>
        <w:t xml:space="preserve">do software. </w:t>
      </w:r>
      <w:r w:rsidRPr="00CA672E">
        <w:rPr>
          <w:lang w:val="pt-BR"/>
        </w:rPr>
        <w:br/>
        <w:t>d) de movimentos recebidos de outra aplicação, co</w:t>
      </w:r>
      <w:r w:rsidRPr="00CA672E">
        <w:rPr>
          <w:lang w:val="pt-BR"/>
        </w:rPr>
        <w:t xml:space="preserve">mo arquivos de remessa e retorno gerados </w:t>
      </w:r>
      <w:r w:rsidRPr="00CA672E">
        <w:rPr>
          <w:lang w:val="pt-BR"/>
        </w:rPr>
        <w:t xml:space="preserve">em formato de arquivos do sistema operacional. </w:t>
      </w:r>
      <w:r w:rsidRPr="00CA672E">
        <w:rPr>
          <w:lang w:val="pt-BR"/>
        </w:rPr>
        <w:br/>
      </w:r>
      <w:r w:rsidRPr="00CA672E">
        <w:rPr>
          <w:highlight w:val="yellow"/>
          <w:lang w:val="pt-BR"/>
        </w:rPr>
        <w:t xml:space="preserve">e) mantidos (adicionados ou modificados) por meio de uma ou mais transações da aplicação </w:t>
      </w:r>
      <w:r w:rsidRPr="00CA672E">
        <w:rPr>
          <w:highlight w:val="yellow"/>
          <w:lang w:val="pt-BR"/>
        </w:rPr>
        <w:t>sendo analisada.</w:t>
      </w:r>
      <w:r w:rsidRPr="00CA672E">
        <w:rPr>
          <w:lang w:val="pt-BR"/>
        </w:rPr>
        <w:t xml:space="preserve"> </w:t>
      </w:r>
    </w:p>
    <w:sectPr w:rsidR="00E5319F" w:rsidRPr="00CA672E" w:rsidSect="00E5319F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lbany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134"/>
  <w:hyphenationZone w:val="425"/>
  <w:characterSpacingControl w:val="doNotCompress"/>
  <w:compat>
    <w:useFELayout/>
  </w:compat>
  <w:rsids>
    <w:rsidRoot w:val="00E5319F"/>
    <w:rsid w:val="00CA672E"/>
    <w:rsid w:val="00E53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ial Unicode MS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9F"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Heading"/>
    <w:next w:val="Corpodetexto"/>
    <w:qFormat/>
    <w:rsid w:val="00E5319F"/>
    <w:rPr>
      <w:rFonts w:ascii="Thorndale" w:hAnsi="Thorndale"/>
      <w:b/>
      <w:bCs/>
      <w:sz w:val="48"/>
      <w:szCs w:val="44"/>
    </w:rPr>
  </w:style>
  <w:style w:type="character" w:customStyle="1" w:styleId="EndnoteCharacters">
    <w:name w:val="Endnote Characters"/>
    <w:qFormat/>
    <w:rsid w:val="00E5319F"/>
  </w:style>
  <w:style w:type="character" w:customStyle="1" w:styleId="FootnoteCharacters">
    <w:name w:val="Footnote Characters"/>
    <w:qFormat/>
    <w:rsid w:val="00E5319F"/>
  </w:style>
  <w:style w:type="character" w:customStyle="1" w:styleId="InternetLink">
    <w:name w:val="Internet Link"/>
    <w:rsid w:val="00E5319F"/>
    <w:rPr>
      <w:color w:val="000080"/>
      <w:u w:val="single"/>
    </w:rPr>
  </w:style>
  <w:style w:type="paragraph" w:customStyle="1" w:styleId="HorizontalLine">
    <w:name w:val="Horizontal Line"/>
    <w:basedOn w:val="Normal"/>
    <w:next w:val="Corpodetexto"/>
    <w:qFormat/>
    <w:rsid w:val="00E5319F"/>
    <w:pPr>
      <w:pBdr>
        <w:bottom w:val="double" w:sz="2" w:space="0" w:color="808080"/>
      </w:pBdr>
      <w:spacing w:after="283"/>
    </w:pPr>
    <w:rPr>
      <w:sz w:val="12"/>
    </w:rPr>
  </w:style>
  <w:style w:type="paragraph" w:styleId="Corpodetexto">
    <w:name w:val="Body Text"/>
    <w:basedOn w:val="Normal"/>
    <w:rsid w:val="00E5319F"/>
    <w:pPr>
      <w:spacing w:after="283"/>
    </w:pPr>
  </w:style>
  <w:style w:type="paragraph" w:customStyle="1" w:styleId="EnvelopeReturn">
    <w:name w:val="Envelope Return"/>
    <w:basedOn w:val="Normal"/>
    <w:rsid w:val="00E5319F"/>
    <w:rPr>
      <w:i/>
    </w:rPr>
  </w:style>
  <w:style w:type="paragraph" w:customStyle="1" w:styleId="TableContents">
    <w:name w:val="Table Contents"/>
    <w:basedOn w:val="Corpodetexto"/>
    <w:qFormat/>
    <w:rsid w:val="00E5319F"/>
  </w:style>
  <w:style w:type="paragraph" w:customStyle="1" w:styleId="Footer">
    <w:name w:val="Footer"/>
    <w:basedOn w:val="Normal"/>
    <w:rsid w:val="00E5319F"/>
    <w:pPr>
      <w:suppressLineNumbers/>
      <w:tabs>
        <w:tab w:val="center" w:pos="4818"/>
        <w:tab w:val="right" w:pos="9637"/>
      </w:tabs>
    </w:pPr>
  </w:style>
  <w:style w:type="paragraph" w:customStyle="1" w:styleId="Header">
    <w:name w:val="Header"/>
    <w:basedOn w:val="Normal"/>
    <w:rsid w:val="00E5319F"/>
    <w:pPr>
      <w:suppressLineNumbers/>
      <w:tabs>
        <w:tab w:val="center" w:pos="4818"/>
        <w:tab w:val="right" w:pos="9637"/>
      </w:tabs>
    </w:pPr>
  </w:style>
  <w:style w:type="paragraph" w:customStyle="1" w:styleId="Heading">
    <w:name w:val="Heading"/>
    <w:basedOn w:val="Normal"/>
    <w:next w:val="Corpodetexto"/>
    <w:qFormat/>
    <w:rsid w:val="00E5319F"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Index">
    <w:name w:val="Index"/>
    <w:basedOn w:val="Normal"/>
    <w:qFormat/>
    <w:rsid w:val="00E5319F"/>
    <w:pPr>
      <w:suppressLineNumbers/>
    </w:pPr>
  </w:style>
  <w:style w:type="paragraph" w:customStyle="1" w:styleId="Caption">
    <w:name w:val="Caption"/>
    <w:basedOn w:val="Normal"/>
    <w:qFormat/>
    <w:rsid w:val="00E5319F"/>
    <w:pPr>
      <w:suppressLineNumbers/>
      <w:spacing w:before="120" w:after="120"/>
    </w:pPr>
    <w:rPr>
      <w:i/>
      <w:iCs/>
    </w:rPr>
  </w:style>
  <w:style w:type="paragraph" w:styleId="Lista">
    <w:name w:val="List"/>
    <w:basedOn w:val="Corpodetexto"/>
    <w:rsid w:val="00E531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1107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Tecnet</cp:lastModifiedBy>
  <cp:revision>1</cp:revision>
  <dcterms:created xsi:type="dcterms:W3CDTF">2019-05-02T17:19:00Z</dcterms:created>
  <dcterms:modified xsi:type="dcterms:W3CDTF">2019-05-02T17:24:00Z</dcterms:modified>
  <dc:language>en-US</dc:language>
</cp:coreProperties>
</file>