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D99C4" w14:textId="77777777" w:rsidR="00FA09CC" w:rsidRDefault="00FA09CC">
      <w:pPr>
        <w:widowControl w:val="0"/>
        <w:rPr>
          <w:sz w:val="2"/>
          <w:szCs w:val="2"/>
        </w:rPr>
      </w:pPr>
    </w:p>
    <w:tbl>
      <w:tblPr>
        <w:tblStyle w:val="a"/>
        <w:tblW w:w="11175" w:type="dxa"/>
        <w:tblInd w:w="-790" w:type="dxa"/>
        <w:tblBorders>
          <w:top w:val="single" w:sz="24" w:space="0" w:color="000000"/>
          <w:left w:val="single" w:sz="24" w:space="0" w:color="000000"/>
          <w:bottom w:val="single" w:sz="24" w:space="0" w:color="000000"/>
          <w:insideH w:val="single" w:sz="2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25"/>
        <w:gridCol w:w="6525"/>
        <w:gridCol w:w="1560"/>
        <w:gridCol w:w="1665"/>
      </w:tblGrid>
      <w:tr w:rsidR="00FA09CC" w14:paraId="53ABB0F5" w14:textId="77777777">
        <w:trPr>
          <w:trHeight w:val="1245"/>
        </w:trPr>
        <w:tc>
          <w:tcPr>
            <w:tcW w:w="1425" w:type="dxa"/>
            <w:vMerge w:val="restart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  <w:shd w:val="clear" w:color="auto" w:fill="FFFFFF"/>
            <w:tcMar>
              <w:top w:w="3" w:type="dxa"/>
              <w:left w:w="3" w:type="dxa"/>
              <w:bottom w:w="3" w:type="dxa"/>
              <w:right w:w="3" w:type="dxa"/>
            </w:tcMar>
            <w:vAlign w:val="center"/>
          </w:tcPr>
          <w:p w14:paraId="50B0DA7B" w14:textId="77777777" w:rsidR="00FA09CC" w:rsidRDefault="003C7D24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drawing>
                <wp:inline distT="114300" distB="114300" distL="114300" distR="114300" wp14:anchorId="0F13D5FB" wp14:editId="0704ACF1">
                  <wp:extent cx="848588" cy="866775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 l="5869" r="56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588" cy="8667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50" w:type="dxa"/>
            <w:gridSpan w:val="3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3" w:type="dxa"/>
              <w:left w:w="3" w:type="dxa"/>
              <w:bottom w:w="3" w:type="dxa"/>
              <w:right w:w="3" w:type="dxa"/>
            </w:tcMar>
            <w:vAlign w:val="center"/>
          </w:tcPr>
          <w:p w14:paraId="2BBA7834" w14:textId="77777777" w:rsidR="00FA09CC" w:rsidRDefault="003C7D24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CENTRO UNIVERSITÁRIO DE PATOS DE MINAS – UNIPAM</w:t>
            </w:r>
          </w:p>
          <w:p w14:paraId="2BA21C5D" w14:textId="77777777" w:rsidR="00FA09CC" w:rsidRDefault="003C7D24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BACHARELADO EM SISTEMAS DE INFORMAÇÃO</w:t>
            </w:r>
          </w:p>
          <w:p w14:paraId="0526DB7A" w14:textId="77777777" w:rsidR="00FA09CC" w:rsidRDefault="003C7D2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TURMA: 8º PERÍODO – 02/2024</w:t>
            </w:r>
          </w:p>
          <w:p w14:paraId="3EBE99EF" w14:textId="77777777" w:rsidR="00FA09CC" w:rsidRDefault="003C7D2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PROVA DE TÓPICOS ESPECIAIS III (COMPUTAÇÃO DISTRIBUÍDA)</w:t>
            </w:r>
          </w:p>
          <w:p w14:paraId="31242BA9" w14:textId="77777777" w:rsidR="00FA09CC" w:rsidRDefault="003C7D24">
            <w:pPr>
              <w:tabs>
                <w:tab w:val="left" w:pos="360"/>
                <w:tab w:val="left" w:pos="1980"/>
              </w:tabs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mallCaps/>
                <w:sz w:val="18"/>
                <w:szCs w:val="18"/>
              </w:rPr>
              <w:t>PROFESSOR RAFAEL MARINHO E SILVA</w:t>
            </w:r>
          </w:p>
        </w:tc>
      </w:tr>
      <w:tr w:rsidR="00FA09CC" w14:paraId="5A81D216" w14:textId="77777777">
        <w:trPr>
          <w:trHeight w:val="441"/>
        </w:trPr>
        <w:tc>
          <w:tcPr>
            <w:tcW w:w="1425" w:type="dxa"/>
            <w:vMerge/>
            <w:tcBorders>
              <w:left w:val="single" w:sz="24" w:space="0" w:color="000000"/>
              <w:right w:val="single" w:sz="24" w:space="0" w:color="000000"/>
            </w:tcBorders>
            <w:shd w:val="clear" w:color="auto" w:fill="FFFFFF"/>
            <w:tcMar>
              <w:top w:w="3" w:type="dxa"/>
              <w:left w:w="3" w:type="dxa"/>
              <w:bottom w:w="3" w:type="dxa"/>
              <w:right w:w="3" w:type="dxa"/>
            </w:tcMar>
            <w:vAlign w:val="center"/>
          </w:tcPr>
          <w:p w14:paraId="7CB09A8A" w14:textId="77777777" w:rsidR="00FA09CC" w:rsidRDefault="00FA09CC">
            <w:pPr>
              <w:spacing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6525" w:type="dxa"/>
            <w:vMerge w:val="restart"/>
            <w:tcBorders>
              <w:left w:val="single" w:sz="24" w:space="0" w:color="000000"/>
              <w:right w:val="single" w:sz="24" w:space="0" w:color="000000"/>
            </w:tcBorders>
            <w:shd w:val="clear" w:color="auto" w:fill="FFFFFF"/>
            <w:tcMar>
              <w:top w:w="3" w:type="dxa"/>
              <w:left w:w="3" w:type="dxa"/>
              <w:bottom w:w="3" w:type="dxa"/>
              <w:right w:w="3" w:type="dxa"/>
            </w:tcMar>
            <w:vAlign w:val="center"/>
          </w:tcPr>
          <w:p w14:paraId="1E25A3C9" w14:textId="5C4E5549" w:rsidR="00FA09CC" w:rsidRDefault="003C7D24">
            <w:pPr>
              <w:spacing w:before="57"/>
              <w:ind w:left="7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ALUNO (A): João Pedro Ribeiro Soares</w:t>
            </w:r>
          </w:p>
          <w:p w14:paraId="25090F0B" w14:textId="23574014" w:rsidR="00FA09CC" w:rsidRDefault="003C7D24">
            <w:pPr>
              <w:spacing w:before="57"/>
              <w:ind w:left="7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ALUNO (A): Victor Gomes Nogueira</w:t>
            </w:r>
          </w:p>
        </w:tc>
        <w:tc>
          <w:tcPr>
            <w:tcW w:w="1560" w:type="dxa"/>
            <w:vMerge w:val="restart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3" w:type="dxa"/>
              <w:left w:w="3" w:type="dxa"/>
              <w:bottom w:w="3" w:type="dxa"/>
              <w:right w:w="3" w:type="dxa"/>
            </w:tcMar>
            <w:vAlign w:val="center"/>
          </w:tcPr>
          <w:p w14:paraId="6792D53D" w14:textId="77777777" w:rsidR="00FA09CC" w:rsidRDefault="003C7D24">
            <w:pPr>
              <w:tabs>
                <w:tab w:val="left" w:pos="360"/>
                <w:tab w:val="left" w:pos="1980"/>
              </w:tabs>
              <w:spacing w:before="57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VALOR: </w:t>
            </w:r>
            <w:r>
              <w:rPr>
                <w:sz w:val="18"/>
                <w:szCs w:val="18"/>
                <w:u w:val="single"/>
              </w:rPr>
              <w:t xml:space="preserve">04 </w:t>
            </w:r>
            <w:proofErr w:type="spellStart"/>
            <w:r>
              <w:rPr>
                <w:sz w:val="18"/>
                <w:szCs w:val="18"/>
                <w:u w:val="single"/>
              </w:rPr>
              <w:t>pts</w:t>
            </w:r>
            <w:proofErr w:type="spellEnd"/>
          </w:p>
        </w:tc>
        <w:tc>
          <w:tcPr>
            <w:tcW w:w="1665" w:type="dxa"/>
            <w:vMerge w:val="restart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3" w:type="dxa"/>
              <w:left w:w="3" w:type="dxa"/>
              <w:bottom w:w="3" w:type="dxa"/>
              <w:right w:w="3" w:type="dxa"/>
            </w:tcMar>
            <w:vAlign w:val="center"/>
          </w:tcPr>
          <w:p w14:paraId="070B6080" w14:textId="77777777" w:rsidR="00FA09CC" w:rsidRDefault="003C7D24">
            <w:pPr>
              <w:tabs>
                <w:tab w:val="left" w:pos="360"/>
                <w:tab w:val="left" w:pos="1980"/>
              </w:tabs>
              <w:spacing w:before="57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DATA: </w:t>
            </w:r>
            <w:r>
              <w:rPr>
                <w:sz w:val="18"/>
                <w:szCs w:val="18"/>
                <w:u w:val="single"/>
              </w:rPr>
              <w:t>03/11/25</w:t>
            </w:r>
          </w:p>
        </w:tc>
      </w:tr>
      <w:tr w:rsidR="00FA09CC" w14:paraId="11BE5256" w14:textId="77777777">
        <w:trPr>
          <w:trHeight w:val="230"/>
        </w:trPr>
        <w:tc>
          <w:tcPr>
            <w:tcW w:w="1425" w:type="dxa"/>
            <w:vMerge/>
            <w:tcBorders>
              <w:left w:val="single" w:sz="24" w:space="0" w:color="000000"/>
              <w:bottom w:val="single" w:sz="24" w:space="0" w:color="000000"/>
            </w:tcBorders>
            <w:shd w:val="clear" w:color="auto" w:fill="FFFFFF"/>
            <w:tcMar>
              <w:top w:w="3" w:type="dxa"/>
              <w:left w:w="3" w:type="dxa"/>
              <w:bottom w:w="3" w:type="dxa"/>
              <w:right w:w="3" w:type="dxa"/>
            </w:tcMar>
            <w:vAlign w:val="center"/>
          </w:tcPr>
          <w:p w14:paraId="416569B0" w14:textId="77777777" w:rsidR="00FA09CC" w:rsidRDefault="00FA09CC">
            <w:pPr>
              <w:tabs>
                <w:tab w:val="left" w:pos="360"/>
                <w:tab w:val="left" w:pos="1980"/>
              </w:tabs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525" w:type="dxa"/>
            <w:vMerge/>
            <w:tcBorders>
              <w:left w:val="single" w:sz="24" w:space="0" w:color="000000"/>
              <w:bottom w:val="single" w:sz="24" w:space="0" w:color="000000"/>
            </w:tcBorders>
            <w:shd w:val="clear" w:color="auto" w:fill="FFFFFF"/>
            <w:tcMar>
              <w:top w:w="3" w:type="dxa"/>
              <w:left w:w="3" w:type="dxa"/>
              <w:bottom w:w="3" w:type="dxa"/>
              <w:right w:w="3" w:type="dxa"/>
            </w:tcMar>
            <w:vAlign w:val="center"/>
          </w:tcPr>
          <w:p w14:paraId="6A945AA7" w14:textId="77777777" w:rsidR="00FA09CC" w:rsidRDefault="00FA09CC">
            <w:pPr>
              <w:tabs>
                <w:tab w:val="left" w:pos="360"/>
                <w:tab w:val="left" w:pos="1980"/>
              </w:tabs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vMerge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3" w:type="dxa"/>
              <w:left w:w="3" w:type="dxa"/>
              <w:bottom w:w="3" w:type="dxa"/>
              <w:right w:w="3" w:type="dxa"/>
            </w:tcMar>
            <w:vAlign w:val="center"/>
          </w:tcPr>
          <w:p w14:paraId="5866B114" w14:textId="77777777" w:rsidR="00FA09CC" w:rsidRDefault="00FA09CC">
            <w:pPr>
              <w:tabs>
                <w:tab w:val="left" w:pos="360"/>
                <w:tab w:val="left" w:pos="1980"/>
              </w:tabs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665" w:type="dxa"/>
            <w:vMerge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3" w:type="dxa"/>
              <w:left w:w="3" w:type="dxa"/>
              <w:bottom w:w="3" w:type="dxa"/>
              <w:right w:w="3" w:type="dxa"/>
            </w:tcMar>
            <w:vAlign w:val="center"/>
          </w:tcPr>
          <w:p w14:paraId="76A42221" w14:textId="77777777" w:rsidR="00FA09CC" w:rsidRDefault="00FA09CC">
            <w:pPr>
              <w:tabs>
                <w:tab w:val="left" w:pos="360"/>
                <w:tab w:val="left" w:pos="1980"/>
              </w:tabs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FA09CC" w14:paraId="06C9862A" w14:textId="77777777">
        <w:trPr>
          <w:trHeight w:val="330"/>
        </w:trPr>
        <w:tc>
          <w:tcPr>
            <w:tcW w:w="11175" w:type="dxa"/>
            <w:gridSpan w:val="4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3" w:type="dxa"/>
              <w:left w:w="3" w:type="dxa"/>
              <w:bottom w:w="3" w:type="dxa"/>
              <w:right w:w="3" w:type="dxa"/>
            </w:tcMar>
            <w:vAlign w:val="center"/>
          </w:tcPr>
          <w:p w14:paraId="4D697AF1" w14:textId="77777777" w:rsidR="00FA09CC" w:rsidRDefault="003C7D24">
            <w:pPr>
              <w:widowControl w:val="0"/>
              <w:numPr>
                <w:ilvl w:val="0"/>
                <w:numId w:val="2"/>
              </w:numPr>
              <w:spacing w:line="240" w:lineRule="auto"/>
              <w:ind w:left="425" w:hanging="285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Leia atentamente todas as questões da prova.</w:t>
            </w:r>
          </w:p>
          <w:p w14:paraId="629E5740" w14:textId="77777777" w:rsidR="00FA09CC" w:rsidRDefault="003C7D24">
            <w:pPr>
              <w:widowControl w:val="0"/>
              <w:numPr>
                <w:ilvl w:val="0"/>
                <w:numId w:val="2"/>
              </w:numPr>
              <w:spacing w:line="240" w:lineRule="auto"/>
              <w:ind w:left="425" w:hanging="285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entrega da atividade deve ser feita no Portal do UNIPAM, no formato PDF.</w:t>
            </w:r>
          </w:p>
          <w:p w14:paraId="6F861B12" w14:textId="77777777" w:rsidR="00FA09CC" w:rsidRDefault="003C7D24">
            <w:pPr>
              <w:widowControl w:val="0"/>
              <w:spacing w:line="240" w:lineRule="auto"/>
              <w:ind w:left="720" w:right="116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Bom desempenho!</w:t>
            </w:r>
          </w:p>
        </w:tc>
      </w:tr>
    </w:tbl>
    <w:p w14:paraId="7C2CC036" w14:textId="77777777" w:rsidR="00FA09CC" w:rsidRDefault="00FA09CC">
      <w:pPr>
        <w:tabs>
          <w:tab w:val="left" w:pos="360"/>
          <w:tab w:val="left" w:pos="1980"/>
        </w:tabs>
        <w:spacing w:line="240" w:lineRule="auto"/>
        <w:ind w:left="-566"/>
        <w:rPr>
          <w:sz w:val="2"/>
          <w:szCs w:val="2"/>
        </w:rPr>
      </w:pPr>
    </w:p>
    <w:p w14:paraId="5BD6D858" w14:textId="77777777" w:rsidR="00FA09CC" w:rsidRDefault="003C7D24">
      <w:pPr>
        <w:spacing w:before="227"/>
        <w:ind w:left="-566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PROVA PRÁTICA — MEDIÇÃO DE OFFSET E RTT ENTRE DOIS CODESPACES (NTP + REST + POSTGRESQL)</w:t>
      </w:r>
    </w:p>
    <w:p w14:paraId="5C368434" w14:textId="77777777" w:rsidR="00FA09CC" w:rsidRDefault="003C7D24">
      <w:pPr>
        <w:spacing w:before="200"/>
        <w:ind w:left="-566"/>
        <w:jc w:val="both"/>
      </w:pPr>
      <w:r>
        <w:rPr>
          <w:b/>
        </w:rPr>
        <w:t xml:space="preserve">Objetivo: </w:t>
      </w:r>
      <w:r>
        <w:t xml:space="preserve">Seguir os passos descritos no arquivo </w:t>
      </w:r>
      <w:r>
        <w:rPr>
          <w:b/>
        </w:rPr>
        <w:t>ProvaPratica.md</w:t>
      </w:r>
      <w:r>
        <w:t xml:space="preserve">. Verificar e registrar </w:t>
      </w:r>
      <w:proofErr w:type="spellStart"/>
      <w:r>
        <w:t>timestamps</w:t>
      </w:r>
      <w:proofErr w:type="spellEnd"/>
      <w:r>
        <w:t xml:space="preserve"> locais e NTP em trocas REST entre dois </w:t>
      </w:r>
      <w:proofErr w:type="spellStart"/>
      <w:r>
        <w:t>Codespaces</w:t>
      </w:r>
      <w:proofErr w:type="spellEnd"/>
      <w:r>
        <w:t xml:space="preserve">, calcular offsets e </w:t>
      </w:r>
      <w:proofErr w:type="spellStart"/>
      <w:r>
        <w:t>RTTs</w:t>
      </w:r>
      <w:proofErr w:type="spellEnd"/>
      <w:r>
        <w:t xml:space="preserve"> e salvar esses eventos em um banco PostgreSQL. A prática visa reforçar conceitos de sincronização de relógios, latência de rede, persistência, computação em nuvem e virtualização.</w:t>
      </w:r>
    </w:p>
    <w:p w14:paraId="327AAFBC" w14:textId="77777777" w:rsidR="00FA09CC" w:rsidRDefault="003C7D24">
      <w:pPr>
        <w:spacing w:before="200"/>
        <w:ind w:left="-566"/>
        <w:jc w:val="both"/>
      </w:pPr>
      <w:r>
        <w:rPr>
          <w:b/>
        </w:rPr>
        <w:t xml:space="preserve">Ambiente: </w:t>
      </w:r>
      <w:r>
        <w:t xml:space="preserve">Cada aluno executa o projeto em seu GitHub </w:t>
      </w:r>
      <w:proofErr w:type="spellStart"/>
      <w:r>
        <w:t>Codespace</w:t>
      </w:r>
      <w:proofErr w:type="spellEnd"/>
      <w:r>
        <w:t xml:space="preserve"> (cada re</w:t>
      </w:r>
      <w:r>
        <w:t xml:space="preserve">positório contém </w:t>
      </w:r>
      <w:proofErr w:type="spellStart"/>
      <w:r>
        <w:t>docker-compose.yml</w:t>
      </w:r>
      <w:proofErr w:type="spellEnd"/>
      <w:r>
        <w:t xml:space="preserve">, app/, </w:t>
      </w:r>
      <w:proofErr w:type="spellStart"/>
      <w:r>
        <w:t>init_sql</w:t>
      </w:r>
      <w:proofErr w:type="spellEnd"/>
      <w:r>
        <w:t>/</w:t>
      </w:r>
      <w:proofErr w:type="spellStart"/>
      <w:r>
        <w:t>init.sql</w:t>
      </w:r>
      <w:proofErr w:type="spellEnd"/>
      <w:r>
        <w:t xml:space="preserve"> e </w:t>
      </w:r>
      <w:proofErr w:type="spellStart"/>
      <w:proofErr w:type="gramStart"/>
      <w:r>
        <w:t>mensagem.http</w:t>
      </w:r>
      <w:proofErr w:type="spellEnd"/>
      <w:proofErr w:type="gramEnd"/>
      <w:r>
        <w:t xml:space="preserve">). Troquem as </w:t>
      </w:r>
      <w:proofErr w:type="spellStart"/>
      <w:r>
        <w:t>URLs</w:t>
      </w:r>
      <w:proofErr w:type="spellEnd"/>
      <w:r>
        <w:t xml:space="preserve"> públicas do </w:t>
      </w:r>
      <w:proofErr w:type="spellStart"/>
      <w:r>
        <w:t>Codespace</w:t>
      </w:r>
      <w:proofErr w:type="spellEnd"/>
      <w:r>
        <w:t xml:space="preserve"> entre pares para realizar as trocas.</w:t>
      </w:r>
    </w:p>
    <w:p w14:paraId="27B487E7" w14:textId="77777777" w:rsidR="00FA09CC" w:rsidRDefault="003C7D24">
      <w:pPr>
        <w:spacing w:before="200"/>
        <w:ind w:left="-566"/>
        <w:jc w:val="both"/>
      </w:pPr>
      <w:r>
        <w:rPr>
          <w:b/>
        </w:rPr>
        <w:t xml:space="preserve">Avaliação: </w:t>
      </w:r>
      <w:r>
        <w:t>A dupla deverá apresentar ao professor a aplicação rodando e realizando as trocas e publica</w:t>
      </w:r>
      <w:r>
        <w:t>ções de mensagens. Essa apresentação valerá 3 pontos.</w:t>
      </w:r>
    </w:p>
    <w:p w14:paraId="53CE8321" w14:textId="77777777" w:rsidR="00FA09CC" w:rsidRDefault="003C7D2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141" w:hanging="300"/>
        <w:jc w:val="both"/>
      </w:pPr>
      <w:r>
        <w:t>Caso não consigam terminar no prazo da aula, será descontado 1 ponto, e os alunos deverão apresentar até 07/11.</w:t>
      </w:r>
    </w:p>
    <w:p w14:paraId="34897D81" w14:textId="77777777" w:rsidR="00FA09CC" w:rsidRDefault="003C7D2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141" w:hanging="300"/>
        <w:jc w:val="both"/>
      </w:pPr>
      <w:r>
        <w:t>O documento entregue terá o valor de 1,0 pontos e poderá ser enviado até 07/11.</w:t>
      </w:r>
    </w:p>
    <w:p w14:paraId="19A082A6" w14:textId="77777777" w:rsidR="00FA09CC" w:rsidRDefault="003C7D24">
      <w:pPr>
        <w:spacing w:before="200"/>
        <w:ind w:left="-566"/>
        <w:jc w:val="both"/>
        <w:rPr>
          <w:b/>
        </w:rPr>
      </w:pPr>
      <w:r>
        <w:rPr>
          <w:b/>
        </w:rPr>
        <w:t>Entrega (arquivo .</w:t>
      </w:r>
      <w:proofErr w:type="spellStart"/>
      <w:proofErr w:type="gramStart"/>
      <w:r>
        <w:rPr>
          <w:b/>
        </w:rPr>
        <w:t>pdf</w:t>
      </w:r>
      <w:proofErr w:type="spellEnd"/>
      <w:r>
        <w:rPr>
          <w:b/>
        </w:rPr>
        <w:t xml:space="preserve"> )</w:t>
      </w:r>
      <w:proofErr w:type="gramEnd"/>
      <w:r>
        <w:rPr>
          <w:b/>
        </w:rPr>
        <w:t>:</w:t>
      </w:r>
    </w:p>
    <w:p w14:paraId="3DC0EA67" w14:textId="77777777" w:rsidR="00FA09CC" w:rsidRDefault="003C7D24">
      <w:pPr>
        <w:ind w:left="-566"/>
        <w:jc w:val="both"/>
      </w:pPr>
      <w:r>
        <w:t>Cada aluno deve entregar um arquivo .</w:t>
      </w:r>
      <w:proofErr w:type="spellStart"/>
      <w:r>
        <w:t>pd</w:t>
      </w:r>
      <w:r>
        <w:t>f</w:t>
      </w:r>
      <w:proofErr w:type="spellEnd"/>
      <w:r>
        <w:t xml:space="preserve"> com as respostas aos itens 1 e 2 (abaixo)</w:t>
      </w:r>
    </w:p>
    <w:p w14:paraId="2CED51ED" w14:textId="77777777" w:rsidR="00FA09CC" w:rsidRDefault="003C7D24">
      <w:pPr>
        <w:numPr>
          <w:ilvl w:val="0"/>
          <w:numId w:val="1"/>
        </w:numPr>
        <w:ind w:left="-283" w:hanging="300"/>
        <w:jc w:val="both"/>
      </w:pPr>
      <w:r>
        <w:t>Print do SELECT (mínimo 6 eventos)</w:t>
      </w:r>
    </w:p>
    <w:p w14:paraId="276CC924" w14:textId="4DD3B056" w:rsidR="00FA09CC" w:rsidRDefault="003C7D24">
      <w:pPr>
        <w:numPr>
          <w:ilvl w:val="0"/>
          <w:numId w:val="3"/>
        </w:numPr>
        <w:ind w:left="141" w:hanging="300"/>
        <w:jc w:val="both"/>
      </w:pPr>
      <w:r>
        <w:t xml:space="preserve">Execute no seu </w:t>
      </w:r>
      <w:proofErr w:type="spellStart"/>
      <w:r>
        <w:t>Codespace</w:t>
      </w:r>
      <w:proofErr w:type="spellEnd"/>
      <w:r>
        <w:t xml:space="preserve"> de cada aluno da dupla a query (recomendado o uso da extensão MySQL) e inclua um print de cada resultado mostrando pelo menos 6 eventos, contendo 3 even</w:t>
      </w:r>
      <w:r>
        <w:t xml:space="preserve">tos </w:t>
      </w:r>
      <w:proofErr w:type="spellStart"/>
      <w:r>
        <w:t>sent</w:t>
      </w:r>
      <w:proofErr w:type="spellEnd"/>
      <w:r>
        <w:t xml:space="preserve"> e 3 eventos </w:t>
      </w:r>
      <w:proofErr w:type="spellStart"/>
      <w:r>
        <w:t>received</w:t>
      </w:r>
      <w:proofErr w:type="spellEnd"/>
      <w:r>
        <w:t xml:space="preserve"> por aluno</w:t>
      </w:r>
      <w:r>
        <w:t>.</w:t>
      </w:r>
    </w:p>
    <w:p w14:paraId="136D2DF7" w14:textId="44BA0D3F" w:rsidR="00FA09CC" w:rsidRDefault="003C7D24" w:rsidP="003C7D24">
      <w:pPr>
        <w:ind w:left="-159"/>
        <w:jc w:val="both"/>
      </w:pPr>
      <w:r>
        <w:rPr>
          <w:noProof/>
        </w:rPr>
        <w:drawing>
          <wp:inline distT="0" distB="0" distL="0" distR="0" wp14:anchorId="1C23A591" wp14:editId="6EA1800B">
            <wp:extent cx="6393815" cy="2931795"/>
            <wp:effectExtent l="0" t="0" r="6985" b="190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B0F6A" w14:textId="0DF952DC" w:rsidR="003C7D24" w:rsidRDefault="003C7D24" w:rsidP="003C7D24">
      <w:pPr>
        <w:ind w:left="-159"/>
        <w:jc w:val="both"/>
      </w:pPr>
      <w:r>
        <w:rPr>
          <w:noProof/>
        </w:rPr>
        <w:lastRenderedPageBreak/>
        <w:drawing>
          <wp:inline distT="0" distB="0" distL="0" distR="0" wp14:anchorId="30EC7DDE" wp14:editId="1161016A">
            <wp:extent cx="6393815" cy="2635885"/>
            <wp:effectExtent l="0" t="0" r="698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85BC7" w14:textId="77777777" w:rsidR="00FA09CC" w:rsidRDefault="003C7D24">
      <w:pPr>
        <w:numPr>
          <w:ilvl w:val="0"/>
          <w:numId w:val="1"/>
        </w:numPr>
        <w:spacing w:before="200"/>
        <w:ind w:left="-283" w:hanging="300"/>
        <w:jc w:val="both"/>
      </w:pPr>
      <w:r>
        <w:t>Relatório: como o offset e o RTT foram calculados</w:t>
      </w:r>
    </w:p>
    <w:p w14:paraId="57A5CF70" w14:textId="77777777" w:rsidR="00FA09CC" w:rsidRDefault="003C7D24">
      <w:pPr>
        <w:numPr>
          <w:ilvl w:val="0"/>
          <w:numId w:val="3"/>
        </w:numPr>
        <w:ind w:left="141" w:hanging="300"/>
        <w:jc w:val="both"/>
      </w:pPr>
      <w:r>
        <w:t>N</w:t>
      </w:r>
      <w:r>
        <w:t>o relatório explique como é realizado o cálculo do offset e do RTT com base no protocolo NTP. Com base nesses conceitos, interprete os valores observados na prática (armazenados no banco de dados) e aprese</w:t>
      </w:r>
      <w:r>
        <w:t xml:space="preserve">ntados nas interações usando o arquivo </w:t>
      </w:r>
      <w:proofErr w:type="spellStart"/>
      <w:proofErr w:type="gramStart"/>
      <w:r>
        <w:t>mensagem.http</w:t>
      </w:r>
      <w:proofErr w:type="spellEnd"/>
      <w:proofErr w:type="gramEnd"/>
      <w:r>
        <w:t>.</w:t>
      </w:r>
    </w:p>
    <w:sectPr w:rsidR="00FA09CC">
      <w:pgSz w:w="11909" w:h="16834"/>
      <w:pgMar w:top="566" w:right="707" w:bottom="117" w:left="1133" w:header="340" w:footer="340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9923187-B1CC-499B-8B01-7FD9959DCBA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60DC69F-2DBD-4C8F-9252-B85F89A2F1F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3D1862"/>
    <w:multiLevelType w:val="multilevel"/>
    <w:tmpl w:val="31C82E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D700985"/>
    <w:multiLevelType w:val="multilevel"/>
    <w:tmpl w:val="EC0079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3B2DAF"/>
    <w:multiLevelType w:val="multilevel"/>
    <w:tmpl w:val="A8680D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9CC"/>
    <w:rsid w:val="003C7D24"/>
    <w:rsid w:val="00FA0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0C075"/>
  <w15:docId w15:val="{B5B2F069-11F2-4DA6-9C95-1CD3427F0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PargrafodaLista">
    <w:name w:val="List Paragraph"/>
    <w:basedOn w:val="Normal"/>
    <w:uiPriority w:val="34"/>
    <w:qFormat/>
    <w:rsid w:val="003C7D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334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Especial</dc:creator>
  <cp:lastModifiedBy>Especial</cp:lastModifiedBy>
  <cp:revision>2</cp:revision>
  <dcterms:created xsi:type="dcterms:W3CDTF">2025-11-03T22:10:00Z</dcterms:created>
  <dcterms:modified xsi:type="dcterms:W3CDTF">2025-11-03T23:08:00Z</dcterms:modified>
</cp:coreProperties>
</file>