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0F6C" w14:textId="5483F8C5" w:rsidR="000857E9" w:rsidRDefault="008F0218" w:rsidP="008C256F">
      <w:pPr>
        <w:pStyle w:val="Ttulo2"/>
        <w:jc w:val="both"/>
      </w:pPr>
      <w:r>
        <w:t>Descripción / Explicación</w:t>
      </w:r>
    </w:p>
    <w:p w14:paraId="2D8574E3" w14:textId="4495D31B" w:rsidR="008F0218" w:rsidRDefault="008F0218" w:rsidP="008C256F">
      <w:pPr>
        <w:jc w:val="both"/>
      </w:pPr>
      <w:r>
        <w:tab/>
      </w:r>
      <w:proofErr w:type="spellStart"/>
      <w:r>
        <w:t>Open&amp;Closed</w:t>
      </w:r>
      <w:proofErr w:type="spellEnd"/>
      <w:r>
        <w:t xml:space="preserve"> es un principio SOLID que permite que un modelo se pueda extender y pueda ser aprovechado en diferentes partes del sistema. Se resuelve utilizando polimorfismo. </w:t>
      </w:r>
    </w:p>
    <w:p w14:paraId="42D09D95" w14:textId="616F664C" w:rsidR="008F0218" w:rsidRDefault="008F0218" w:rsidP="008C256F">
      <w:pPr>
        <w:pStyle w:val="Ttulo2"/>
        <w:jc w:val="both"/>
      </w:pPr>
      <w:r>
        <w:t>Ventajas</w:t>
      </w:r>
    </w:p>
    <w:p w14:paraId="09B454AB" w14:textId="24BE92E7" w:rsidR="008F0218" w:rsidRDefault="008F0218" w:rsidP="008C256F">
      <w:pPr>
        <w:jc w:val="both"/>
      </w:pPr>
      <w:r>
        <w:tab/>
        <w:t xml:space="preserve">Este principio tiene como ventaja que nuestro código sea capaz de adaptarse a modificaciones en las funcionalidades sin necesidad de cambiar el código en numerosas referencias.  </w:t>
      </w:r>
    </w:p>
    <w:p w14:paraId="3E167E63" w14:textId="1E09E7AE" w:rsidR="008F0218" w:rsidRDefault="008F0218" w:rsidP="008C256F">
      <w:pPr>
        <w:pStyle w:val="Ttulo2"/>
        <w:jc w:val="both"/>
      </w:pPr>
      <w:r>
        <w:t>Explicación del contexto</w:t>
      </w:r>
    </w:p>
    <w:p w14:paraId="3D09ADA8" w14:textId="77777777" w:rsidR="008C256F" w:rsidRDefault="008F0218" w:rsidP="008C256F">
      <w:pPr>
        <w:jc w:val="both"/>
      </w:pPr>
      <w:r>
        <w:tab/>
        <w:t>Se quiere averiguar cual es el país que vende las mascarillas a mayor precio</w:t>
      </w:r>
      <w:r w:rsidR="008C256F">
        <w:t>. Para</w:t>
      </w:r>
      <w:r>
        <w:t xml:space="preserve"> ello, se pasa una lista de</w:t>
      </w:r>
      <w:r w:rsidR="008C256F">
        <w:t xml:space="preserve"> interfaces</w:t>
      </w:r>
      <w:r>
        <w:t xml:space="preserve"> “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mascarillasPorPaís</w:t>
      </w:r>
      <w:proofErr w:type="spellEnd"/>
      <w:r w:rsidRPr="008C256F">
        <w:t xml:space="preserve">” al método 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buscarLaMasCara</w:t>
      </w:r>
      <w:proofErr w:type="spellEnd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()</w:t>
      </w:r>
      <w:r w:rsidRPr="008C256F">
        <w:t xml:space="preserve">. </w:t>
      </w:r>
      <w:r w:rsidR="008C256F">
        <w:t xml:space="preserve">Esta interfaz es implementada por las clases encargadas de calcular su precio en función de su país. </w:t>
      </w:r>
    </w:p>
    <w:p w14:paraId="67933471" w14:textId="49F45264" w:rsidR="008F0218" w:rsidRDefault="008C256F" w:rsidP="008C256F">
      <w:pPr>
        <w:ind w:firstLine="708"/>
        <w:jc w:val="both"/>
      </w:pPr>
      <w:r>
        <w:t xml:space="preserve">En caso de querer calcular el precio de más mascarillas en países distintos, bastaría con crear nuevas clases que implementen esta interfaz, y el código seguiría funcionando igual. </w:t>
      </w:r>
    </w:p>
    <w:p w14:paraId="29062AD6" w14:textId="3757CC04" w:rsidR="008C256F" w:rsidRDefault="008C256F" w:rsidP="008C256F">
      <w:pPr>
        <w:jc w:val="both"/>
      </w:pPr>
      <w:r>
        <w:tab/>
        <w:t xml:space="preserve">En caso de querer modificar un país en concreto, por ejemplo, por que añade nuevos tipos de impuestos, simplemente habría que modificar su método, y no afectaría al resto del sistema. </w:t>
      </w:r>
    </w:p>
    <w:p w14:paraId="3E3A81F5" w14:textId="315744E2" w:rsidR="008C256F" w:rsidRPr="008F0218" w:rsidRDefault="008C256F" w:rsidP="008C256F">
      <w:pPr>
        <w:pStyle w:val="Ttulo2"/>
      </w:pPr>
      <w:r>
        <w:t>Diagrama UML</w:t>
      </w:r>
    </w:p>
    <w:p w14:paraId="797EBD31" w14:textId="3D40435C" w:rsidR="008F0218" w:rsidRDefault="008C256F">
      <w:r>
        <w:rPr>
          <w:noProof/>
        </w:rPr>
        <w:drawing>
          <wp:inline distT="0" distB="0" distL="0" distR="0" wp14:anchorId="6564E92D" wp14:editId="5318A423">
            <wp:extent cx="5400040" cy="2044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6C"/>
    <w:rsid w:val="000D3FF4"/>
    <w:rsid w:val="00435780"/>
    <w:rsid w:val="0053276C"/>
    <w:rsid w:val="007B50CA"/>
    <w:rsid w:val="008C256F"/>
    <w:rsid w:val="008D7758"/>
    <w:rsid w:val="008F0218"/>
    <w:rsid w:val="00B83DAF"/>
    <w:rsid w:val="00CB2CF7"/>
    <w:rsid w:val="00F80BD5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17CD"/>
  <w15:chartTrackingRefBased/>
  <w15:docId w15:val="{765A867E-52B7-4E1E-83E0-7B484012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Gomez</dc:creator>
  <cp:keywords/>
  <dc:description/>
  <cp:lastModifiedBy>Victor Gomez</cp:lastModifiedBy>
  <cp:revision>2</cp:revision>
  <dcterms:created xsi:type="dcterms:W3CDTF">2020-11-20T18:43:00Z</dcterms:created>
  <dcterms:modified xsi:type="dcterms:W3CDTF">2020-11-20T18:58:00Z</dcterms:modified>
</cp:coreProperties>
</file>