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4662" w14:textId="77777777" w:rsidR="00BE6A6E" w:rsidRDefault="00BE6A6E" w:rsidP="00D71345">
      <w:pPr>
        <w:jc w:val="center"/>
        <w:rPr>
          <w:b/>
          <w:bCs/>
        </w:rPr>
      </w:pPr>
      <w:r w:rsidRPr="00BE6A6E">
        <w:rPr>
          <w:rFonts w:ascii="Segoe UI Emoji" w:hAnsi="Segoe UI Emoji" w:cs="Segoe UI Emoji"/>
          <w:b/>
          <w:bCs/>
        </w:rPr>
        <w:t>💼</w:t>
      </w:r>
      <w:r w:rsidRPr="00BE6A6E">
        <w:rPr>
          <w:b/>
          <w:bCs/>
        </w:rPr>
        <w:t xml:space="preserve"> Sales Analysis Dashboard Documentation</w:t>
      </w:r>
    </w:p>
    <w:p w14:paraId="4E64E2F4" w14:textId="77777777" w:rsidR="00C027D9" w:rsidRPr="00C027D9" w:rsidRDefault="00C027D9" w:rsidP="00C027D9">
      <w:pPr>
        <w:rPr>
          <w:b/>
          <w:bCs/>
        </w:rPr>
      </w:pPr>
      <w:r w:rsidRPr="00C027D9">
        <w:rPr>
          <w:b/>
          <w:bCs/>
        </w:rPr>
        <w:t>Table of Contents</w:t>
      </w:r>
    </w:p>
    <w:p w14:paraId="0F638C6D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Executive Summary</w:t>
      </w:r>
    </w:p>
    <w:p w14:paraId="790EE6A5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Business Problem</w:t>
      </w:r>
    </w:p>
    <w:p w14:paraId="4BB338DC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Dataset Overview</w:t>
      </w:r>
    </w:p>
    <w:p w14:paraId="35991F92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Dashboard Workflow</w:t>
      </w:r>
    </w:p>
    <w:p w14:paraId="4E5D0119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Dashboard Visualization</w:t>
      </w:r>
    </w:p>
    <w:p w14:paraId="61000CD9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KPI Dashboard Summary</w:t>
      </w:r>
    </w:p>
    <w:p w14:paraId="59F9C8D5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Insights</w:t>
      </w:r>
    </w:p>
    <w:p w14:paraId="5E9A71B6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Recommendations</w:t>
      </w:r>
    </w:p>
    <w:p w14:paraId="66094741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Technical Skills Demonstrated</w:t>
      </w:r>
    </w:p>
    <w:p w14:paraId="0CFF7749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Project Outcome</w:t>
      </w:r>
    </w:p>
    <w:p w14:paraId="3F8FE9DC" w14:textId="77777777" w:rsidR="00C027D9" w:rsidRPr="00C027D9" w:rsidRDefault="00C027D9" w:rsidP="00C027D9">
      <w:pPr>
        <w:numPr>
          <w:ilvl w:val="0"/>
          <w:numId w:val="9"/>
        </w:numPr>
        <w:rPr>
          <w:b/>
          <w:bCs/>
        </w:rPr>
      </w:pPr>
      <w:r w:rsidRPr="00C027D9">
        <w:rPr>
          <w:b/>
          <w:bCs/>
        </w:rPr>
        <w:t>KPI Comparison by Dimension</w:t>
      </w:r>
    </w:p>
    <w:p w14:paraId="1D100714" w14:textId="77777777" w:rsidR="00C027D9" w:rsidRPr="00BE6A6E" w:rsidRDefault="00C027D9" w:rsidP="00C027D9">
      <w:pPr>
        <w:rPr>
          <w:b/>
          <w:bCs/>
        </w:rPr>
      </w:pPr>
    </w:p>
    <w:p w14:paraId="062C0049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1. Executive Summary</w:t>
      </w:r>
    </w:p>
    <w:p w14:paraId="6113AC76" w14:textId="356DC7DC" w:rsidR="00BE6A6E" w:rsidRPr="00BE6A6E" w:rsidRDefault="00BE6A6E" w:rsidP="00BE6A6E">
      <w:r w:rsidRPr="00BE6A6E">
        <w:t xml:space="preserve">This dashboard analyzes </w:t>
      </w:r>
      <w:r w:rsidRPr="00BE6A6E">
        <w:rPr>
          <w:b/>
          <w:bCs/>
        </w:rPr>
        <w:t>sales performance</w:t>
      </w:r>
      <w:r w:rsidRPr="00BE6A6E">
        <w:t xml:space="preserve"> across multiple dimensions account managers, states, cities, and </w:t>
      </w:r>
      <w:proofErr w:type="gramStart"/>
      <w:r w:rsidRPr="00BE6A6E">
        <w:t>months  to</w:t>
      </w:r>
      <w:proofErr w:type="gramEnd"/>
      <w:r w:rsidRPr="00BE6A6E">
        <w:t xml:space="preserve"> provide a comprehensive view of business trends and revenue drivers. It highlights total orders, quantity sold, and revenue generated between </w:t>
      </w:r>
      <w:r w:rsidRPr="00BE6A6E">
        <w:rPr>
          <w:b/>
          <w:bCs/>
        </w:rPr>
        <w:t>2013 and 2017</w:t>
      </w:r>
      <w:r w:rsidRPr="00BE6A6E">
        <w:t>, helping management identify top performers and regional opportunities.</w:t>
      </w:r>
    </w:p>
    <w:p w14:paraId="4ACC10B2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2. Business Problem</w:t>
      </w:r>
    </w:p>
    <w:p w14:paraId="11A950BD" w14:textId="77777777" w:rsidR="00BE6A6E" w:rsidRPr="00BE6A6E" w:rsidRDefault="00BE6A6E" w:rsidP="00BE6A6E">
      <w:r w:rsidRPr="00BE6A6E">
        <w:t>Sales teams often struggle to track performance across different regions and account managers in real time. Without a unified dashboard, it’s difficult to pinpoint which areas or individuals are driving revenue growth.</w:t>
      </w:r>
    </w:p>
    <w:p w14:paraId="278B0E7F" w14:textId="77777777" w:rsidR="00BE6A6E" w:rsidRPr="00BE6A6E" w:rsidRDefault="00BE6A6E" w:rsidP="00BE6A6E">
      <w:r w:rsidRPr="00BE6A6E">
        <w:t xml:space="preserve">This dashboard solves that challenge by consolidating sales data into a single interactive view, enabling quick insights into </w:t>
      </w:r>
      <w:r w:rsidRPr="00BE6A6E">
        <w:rPr>
          <w:b/>
          <w:bCs/>
        </w:rPr>
        <w:t>who sells the most, where sales are strongest, and when demand peaks.</w:t>
      </w:r>
    </w:p>
    <w:p w14:paraId="1CB7DB95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3. Dataset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834"/>
      </w:tblGrid>
      <w:tr w:rsidR="00BE6A6E" w:rsidRPr="00BE6A6E" w14:paraId="5893A6A2" w14:textId="77777777" w:rsidTr="00D7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9481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7A10D9A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Description</w:t>
            </w:r>
          </w:p>
        </w:tc>
      </w:tr>
      <w:tr w:rsidR="00BE6A6E" w:rsidRPr="00BE6A6E" w14:paraId="486EE51F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7EF3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Order Data</w:t>
            </w:r>
          </w:p>
        </w:tc>
        <w:tc>
          <w:tcPr>
            <w:tcW w:w="0" w:type="auto"/>
            <w:vAlign w:val="center"/>
            <w:hideMark/>
          </w:tcPr>
          <w:p w14:paraId="644F11E8" w14:textId="77777777" w:rsidR="00BE6A6E" w:rsidRPr="00BE6A6E" w:rsidRDefault="00BE6A6E" w:rsidP="00BE6A6E">
            <w:r w:rsidRPr="00BE6A6E">
              <w:t>Includes order number, date, quantity, cost, retail price, and profit</w:t>
            </w:r>
          </w:p>
        </w:tc>
      </w:tr>
      <w:tr w:rsidR="00BE6A6E" w:rsidRPr="00BE6A6E" w14:paraId="26052191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A90E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Customer Information</w:t>
            </w:r>
          </w:p>
        </w:tc>
        <w:tc>
          <w:tcPr>
            <w:tcW w:w="0" w:type="auto"/>
            <w:vAlign w:val="center"/>
            <w:hideMark/>
          </w:tcPr>
          <w:p w14:paraId="215A7347" w14:textId="77777777" w:rsidR="00BE6A6E" w:rsidRPr="00BE6A6E" w:rsidRDefault="00BE6A6E" w:rsidP="00BE6A6E">
            <w:r w:rsidRPr="00BE6A6E">
              <w:t>Name, city, state, and customer type</w:t>
            </w:r>
          </w:p>
        </w:tc>
      </w:tr>
      <w:tr w:rsidR="00BE6A6E" w:rsidRPr="00BE6A6E" w14:paraId="53E983DE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890D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Account Manager</w:t>
            </w:r>
          </w:p>
        </w:tc>
        <w:tc>
          <w:tcPr>
            <w:tcW w:w="0" w:type="auto"/>
            <w:vAlign w:val="center"/>
            <w:hideMark/>
          </w:tcPr>
          <w:p w14:paraId="59C7753D" w14:textId="77777777" w:rsidR="00BE6A6E" w:rsidRPr="00BE6A6E" w:rsidRDefault="00BE6A6E" w:rsidP="00BE6A6E">
            <w:r w:rsidRPr="00BE6A6E">
              <w:t>Responsible for each sale</w:t>
            </w:r>
          </w:p>
        </w:tc>
      </w:tr>
      <w:tr w:rsidR="00BE6A6E" w:rsidRPr="00BE6A6E" w14:paraId="685513C7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CC44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5BCD26C4" w14:textId="77777777" w:rsidR="00BE6A6E" w:rsidRPr="00BE6A6E" w:rsidRDefault="00BE6A6E" w:rsidP="00BE6A6E">
            <w:r w:rsidRPr="00BE6A6E">
              <w:t>Category, container type, and priority</w:t>
            </w:r>
          </w:p>
        </w:tc>
      </w:tr>
      <w:tr w:rsidR="00BE6A6E" w:rsidRPr="00BE6A6E" w14:paraId="50153949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ACAF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Time Variables</w:t>
            </w:r>
          </w:p>
        </w:tc>
        <w:tc>
          <w:tcPr>
            <w:tcW w:w="0" w:type="auto"/>
            <w:vAlign w:val="center"/>
            <w:hideMark/>
          </w:tcPr>
          <w:p w14:paraId="39C184ED" w14:textId="77777777" w:rsidR="00BE6A6E" w:rsidRPr="00BE6A6E" w:rsidRDefault="00BE6A6E" w:rsidP="00BE6A6E">
            <w:r w:rsidRPr="00BE6A6E">
              <w:t>Year, month, and day for trend analysis</w:t>
            </w:r>
          </w:p>
        </w:tc>
      </w:tr>
    </w:tbl>
    <w:p w14:paraId="59438068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4. Dashboard Workflow</w:t>
      </w:r>
    </w:p>
    <w:p w14:paraId="0DA1FC49" w14:textId="77777777" w:rsidR="00BE6A6E" w:rsidRPr="00BE6A6E" w:rsidRDefault="00BE6A6E" w:rsidP="00BE6A6E">
      <w:pPr>
        <w:numPr>
          <w:ilvl w:val="0"/>
          <w:numId w:val="1"/>
        </w:numPr>
      </w:pPr>
      <w:r w:rsidRPr="00BE6A6E">
        <w:rPr>
          <w:b/>
          <w:bCs/>
        </w:rPr>
        <w:t>Data Input:</w:t>
      </w:r>
      <w:r w:rsidRPr="00BE6A6E">
        <w:t xml:space="preserve"> Historical order data from 2013–2017.</w:t>
      </w:r>
    </w:p>
    <w:p w14:paraId="1A584295" w14:textId="77777777" w:rsidR="00BE6A6E" w:rsidRPr="00BE6A6E" w:rsidRDefault="00BE6A6E" w:rsidP="00BE6A6E">
      <w:pPr>
        <w:numPr>
          <w:ilvl w:val="0"/>
          <w:numId w:val="1"/>
        </w:numPr>
      </w:pPr>
      <w:r w:rsidRPr="00BE6A6E">
        <w:rPr>
          <w:b/>
          <w:bCs/>
        </w:rPr>
        <w:t>Data Cleaning:</w:t>
      </w:r>
      <w:r w:rsidRPr="00BE6A6E">
        <w:t xml:space="preserve"> Standardized city/state names, validated numeric fields, and removed duplicates.</w:t>
      </w:r>
    </w:p>
    <w:p w14:paraId="46FEFB3C" w14:textId="77777777" w:rsidR="00BE6A6E" w:rsidRPr="00BE6A6E" w:rsidRDefault="00BE6A6E" w:rsidP="00BE6A6E">
      <w:pPr>
        <w:numPr>
          <w:ilvl w:val="0"/>
          <w:numId w:val="1"/>
        </w:numPr>
      </w:pPr>
      <w:r w:rsidRPr="00BE6A6E">
        <w:rPr>
          <w:b/>
          <w:bCs/>
        </w:rPr>
        <w:t>KPI Computation:</w:t>
      </w:r>
      <w:r w:rsidRPr="00BE6A6E">
        <w:t xml:space="preserve"> Total orders, quantity, revenue, and profit.</w:t>
      </w:r>
    </w:p>
    <w:p w14:paraId="3EF913F9" w14:textId="77777777" w:rsidR="00BE6A6E" w:rsidRPr="00BE6A6E" w:rsidRDefault="00BE6A6E" w:rsidP="00BE6A6E">
      <w:pPr>
        <w:numPr>
          <w:ilvl w:val="0"/>
          <w:numId w:val="1"/>
        </w:numPr>
      </w:pPr>
      <w:r w:rsidRPr="00BE6A6E">
        <w:rPr>
          <w:b/>
          <w:bCs/>
        </w:rPr>
        <w:t>Visualization:</w:t>
      </w:r>
      <w:r w:rsidRPr="00BE6A6E">
        <w:t xml:space="preserve"> Interactive charts showing sales by state, city, month, and account manager.</w:t>
      </w:r>
    </w:p>
    <w:p w14:paraId="748015DD" w14:textId="77777777" w:rsidR="00BE6A6E" w:rsidRPr="00BE6A6E" w:rsidRDefault="00BE6A6E" w:rsidP="00BE6A6E">
      <w:pPr>
        <w:numPr>
          <w:ilvl w:val="0"/>
          <w:numId w:val="1"/>
        </w:numPr>
      </w:pPr>
      <w:r w:rsidRPr="00BE6A6E">
        <w:rPr>
          <w:b/>
          <w:bCs/>
        </w:rPr>
        <w:t>Insights:</w:t>
      </w:r>
      <w:r w:rsidRPr="00BE6A6E">
        <w:t xml:space="preserve"> Identifies top performers, regional strengths, and monthly trends.</w:t>
      </w:r>
    </w:p>
    <w:p w14:paraId="70D3BA64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5. Dashboard Visualization</w:t>
      </w:r>
    </w:p>
    <w:p w14:paraId="7452503D" w14:textId="0630A1DF" w:rsidR="00D71345" w:rsidRPr="00BE6A6E" w:rsidRDefault="00D71345" w:rsidP="00BE6A6E">
      <w:r>
        <w:rPr>
          <w:noProof/>
        </w:rPr>
        <w:drawing>
          <wp:inline distT="0" distB="0" distL="0" distR="0" wp14:anchorId="12BEAA8D" wp14:editId="5F245A0B">
            <wp:extent cx="5943600" cy="2457450"/>
            <wp:effectExtent l="0" t="0" r="0" b="0"/>
            <wp:docPr id="42787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7441" name="Picture 427874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" t="974" r="-107" b="4866"/>
                    <a:stretch/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6EE66" w14:textId="77777777" w:rsidR="00BE6A6E" w:rsidRPr="00BE6A6E" w:rsidRDefault="00BE6A6E" w:rsidP="00BE6A6E">
      <w:r w:rsidRPr="00BE6A6E">
        <w:t>This section visually demonstrates:</w:t>
      </w:r>
    </w:p>
    <w:p w14:paraId="35F49D04" w14:textId="77777777" w:rsidR="00BE6A6E" w:rsidRPr="00BE6A6E" w:rsidRDefault="00BE6A6E" w:rsidP="00BE6A6E">
      <w:pPr>
        <w:numPr>
          <w:ilvl w:val="0"/>
          <w:numId w:val="2"/>
        </w:numPr>
      </w:pPr>
      <w:r w:rsidRPr="00BE6A6E">
        <w:rPr>
          <w:b/>
          <w:bCs/>
        </w:rPr>
        <w:lastRenderedPageBreak/>
        <w:t>Top 5 Performing Account Managers</w:t>
      </w:r>
      <w:r w:rsidRPr="00BE6A6E">
        <w:t xml:space="preserve"> (Yvette</w:t>
      </w:r>
      <w:r w:rsidRPr="00BE6A6E">
        <w:rPr>
          <w:rFonts w:ascii="Arial" w:hAnsi="Arial" w:cs="Arial"/>
        </w:rPr>
        <w:t> </w:t>
      </w:r>
      <w:r w:rsidRPr="00BE6A6E">
        <w:t>Biti, Connor</w:t>
      </w:r>
      <w:r w:rsidRPr="00BE6A6E">
        <w:rPr>
          <w:rFonts w:ascii="Arial" w:hAnsi="Arial" w:cs="Arial"/>
        </w:rPr>
        <w:t> </w:t>
      </w:r>
      <w:r w:rsidRPr="00BE6A6E">
        <w:t>Betts, Natasha</w:t>
      </w:r>
      <w:r w:rsidRPr="00BE6A6E">
        <w:rPr>
          <w:rFonts w:ascii="Arial" w:hAnsi="Arial" w:cs="Arial"/>
        </w:rPr>
        <w:t> </w:t>
      </w:r>
      <w:r w:rsidRPr="00BE6A6E">
        <w:t>Song, Tina</w:t>
      </w:r>
      <w:r w:rsidRPr="00BE6A6E">
        <w:rPr>
          <w:rFonts w:ascii="Arial" w:hAnsi="Arial" w:cs="Arial"/>
        </w:rPr>
        <w:t> </w:t>
      </w:r>
      <w:r w:rsidRPr="00BE6A6E">
        <w:t>Carlton, Mihael</w:t>
      </w:r>
      <w:r w:rsidRPr="00BE6A6E">
        <w:rPr>
          <w:rFonts w:ascii="Arial" w:hAnsi="Arial" w:cs="Arial"/>
        </w:rPr>
        <w:t> </w:t>
      </w:r>
      <w:r w:rsidRPr="00BE6A6E">
        <w:t>Khan)</w:t>
      </w:r>
    </w:p>
    <w:p w14:paraId="043873C1" w14:textId="77777777" w:rsidR="00BE6A6E" w:rsidRPr="00BE6A6E" w:rsidRDefault="00BE6A6E" w:rsidP="00BE6A6E">
      <w:pPr>
        <w:numPr>
          <w:ilvl w:val="0"/>
          <w:numId w:val="2"/>
        </w:numPr>
      </w:pPr>
      <w:r w:rsidRPr="00BE6A6E">
        <w:rPr>
          <w:b/>
          <w:bCs/>
        </w:rPr>
        <w:t>Sales by State:</w:t>
      </w:r>
      <w:r w:rsidRPr="00BE6A6E">
        <w:t xml:space="preserve"> NSW leads with</w:t>
      </w:r>
      <w:r w:rsidRPr="00BE6A6E">
        <w:rPr>
          <w:rFonts w:ascii="Arial" w:hAnsi="Arial" w:cs="Arial"/>
        </w:rPr>
        <w:t> </w:t>
      </w:r>
      <w:r w:rsidRPr="00BE6A6E">
        <w:t>$810,752.31, followed by</w:t>
      </w:r>
      <w:r w:rsidRPr="00BE6A6E">
        <w:rPr>
          <w:rFonts w:ascii="Arial" w:hAnsi="Arial" w:cs="Arial"/>
        </w:rPr>
        <w:t> </w:t>
      </w:r>
      <w:r w:rsidRPr="00BE6A6E">
        <w:t>VIC</w:t>
      </w:r>
      <w:r w:rsidRPr="00BE6A6E">
        <w:rPr>
          <w:rFonts w:ascii="Arial" w:hAnsi="Arial" w:cs="Arial"/>
        </w:rPr>
        <w:t> </w:t>
      </w:r>
      <w:r w:rsidRPr="00BE6A6E">
        <w:t>and</w:t>
      </w:r>
      <w:r w:rsidRPr="00BE6A6E">
        <w:rPr>
          <w:rFonts w:ascii="Arial" w:hAnsi="Arial" w:cs="Arial"/>
        </w:rPr>
        <w:t> </w:t>
      </w:r>
      <w:r w:rsidRPr="00BE6A6E">
        <w:t>WA.</w:t>
      </w:r>
    </w:p>
    <w:p w14:paraId="04BD69AA" w14:textId="77777777" w:rsidR="00BE6A6E" w:rsidRPr="00BE6A6E" w:rsidRDefault="00BE6A6E" w:rsidP="00BE6A6E">
      <w:pPr>
        <w:numPr>
          <w:ilvl w:val="0"/>
          <w:numId w:val="2"/>
        </w:numPr>
      </w:pPr>
      <w:r w:rsidRPr="00BE6A6E">
        <w:rPr>
          <w:b/>
          <w:bCs/>
        </w:rPr>
        <w:t>Monthly Sales Trend:</w:t>
      </w:r>
      <w:r w:rsidRPr="00BE6A6E">
        <w:t xml:space="preserve"> Peaks in</w:t>
      </w:r>
      <w:r w:rsidRPr="00BE6A6E">
        <w:rPr>
          <w:rFonts w:ascii="Arial" w:hAnsi="Arial" w:cs="Arial"/>
        </w:rPr>
        <w:t> </w:t>
      </w:r>
      <w:r w:rsidRPr="00BE6A6E">
        <w:t>February</w:t>
      </w:r>
      <w:r w:rsidRPr="00BE6A6E">
        <w:rPr>
          <w:rFonts w:ascii="Arial" w:hAnsi="Arial" w:cs="Arial"/>
        </w:rPr>
        <w:t> </w:t>
      </w:r>
      <w:r w:rsidRPr="00BE6A6E">
        <w:t>and</w:t>
      </w:r>
      <w:r w:rsidRPr="00BE6A6E">
        <w:rPr>
          <w:rFonts w:ascii="Arial" w:hAnsi="Arial" w:cs="Arial"/>
        </w:rPr>
        <w:t> </w:t>
      </w:r>
      <w:r w:rsidRPr="00BE6A6E">
        <w:t>August.</w:t>
      </w:r>
    </w:p>
    <w:p w14:paraId="718B5B39" w14:textId="77777777" w:rsidR="00BE6A6E" w:rsidRPr="00BE6A6E" w:rsidRDefault="00BE6A6E" w:rsidP="00BE6A6E">
      <w:pPr>
        <w:numPr>
          <w:ilvl w:val="0"/>
          <w:numId w:val="2"/>
        </w:numPr>
      </w:pPr>
      <w:r w:rsidRPr="00BE6A6E">
        <w:rPr>
          <w:b/>
          <w:bCs/>
        </w:rPr>
        <w:t>City Distribution:</w:t>
      </w:r>
      <w:r w:rsidRPr="00BE6A6E">
        <w:t xml:space="preserve"> Sydney dominates with</w:t>
      </w:r>
      <w:r w:rsidRPr="00BE6A6E">
        <w:rPr>
          <w:rFonts w:ascii="Arial" w:hAnsi="Arial" w:cs="Arial"/>
        </w:rPr>
        <w:t> </w:t>
      </w:r>
      <w:r w:rsidRPr="00BE6A6E">
        <w:t>68%</w:t>
      </w:r>
      <w:r w:rsidRPr="00BE6A6E">
        <w:rPr>
          <w:rFonts w:ascii="Arial" w:hAnsi="Arial" w:cs="Arial"/>
        </w:rPr>
        <w:t> </w:t>
      </w:r>
      <w:r w:rsidRPr="00BE6A6E">
        <w:t>of total sales.</w:t>
      </w:r>
    </w:p>
    <w:p w14:paraId="0A3789F4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6. KPI Dashboard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568"/>
        <w:gridCol w:w="2702"/>
      </w:tblGrid>
      <w:tr w:rsidR="00BE6A6E" w:rsidRPr="00BE6A6E" w14:paraId="630B23BA" w14:textId="77777777" w:rsidTr="00D7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40D04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KPI Metric</w:t>
            </w:r>
          </w:p>
        </w:tc>
        <w:tc>
          <w:tcPr>
            <w:tcW w:w="0" w:type="auto"/>
            <w:vAlign w:val="center"/>
            <w:hideMark/>
          </w:tcPr>
          <w:p w14:paraId="09640ED9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E9A5DBE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Notes</w:t>
            </w:r>
          </w:p>
        </w:tc>
      </w:tr>
      <w:tr w:rsidR="00BE6A6E" w:rsidRPr="00BE6A6E" w14:paraId="4EB44EDE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9161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22E404EA" w14:textId="77777777" w:rsidR="00BE6A6E" w:rsidRPr="00BE6A6E" w:rsidRDefault="00BE6A6E" w:rsidP="00BE6A6E">
            <w:r w:rsidRPr="00BE6A6E">
              <w:t>1,039</w:t>
            </w:r>
          </w:p>
        </w:tc>
        <w:tc>
          <w:tcPr>
            <w:tcW w:w="0" w:type="auto"/>
            <w:vAlign w:val="center"/>
            <w:hideMark/>
          </w:tcPr>
          <w:p w14:paraId="209D5436" w14:textId="77777777" w:rsidR="00BE6A6E" w:rsidRPr="00BE6A6E" w:rsidRDefault="00BE6A6E" w:rsidP="00BE6A6E">
            <w:r w:rsidRPr="00BE6A6E">
              <w:t>Across all years</w:t>
            </w:r>
          </w:p>
        </w:tc>
      </w:tr>
      <w:tr w:rsidR="00BE6A6E" w:rsidRPr="00BE6A6E" w14:paraId="087EC301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7DC7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6FE0210B" w14:textId="77777777" w:rsidR="00BE6A6E" w:rsidRPr="00BE6A6E" w:rsidRDefault="00BE6A6E" w:rsidP="00BE6A6E">
            <w:r w:rsidRPr="00BE6A6E">
              <w:t>27,060</w:t>
            </w:r>
          </w:p>
        </w:tc>
        <w:tc>
          <w:tcPr>
            <w:tcW w:w="0" w:type="auto"/>
            <w:vAlign w:val="center"/>
            <w:hideMark/>
          </w:tcPr>
          <w:p w14:paraId="0460969D" w14:textId="77777777" w:rsidR="00BE6A6E" w:rsidRPr="00BE6A6E" w:rsidRDefault="00BE6A6E" w:rsidP="00BE6A6E">
            <w:r w:rsidRPr="00BE6A6E">
              <w:t>Represents product units</w:t>
            </w:r>
          </w:p>
        </w:tc>
      </w:tr>
      <w:tr w:rsidR="00BE6A6E" w:rsidRPr="00BE6A6E" w14:paraId="45DB854F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B929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6CB0B6D" w14:textId="77777777" w:rsidR="00BE6A6E" w:rsidRPr="00BE6A6E" w:rsidRDefault="00BE6A6E" w:rsidP="00BE6A6E">
            <w:r w:rsidRPr="00BE6A6E">
              <w:t>$1,199,207.15</w:t>
            </w:r>
          </w:p>
        </w:tc>
        <w:tc>
          <w:tcPr>
            <w:tcW w:w="0" w:type="auto"/>
            <w:vAlign w:val="center"/>
            <w:hideMark/>
          </w:tcPr>
          <w:p w14:paraId="06820A8D" w14:textId="77777777" w:rsidR="00BE6A6E" w:rsidRPr="00BE6A6E" w:rsidRDefault="00BE6A6E" w:rsidP="00BE6A6E">
            <w:r w:rsidRPr="00BE6A6E">
              <w:t>Gross sales value</w:t>
            </w:r>
          </w:p>
        </w:tc>
      </w:tr>
      <w:tr w:rsidR="00BE6A6E" w:rsidRPr="00BE6A6E" w14:paraId="79A648C9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097C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Top Performing State</w:t>
            </w:r>
          </w:p>
        </w:tc>
        <w:tc>
          <w:tcPr>
            <w:tcW w:w="0" w:type="auto"/>
            <w:vAlign w:val="center"/>
            <w:hideMark/>
          </w:tcPr>
          <w:p w14:paraId="43F68F19" w14:textId="77777777" w:rsidR="00BE6A6E" w:rsidRPr="00BE6A6E" w:rsidRDefault="00BE6A6E" w:rsidP="00BE6A6E">
            <w:r w:rsidRPr="00BE6A6E">
              <w:t>NSW</w:t>
            </w:r>
          </w:p>
        </w:tc>
        <w:tc>
          <w:tcPr>
            <w:tcW w:w="0" w:type="auto"/>
            <w:vAlign w:val="center"/>
            <w:hideMark/>
          </w:tcPr>
          <w:p w14:paraId="64DC7CA2" w14:textId="77777777" w:rsidR="00BE6A6E" w:rsidRPr="00BE6A6E" w:rsidRDefault="00BE6A6E" w:rsidP="00BE6A6E">
            <w:r w:rsidRPr="00BE6A6E">
              <w:t>$810,752.31</w:t>
            </w:r>
          </w:p>
        </w:tc>
      </w:tr>
      <w:tr w:rsidR="00BE6A6E" w:rsidRPr="00BE6A6E" w14:paraId="777EC755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4379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Top Performing City</w:t>
            </w:r>
          </w:p>
        </w:tc>
        <w:tc>
          <w:tcPr>
            <w:tcW w:w="0" w:type="auto"/>
            <w:vAlign w:val="center"/>
            <w:hideMark/>
          </w:tcPr>
          <w:p w14:paraId="5E806DEB" w14:textId="77777777" w:rsidR="00BE6A6E" w:rsidRPr="00BE6A6E" w:rsidRDefault="00BE6A6E" w:rsidP="00BE6A6E">
            <w:r w:rsidRPr="00BE6A6E">
              <w:t>Sydney</w:t>
            </w:r>
          </w:p>
        </w:tc>
        <w:tc>
          <w:tcPr>
            <w:tcW w:w="0" w:type="auto"/>
            <w:vAlign w:val="center"/>
            <w:hideMark/>
          </w:tcPr>
          <w:p w14:paraId="0005BF0B" w14:textId="77777777" w:rsidR="00BE6A6E" w:rsidRPr="00BE6A6E" w:rsidRDefault="00BE6A6E" w:rsidP="00BE6A6E">
            <w:r w:rsidRPr="00BE6A6E">
              <w:t>68% of total revenue</w:t>
            </w:r>
          </w:p>
        </w:tc>
      </w:tr>
      <w:tr w:rsidR="00BE6A6E" w:rsidRPr="00BE6A6E" w14:paraId="423D5EC3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0CE1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Top Account Manager</w:t>
            </w:r>
          </w:p>
        </w:tc>
        <w:tc>
          <w:tcPr>
            <w:tcW w:w="0" w:type="auto"/>
            <w:vAlign w:val="center"/>
            <w:hideMark/>
          </w:tcPr>
          <w:p w14:paraId="2AA4E4E3" w14:textId="77777777" w:rsidR="00BE6A6E" w:rsidRPr="00BE6A6E" w:rsidRDefault="00BE6A6E" w:rsidP="00BE6A6E">
            <w:r w:rsidRPr="00BE6A6E">
              <w:t>Yvette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Biti</w:t>
            </w:r>
          </w:p>
        </w:tc>
        <w:tc>
          <w:tcPr>
            <w:tcW w:w="0" w:type="auto"/>
            <w:vAlign w:val="center"/>
            <w:hideMark/>
          </w:tcPr>
          <w:p w14:paraId="12EDA771" w14:textId="77777777" w:rsidR="00BE6A6E" w:rsidRPr="00BE6A6E" w:rsidRDefault="00BE6A6E" w:rsidP="00BE6A6E">
            <w:r w:rsidRPr="00BE6A6E">
              <w:t>$154,858.02 revenue</w:t>
            </w:r>
          </w:p>
        </w:tc>
      </w:tr>
    </w:tbl>
    <w:p w14:paraId="16CDB115" w14:textId="77777777" w:rsidR="000D405A" w:rsidRDefault="000D405A" w:rsidP="00BE6A6E">
      <w:pPr>
        <w:rPr>
          <w:b/>
          <w:bCs/>
        </w:rPr>
      </w:pPr>
    </w:p>
    <w:p w14:paraId="476927F8" w14:textId="10F4B4ED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7. Insights</w:t>
      </w:r>
    </w:p>
    <w:p w14:paraId="282F39B9" w14:textId="77777777" w:rsidR="00BE6A6E" w:rsidRPr="00BE6A6E" w:rsidRDefault="00BE6A6E" w:rsidP="00BE6A6E">
      <w:pPr>
        <w:numPr>
          <w:ilvl w:val="0"/>
          <w:numId w:val="3"/>
        </w:numPr>
      </w:pPr>
      <w:r w:rsidRPr="00BE6A6E">
        <w:rPr>
          <w:b/>
          <w:bCs/>
        </w:rPr>
        <w:t>Yvette</w:t>
      </w:r>
      <w:r w:rsidRPr="00BE6A6E">
        <w:rPr>
          <w:rFonts w:ascii="Arial" w:hAnsi="Arial" w:cs="Arial"/>
          <w:b/>
          <w:bCs/>
        </w:rPr>
        <w:t> </w:t>
      </w:r>
      <w:r w:rsidRPr="00BE6A6E">
        <w:rPr>
          <w:b/>
          <w:bCs/>
        </w:rPr>
        <w:t>Biti</w:t>
      </w:r>
      <w:r w:rsidRPr="00BE6A6E">
        <w:t xml:space="preserve"> leads all account managers with over</w:t>
      </w:r>
      <w:r w:rsidRPr="00BE6A6E">
        <w:rPr>
          <w:rFonts w:ascii="Arial" w:hAnsi="Arial" w:cs="Arial"/>
        </w:rPr>
        <w:t> </w:t>
      </w:r>
      <w:r w:rsidRPr="00BE6A6E">
        <w:t>$154</w:t>
      </w:r>
      <w:r w:rsidRPr="00BE6A6E">
        <w:rPr>
          <w:rFonts w:ascii="Arial" w:hAnsi="Arial" w:cs="Arial"/>
        </w:rPr>
        <w:t> </w:t>
      </w:r>
      <w:r w:rsidRPr="00BE6A6E">
        <w:t>K</w:t>
      </w:r>
      <w:r w:rsidRPr="00BE6A6E">
        <w:rPr>
          <w:rFonts w:ascii="Arial" w:hAnsi="Arial" w:cs="Arial"/>
        </w:rPr>
        <w:t> </w:t>
      </w:r>
      <w:r w:rsidRPr="00BE6A6E">
        <w:t>in revenue.</w:t>
      </w:r>
    </w:p>
    <w:p w14:paraId="36C645E0" w14:textId="77777777" w:rsidR="00BE6A6E" w:rsidRPr="00BE6A6E" w:rsidRDefault="00BE6A6E" w:rsidP="00BE6A6E">
      <w:pPr>
        <w:numPr>
          <w:ilvl w:val="0"/>
          <w:numId w:val="3"/>
        </w:numPr>
      </w:pPr>
      <w:r w:rsidRPr="00BE6A6E">
        <w:rPr>
          <w:b/>
          <w:bCs/>
        </w:rPr>
        <w:t>NSW</w:t>
      </w:r>
      <w:r w:rsidRPr="00BE6A6E">
        <w:t xml:space="preserve"> contributes more than</w:t>
      </w:r>
      <w:r w:rsidRPr="00BE6A6E">
        <w:rPr>
          <w:rFonts w:ascii="Arial" w:hAnsi="Arial" w:cs="Arial"/>
        </w:rPr>
        <w:t> </w:t>
      </w:r>
      <w:r w:rsidRPr="00BE6A6E">
        <w:t>two</w:t>
      </w:r>
      <w:r w:rsidRPr="00BE6A6E">
        <w:noBreakHyphen/>
        <w:t>thirds</w:t>
      </w:r>
      <w:r w:rsidRPr="00BE6A6E">
        <w:rPr>
          <w:rFonts w:ascii="Arial" w:hAnsi="Arial" w:cs="Arial"/>
        </w:rPr>
        <w:t> </w:t>
      </w:r>
      <w:r w:rsidRPr="00BE6A6E">
        <w:t>of total sales, making it the strongest region.</w:t>
      </w:r>
    </w:p>
    <w:p w14:paraId="6F7369C7" w14:textId="77777777" w:rsidR="00BE6A6E" w:rsidRPr="00BE6A6E" w:rsidRDefault="00BE6A6E" w:rsidP="00BE6A6E">
      <w:pPr>
        <w:numPr>
          <w:ilvl w:val="0"/>
          <w:numId w:val="3"/>
        </w:numPr>
      </w:pPr>
      <w:r w:rsidRPr="00BE6A6E">
        <w:rPr>
          <w:b/>
          <w:bCs/>
        </w:rPr>
        <w:t>Sydney</w:t>
      </w:r>
      <w:r w:rsidRPr="00BE6A6E">
        <w:t xml:space="preserve"> dominates city</w:t>
      </w:r>
      <w:r w:rsidRPr="00BE6A6E">
        <w:noBreakHyphen/>
        <w:t>level performance, accounting for</w:t>
      </w:r>
      <w:r w:rsidRPr="00BE6A6E">
        <w:rPr>
          <w:rFonts w:ascii="Arial" w:hAnsi="Arial" w:cs="Arial"/>
        </w:rPr>
        <w:t> </w:t>
      </w:r>
      <w:r w:rsidRPr="00BE6A6E">
        <w:t>68%</w:t>
      </w:r>
      <w:r w:rsidRPr="00BE6A6E">
        <w:rPr>
          <w:rFonts w:ascii="Arial" w:hAnsi="Arial" w:cs="Arial"/>
        </w:rPr>
        <w:t> </w:t>
      </w:r>
      <w:r w:rsidRPr="00BE6A6E">
        <w:t>of revenue.</w:t>
      </w:r>
    </w:p>
    <w:p w14:paraId="39ADFB78" w14:textId="77777777" w:rsidR="00BE6A6E" w:rsidRPr="00BE6A6E" w:rsidRDefault="00BE6A6E" w:rsidP="00BE6A6E">
      <w:pPr>
        <w:numPr>
          <w:ilvl w:val="0"/>
          <w:numId w:val="3"/>
        </w:numPr>
      </w:pPr>
      <w:r w:rsidRPr="00BE6A6E">
        <w:rPr>
          <w:b/>
          <w:bCs/>
        </w:rPr>
        <w:t>Sales peaks</w:t>
      </w:r>
      <w:r w:rsidRPr="00BE6A6E">
        <w:t xml:space="preserve"> occur in</w:t>
      </w:r>
      <w:r w:rsidRPr="00BE6A6E">
        <w:rPr>
          <w:rFonts w:ascii="Arial" w:hAnsi="Arial" w:cs="Arial"/>
        </w:rPr>
        <w:t> </w:t>
      </w:r>
      <w:r w:rsidRPr="00BE6A6E">
        <w:t>February</w:t>
      </w:r>
      <w:r w:rsidRPr="00BE6A6E">
        <w:rPr>
          <w:rFonts w:ascii="Arial" w:hAnsi="Arial" w:cs="Arial"/>
        </w:rPr>
        <w:t> </w:t>
      </w:r>
      <w:r w:rsidRPr="00BE6A6E">
        <w:t>and</w:t>
      </w:r>
      <w:r w:rsidRPr="00BE6A6E">
        <w:rPr>
          <w:rFonts w:ascii="Arial" w:hAnsi="Arial" w:cs="Arial"/>
        </w:rPr>
        <w:t> </w:t>
      </w:r>
      <w:r w:rsidRPr="00BE6A6E">
        <w:t>August, suggesting seasonal demand patterns.</w:t>
      </w:r>
    </w:p>
    <w:p w14:paraId="6294EDF4" w14:textId="77777777" w:rsidR="00BE6A6E" w:rsidRPr="00BE6A6E" w:rsidRDefault="00BE6A6E" w:rsidP="00BE6A6E">
      <w:pPr>
        <w:numPr>
          <w:ilvl w:val="0"/>
          <w:numId w:val="3"/>
        </w:numPr>
      </w:pPr>
      <w:r w:rsidRPr="00BE6A6E">
        <w:rPr>
          <w:b/>
          <w:bCs/>
        </w:rPr>
        <w:t>Technology and Office Supplies</w:t>
      </w:r>
      <w:r w:rsidRPr="00BE6A6E">
        <w:t xml:space="preserve"> categories drive the majority of sales volume.</w:t>
      </w:r>
    </w:p>
    <w:p w14:paraId="06798ECC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8. Recommendations</w:t>
      </w:r>
    </w:p>
    <w:p w14:paraId="0067E3D5" w14:textId="77777777" w:rsidR="00BE6A6E" w:rsidRPr="00BE6A6E" w:rsidRDefault="00BE6A6E" w:rsidP="00BE6A6E">
      <w:pPr>
        <w:numPr>
          <w:ilvl w:val="0"/>
          <w:numId w:val="4"/>
        </w:numPr>
      </w:pPr>
      <w:r w:rsidRPr="00BE6A6E">
        <w:rPr>
          <w:b/>
          <w:bCs/>
        </w:rPr>
        <w:t>Focus on NSW and Sydney:</w:t>
      </w:r>
      <w:r w:rsidRPr="00BE6A6E">
        <w:t xml:space="preserve"> Allocate more resources to high</w:t>
      </w:r>
      <w:r w:rsidRPr="00BE6A6E">
        <w:noBreakHyphen/>
        <w:t>performing regions.</w:t>
      </w:r>
    </w:p>
    <w:p w14:paraId="2C9C0CF1" w14:textId="77777777" w:rsidR="00BE6A6E" w:rsidRPr="00BE6A6E" w:rsidRDefault="00BE6A6E" w:rsidP="00BE6A6E">
      <w:pPr>
        <w:numPr>
          <w:ilvl w:val="0"/>
          <w:numId w:val="4"/>
        </w:numPr>
      </w:pPr>
      <w:r w:rsidRPr="00BE6A6E">
        <w:rPr>
          <w:b/>
          <w:bCs/>
        </w:rPr>
        <w:t>Replicate top manager strategies:</w:t>
      </w:r>
      <w:r w:rsidRPr="00BE6A6E">
        <w:t xml:space="preserve"> Analyze Yvette</w:t>
      </w:r>
      <w:r w:rsidRPr="00BE6A6E">
        <w:rPr>
          <w:rFonts w:ascii="Arial" w:hAnsi="Arial" w:cs="Arial"/>
        </w:rPr>
        <w:t> </w:t>
      </w:r>
      <w:r w:rsidRPr="00BE6A6E">
        <w:t>Biti</w:t>
      </w:r>
      <w:r w:rsidRPr="00BE6A6E">
        <w:rPr>
          <w:rFonts w:ascii="Aptos" w:hAnsi="Aptos" w:cs="Aptos"/>
        </w:rPr>
        <w:t>’</w:t>
      </w:r>
      <w:r w:rsidRPr="00BE6A6E">
        <w:t>s and Connor</w:t>
      </w:r>
      <w:r w:rsidRPr="00BE6A6E">
        <w:rPr>
          <w:rFonts w:ascii="Arial" w:hAnsi="Arial" w:cs="Arial"/>
        </w:rPr>
        <w:t> </w:t>
      </w:r>
      <w:r w:rsidRPr="00BE6A6E">
        <w:t>Betts</w:t>
      </w:r>
      <w:r w:rsidRPr="00BE6A6E">
        <w:rPr>
          <w:rFonts w:ascii="Aptos" w:hAnsi="Aptos" w:cs="Aptos"/>
        </w:rPr>
        <w:t>’</w:t>
      </w:r>
      <w:r w:rsidRPr="00BE6A6E">
        <w:t>s sales approaches.</w:t>
      </w:r>
    </w:p>
    <w:p w14:paraId="79A9339E" w14:textId="77777777" w:rsidR="00BE6A6E" w:rsidRPr="00BE6A6E" w:rsidRDefault="00BE6A6E" w:rsidP="00BE6A6E">
      <w:pPr>
        <w:numPr>
          <w:ilvl w:val="0"/>
          <w:numId w:val="4"/>
        </w:numPr>
      </w:pPr>
      <w:r w:rsidRPr="00BE6A6E">
        <w:rPr>
          <w:b/>
          <w:bCs/>
        </w:rPr>
        <w:t>Seasonal planning:</w:t>
      </w:r>
      <w:r w:rsidRPr="00BE6A6E">
        <w:t xml:space="preserve"> Prepare inventory and marketing campaigns for February and August.</w:t>
      </w:r>
    </w:p>
    <w:p w14:paraId="6B2E3A38" w14:textId="77777777" w:rsidR="00BE6A6E" w:rsidRPr="00BE6A6E" w:rsidRDefault="00BE6A6E" w:rsidP="00BE6A6E">
      <w:pPr>
        <w:numPr>
          <w:ilvl w:val="0"/>
          <w:numId w:val="4"/>
        </w:numPr>
      </w:pPr>
      <w:r w:rsidRPr="00BE6A6E">
        <w:rPr>
          <w:b/>
          <w:bCs/>
        </w:rPr>
        <w:lastRenderedPageBreak/>
        <w:t>Expand in VIC and WA:</w:t>
      </w:r>
      <w:r w:rsidRPr="00BE6A6E">
        <w:t xml:space="preserve"> Target underperforming states with promotional offers.</w:t>
      </w:r>
    </w:p>
    <w:p w14:paraId="677C6011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9. Technical Skills Demonstrated</w:t>
      </w:r>
    </w:p>
    <w:p w14:paraId="297E5168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Excel Dashboard Design</w:t>
      </w:r>
    </w:p>
    <w:p w14:paraId="6E05C577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Data Cleaning and Validation</w:t>
      </w:r>
    </w:p>
    <w:p w14:paraId="6E755965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KPI Computation (Revenue, Quantity, Profit)</w:t>
      </w:r>
    </w:p>
    <w:p w14:paraId="26F35893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Pivot Tables &amp; Slicers</w:t>
      </w:r>
    </w:p>
    <w:p w14:paraId="6099D3FF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Interactive Charting (Bar, Line, Pie)</w:t>
      </w:r>
    </w:p>
    <w:p w14:paraId="0866BA40" w14:textId="77777777" w:rsidR="00BE6A6E" w:rsidRPr="00BE6A6E" w:rsidRDefault="00BE6A6E" w:rsidP="00BE6A6E">
      <w:pPr>
        <w:numPr>
          <w:ilvl w:val="0"/>
          <w:numId w:val="5"/>
        </w:numPr>
      </w:pPr>
      <w:r w:rsidRPr="00BE6A6E">
        <w:t>Business Insight Generation</w:t>
      </w:r>
    </w:p>
    <w:p w14:paraId="6803F034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10. Project Outcome</w:t>
      </w:r>
    </w:p>
    <w:p w14:paraId="7A22FB9D" w14:textId="77777777" w:rsidR="00BE6A6E" w:rsidRPr="00BE6A6E" w:rsidRDefault="00BE6A6E" w:rsidP="00BE6A6E">
      <w:r w:rsidRPr="00BE6A6E">
        <w:t xml:space="preserve">The </w:t>
      </w:r>
      <w:r w:rsidRPr="00BE6A6E">
        <w:rPr>
          <w:b/>
          <w:bCs/>
        </w:rPr>
        <w:t>Sales Analysis Dashboard</w:t>
      </w:r>
      <w:r w:rsidRPr="00BE6A6E">
        <w:t xml:space="preserve"> provides a clear, data</w:t>
      </w:r>
      <w:r w:rsidRPr="00BE6A6E">
        <w:noBreakHyphen/>
        <w:t>driven view of sales performance across time, geography, and personnel. It enables management to make informed decisions on resource allocation, performance incentives, and regional strategy.</w:t>
      </w:r>
    </w:p>
    <w:p w14:paraId="04980305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11. KPI Comparison by Dimension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58"/>
        <w:gridCol w:w="1308"/>
        <w:gridCol w:w="1258"/>
        <w:gridCol w:w="3304"/>
      </w:tblGrid>
      <w:tr w:rsidR="00BE6A6E" w:rsidRPr="00BE6A6E" w14:paraId="0302A1C5" w14:textId="77777777" w:rsidTr="00D7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88665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008B7A6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Top Performers</w:t>
            </w:r>
          </w:p>
        </w:tc>
        <w:tc>
          <w:tcPr>
            <w:tcW w:w="0" w:type="auto"/>
            <w:vAlign w:val="center"/>
            <w:hideMark/>
          </w:tcPr>
          <w:p w14:paraId="6979FE72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Revenue ($)</w:t>
            </w:r>
          </w:p>
        </w:tc>
        <w:tc>
          <w:tcPr>
            <w:tcW w:w="0" w:type="auto"/>
            <w:vAlign w:val="center"/>
            <w:hideMark/>
          </w:tcPr>
          <w:p w14:paraId="08233C87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Share of Total</w:t>
            </w:r>
          </w:p>
        </w:tc>
        <w:tc>
          <w:tcPr>
            <w:tcW w:w="0" w:type="auto"/>
            <w:vAlign w:val="center"/>
            <w:hideMark/>
          </w:tcPr>
          <w:p w14:paraId="4AD5B161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Key Insight</w:t>
            </w:r>
          </w:p>
        </w:tc>
      </w:tr>
      <w:tr w:rsidR="00BE6A6E" w:rsidRPr="00BE6A6E" w14:paraId="30934AF3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B9A4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Account Managers</w:t>
            </w:r>
          </w:p>
        </w:tc>
        <w:tc>
          <w:tcPr>
            <w:tcW w:w="0" w:type="auto"/>
            <w:vAlign w:val="center"/>
            <w:hideMark/>
          </w:tcPr>
          <w:p w14:paraId="2B528F77" w14:textId="77777777" w:rsidR="00BE6A6E" w:rsidRPr="00BE6A6E" w:rsidRDefault="00BE6A6E" w:rsidP="00BE6A6E">
            <w:r w:rsidRPr="00BE6A6E">
              <w:t>Yvette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Biti</w:t>
            </w:r>
          </w:p>
        </w:tc>
        <w:tc>
          <w:tcPr>
            <w:tcW w:w="0" w:type="auto"/>
            <w:vAlign w:val="center"/>
            <w:hideMark/>
          </w:tcPr>
          <w:p w14:paraId="19568C45" w14:textId="77777777" w:rsidR="00BE6A6E" w:rsidRPr="00BE6A6E" w:rsidRDefault="00BE6A6E" w:rsidP="00BE6A6E">
            <w:r w:rsidRPr="00BE6A6E">
              <w:t>154,858.02</w:t>
            </w:r>
          </w:p>
        </w:tc>
        <w:tc>
          <w:tcPr>
            <w:tcW w:w="0" w:type="auto"/>
            <w:vAlign w:val="center"/>
            <w:hideMark/>
          </w:tcPr>
          <w:p w14:paraId="284FE3D9" w14:textId="77777777" w:rsidR="00BE6A6E" w:rsidRPr="00BE6A6E" w:rsidRDefault="00BE6A6E" w:rsidP="00BE6A6E">
            <w:r w:rsidRPr="00BE6A6E">
              <w:t>13%</w:t>
            </w:r>
          </w:p>
        </w:tc>
        <w:tc>
          <w:tcPr>
            <w:tcW w:w="0" w:type="auto"/>
            <w:vAlign w:val="center"/>
            <w:hideMark/>
          </w:tcPr>
          <w:p w14:paraId="1BE4B8D4" w14:textId="77777777" w:rsidR="00BE6A6E" w:rsidRPr="00BE6A6E" w:rsidRDefault="00BE6A6E" w:rsidP="00BE6A6E">
            <w:r w:rsidRPr="00BE6A6E">
              <w:t>Highest individual contributor</w:t>
            </w:r>
          </w:p>
        </w:tc>
      </w:tr>
      <w:tr w:rsidR="00BE6A6E" w:rsidRPr="00BE6A6E" w14:paraId="4112B91F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0D05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5F9329E5" w14:textId="77777777" w:rsidR="00BE6A6E" w:rsidRPr="00BE6A6E" w:rsidRDefault="00BE6A6E" w:rsidP="00BE6A6E">
            <w:r w:rsidRPr="00BE6A6E">
              <w:t>Connor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Betts</w:t>
            </w:r>
          </w:p>
        </w:tc>
        <w:tc>
          <w:tcPr>
            <w:tcW w:w="0" w:type="auto"/>
            <w:vAlign w:val="center"/>
            <w:hideMark/>
          </w:tcPr>
          <w:p w14:paraId="2BBB0F0F" w14:textId="77777777" w:rsidR="00BE6A6E" w:rsidRPr="00BE6A6E" w:rsidRDefault="00BE6A6E" w:rsidP="00BE6A6E">
            <w:r w:rsidRPr="00BE6A6E">
              <w:t>142,574.00</w:t>
            </w:r>
          </w:p>
        </w:tc>
        <w:tc>
          <w:tcPr>
            <w:tcW w:w="0" w:type="auto"/>
            <w:vAlign w:val="center"/>
            <w:hideMark/>
          </w:tcPr>
          <w:p w14:paraId="423D7642" w14:textId="77777777" w:rsidR="00BE6A6E" w:rsidRPr="00BE6A6E" w:rsidRDefault="00BE6A6E" w:rsidP="00BE6A6E">
            <w:r w:rsidRPr="00BE6A6E">
              <w:t>12%</w:t>
            </w:r>
          </w:p>
        </w:tc>
        <w:tc>
          <w:tcPr>
            <w:tcW w:w="0" w:type="auto"/>
            <w:vAlign w:val="center"/>
            <w:hideMark/>
          </w:tcPr>
          <w:p w14:paraId="4AEEAA93" w14:textId="77777777" w:rsidR="00BE6A6E" w:rsidRPr="00BE6A6E" w:rsidRDefault="00BE6A6E" w:rsidP="00BE6A6E">
            <w:r w:rsidRPr="00BE6A6E">
              <w:t>Consistent across multiple states</w:t>
            </w:r>
          </w:p>
        </w:tc>
      </w:tr>
      <w:tr w:rsidR="00BE6A6E" w:rsidRPr="00BE6A6E" w14:paraId="46288667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AD70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798E46A0" w14:textId="77777777" w:rsidR="00BE6A6E" w:rsidRPr="00BE6A6E" w:rsidRDefault="00BE6A6E" w:rsidP="00BE6A6E">
            <w:r w:rsidRPr="00BE6A6E">
              <w:t>Natasha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Song</w:t>
            </w:r>
          </w:p>
        </w:tc>
        <w:tc>
          <w:tcPr>
            <w:tcW w:w="0" w:type="auto"/>
            <w:vAlign w:val="center"/>
            <w:hideMark/>
          </w:tcPr>
          <w:p w14:paraId="62385704" w14:textId="77777777" w:rsidR="00BE6A6E" w:rsidRPr="00BE6A6E" w:rsidRDefault="00BE6A6E" w:rsidP="00BE6A6E">
            <w:r w:rsidRPr="00BE6A6E">
              <w:t>127,700.11</w:t>
            </w:r>
          </w:p>
        </w:tc>
        <w:tc>
          <w:tcPr>
            <w:tcW w:w="0" w:type="auto"/>
            <w:vAlign w:val="center"/>
            <w:hideMark/>
          </w:tcPr>
          <w:p w14:paraId="266F2E10" w14:textId="77777777" w:rsidR="00BE6A6E" w:rsidRPr="00BE6A6E" w:rsidRDefault="00BE6A6E" w:rsidP="00BE6A6E">
            <w:r w:rsidRPr="00BE6A6E">
              <w:t>11%</w:t>
            </w:r>
          </w:p>
        </w:tc>
        <w:tc>
          <w:tcPr>
            <w:tcW w:w="0" w:type="auto"/>
            <w:vAlign w:val="center"/>
            <w:hideMark/>
          </w:tcPr>
          <w:p w14:paraId="1246EE16" w14:textId="77777777" w:rsidR="00BE6A6E" w:rsidRPr="00BE6A6E" w:rsidRDefault="00BE6A6E" w:rsidP="00BE6A6E">
            <w:r w:rsidRPr="00BE6A6E">
              <w:t>Strong in NSW corporate segment</w:t>
            </w:r>
          </w:p>
        </w:tc>
      </w:tr>
      <w:tr w:rsidR="00BE6A6E" w:rsidRPr="00BE6A6E" w14:paraId="34E1A3DF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F10A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2103DB62" w14:textId="77777777" w:rsidR="00BE6A6E" w:rsidRPr="00BE6A6E" w:rsidRDefault="00BE6A6E" w:rsidP="00BE6A6E">
            <w:r w:rsidRPr="00BE6A6E">
              <w:t>Tina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Carlton</w:t>
            </w:r>
          </w:p>
        </w:tc>
        <w:tc>
          <w:tcPr>
            <w:tcW w:w="0" w:type="auto"/>
            <w:vAlign w:val="center"/>
            <w:hideMark/>
          </w:tcPr>
          <w:p w14:paraId="2C0414C5" w14:textId="77777777" w:rsidR="00BE6A6E" w:rsidRPr="00BE6A6E" w:rsidRDefault="00BE6A6E" w:rsidP="00BE6A6E">
            <w:r w:rsidRPr="00BE6A6E">
              <w:t>125,715.37</w:t>
            </w:r>
          </w:p>
        </w:tc>
        <w:tc>
          <w:tcPr>
            <w:tcW w:w="0" w:type="auto"/>
            <w:vAlign w:val="center"/>
            <w:hideMark/>
          </w:tcPr>
          <w:p w14:paraId="339D9F10" w14:textId="77777777" w:rsidR="00BE6A6E" w:rsidRPr="00BE6A6E" w:rsidRDefault="00BE6A6E" w:rsidP="00BE6A6E">
            <w:r w:rsidRPr="00BE6A6E">
              <w:t>10%</w:t>
            </w:r>
          </w:p>
        </w:tc>
        <w:tc>
          <w:tcPr>
            <w:tcW w:w="0" w:type="auto"/>
            <w:vAlign w:val="center"/>
            <w:hideMark/>
          </w:tcPr>
          <w:p w14:paraId="40EBE5F4" w14:textId="77777777" w:rsidR="00BE6A6E" w:rsidRPr="00BE6A6E" w:rsidRDefault="00BE6A6E" w:rsidP="00BE6A6E">
            <w:r w:rsidRPr="00BE6A6E">
              <w:t>Balanced performance across categories</w:t>
            </w:r>
          </w:p>
        </w:tc>
      </w:tr>
      <w:tr w:rsidR="00BE6A6E" w:rsidRPr="00BE6A6E" w14:paraId="482D186D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80DF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1154C335" w14:textId="77777777" w:rsidR="00BE6A6E" w:rsidRPr="00BE6A6E" w:rsidRDefault="00BE6A6E" w:rsidP="00BE6A6E">
            <w:r w:rsidRPr="00BE6A6E">
              <w:t>Mihael</w:t>
            </w:r>
            <w:r w:rsidRPr="00BE6A6E">
              <w:rPr>
                <w:rFonts w:ascii="Arial" w:hAnsi="Arial" w:cs="Arial"/>
              </w:rPr>
              <w:t> </w:t>
            </w:r>
            <w:r w:rsidRPr="00BE6A6E">
              <w:t>Khan</w:t>
            </w:r>
          </w:p>
        </w:tc>
        <w:tc>
          <w:tcPr>
            <w:tcW w:w="0" w:type="auto"/>
            <w:vAlign w:val="center"/>
            <w:hideMark/>
          </w:tcPr>
          <w:p w14:paraId="7BD173B6" w14:textId="77777777" w:rsidR="00BE6A6E" w:rsidRPr="00BE6A6E" w:rsidRDefault="00BE6A6E" w:rsidP="00BE6A6E">
            <w:r w:rsidRPr="00BE6A6E">
              <w:t>90,413.03</w:t>
            </w:r>
          </w:p>
        </w:tc>
        <w:tc>
          <w:tcPr>
            <w:tcW w:w="0" w:type="auto"/>
            <w:vAlign w:val="center"/>
            <w:hideMark/>
          </w:tcPr>
          <w:p w14:paraId="2D50F472" w14:textId="77777777" w:rsidR="00BE6A6E" w:rsidRPr="00BE6A6E" w:rsidRDefault="00BE6A6E" w:rsidP="00BE6A6E">
            <w:r w:rsidRPr="00BE6A6E">
              <w:t>8%</w:t>
            </w:r>
          </w:p>
        </w:tc>
        <w:tc>
          <w:tcPr>
            <w:tcW w:w="0" w:type="auto"/>
            <w:vAlign w:val="center"/>
            <w:hideMark/>
          </w:tcPr>
          <w:p w14:paraId="15BE7F7A" w14:textId="77777777" w:rsidR="00BE6A6E" w:rsidRPr="00BE6A6E" w:rsidRDefault="00BE6A6E" w:rsidP="00BE6A6E">
            <w:r w:rsidRPr="00BE6A6E">
              <w:t>Emerging performer in Sydney</w:t>
            </w:r>
          </w:p>
        </w:tc>
      </w:tr>
      <w:tr w:rsidR="00BE6A6E" w:rsidRPr="00BE6A6E" w14:paraId="1358FD0B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F4C7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29D12E57" w14:textId="77777777" w:rsidR="00BE6A6E" w:rsidRPr="00BE6A6E" w:rsidRDefault="00BE6A6E" w:rsidP="00BE6A6E">
            <w:r w:rsidRPr="00BE6A6E">
              <w:t>NSW</w:t>
            </w:r>
          </w:p>
        </w:tc>
        <w:tc>
          <w:tcPr>
            <w:tcW w:w="0" w:type="auto"/>
            <w:vAlign w:val="center"/>
            <w:hideMark/>
          </w:tcPr>
          <w:p w14:paraId="58EB9459" w14:textId="77777777" w:rsidR="00BE6A6E" w:rsidRPr="00BE6A6E" w:rsidRDefault="00BE6A6E" w:rsidP="00BE6A6E">
            <w:r w:rsidRPr="00BE6A6E">
              <w:t>810,752.31</w:t>
            </w:r>
          </w:p>
        </w:tc>
        <w:tc>
          <w:tcPr>
            <w:tcW w:w="0" w:type="auto"/>
            <w:vAlign w:val="center"/>
            <w:hideMark/>
          </w:tcPr>
          <w:p w14:paraId="60A704E1" w14:textId="77777777" w:rsidR="00BE6A6E" w:rsidRPr="00BE6A6E" w:rsidRDefault="00BE6A6E" w:rsidP="00BE6A6E">
            <w:r w:rsidRPr="00BE6A6E">
              <w:t>68%</w:t>
            </w:r>
          </w:p>
        </w:tc>
        <w:tc>
          <w:tcPr>
            <w:tcW w:w="0" w:type="auto"/>
            <w:vAlign w:val="center"/>
            <w:hideMark/>
          </w:tcPr>
          <w:p w14:paraId="027310D2" w14:textId="77777777" w:rsidR="00BE6A6E" w:rsidRPr="00BE6A6E" w:rsidRDefault="00BE6A6E" w:rsidP="00BE6A6E">
            <w:r w:rsidRPr="00BE6A6E">
              <w:t>Dominant region driving overall sales</w:t>
            </w:r>
          </w:p>
        </w:tc>
      </w:tr>
      <w:tr w:rsidR="00BE6A6E" w:rsidRPr="00BE6A6E" w14:paraId="7829E74A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3DAD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367B0CE9" w14:textId="77777777" w:rsidR="00BE6A6E" w:rsidRPr="00BE6A6E" w:rsidRDefault="00BE6A6E" w:rsidP="00BE6A6E">
            <w:r w:rsidRPr="00BE6A6E">
              <w:t>VIC</w:t>
            </w:r>
          </w:p>
        </w:tc>
        <w:tc>
          <w:tcPr>
            <w:tcW w:w="0" w:type="auto"/>
            <w:vAlign w:val="center"/>
            <w:hideMark/>
          </w:tcPr>
          <w:p w14:paraId="29AB122D" w14:textId="77777777" w:rsidR="00BE6A6E" w:rsidRPr="00BE6A6E" w:rsidRDefault="00BE6A6E" w:rsidP="00BE6A6E">
            <w:r w:rsidRPr="00BE6A6E">
              <w:t>297,432.02</w:t>
            </w:r>
          </w:p>
        </w:tc>
        <w:tc>
          <w:tcPr>
            <w:tcW w:w="0" w:type="auto"/>
            <w:vAlign w:val="center"/>
            <w:hideMark/>
          </w:tcPr>
          <w:p w14:paraId="22E4FF6C" w14:textId="77777777" w:rsidR="00BE6A6E" w:rsidRPr="00BE6A6E" w:rsidRDefault="00BE6A6E" w:rsidP="00BE6A6E">
            <w:r w:rsidRPr="00BE6A6E">
              <w:t>25%</w:t>
            </w:r>
          </w:p>
        </w:tc>
        <w:tc>
          <w:tcPr>
            <w:tcW w:w="0" w:type="auto"/>
            <w:vAlign w:val="center"/>
            <w:hideMark/>
          </w:tcPr>
          <w:p w14:paraId="4627991E" w14:textId="77777777" w:rsidR="00BE6A6E" w:rsidRPr="00BE6A6E" w:rsidRDefault="00BE6A6E" w:rsidP="00BE6A6E">
            <w:r w:rsidRPr="00BE6A6E">
              <w:t>Secondary growth region</w:t>
            </w:r>
          </w:p>
        </w:tc>
      </w:tr>
      <w:tr w:rsidR="00BE6A6E" w:rsidRPr="00BE6A6E" w14:paraId="4299929F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0873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28A02CAC" w14:textId="77777777" w:rsidR="00BE6A6E" w:rsidRPr="00BE6A6E" w:rsidRDefault="00BE6A6E" w:rsidP="00BE6A6E">
            <w:r w:rsidRPr="00BE6A6E">
              <w:t>WA</w:t>
            </w:r>
          </w:p>
        </w:tc>
        <w:tc>
          <w:tcPr>
            <w:tcW w:w="0" w:type="auto"/>
            <w:vAlign w:val="center"/>
            <w:hideMark/>
          </w:tcPr>
          <w:p w14:paraId="23DE96EE" w14:textId="77777777" w:rsidR="00BE6A6E" w:rsidRPr="00BE6A6E" w:rsidRDefault="00BE6A6E" w:rsidP="00BE6A6E">
            <w:r w:rsidRPr="00BE6A6E">
              <w:t>91,022.82</w:t>
            </w:r>
          </w:p>
        </w:tc>
        <w:tc>
          <w:tcPr>
            <w:tcW w:w="0" w:type="auto"/>
            <w:vAlign w:val="center"/>
            <w:hideMark/>
          </w:tcPr>
          <w:p w14:paraId="2D50F723" w14:textId="77777777" w:rsidR="00BE6A6E" w:rsidRPr="00BE6A6E" w:rsidRDefault="00BE6A6E" w:rsidP="00BE6A6E">
            <w:r w:rsidRPr="00BE6A6E">
              <w:t>7%</w:t>
            </w:r>
          </w:p>
        </w:tc>
        <w:tc>
          <w:tcPr>
            <w:tcW w:w="0" w:type="auto"/>
            <w:vAlign w:val="center"/>
            <w:hideMark/>
          </w:tcPr>
          <w:p w14:paraId="1625C8EB" w14:textId="77777777" w:rsidR="00BE6A6E" w:rsidRPr="00BE6A6E" w:rsidRDefault="00BE6A6E" w:rsidP="00BE6A6E">
            <w:r w:rsidRPr="00BE6A6E">
              <w:t>Smaller but stable market</w:t>
            </w:r>
          </w:p>
        </w:tc>
      </w:tr>
      <w:tr w:rsidR="00BE6A6E" w:rsidRPr="00BE6A6E" w14:paraId="39A16EF9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C0E5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03E6D096" w14:textId="77777777" w:rsidR="00BE6A6E" w:rsidRPr="00BE6A6E" w:rsidRDefault="00BE6A6E" w:rsidP="00BE6A6E">
            <w:r w:rsidRPr="00BE6A6E">
              <w:t>Sydney</w:t>
            </w:r>
          </w:p>
        </w:tc>
        <w:tc>
          <w:tcPr>
            <w:tcW w:w="0" w:type="auto"/>
            <w:vAlign w:val="center"/>
            <w:hideMark/>
          </w:tcPr>
          <w:p w14:paraId="48DCB13B" w14:textId="77777777" w:rsidR="00BE6A6E" w:rsidRPr="00BE6A6E" w:rsidRDefault="00BE6A6E" w:rsidP="00BE6A6E">
            <w:r w:rsidRPr="00BE6A6E">
              <w:t>815,000+</w:t>
            </w:r>
          </w:p>
        </w:tc>
        <w:tc>
          <w:tcPr>
            <w:tcW w:w="0" w:type="auto"/>
            <w:vAlign w:val="center"/>
            <w:hideMark/>
          </w:tcPr>
          <w:p w14:paraId="5587FAC0" w14:textId="77777777" w:rsidR="00BE6A6E" w:rsidRPr="00BE6A6E" w:rsidRDefault="00BE6A6E" w:rsidP="00BE6A6E">
            <w:r w:rsidRPr="00BE6A6E">
              <w:t>68%</w:t>
            </w:r>
          </w:p>
        </w:tc>
        <w:tc>
          <w:tcPr>
            <w:tcW w:w="0" w:type="auto"/>
            <w:vAlign w:val="center"/>
            <w:hideMark/>
          </w:tcPr>
          <w:p w14:paraId="5CAB7B2E" w14:textId="77777777" w:rsidR="00BE6A6E" w:rsidRPr="00BE6A6E" w:rsidRDefault="00BE6A6E" w:rsidP="00BE6A6E">
            <w:r w:rsidRPr="00BE6A6E">
              <w:t>Core revenue hub</w:t>
            </w:r>
          </w:p>
        </w:tc>
      </w:tr>
      <w:tr w:rsidR="00BE6A6E" w:rsidRPr="00BE6A6E" w14:paraId="2306AB01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2971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6FE18580" w14:textId="77777777" w:rsidR="00BE6A6E" w:rsidRPr="00BE6A6E" w:rsidRDefault="00BE6A6E" w:rsidP="00BE6A6E">
            <w:r w:rsidRPr="00BE6A6E">
              <w:t>Melbourne</w:t>
            </w:r>
          </w:p>
        </w:tc>
        <w:tc>
          <w:tcPr>
            <w:tcW w:w="0" w:type="auto"/>
            <w:vAlign w:val="center"/>
            <w:hideMark/>
          </w:tcPr>
          <w:p w14:paraId="39CB7B35" w14:textId="77777777" w:rsidR="00BE6A6E" w:rsidRPr="00BE6A6E" w:rsidRDefault="00BE6A6E" w:rsidP="00BE6A6E">
            <w:r w:rsidRPr="00BE6A6E">
              <w:t>297,000+</w:t>
            </w:r>
          </w:p>
        </w:tc>
        <w:tc>
          <w:tcPr>
            <w:tcW w:w="0" w:type="auto"/>
            <w:vAlign w:val="center"/>
            <w:hideMark/>
          </w:tcPr>
          <w:p w14:paraId="4E42816F" w14:textId="77777777" w:rsidR="00BE6A6E" w:rsidRPr="00BE6A6E" w:rsidRDefault="00BE6A6E" w:rsidP="00BE6A6E">
            <w:r w:rsidRPr="00BE6A6E">
              <w:t>25%</w:t>
            </w:r>
          </w:p>
        </w:tc>
        <w:tc>
          <w:tcPr>
            <w:tcW w:w="0" w:type="auto"/>
            <w:vAlign w:val="center"/>
            <w:hideMark/>
          </w:tcPr>
          <w:p w14:paraId="686C6FB7" w14:textId="77777777" w:rsidR="00BE6A6E" w:rsidRPr="00BE6A6E" w:rsidRDefault="00BE6A6E" w:rsidP="00BE6A6E">
            <w:r w:rsidRPr="00BE6A6E">
              <w:t>Expanding customer base</w:t>
            </w:r>
          </w:p>
        </w:tc>
      </w:tr>
      <w:tr w:rsidR="00BE6A6E" w:rsidRPr="00BE6A6E" w14:paraId="6AC8A5A6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11F0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5C4C1674" w14:textId="77777777" w:rsidR="00BE6A6E" w:rsidRPr="00BE6A6E" w:rsidRDefault="00BE6A6E" w:rsidP="00BE6A6E">
            <w:r w:rsidRPr="00BE6A6E">
              <w:t>Perth</w:t>
            </w:r>
          </w:p>
        </w:tc>
        <w:tc>
          <w:tcPr>
            <w:tcW w:w="0" w:type="auto"/>
            <w:vAlign w:val="center"/>
            <w:hideMark/>
          </w:tcPr>
          <w:p w14:paraId="6E063A0D" w14:textId="77777777" w:rsidR="00BE6A6E" w:rsidRPr="00BE6A6E" w:rsidRDefault="00BE6A6E" w:rsidP="00BE6A6E">
            <w:r w:rsidRPr="00BE6A6E">
              <w:t>91,000+</w:t>
            </w:r>
          </w:p>
        </w:tc>
        <w:tc>
          <w:tcPr>
            <w:tcW w:w="0" w:type="auto"/>
            <w:vAlign w:val="center"/>
            <w:hideMark/>
          </w:tcPr>
          <w:p w14:paraId="7FEE03B9" w14:textId="77777777" w:rsidR="00BE6A6E" w:rsidRPr="00BE6A6E" w:rsidRDefault="00BE6A6E" w:rsidP="00BE6A6E">
            <w:r w:rsidRPr="00BE6A6E">
              <w:t>7%</w:t>
            </w:r>
          </w:p>
        </w:tc>
        <w:tc>
          <w:tcPr>
            <w:tcW w:w="0" w:type="auto"/>
            <w:vAlign w:val="center"/>
            <w:hideMark/>
          </w:tcPr>
          <w:p w14:paraId="6911CBE9" w14:textId="77777777" w:rsidR="00BE6A6E" w:rsidRPr="00BE6A6E" w:rsidRDefault="00BE6A6E" w:rsidP="00BE6A6E">
            <w:r w:rsidRPr="00BE6A6E">
              <w:t>Limited but consistent activity</w:t>
            </w:r>
          </w:p>
        </w:tc>
      </w:tr>
      <w:tr w:rsidR="00BE6A6E" w:rsidRPr="00BE6A6E" w14:paraId="6DE09486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C2BF" w14:textId="77777777" w:rsidR="00BE6A6E" w:rsidRPr="00BE6A6E" w:rsidRDefault="00BE6A6E" w:rsidP="00BE6A6E">
            <w:pPr>
              <w:rPr>
                <w:b/>
                <w:bCs/>
              </w:rPr>
            </w:pPr>
            <w:r w:rsidRPr="00BE6A6E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2946F387" w14:textId="77777777" w:rsidR="00BE6A6E" w:rsidRPr="00BE6A6E" w:rsidRDefault="00BE6A6E" w:rsidP="00BE6A6E">
            <w:r w:rsidRPr="00BE6A6E">
              <w:t>February</w:t>
            </w:r>
          </w:p>
        </w:tc>
        <w:tc>
          <w:tcPr>
            <w:tcW w:w="0" w:type="auto"/>
            <w:vAlign w:val="center"/>
            <w:hideMark/>
          </w:tcPr>
          <w:p w14:paraId="21F9493A" w14:textId="77777777" w:rsidR="00BE6A6E" w:rsidRPr="00BE6A6E" w:rsidRDefault="00BE6A6E" w:rsidP="00BE6A6E">
            <w:r w:rsidRPr="00BE6A6E">
              <w:t>133,146.64</w:t>
            </w:r>
          </w:p>
        </w:tc>
        <w:tc>
          <w:tcPr>
            <w:tcW w:w="0" w:type="auto"/>
            <w:vAlign w:val="center"/>
            <w:hideMark/>
          </w:tcPr>
          <w:p w14:paraId="737AFEF9" w14:textId="77777777" w:rsidR="00BE6A6E" w:rsidRPr="00BE6A6E" w:rsidRDefault="00BE6A6E" w:rsidP="00BE6A6E">
            <w:r w:rsidRPr="00BE6A6E">
              <w:t>11%</w:t>
            </w:r>
          </w:p>
        </w:tc>
        <w:tc>
          <w:tcPr>
            <w:tcW w:w="0" w:type="auto"/>
            <w:vAlign w:val="center"/>
            <w:hideMark/>
          </w:tcPr>
          <w:p w14:paraId="50948C8B" w14:textId="77777777" w:rsidR="00BE6A6E" w:rsidRPr="00BE6A6E" w:rsidRDefault="00BE6A6E" w:rsidP="00BE6A6E">
            <w:r w:rsidRPr="00BE6A6E">
              <w:t>Seasonal sales spike</w:t>
            </w:r>
          </w:p>
        </w:tc>
      </w:tr>
      <w:tr w:rsidR="00BE6A6E" w:rsidRPr="00BE6A6E" w14:paraId="2E1C2E64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C553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5AD4E9AD" w14:textId="77777777" w:rsidR="00BE6A6E" w:rsidRPr="00BE6A6E" w:rsidRDefault="00BE6A6E" w:rsidP="00BE6A6E">
            <w:r w:rsidRPr="00BE6A6E">
              <w:t>August</w:t>
            </w:r>
          </w:p>
        </w:tc>
        <w:tc>
          <w:tcPr>
            <w:tcW w:w="0" w:type="auto"/>
            <w:vAlign w:val="center"/>
            <w:hideMark/>
          </w:tcPr>
          <w:p w14:paraId="35157A99" w14:textId="77777777" w:rsidR="00BE6A6E" w:rsidRPr="00BE6A6E" w:rsidRDefault="00BE6A6E" w:rsidP="00BE6A6E">
            <w:r w:rsidRPr="00BE6A6E">
              <w:t>130,316.56</w:t>
            </w:r>
          </w:p>
        </w:tc>
        <w:tc>
          <w:tcPr>
            <w:tcW w:w="0" w:type="auto"/>
            <w:vAlign w:val="center"/>
            <w:hideMark/>
          </w:tcPr>
          <w:p w14:paraId="140D16E0" w14:textId="77777777" w:rsidR="00BE6A6E" w:rsidRPr="00BE6A6E" w:rsidRDefault="00BE6A6E" w:rsidP="00BE6A6E">
            <w:r w:rsidRPr="00BE6A6E">
              <w:t>11%</w:t>
            </w:r>
          </w:p>
        </w:tc>
        <w:tc>
          <w:tcPr>
            <w:tcW w:w="0" w:type="auto"/>
            <w:vAlign w:val="center"/>
            <w:hideMark/>
          </w:tcPr>
          <w:p w14:paraId="55335A4D" w14:textId="77777777" w:rsidR="00BE6A6E" w:rsidRPr="00BE6A6E" w:rsidRDefault="00BE6A6E" w:rsidP="00BE6A6E">
            <w:r w:rsidRPr="00BE6A6E">
              <w:t>Second major peak</w:t>
            </w:r>
          </w:p>
        </w:tc>
      </w:tr>
      <w:tr w:rsidR="00BE6A6E" w:rsidRPr="00BE6A6E" w14:paraId="45F05C38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73D2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6663E952" w14:textId="77777777" w:rsidR="00BE6A6E" w:rsidRPr="00BE6A6E" w:rsidRDefault="00BE6A6E" w:rsidP="00BE6A6E">
            <w:r w:rsidRPr="00BE6A6E">
              <w:t>April</w:t>
            </w:r>
          </w:p>
        </w:tc>
        <w:tc>
          <w:tcPr>
            <w:tcW w:w="0" w:type="auto"/>
            <w:vAlign w:val="center"/>
            <w:hideMark/>
          </w:tcPr>
          <w:p w14:paraId="21FAEB2C" w14:textId="77777777" w:rsidR="00BE6A6E" w:rsidRPr="00BE6A6E" w:rsidRDefault="00BE6A6E" w:rsidP="00BE6A6E">
            <w:r w:rsidRPr="00BE6A6E">
              <w:t>127,890.00</w:t>
            </w:r>
          </w:p>
        </w:tc>
        <w:tc>
          <w:tcPr>
            <w:tcW w:w="0" w:type="auto"/>
            <w:vAlign w:val="center"/>
            <w:hideMark/>
          </w:tcPr>
          <w:p w14:paraId="321CBE8B" w14:textId="77777777" w:rsidR="00BE6A6E" w:rsidRPr="00BE6A6E" w:rsidRDefault="00BE6A6E" w:rsidP="00BE6A6E">
            <w:r w:rsidRPr="00BE6A6E">
              <w:t>10%</w:t>
            </w:r>
          </w:p>
        </w:tc>
        <w:tc>
          <w:tcPr>
            <w:tcW w:w="0" w:type="auto"/>
            <w:vAlign w:val="center"/>
            <w:hideMark/>
          </w:tcPr>
          <w:p w14:paraId="13C69FE2" w14:textId="77777777" w:rsidR="00BE6A6E" w:rsidRPr="00BE6A6E" w:rsidRDefault="00BE6A6E" w:rsidP="00BE6A6E">
            <w:r w:rsidRPr="00BE6A6E">
              <w:t>Strong mid</w:t>
            </w:r>
            <w:r w:rsidRPr="00BE6A6E">
              <w:noBreakHyphen/>
              <w:t>year performance</w:t>
            </w:r>
          </w:p>
        </w:tc>
      </w:tr>
      <w:tr w:rsidR="00BE6A6E" w:rsidRPr="00BE6A6E" w14:paraId="302EFA53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B63F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1C7269ED" w14:textId="77777777" w:rsidR="00BE6A6E" w:rsidRPr="00BE6A6E" w:rsidRDefault="00BE6A6E" w:rsidP="00BE6A6E">
            <w:r w:rsidRPr="00BE6A6E">
              <w:t>November</w:t>
            </w:r>
          </w:p>
        </w:tc>
        <w:tc>
          <w:tcPr>
            <w:tcW w:w="0" w:type="auto"/>
            <w:vAlign w:val="center"/>
            <w:hideMark/>
          </w:tcPr>
          <w:p w14:paraId="6C56772C" w14:textId="77777777" w:rsidR="00BE6A6E" w:rsidRPr="00BE6A6E" w:rsidRDefault="00BE6A6E" w:rsidP="00BE6A6E">
            <w:r w:rsidRPr="00BE6A6E">
              <w:t>120,449.05</w:t>
            </w:r>
          </w:p>
        </w:tc>
        <w:tc>
          <w:tcPr>
            <w:tcW w:w="0" w:type="auto"/>
            <w:vAlign w:val="center"/>
            <w:hideMark/>
          </w:tcPr>
          <w:p w14:paraId="4C26B72A" w14:textId="77777777" w:rsidR="00BE6A6E" w:rsidRPr="00BE6A6E" w:rsidRDefault="00BE6A6E" w:rsidP="00BE6A6E">
            <w:r w:rsidRPr="00BE6A6E">
              <w:t>10%</w:t>
            </w:r>
          </w:p>
        </w:tc>
        <w:tc>
          <w:tcPr>
            <w:tcW w:w="0" w:type="auto"/>
            <w:vAlign w:val="center"/>
            <w:hideMark/>
          </w:tcPr>
          <w:p w14:paraId="044D9A8E" w14:textId="77777777" w:rsidR="00BE6A6E" w:rsidRPr="00BE6A6E" w:rsidRDefault="00BE6A6E" w:rsidP="00BE6A6E">
            <w:r w:rsidRPr="00BE6A6E">
              <w:t>Pre</w:t>
            </w:r>
            <w:r w:rsidRPr="00BE6A6E">
              <w:noBreakHyphen/>
              <w:t>holiday surge</w:t>
            </w:r>
          </w:p>
        </w:tc>
      </w:tr>
      <w:tr w:rsidR="00BE6A6E" w:rsidRPr="00BE6A6E" w14:paraId="03AE0A27" w14:textId="77777777" w:rsidTr="00D7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1999" w14:textId="77777777" w:rsidR="00BE6A6E" w:rsidRPr="00BE6A6E" w:rsidRDefault="00BE6A6E" w:rsidP="00BE6A6E"/>
        </w:tc>
        <w:tc>
          <w:tcPr>
            <w:tcW w:w="0" w:type="auto"/>
            <w:vAlign w:val="center"/>
            <w:hideMark/>
          </w:tcPr>
          <w:p w14:paraId="3D50B516" w14:textId="77777777" w:rsidR="00BE6A6E" w:rsidRPr="00BE6A6E" w:rsidRDefault="00BE6A6E" w:rsidP="00BE6A6E">
            <w:r w:rsidRPr="00BE6A6E">
              <w:t>June</w:t>
            </w:r>
          </w:p>
        </w:tc>
        <w:tc>
          <w:tcPr>
            <w:tcW w:w="0" w:type="auto"/>
            <w:vAlign w:val="center"/>
            <w:hideMark/>
          </w:tcPr>
          <w:p w14:paraId="5C3FD0CD" w14:textId="77777777" w:rsidR="00BE6A6E" w:rsidRPr="00BE6A6E" w:rsidRDefault="00BE6A6E" w:rsidP="00BE6A6E">
            <w:r w:rsidRPr="00BE6A6E">
              <w:t>120,974.33</w:t>
            </w:r>
          </w:p>
        </w:tc>
        <w:tc>
          <w:tcPr>
            <w:tcW w:w="0" w:type="auto"/>
            <w:vAlign w:val="center"/>
            <w:hideMark/>
          </w:tcPr>
          <w:p w14:paraId="173A3113" w14:textId="77777777" w:rsidR="00BE6A6E" w:rsidRPr="00BE6A6E" w:rsidRDefault="00BE6A6E" w:rsidP="00BE6A6E">
            <w:r w:rsidRPr="00BE6A6E">
              <w:t>10%</w:t>
            </w:r>
          </w:p>
        </w:tc>
        <w:tc>
          <w:tcPr>
            <w:tcW w:w="0" w:type="auto"/>
            <w:vAlign w:val="center"/>
            <w:hideMark/>
          </w:tcPr>
          <w:p w14:paraId="2E796F42" w14:textId="77777777" w:rsidR="00BE6A6E" w:rsidRPr="00BE6A6E" w:rsidRDefault="00BE6A6E" w:rsidP="00BE6A6E">
            <w:r w:rsidRPr="00BE6A6E">
              <w:t>Mid</w:t>
            </w:r>
            <w:r w:rsidRPr="00BE6A6E">
              <w:noBreakHyphen/>
              <w:t>year stability</w:t>
            </w:r>
          </w:p>
        </w:tc>
      </w:tr>
    </w:tbl>
    <w:p w14:paraId="5BD694F1" w14:textId="77777777" w:rsidR="00897F82" w:rsidRDefault="00897F82" w:rsidP="00BE6A6E">
      <w:pPr>
        <w:rPr>
          <w:b/>
          <w:bCs/>
        </w:rPr>
      </w:pPr>
    </w:p>
    <w:p w14:paraId="46C81F1C" w14:textId="5FD725EB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Dashboard Highlights</w:t>
      </w:r>
    </w:p>
    <w:p w14:paraId="065E3DB5" w14:textId="77777777" w:rsidR="00BE6A6E" w:rsidRPr="00BE6A6E" w:rsidRDefault="00BE6A6E" w:rsidP="00BE6A6E">
      <w:pPr>
        <w:numPr>
          <w:ilvl w:val="0"/>
          <w:numId w:val="6"/>
        </w:numPr>
      </w:pPr>
      <w:r w:rsidRPr="00BE6A6E">
        <w:rPr>
          <w:b/>
          <w:bCs/>
        </w:rPr>
        <w:t>Account Managers:</w:t>
      </w:r>
      <w:r w:rsidRPr="00BE6A6E">
        <w:t xml:space="preserve"> Top five contribute nearly </w:t>
      </w:r>
      <w:r w:rsidRPr="00BE6A6E">
        <w:rPr>
          <w:b/>
          <w:bCs/>
        </w:rPr>
        <w:t>54%</w:t>
      </w:r>
      <w:r w:rsidRPr="00BE6A6E">
        <w:t xml:space="preserve"> of total revenue.</w:t>
      </w:r>
    </w:p>
    <w:p w14:paraId="6871F5A2" w14:textId="77777777" w:rsidR="00BE6A6E" w:rsidRPr="00BE6A6E" w:rsidRDefault="00BE6A6E" w:rsidP="00BE6A6E">
      <w:pPr>
        <w:numPr>
          <w:ilvl w:val="0"/>
          <w:numId w:val="6"/>
        </w:numPr>
      </w:pPr>
      <w:r w:rsidRPr="00BE6A6E">
        <w:rPr>
          <w:b/>
          <w:bCs/>
        </w:rPr>
        <w:t>States:</w:t>
      </w:r>
      <w:r w:rsidRPr="00BE6A6E">
        <w:t xml:space="preserve"> NSW alone accounts for </w:t>
      </w:r>
      <w:r w:rsidRPr="00BE6A6E">
        <w:rPr>
          <w:b/>
          <w:bCs/>
        </w:rPr>
        <w:t>two</w:t>
      </w:r>
      <w:r w:rsidRPr="00BE6A6E">
        <w:rPr>
          <w:b/>
          <w:bCs/>
        </w:rPr>
        <w:noBreakHyphen/>
        <w:t>thirds</w:t>
      </w:r>
      <w:r w:rsidRPr="00BE6A6E">
        <w:t xml:space="preserve"> of all sales.</w:t>
      </w:r>
    </w:p>
    <w:p w14:paraId="76E9407C" w14:textId="77777777" w:rsidR="00BE6A6E" w:rsidRPr="00BE6A6E" w:rsidRDefault="00BE6A6E" w:rsidP="00BE6A6E">
      <w:pPr>
        <w:numPr>
          <w:ilvl w:val="0"/>
          <w:numId w:val="6"/>
        </w:numPr>
      </w:pPr>
      <w:r w:rsidRPr="00BE6A6E">
        <w:rPr>
          <w:b/>
          <w:bCs/>
        </w:rPr>
        <w:t>Cities:</w:t>
      </w:r>
      <w:r w:rsidRPr="00BE6A6E">
        <w:t xml:space="preserve"> Sydney dominates, confirming urban concentration of demand.</w:t>
      </w:r>
    </w:p>
    <w:p w14:paraId="6D5BBFD1" w14:textId="77777777" w:rsidR="00BE6A6E" w:rsidRPr="00BE6A6E" w:rsidRDefault="00BE6A6E" w:rsidP="00BE6A6E">
      <w:pPr>
        <w:numPr>
          <w:ilvl w:val="0"/>
          <w:numId w:val="6"/>
        </w:numPr>
      </w:pPr>
      <w:r w:rsidRPr="00BE6A6E">
        <w:rPr>
          <w:b/>
          <w:bCs/>
        </w:rPr>
        <w:t>Months:</w:t>
      </w:r>
      <w:r w:rsidRPr="00BE6A6E">
        <w:t xml:space="preserve"> February and August are clear seasonal peaks.</w:t>
      </w:r>
    </w:p>
    <w:p w14:paraId="73DAAEFB" w14:textId="77777777" w:rsidR="00BE6A6E" w:rsidRPr="00BE6A6E" w:rsidRDefault="00BE6A6E" w:rsidP="00BE6A6E">
      <w:pPr>
        <w:rPr>
          <w:b/>
          <w:bCs/>
        </w:rPr>
      </w:pPr>
      <w:r w:rsidRPr="00BE6A6E">
        <w:rPr>
          <w:b/>
          <w:bCs/>
        </w:rPr>
        <w:t>Management Takeaway</w:t>
      </w:r>
    </w:p>
    <w:p w14:paraId="2777CF57" w14:textId="77777777" w:rsidR="00BE6A6E" w:rsidRPr="00BE6A6E" w:rsidRDefault="00BE6A6E" w:rsidP="00BE6A6E">
      <w:pPr>
        <w:numPr>
          <w:ilvl w:val="0"/>
          <w:numId w:val="7"/>
        </w:numPr>
      </w:pPr>
      <w:r w:rsidRPr="00BE6A6E">
        <w:t xml:space="preserve">Reinforce </w:t>
      </w:r>
      <w:r w:rsidRPr="00BE6A6E">
        <w:rPr>
          <w:b/>
          <w:bCs/>
        </w:rPr>
        <w:t>top manager strategies</w:t>
      </w:r>
      <w:r w:rsidRPr="00BE6A6E">
        <w:t xml:space="preserve"> across other regions.</w:t>
      </w:r>
    </w:p>
    <w:p w14:paraId="3A5A15B2" w14:textId="77777777" w:rsidR="00BE6A6E" w:rsidRPr="00BE6A6E" w:rsidRDefault="00BE6A6E" w:rsidP="00BE6A6E">
      <w:pPr>
        <w:numPr>
          <w:ilvl w:val="0"/>
          <w:numId w:val="7"/>
        </w:numPr>
      </w:pPr>
      <w:r w:rsidRPr="00BE6A6E">
        <w:t xml:space="preserve">Focus marketing and inventory planning around </w:t>
      </w:r>
      <w:r w:rsidRPr="00BE6A6E">
        <w:rPr>
          <w:b/>
          <w:bCs/>
        </w:rPr>
        <w:t>February and August</w:t>
      </w:r>
      <w:r w:rsidRPr="00BE6A6E">
        <w:t>.</w:t>
      </w:r>
    </w:p>
    <w:p w14:paraId="2CFF2661" w14:textId="77777777" w:rsidR="00BE6A6E" w:rsidRPr="00BE6A6E" w:rsidRDefault="00BE6A6E" w:rsidP="00BE6A6E">
      <w:pPr>
        <w:numPr>
          <w:ilvl w:val="0"/>
          <w:numId w:val="7"/>
        </w:numPr>
      </w:pPr>
      <w:r w:rsidRPr="00BE6A6E">
        <w:t xml:space="preserve">Explore </w:t>
      </w:r>
      <w:r w:rsidRPr="00BE6A6E">
        <w:rPr>
          <w:b/>
          <w:bCs/>
        </w:rPr>
        <w:t>growth opportunities in VIC and WA</w:t>
      </w:r>
      <w:r w:rsidRPr="00BE6A6E">
        <w:t xml:space="preserve"> to diversify revenue.</w:t>
      </w:r>
    </w:p>
    <w:p w14:paraId="53703379" w14:textId="77777777" w:rsidR="00BE6A6E" w:rsidRPr="00BE6A6E" w:rsidRDefault="00BE6A6E" w:rsidP="00BE6A6E">
      <w:pPr>
        <w:numPr>
          <w:ilvl w:val="0"/>
          <w:numId w:val="7"/>
        </w:numPr>
      </w:pPr>
      <w:r w:rsidRPr="00BE6A6E">
        <w:t xml:space="preserve">Maintain </w:t>
      </w:r>
      <w:r w:rsidRPr="00BE6A6E">
        <w:rPr>
          <w:b/>
          <w:bCs/>
        </w:rPr>
        <w:t>Sydney as the central sales hub</w:t>
      </w:r>
      <w:r w:rsidRPr="00BE6A6E">
        <w:t xml:space="preserve"> while expanding outreach to Melbourne.</w:t>
      </w:r>
    </w:p>
    <w:p w14:paraId="64C8B477" w14:textId="0A940522" w:rsidR="0034388F" w:rsidRDefault="00BE6A6E">
      <w:r>
        <w:rPr>
          <w:noProof/>
        </w:rPr>
        <w:lastRenderedPageBreak/>
        <w:drawing>
          <wp:inline distT="0" distB="0" distL="0" distR="0" wp14:anchorId="6B95A6CA" wp14:editId="07A6B06C">
            <wp:extent cx="5486400" cy="7797800"/>
            <wp:effectExtent l="0" t="0" r="0" b="0"/>
            <wp:docPr id="10680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94020" name="Picture 10680940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" t="5246" r="231"/>
                    <a:stretch/>
                  </pic:blipFill>
                  <pic:spPr bwMode="auto">
                    <a:xfrm>
                      <a:off x="0" y="0"/>
                      <a:ext cx="5486400" cy="779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1D3D2" w14:textId="77777777" w:rsidR="00BE6A6E" w:rsidRDefault="00BE6A6E"/>
    <w:p w14:paraId="119281B0" w14:textId="77777777" w:rsidR="00BE6A6E" w:rsidRPr="00BE6A6E" w:rsidRDefault="00BE6A6E" w:rsidP="00BE6A6E">
      <w:r w:rsidRPr="00BE6A6E">
        <w:lastRenderedPageBreak/>
        <w:t>This flowchart captures the entire process:</w:t>
      </w:r>
    </w:p>
    <w:p w14:paraId="1F339C0B" w14:textId="29EBE082" w:rsidR="00BE6A6E" w:rsidRDefault="00BE6A6E" w:rsidP="00B86516">
      <w:pPr>
        <w:numPr>
          <w:ilvl w:val="0"/>
          <w:numId w:val="8"/>
        </w:numPr>
      </w:pPr>
      <w:r w:rsidRPr="00827472">
        <w:rPr>
          <w:b/>
          <w:bCs/>
        </w:rPr>
        <w:t>Data Collection → Cleaning → KPI Calculation → Dashboard Creation &amp; Year Filtering → Analysis → Insights → Business Decisions.</w:t>
      </w:r>
      <w:r w:rsidRPr="00BE6A6E">
        <w:t xml:space="preserve"> </w:t>
      </w:r>
    </w:p>
    <w:sectPr w:rsidR="00BE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77E"/>
    <w:multiLevelType w:val="multilevel"/>
    <w:tmpl w:val="E29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D6CCF"/>
    <w:multiLevelType w:val="multilevel"/>
    <w:tmpl w:val="1CA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57F9D"/>
    <w:multiLevelType w:val="multilevel"/>
    <w:tmpl w:val="F77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C3C13"/>
    <w:multiLevelType w:val="multilevel"/>
    <w:tmpl w:val="A48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E328C"/>
    <w:multiLevelType w:val="multilevel"/>
    <w:tmpl w:val="A1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C4EC2"/>
    <w:multiLevelType w:val="multilevel"/>
    <w:tmpl w:val="628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64E67"/>
    <w:multiLevelType w:val="multilevel"/>
    <w:tmpl w:val="2F0C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F04CF"/>
    <w:multiLevelType w:val="multilevel"/>
    <w:tmpl w:val="5BD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87628"/>
    <w:multiLevelType w:val="multilevel"/>
    <w:tmpl w:val="77E4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963657">
    <w:abstractNumId w:val="6"/>
  </w:num>
  <w:num w:numId="2" w16cid:durableId="1349258339">
    <w:abstractNumId w:val="0"/>
  </w:num>
  <w:num w:numId="3" w16cid:durableId="617224486">
    <w:abstractNumId w:val="2"/>
  </w:num>
  <w:num w:numId="4" w16cid:durableId="597835307">
    <w:abstractNumId w:val="7"/>
  </w:num>
  <w:num w:numId="5" w16cid:durableId="434133049">
    <w:abstractNumId w:val="1"/>
  </w:num>
  <w:num w:numId="6" w16cid:durableId="606738148">
    <w:abstractNumId w:val="5"/>
  </w:num>
  <w:num w:numId="7" w16cid:durableId="1055810216">
    <w:abstractNumId w:val="3"/>
  </w:num>
  <w:num w:numId="8" w16cid:durableId="1668709924">
    <w:abstractNumId w:val="4"/>
  </w:num>
  <w:num w:numId="9" w16cid:durableId="10379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DF"/>
    <w:rsid w:val="00037ABD"/>
    <w:rsid w:val="000D405A"/>
    <w:rsid w:val="00160C12"/>
    <w:rsid w:val="00324320"/>
    <w:rsid w:val="0034388F"/>
    <w:rsid w:val="00387018"/>
    <w:rsid w:val="006A0ADF"/>
    <w:rsid w:val="007B5031"/>
    <w:rsid w:val="00827472"/>
    <w:rsid w:val="00873691"/>
    <w:rsid w:val="00897F82"/>
    <w:rsid w:val="00BE6A6E"/>
    <w:rsid w:val="00C027D9"/>
    <w:rsid w:val="00D71345"/>
    <w:rsid w:val="00E9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329A"/>
  <w15:chartTrackingRefBased/>
  <w15:docId w15:val="{9EB0D814-7F0B-4EB4-84F9-28791850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Hamzat</dc:creator>
  <cp:keywords/>
  <dc:description/>
  <cp:lastModifiedBy>Victor Hamzat</cp:lastModifiedBy>
  <cp:revision>9</cp:revision>
  <dcterms:created xsi:type="dcterms:W3CDTF">2026-08-22T20:00:00Z</dcterms:created>
  <dcterms:modified xsi:type="dcterms:W3CDTF">2026-08-30T15:34:00Z</dcterms:modified>
</cp:coreProperties>
</file>