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C54" w:rsidRDefault="004D5C54" w:rsidP="004D5C54">
      <w:pPr>
        <w:jc w:val="center"/>
        <w:rPr>
          <w:b/>
          <w:sz w:val="24"/>
        </w:rPr>
      </w:pPr>
      <w:r>
        <w:rPr>
          <w:b/>
          <w:sz w:val="24"/>
        </w:rPr>
        <w:t>FRONT-END</w:t>
      </w:r>
    </w:p>
    <w:p w:rsidR="004D5C54" w:rsidRDefault="004D5C54" w:rsidP="004D5C54">
      <w:pPr>
        <w:jc w:val="center"/>
        <w:rPr>
          <w:b/>
          <w:sz w:val="24"/>
        </w:rPr>
      </w:pPr>
      <w:r>
        <w:rPr>
          <w:b/>
          <w:sz w:val="24"/>
        </w:rPr>
        <w:t>EXAMEN 1</w:t>
      </w:r>
    </w:p>
    <w:p w:rsidR="004D5C54" w:rsidRDefault="004D5C54" w:rsidP="004D5C54">
      <w:pPr>
        <w:jc w:val="center"/>
        <w:rPr>
          <w:b/>
          <w:sz w:val="24"/>
        </w:rPr>
      </w:pPr>
      <w:r>
        <w:rPr>
          <w:b/>
          <w:sz w:val="24"/>
        </w:rPr>
        <w:t>Víctor Carazo Contreras</w:t>
      </w:r>
    </w:p>
    <w:p w:rsidR="004D5C54" w:rsidRDefault="004D5C54" w:rsidP="00880DAD">
      <w:pPr>
        <w:jc w:val="both"/>
        <w:rPr>
          <w:b/>
          <w:sz w:val="24"/>
        </w:rPr>
      </w:pPr>
    </w:p>
    <w:p w:rsidR="004D5C54" w:rsidRDefault="004D5C54" w:rsidP="00880DAD">
      <w:pPr>
        <w:jc w:val="both"/>
        <w:rPr>
          <w:b/>
          <w:sz w:val="24"/>
        </w:rPr>
      </w:pPr>
    </w:p>
    <w:p w:rsidR="00F80FB7" w:rsidRPr="00880DAD" w:rsidRDefault="00880DAD" w:rsidP="00880DAD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880DAD">
        <w:rPr>
          <w:b/>
          <w:sz w:val="24"/>
        </w:rPr>
        <w:t>Definiciones breves (responde en una línea cada una)</w:t>
      </w:r>
    </w:p>
    <w:p w:rsidR="00880DAD" w:rsidRDefault="00880DAD" w:rsidP="00880DAD">
      <w:pPr>
        <w:ind w:left="360"/>
        <w:jc w:val="both"/>
      </w:pPr>
      <w:r w:rsidRPr="00880DAD">
        <w:rPr>
          <w:b/>
        </w:rPr>
        <w:t>a)</w:t>
      </w:r>
      <w:r>
        <w:t xml:space="preserve"> </w:t>
      </w:r>
      <w:r>
        <w:t>Es una técnica que permite encapsular el estilo y la estructura de un componente para que no afecte ni sea afectado por el DOM principal.</w:t>
      </w:r>
    </w:p>
    <w:p w:rsidR="00880DAD" w:rsidRP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b)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Son reglas en CSS que aplican estilos diferentes según el tamaño o las características del dispositivo o pantalla.</w:t>
      </w:r>
    </w:p>
    <w:p w:rsidR="00880DAD" w:rsidRP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Devuelve el número de milisegundos transcurridos desde el 1 de enero de 1970 (época Unix).</w:t>
      </w:r>
    </w:p>
    <w:p w:rsid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d)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Indica que el script se cargará en segundo plano y se ejecutará solo cuando el documento HTML haya terminado de analizarse.</w:t>
      </w:r>
    </w:p>
    <w:p w:rsidR="00880DAD" w:rsidRDefault="00880DAD" w:rsidP="00880DAD">
      <w:pPr>
        <w:pStyle w:val="NormalWeb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880DAD" w:rsidRPr="00880DAD" w:rsidRDefault="00880DAD" w:rsidP="00880DAD">
      <w:pPr>
        <w:pStyle w:val="NormalWeb"/>
        <w:numPr>
          <w:ilvl w:val="0"/>
          <w:numId w:val="1"/>
        </w:numPr>
        <w:jc w:val="both"/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Cs w:val="22"/>
          <w:lang w:eastAsia="en-US"/>
        </w:rPr>
        <w:t>Verdadero/Falso y justifica (si es falso, corrige la idea en una frase)</w:t>
      </w:r>
    </w:p>
    <w:p w:rsidR="00880DAD" w:rsidRP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a)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Falso. Usar </w:t>
      </w:r>
      <w:proofErr w:type="spellStart"/>
      <w:r w:rsidRPr="00880DA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innerHTML</w:t>
      </w:r>
      <w:proofErr w:type="spellEnd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no es seguro porque puede provocar ataques XSS; se debe usar </w:t>
      </w:r>
      <w:proofErr w:type="spellStart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>textContent</w:t>
      </w:r>
      <w:proofErr w:type="spellEnd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 </w:t>
      </w:r>
      <w:proofErr w:type="spellStart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>sanitizar</w:t>
      </w:r>
      <w:proofErr w:type="spellEnd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el contenido.</w:t>
      </w:r>
    </w:p>
    <w:p w:rsidR="00880DAD" w:rsidRP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b)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Verdadero. Genera números enteros entre </w:t>
      </w:r>
      <w:r w:rsidRPr="00880DA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0 y 9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incluidos.</w:t>
      </w:r>
    </w:p>
    <w:p w:rsidR="00880DAD" w:rsidRP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Verdadero. Un selector con </w:t>
      </w:r>
      <w:r w:rsidRPr="00880DA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id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tiene mayor especificidad que uno con varias clases.</w:t>
      </w:r>
    </w:p>
    <w:p w:rsidR="00880DAD" w:rsidRDefault="00880DAD" w:rsidP="00880DAD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DAD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d)</w:t>
      </w:r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Falso. Las funciones flecha </w:t>
      </w:r>
      <w:r w:rsidRPr="00880DA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no tienen su propio </w:t>
      </w:r>
      <w:proofErr w:type="spellStart"/>
      <w:r w:rsidRPr="00880DA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this</w:t>
      </w:r>
      <w:proofErr w:type="spellEnd"/>
      <w:r w:rsidRPr="00880DAD">
        <w:rPr>
          <w:rFonts w:asciiTheme="minorHAnsi" w:eastAsiaTheme="minorHAnsi" w:hAnsiTheme="minorHAnsi" w:cstheme="minorBidi"/>
          <w:sz w:val="22"/>
          <w:szCs w:val="22"/>
          <w:lang w:eastAsia="en-US"/>
        </w:rPr>
        <w:t>, sino que heredan el del contexto donde fueron definidas.</w:t>
      </w:r>
    </w:p>
    <w:p w:rsidR="00880DAD" w:rsidRPr="00880DAD" w:rsidRDefault="00880DAD" w:rsidP="00880DAD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880DAD" w:rsidRPr="00880DAD" w:rsidRDefault="00A06E8B" w:rsidP="00880DAD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 xml:space="preserve">Selección DOM moderna. </w:t>
      </w:r>
      <w:r w:rsidR="00880DAD" w:rsidRPr="00880DAD">
        <w:rPr>
          <w:b/>
          <w:sz w:val="24"/>
        </w:rPr>
        <w:t xml:space="preserve">Nombra dos métodos modernos para seleccionar elementos del DOM y menciona una ventaja de usar </w:t>
      </w:r>
      <w:proofErr w:type="spellStart"/>
      <w:r w:rsidR="00880DAD" w:rsidRPr="00880DAD">
        <w:rPr>
          <w:b/>
          <w:sz w:val="24"/>
        </w:rPr>
        <w:t>querySelector</w:t>
      </w:r>
      <w:proofErr w:type="spellEnd"/>
      <w:r w:rsidR="00880DAD" w:rsidRPr="00880DAD">
        <w:rPr>
          <w:b/>
          <w:sz w:val="24"/>
        </w:rPr>
        <w:t xml:space="preserve"> frente a </w:t>
      </w:r>
      <w:proofErr w:type="spellStart"/>
      <w:r w:rsidR="00880DAD" w:rsidRPr="00880DAD">
        <w:rPr>
          <w:b/>
          <w:sz w:val="24"/>
        </w:rPr>
        <w:t>getElementById</w:t>
      </w:r>
      <w:proofErr w:type="spellEnd"/>
      <w:r w:rsidR="00880DAD" w:rsidRPr="00880DAD">
        <w:rPr>
          <w:b/>
          <w:sz w:val="24"/>
        </w:rPr>
        <w:t>.</w:t>
      </w:r>
    </w:p>
    <w:p w:rsidR="00A06E8B" w:rsidRPr="00A06E8B" w:rsidRDefault="00A06E8B" w:rsidP="00A06E8B">
      <w:pPr>
        <w:spacing w:before="100" w:beforeAutospacing="1" w:after="100" w:afterAutospacing="1" w:line="240" w:lineRule="auto"/>
        <w:ind w:left="360"/>
        <w:rPr>
          <w:bCs/>
        </w:rPr>
      </w:pPr>
      <w:r w:rsidRPr="00A06E8B">
        <w:rPr>
          <w:bCs/>
        </w:rPr>
        <w:t xml:space="preserve">Dos métodos modernos: </w:t>
      </w:r>
      <w:proofErr w:type="spellStart"/>
      <w:proofErr w:type="gramStart"/>
      <w:r w:rsidRPr="00A06E8B">
        <w:rPr>
          <w:bCs/>
        </w:rPr>
        <w:t>querySelector</w:t>
      </w:r>
      <w:proofErr w:type="spellEnd"/>
      <w:r w:rsidRPr="00A06E8B">
        <w:rPr>
          <w:bCs/>
        </w:rPr>
        <w:t>(</w:t>
      </w:r>
      <w:proofErr w:type="gramEnd"/>
      <w:r w:rsidRPr="00A06E8B">
        <w:rPr>
          <w:bCs/>
        </w:rPr>
        <w:t xml:space="preserve">) y </w:t>
      </w:r>
      <w:proofErr w:type="spellStart"/>
      <w:r w:rsidRPr="00A06E8B">
        <w:rPr>
          <w:bCs/>
        </w:rPr>
        <w:t>querySelectorAll</w:t>
      </w:r>
      <w:proofErr w:type="spellEnd"/>
      <w:r w:rsidRPr="00A06E8B">
        <w:rPr>
          <w:bCs/>
        </w:rPr>
        <w:t>().</w:t>
      </w:r>
    </w:p>
    <w:p w:rsidR="00A06E8B" w:rsidRDefault="00A06E8B" w:rsidP="00A06E8B">
      <w:pPr>
        <w:spacing w:before="100" w:beforeAutospacing="1" w:after="100" w:afterAutospacing="1" w:line="240" w:lineRule="auto"/>
        <w:ind w:left="360"/>
        <w:jc w:val="both"/>
        <w:rPr>
          <w:bCs/>
        </w:rPr>
      </w:pPr>
      <w:r w:rsidRPr="00A06E8B">
        <w:rPr>
          <w:bCs/>
        </w:rPr>
        <w:br/>
        <w:t xml:space="preserve">La ventaja de </w:t>
      </w:r>
      <w:proofErr w:type="spellStart"/>
      <w:proofErr w:type="gramStart"/>
      <w:r w:rsidRPr="00A06E8B">
        <w:rPr>
          <w:bCs/>
        </w:rPr>
        <w:t>querySelector</w:t>
      </w:r>
      <w:proofErr w:type="spellEnd"/>
      <w:r w:rsidRPr="00A06E8B">
        <w:rPr>
          <w:bCs/>
        </w:rPr>
        <w:t>(</w:t>
      </w:r>
      <w:proofErr w:type="gramEnd"/>
      <w:r w:rsidRPr="00A06E8B">
        <w:rPr>
          <w:bCs/>
        </w:rPr>
        <w:t xml:space="preserve">) es que permite usar cualquier selector CSS (clases, </w:t>
      </w:r>
      <w:proofErr w:type="spellStart"/>
      <w:r w:rsidRPr="00A06E8B">
        <w:rPr>
          <w:bCs/>
        </w:rPr>
        <w:t>ids</w:t>
      </w:r>
      <w:proofErr w:type="spellEnd"/>
      <w:r w:rsidRPr="00A06E8B">
        <w:rPr>
          <w:bCs/>
        </w:rPr>
        <w:t xml:space="preserve">, etiquetas o combinaciones), mientras que </w:t>
      </w:r>
      <w:proofErr w:type="spellStart"/>
      <w:r w:rsidRPr="00A06E8B">
        <w:rPr>
          <w:bCs/>
        </w:rPr>
        <w:t>getElementById</w:t>
      </w:r>
      <w:proofErr w:type="spellEnd"/>
      <w:r w:rsidRPr="00A06E8B">
        <w:rPr>
          <w:bCs/>
        </w:rPr>
        <w:t>() solo busca por id.</w:t>
      </w:r>
    </w:p>
    <w:p w:rsidR="00A06E8B" w:rsidRPr="00A06E8B" w:rsidRDefault="00A06E8B" w:rsidP="00A06E8B">
      <w:pPr>
        <w:spacing w:before="100" w:beforeAutospacing="1" w:after="100" w:afterAutospacing="1" w:line="240" w:lineRule="auto"/>
        <w:ind w:left="360"/>
        <w:jc w:val="both"/>
        <w:rPr>
          <w:bCs/>
        </w:rPr>
      </w:pPr>
    </w:p>
    <w:p w:rsidR="00A06E8B" w:rsidRDefault="00A06E8B" w:rsidP="00A06E8B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A06E8B">
        <w:rPr>
          <w:b/>
          <w:sz w:val="24"/>
        </w:rPr>
        <w:lastRenderedPageBreak/>
        <w:t xml:space="preserve">Eventos. </w:t>
      </w:r>
      <w:r w:rsidRPr="00A06E8B">
        <w:rPr>
          <w:b/>
          <w:sz w:val="24"/>
        </w:rPr>
        <w:t xml:space="preserve">Explica la diferencia entre </w:t>
      </w:r>
      <w:proofErr w:type="spellStart"/>
      <w:proofErr w:type="gramStart"/>
      <w:r w:rsidRPr="00A06E8B">
        <w:rPr>
          <w:b/>
          <w:sz w:val="24"/>
        </w:rPr>
        <w:t>event.preventDefault</w:t>
      </w:r>
      <w:proofErr w:type="spellEnd"/>
      <w:proofErr w:type="gramEnd"/>
      <w:r w:rsidRPr="00A06E8B">
        <w:rPr>
          <w:b/>
          <w:sz w:val="24"/>
        </w:rPr>
        <w:t xml:space="preserve">() y </w:t>
      </w:r>
      <w:proofErr w:type="spellStart"/>
      <w:r w:rsidRPr="00A06E8B">
        <w:rPr>
          <w:b/>
          <w:sz w:val="24"/>
        </w:rPr>
        <w:t>event.stopPropagation</w:t>
      </w:r>
      <w:proofErr w:type="spellEnd"/>
      <w:r w:rsidRPr="00A06E8B">
        <w:rPr>
          <w:b/>
          <w:sz w:val="24"/>
        </w:rPr>
        <w:t>(), y da un ejemplo práctico de cuándo usarías cada uno.</w:t>
      </w:r>
    </w:p>
    <w:p w:rsidR="00A06E8B" w:rsidRDefault="00A06E8B" w:rsidP="00A06E8B">
      <w:pPr>
        <w:spacing w:before="100" w:beforeAutospacing="1" w:after="100" w:afterAutospacing="1" w:line="240" w:lineRule="auto"/>
        <w:ind w:left="360"/>
        <w:rPr>
          <w:bCs/>
        </w:rPr>
      </w:pPr>
      <w:proofErr w:type="spellStart"/>
      <w:proofErr w:type="gramStart"/>
      <w:r w:rsidRPr="00A06E8B">
        <w:rPr>
          <w:b/>
          <w:bCs/>
        </w:rPr>
        <w:t>event.preventDefault</w:t>
      </w:r>
      <w:proofErr w:type="spellEnd"/>
      <w:proofErr w:type="gramEnd"/>
      <w:r w:rsidRPr="00A06E8B">
        <w:rPr>
          <w:b/>
          <w:bCs/>
        </w:rPr>
        <w:t>()</w:t>
      </w:r>
      <w:r w:rsidRPr="00A06E8B">
        <w:rPr>
          <w:bCs/>
        </w:rPr>
        <w:t xml:space="preserve"> evita que ocurra l</w:t>
      </w:r>
      <w:r>
        <w:rPr>
          <w:bCs/>
        </w:rPr>
        <w:t>a acción por defecto del evento.</w:t>
      </w:r>
    </w:p>
    <w:p w:rsidR="00A06E8B" w:rsidRDefault="00A06E8B" w:rsidP="00A06E8B">
      <w:pPr>
        <w:spacing w:before="100" w:beforeAutospacing="1" w:after="100" w:afterAutospacing="1" w:line="240" w:lineRule="auto"/>
        <w:ind w:left="360"/>
        <w:rPr>
          <w:bCs/>
        </w:rPr>
      </w:pPr>
      <w:r w:rsidRPr="00A06E8B">
        <w:rPr>
          <w:bCs/>
        </w:rPr>
        <w:br/>
      </w:r>
      <w:proofErr w:type="spellStart"/>
      <w:proofErr w:type="gramStart"/>
      <w:r w:rsidRPr="00A06E8B">
        <w:rPr>
          <w:b/>
          <w:bCs/>
        </w:rPr>
        <w:t>event.stopPropagation</w:t>
      </w:r>
      <w:proofErr w:type="spellEnd"/>
      <w:proofErr w:type="gramEnd"/>
      <w:r w:rsidRPr="00A06E8B">
        <w:rPr>
          <w:b/>
          <w:bCs/>
        </w:rPr>
        <w:t>()</w:t>
      </w:r>
      <w:r w:rsidRPr="00A06E8B">
        <w:rPr>
          <w:bCs/>
        </w:rPr>
        <w:t xml:space="preserve"> detiene la propagación del evento hacia los elementos padre.</w:t>
      </w:r>
    </w:p>
    <w:p w:rsidR="00A06E8B" w:rsidRPr="00A06E8B" w:rsidRDefault="00A06E8B" w:rsidP="00A06E8B">
      <w:pPr>
        <w:spacing w:before="100" w:beforeAutospacing="1" w:after="100" w:afterAutospacing="1" w:line="240" w:lineRule="auto"/>
        <w:rPr>
          <w:bCs/>
        </w:rPr>
      </w:pPr>
      <w:r w:rsidRPr="00A06E8B">
        <w:rPr>
          <w:bCs/>
        </w:rPr>
        <w:t>Ejemplo:</w:t>
      </w:r>
    </w:p>
    <w:p w:rsidR="00A06E8B" w:rsidRPr="00A06E8B" w:rsidRDefault="00A06E8B" w:rsidP="00A06E8B">
      <w:pPr>
        <w:numPr>
          <w:ilvl w:val="0"/>
          <w:numId w:val="2"/>
        </w:numPr>
        <w:spacing w:before="100" w:beforeAutospacing="1" w:after="100" w:afterAutospacing="1" w:line="240" w:lineRule="auto"/>
        <w:rPr>
          <w:bCs/>
        </w:rPr>
      </w:pPr>
      <w:proofErr w:type="spellStart"/>
      <w:proofErr w:type="gramStart"/>
      <w:r w:rsidRPr="00A06E8B">
        <w:rPr>
          <w:b/>
          <w:bCs/>
        </w:rPr>
        <w:t>preventDefault</w:t>
      </w:r>
      <w:proofErr w:type="spellEnd"/>
      <w:r w:rsidRPr="00A06E8B">
        <w:rPr>
          <w:b/>
          <w:bCs/>
        </w:rPr>
        <w:t>(</w:t>
      </w:r>
      <w:proofErr w:type="gramEnd"/>
      <w:r w:rsidRPr="00A06E8B">
        <w:rPr>
          <w:b/>
          <w:bCs/>
        </w:rPr>
        <w:t>):</w:t>
      </w:r>
      <w:r w:rsidRPr="00A06E8B">
        <w:rPr>
          <w:bCs/>
        </w:rPr>
        <w:t xml:space="preserve"> en un formulario, para validar datos antes de enviarlo.</w:t>
      </w:r>
    </w:p>
    <w:p w:rsidR="00A06E8B" w:rsidRDefault="00A06E8B" w:rsidP="00A06E8B">
      <w:pPr>
        <w:numPr>
          <w:ilvl w:val="0"/>
          <w:numId w:val="2"/>
        </w:numPr>
        <w:spacing w:before="100" w:beforeAutospacing="1" w:after="100" w:afterAutospacing="1" w:line="240" w:lineRule="auto"/>
        <w:rPr>
          <w:bCs/>
        </w:rPr>
      </w:pPr>
      <w:proofErr w:type="spellStart"/>
      <w:proofErr w:type="gramStart"/>
      <w:r w:rsidRPr="00A06E8B">
        <w:rPr>
          <w:b/>
          <w:bCs/>
        </w:rPr>
        <w:t>stopPropagation</w:t>
      </w:r>
      <w:proofErr w:type="spellEnd"/>
      <w:r w:rsidRPr="00A06E8B">
        <w:rPr>
          <w:b/>
          <w:bCs/>
        </w:rPr>
        <w:t>(</w:t>
      </w:r>
      <w:proofErr w:type="gramEnd"/>
      <w:r w:rsidRPr="00A06E8B">
        <w:rPr>
          <w:b/>
          <w:bCs/>
        </w:rPr>
        <w:t>):</w:t>
      </w:r>
      <w:r w:rsidRPr="00A06E8B">
        <w:rPr>
          <w:bCs/>
        </w:rPr>
        <w:t xml:space="preserve"> en un botón dentro de un contenedor con otro evento, para que el clic no active también el evento del contenedor.</w:t>
      </w:r>
    </w:p>
    <w:p w:rsidR="00A06E8B" w:rsidRDefault="00A06E8B" w:rsidP="00A06E8B">
      <w:pPr>
        <w:spacing w:before="100" w:beforeAutospacing="1" w:after="100" w:afterAutospacing="1" w:line="240" w:lineRule="auto"/>
        <w:rPr>
          <w:bCs/>
        </w:rPr>
      </w:pPr>
    </w:p>
    <w:p w:rsidR="00A06E8B" w:rsidRDefault="00A06E8B" w:rsidP="009A3D10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  <w:sz w:val="24"/>
        </w:rPr>
      </w:pPr>
      <w:r w:rsidRPr="00A06E8B">
        <w:rPr>
          <w:b/>
          <w:sz w:val="24"/>
        </w:rPr>
        <w:t xml:space="preserve">Buenas prácticas de eventos. </w:t>
      </w:r>
      <w:r w:rsidRPr="00A06E8B">
        <w:rPr>
          <w:b/>
          <w:sz w:val="24"/>
        </w:rPr>
        <w:t xml:space="preserve">Menciona dos ventajas de usar </w:t>
      </w:r>
      <w:proofErr w:type="spellStart"/>
      <w:r w:rsidRPr="00A06E8B">
        <w:rPr>
          <w:b/>
          <w:sz w:val="24"/>
        </w:rPr>
        <w:t>event</w:t>
      </w:r>
      <w:proofErr w:type="spellEnd"/>
      <w:r w:rsidRPr="00A06E8B">
        <w:rPr>
          <w:b/>
          <w:sz w:val="24"/>
        </w:rPr>
        <w:t xml:space="preserve"> </w:t>
      </w:r>
      <w:proofErr w:type="spellStart"/>
      <w:r w:rsidRPr="00A06E8B">
        <w:rPr>
          <w:b/>
          <w:sz w:val="24"/>
        </w:rPr>
        <w:t>delegation</w:t>
      </w:r>
      <w:proofErr w:type="spellEnd"/>
      <w:r w:rsidRPr="00A06E8B">
        <w:rPr>
          <w:b/>
          <w:sz w:val="24"/>
        </w:rPr>
        <w:t xml:space="preserve"> frente a asignar manejadores a elementos individuales.</w:t>
      </w:r>
    </w:p>
    <w:p w:rsidR="00A06E8B" w:rsidRPr="00A06E8B" w:rsidRDefault="00A06E8B" w:rsidP="00A06E8B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Dos ventajas que se me ocurren son:</w:t>
      </w:r>
    </w:p>
    <w:p w:rsidR="00A06E8B" w:rsidRDefault="00A06E8B" w:rsidP="00A06E8B">
      <w:pPr>
        <w:pStyle w:val="NormalWeb"/>
        <w:numPr>
          <w:ilvl w:val="0"/>
          <w:numId w:val="3"/>
        </w:numPr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A06E8B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Mejor rendimiento</w:t>
      </w:r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, porque se usa un solo </w:t>
      </w:r>
      <w:proofErr w:type="spellStart"/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listener</w:t>
      </w:r>
      <w:proofErr w:type="spellEnd"/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en lugar de muchos, </w:t>
      </w:r>
      <w:r w:rsid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y así se reduce</w:t>
      </w:r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el consumo de memoria.</w:t>
      </w:r>
    </w:p>
    <w:p w:rsidR="00A06E8B" w:rsidRDefault="00A06E8B" w:rsidP="00A06E8B">
      <w:pPr>
        <w:pStyle w:val="NormalWeb"/>
        <w:numPr>
          <w:ilvl w:val="0"/>
          <w:numId w:val="3"/>
        </w:numPr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A06E8B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Mayor flexibilidad</w:t>
      </w:r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, ya que</w:t>
      </w:r>
      <w:r w:rsid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,</w:t>
      </w:r>
      <w:r w:rsidRPr="00A06E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los nuevos elementos añadidos dinámicamente también responden al evento sin necesidad de reasignarlo.</w:t>
      </w:r>
    </w:p>
    <w:p w:rsidR="007F3DCD" w:rsidRDefault="007F3DCD" w:rsidP="007F3DCD">
      <w:pPr>
        <w:pStyle w:val="NormalWeb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7F3DCD" w:rsidRDefault="007F3DCD" w:rsidP="007F3DCD">
      <w:pPr>
        <w:pStyle w:val="NormalWeb"/>
        <w:numPr>
          <w:ilvl w:val="0"/>
          <w:numId w:val="1"/>
        </w:numPr>
        <w:jc w:val="both"/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Manipulación del DOM. </w:t>
      </w:r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¿Cuál es la diferencia entre </w:t>
      </w:r>
      <w:proofErr w:type="spellStart"/>
      <w:proofErr w:type="gramStart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>element.innerHTML</w:t>
      </w:r>
      <w:proofErr w:type="spellEnd"/>
      <w:proofErr w:type="gramEnd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y </w:t>
      </w:r>
      <w:proofErr w:type="spellStart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>element.outerHTML</w:t>
      </w:r>
      <w:proofErr w:type="spellEnd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? ¿Cuándo es preferible usar </w:t>
      </w:r>
      <w:proofErr w:type="spellStart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>insertAdjacentHTML</w:t>
      </w:r>
      <w:proofErr w:type="spellEnd"/>
      <w:r w:rsidRPr="007F3DCD">
        <w:rPr>
          <w:rFonts w:asciiTheme="minorHAnsi" w:eastAsiaTheme="minorHAnsi" w:hAnsiTheme="minorHAnsi" w:cstheme="minorBidi"/>
          <w:b/>
          <w:szCs w:val="22"/>
          <w:lang w:eastAsia="en-US"/>
        </w:rPr>
        <w:t>?</w:t>
      </w:r>
    </w:p>
    <w:p w:rsidR="007F3DCD" w:rsidRPr="007F3DCD" w:rsidRDefault="007F3DCD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proofErr w:type="spellStart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innerHTML</w:t>
      </w:r>
      <w:proofErr w:type="spellEnd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modifica o devuelve el contenido </w:t>
      </w:r>
      <w:r w:rsidRPr="007F3DCD">
        <w:rPr>
          <w:rFonts w:asciiTheme="minorHAnsi" w:eastAsiaTheme="minorHAnsi" w:hAnsiTheme="minorHAnsi" w:cstheme="minorBidi"/>
          <w:sz w:val="22"/>
          <w:szCs w:val="22"/>
          <w:lang w:eastAsia="en-US"/>
        </w:rPr>
        <w:t>dentro</w:t>
      </w:r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de un elemento, mientras que </w:t>
      </w:r>
      <w:proofErr w:type="spellStart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outerHTML</w:t>
      </w:r>
      <w:proofErr w:type="spellEnd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incluye también al </w:t>
      </w:r>
      <w:r w:rsidRPr="007F3DCD">
        <w:rPr>
          <w:rFonts w:asciiTheme="minorHAnsi" w:eastAsiaTheme="minorHAnsi" w:hAnsiTheme="minorHAnsi" w:cstheme="minorBidi"/>
          <w:sz w:val="22"/>
          <w:szCs w:val="22"/>
          <w:lang w:eastAsia="en-US"/>
        </w:rPr>
        <w:t>propio elemento</w:t>
      </w:r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</w:t>
      </w:r>
    </w:p>
    <w:p w:rsidR="007F3DCD" w:rsidRDefault="007F3DCD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</w:r>
      <w:proofErr w:type="spellStart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insertAdjacentHTML</w:t>
      </w:r>
      <w:proofErr w:type="spellEnd"/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se usa preferiblemente</w:t>
      </w:r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cuando quieres </w:t>
      </w:r>
      <w:r w:rsidRPr="007F3DCD">
        <w:rPr>
          <w:rFonts w:asciiTheme="minorHAnsi" w:eastAsiaTheme="minorHAnsi" w:hAnsiTheme="minorHAnsi" w:cstheme="minorBidi"/>
          <w:sz w:val="22"/>
          <w:szCs w:val="22"/>
          <w:lang w:eastAsia="en-US"/>
        </w:rPr>
        <w:t>insertar HTML sin reemplazar</w:t>
      </w:r>
      <w:r w:rsidRPr="007F3DC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el contenido existente, eligiendo la posición exacta donde añadirlo.</w:t>
      </w:r>
    </w:p>
    <w:p w:rsidR="00673BD8" w:rsidRDefault="00673BD8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4D5C54" w:rsidRDefault="004D5C54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4D5C54" w:rsidRDefault="004D5C54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4D5C54" w:rsidRDefault="004D5C54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4D5C54" w:rsidRDefault="004D5C54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4D5C54" w:rsidRDefault="004D5C54" w:rsidP="007F3DCD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</w:p>
    <w:p w:rsidR="00673BD8" w:rsidRPr="00673BD8" w:rsidRDefault="00673BD8" w:rsidP="00673BD8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lastRenderedPageBreak/>
        <w:t xml:space="preserve">CSS: selectores. </w:t>
      </w: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Escribe qué selecciona cada uno: </w:t>
      </w:r>
    </w:p>
    <w:p w:rsidR="00673BD8" w:rsidRPr="00673BD8" w:rsidRDefault="00673BD8" w:rsidP="00673BD8">
      <w:pPr>
        <w:pStyle w:val="NormalWeb"/>
        <w:ind w:left="360"/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a) 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ul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&gt;li </w:t>
      </w:r>
    </w:p>
    <w:p w:rsidR="00673BD8" w:rsidRPr="00673BD8" w:rsidRDefault="00673BD8" w:rsidP="00673BD8">
      <w:pPr>
        <w:pStyle w:val="NormalWeb"/>
        <w:ind w:left="360"/>
        <w:rPr>
          <w:rFonts w:asciiTheme="minorHAnsi" w:eastAsiaTheme="minorHAnsi" w:hAnsiTheme="minorHAnsi" w:cstheme="minorBidi"/>
          <w:b/>
          <w:szCs w:val="22"/>
          <w:lang w:eastAsia="en-US"/>
        </w:rPr>
      </w:pPr>
      <w:proofErr w:type="gram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b) .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btn</w:t>
      </w:r>
      <w:proofErr w:type="gram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:disabled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</w:t>
      </w:r>
    </w:p>
    <w:p w:rsidR="00673BD8" w:rsidRPr="00673BD8" w:rsidRDefault="00673BD8" w:rsidP="00673BD8">
      <w:pPr>
        <w:pStyle w:val="NormalWeb"/>
        <w:ind w:left="360"/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c) 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nav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ul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</w:t>
      </w:r>
      <w:proofErr w:type="spellStart"/>
      <w:proofErr w:type="gram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li:first</w:t>
      </w:r>
      <w:proofErr w:type="gram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-child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 a</w:t>
      </w:r>
    </w:p>
    <w:p w:rsidR="00673BD8" w:rsidRPr="00673BD8" w:rsidRDefault="00673BD8" w:rsidP="00673BD8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a) Selecciona los elementos 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&lt;li&gt;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que son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hijos directos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de un 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&lt;</w:t>
      </w:r>
      <w:proofErr w:type="spellStart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ul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  <w:t xml:space="preserve">b) Selecciona los elementos con clase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proofErr w:type="spellStart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btn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que están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deshabilitados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  <w:t xml:space="preserve">c) Selecciona los enlaces 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&lt;a&gt;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dentro del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primer</w:t>
      </w:r>
      <w:r w:rsidRPr="00673BD8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&lt;li&gt;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de cada lista 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&lt;</w:t>
      </w:r>
      <w:proofErr w:type="spellStart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ul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que esté dentro de un 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&lt;</w:t>
      </w:r>
      <w:proofErr w:type="spellStart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nav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&gt;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</w:t>
      </w:r>
    </w:p>
    <w:p w:rsidR="00673BD8" w:rsidRDefault="00673BD8" w:rsidP="00673BD8">
      <w:pPr>
        <w:pStyle w:val="NormalWeb"/>
        <w:ind w:left="360"/>
      </w:pPr>
    </w:p>
    <w:p w:rsidR="00673BD8" w:rsidRPr="00673BD8" w:rsidRDefault="00673BD8" w:rsidP="009A3D10">
      <w:pPr>
        <w:pStyle w:val="NormalWeb"/>
        <w:numPr>
          <w:ilvl w:val="0"/>
          <w:numId w:val="1"/>
        </w:numPr>
        <w:jc w:val="both"/>
        <w:rPr>
          <w:rFonts w:asciiTheme="minorHAnsi" w:eastAsiaTheme="minorHAnsi" w:hAnsiTheme="minorHAnsi" w:cstheme="minorBidi"/>
          <w:b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CSS: modelo de cajas. </w:t>
      </w:r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Explica la diferencia entre box-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sizing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: 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content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-box y box-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sizing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 xml:space="preserve">: </w:t>
      </w:r>
      <w:proofErr w:type="spellStart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border</w:t>
      </w:r>
      <w:proofErr w:type="spellEnd"/>
      <w:r w:rsidRPr="00673BD8">
        <w:rPr>
          <w:rFonts w:asciiTheme="minorHAnsi" w:eastAsiaTheme="minorHAnsi" w:hAnsiTheme="minorHAnsi" w:cstheme="minorBidi"/>
          <w:b/>
          <w:szCs w:val="22"/>
          <w:lang w:eastAsia="en-US"/>
        </w:rPr>
        <w:t>-box. ¿Cuál se considera mejor práctica hoy día y por qué?</w:t>
      </w:r>
    </w:p>
    <w:p w:rsidR="00673BD8" w:rsidRPr="00A06E8B" w:rsidRDefault="00673BD8" w:rsidP="00673BD8">
      <w:pPr>
        <w:pStyle w:val="NormalWeb"/>
        <w:ind w:left="36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En </w:t>
      </w:r>
      <w:proofErr w:type="spellStart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content</w:t>
      </w:r>
      <w:proofErr w:type="spellEnd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-box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, el ancho y alto se aplican solo al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contenido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, sin contar bordes ni </w:t>
      </w:r>
      <w:proofErr w:type="spellStart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padding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  <w:t xml:space="preserve">En </w:t>
      </w:r>
      <w:proofErr w:type="spellStart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border</w:t>
      </w:r>
      <w:proofErr w:type="spellEnd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-box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, el tamaño </w:t>
      </w:r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incluye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contenido, </w:t>
      </w:r>
      <w:proofErr w:type="spellStart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padding</w:t>
      </w:r>
      <w:proofErr w:type="spellEnd"/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y borde.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  <w:t xml:space="preserve">Hoy se prefiere </w:t>
      </w:r>
      <w:proofErr w:type="spellStart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border</w:t>
      </w:r>
      <w:proofErr w:type="spellEnd"/>
      <w:r w:rsidRPr="00673BD8">
        <w:rPr>
          <w:rFonts w:asciiTheme="minorHAnsi" w:eastAsiaTheme="minorHAnsi" w:hAnsiTheme="minorHAnsi" w:cstheme="minorBidi"/>
          <w:sz w:val="22"/>
          <w:szCs w:val="22"/>
          <w:lang w:eastAsia="en-US"/>
        </w:rPr>
        <w:t>-box</w:t>
      </w:r>
      <w:r w:rsidRPr="00673BD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porque facilita el diseño y evita cálculos al ajustar tamaños.</w:t>
      </w:r>
    </w:p>
    <w:p w:rsidR="00A06E8B" w:rsidRDefault="00A06E8B" w:rsidP="00A06E8B">
      <w:pPr>
        <w:spacing w:before="100" w:beforeAutospacing="1" w:after="100" w:afterAutospacing="1" w:line="240" w:lineRule="auto"/>
        <w:ind w:left="360"/>
        <w:rPr>
          <w:b/>
          <w:sz w:val="24"/>
        </w:rPr>
      </w:pPr>
    </w:p>
    <w:p w:rsidR="00673BD8" w:rsidRPr="00673BD8" w:rsidRDefault="00673BD8" w:rsidP="009A3D10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  <w:sz w:val="24"/>
        </w:rPr>
      </w:pPr>
      <w:proofErr w:type="spellStart"/>
      <w:r w:rsidRPr="009A3D10">
        <w:rPr>
          <w:b/>
          <w:sz w:val="24"/>
        </w:rPr>
        <w:t>Responsive</w:t>
      </w:r>
      <w:proofErr w:type="spellEnd"/>
      <w:r w:rsidRPr="009A3D10">
        <w:rPr>
          <w:b/>
          <w:sz w:val="24"/>
        </w:rPr>
        <w:t xml:space="preserve">. </w:t>
      </w:r>
      <w:r w:rsidRPr="009A3D10">
        <w:rPr>
          <w:b/>
          <w:sz w:val="24"/>
        </w:rPr>
        <w:t xml:space="preserve">¿Qué son los </w:t>
      </w:r>
      <w:proofErr w:type="spellStart"/>
      <w:r w:rsidRPr="009A3D10">
        <w:rPr>
          <w:b/>
          <w:sz w:val="24"/>
        </w:rPr>
        <w:t>breakpoints</w:t>
      </w:r>
      <w:proofErr w:type="spellEnd"/>
      <w:r w:rsidRPr="009A3D10">
        <w:rPr>
          <w:b/>
          <w:sz w:val="24"/>
        </w:rPr>
        <w:t xml:space="preserve"> en diseño </w:t>
      </w:r>
      <w:proofErr w:type="spellStart"/>
      <w:r w:rsidRPr="009A3D10">
        <w:rPr>
          <w:b/>
          <w:sz w:val="24"/>
        </w:rPr>
        <w:t>responsive</w:t>
      </w:r>
      <w:proofErr w:type="spellEnd"/>
      <w:r w:rsidRPr="009A3D10">
        <w:rPr>
          <w:b/>
          <w:sz w:val="24"/>
        </w:rPr>
        <w:t xml:space="preserve">? Explica cómo se relacionan con el concepto de </w:t>
      </w:r>
      <w:proofErr w:type="spellStart"/>
      <w:r w:rsidRPr="009A3D10">
        <w:rPr>
          <w:b/>
          <w:sz w:val="24"/>
        </w:rPr>
        <w:t>mobile</w:t>
      </w:r>
      <w:proofErr w:type="spellEnd"/>
      <w:r w:rsidRPr="009A3D10">
        <w:rPr>
          <w:b/>
          <w:sz w:val="24"/>
        </w:rPr>
        <w:t xml:space="preserve"> </w:t>
      </w:r>
      <w:proofErr w:type="spellStart"/>
      <w:r w:rsidRPr="009A3D10">
        <w:rPr>
          <w:b/>
          <w:sz w:val="24"/>
        </w:rPr>
        <w:t>first</w:t>
      </w:r>
      <w:proofErr w:type="spellEnd"/>
      <w:r w:rsidRPr="009A3D10">
        <w:rPr>
          <w:b/>
          <w:sz w:val="24"/>
        </w:rPr>
        <w:t>.</w:t>
      </w:r>
    </w:p>
    <w:p w:rsidR="00673BD8" w:rsidRDefault="00673BD8" w:rsidP="00673BD8">
      <w:pPr>
        <w:pStyle w:val="Prrafodelista"/>
        <w:spacing w:before="100" w:beforeAutospacing="1" w:after="100" w:afterAutospacing="1" w:line="240" w:lineRule="auto"/>
        <w:ind w:left="360"/>
      </w:pPr>
    </w:p>
    <w:p w:rsidR="00673BD8" w:rsidRPr="00673BD8" w:rsidRDefault="00673BD8" w:rsidP="00673BD8">
      <w:pPr>
        <w:pStyle w:val="Prrafodelista"/>
        <w:spacing w:before="100" w:beforeAutospacing="1" w:after="100" w:afterAutospacing="1" w:line="240" w:lineRule="auto"/>
        <w:ind w:left="360"/>
        <w:rPr>
          <w:bCs/>
        </w:rPr>
      </w:pPr>
      <w:r w:rsidRPr="00673BD8">
        <w:rPr>
          <w:bCs/>
        </w:rPr>
        <w:t xml:space="preserve">Los </w:t>
      </w:r>
      <w:proofErr w:type="spellStart"/>
      <w:r w:rsidRPr="009A3D10">
        <w:t>breakpoints</w:t>
      </w:r>
      <w:proofErr w:type="spellEnd"/>
      <w:r w:rsidRPr="00673BD8">
        <w:rPr>
          <w:bCs/>
        </w:rPr>
        <w:t xml:space="preserve"> son puntos definidos en el ancho de la pantalla donde el diseño cambia para adaptarse mejor al dispositivo.</w:t>
      </w:r>
      <w:r w:rsidRPr="00673BD8">
        <w:rPr>
          <w:bCs/>
        </w:rPr>
        <w:br/>
        <w:t xml:space="preserve">En el enfoque </w:t>
      </w:r>
      <w:proofErr w:type="spellStart"/>
      <w:r w:rsidRPr="009A3D10">
        <w:t>mobile</w:t>
      </w:r>
      <w:proofErr w:type="spellEnd"/>
      <w:r w:rsidRPr="009A3D10">
        <w:t xml:space="preserve"> </w:t>
      </w:r>
      <w:proofErr w:type="spellStart"/>
      <w:r w:rsidRPr="009A3D10">
        <w:t>first</w:t>
      </w:r>
      <w:proofErr w:type="spellEnd"/>
      <w:r w:rsidRPr="00673BD8">
        <w:rPr>
          <w:bCs/>
        </w:rPr>
        <w:t xml:space="preserve">, se diseñan primero los estilos para pantallas pequeñas y se usan </w:t>
      </w:r>
      <w:proofErr w:type="spellStart"/>
      <w:r w:rsidRPr="00673BD8">
        <w:rPr>
          <w:bCs/>
        </w:rPr>
        <w:t>breakpoints</w:t>
      </w:r>
      <w:proofErr w:type="spellEnd"/>
      <w:r w:rsidRPr="00673BD8">
        <w:rPr>
          <w:bCs/>
        </w:rPr>
        <w:t xml:space="preserve"> con </w:t>
      </w:r>
      <w:r w:rsidRPr="00673BD8">
        <w:rPr>
          <w:bCs/>
        </w:rPr>
        <w:t>min-</w:t>
      </w:r>
      <w:proofErr w:type="spellStart"/>
      <w:r w:rsidRPr="00673BD8">
        <w:rPr>
          <w:bCs/>
        </w:rPr>
        <w:t>width</w:t>
      </w:r>
      <w:proofErr w:type="spellEnd"/>
      <w:r w:rsidRPr="00673BD8">
        <w:rPr>
          <w:bCs/>
        </w:rPr>
        <w:t xml:space="preserve"> para ampliar el diseño a pantallas mayores.</w:t>
      </w:r>
    </w:p>
    <w:p w:rsidR="00A06E8B" w:rsidRDefault="00A06E8B" w:rsidP="00A06E8B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A06E8B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9A3D10">
        <w:rPr>
          <w:b/>
          <w:sz w:val="24"/>
        </w:rPr>
        <w:t>Bootstrap</w:t>
      </w:r>
      <w:proofErr w:type="spellEnd"/>
      <w:r w:rsidRPr="009A3D10">
        <w:rPr>
          <w:b/>
          <w:sz w:val="24"/>
        </w:rPr>
        <w:t xml:space="preserve"> 5 (rejilla). </w:t>
      </w:r>
      <w:r w:rsidRPr="009A3D10">
        <w:rPr>
          <w:b/>
          <w:sz w:val="24"/>
        </w:rPr>
        <w:t xml:space="preserve">Responde breve: 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  <w:r w:rsidRPr="009A3D10">
        <w:rPr>
          <w:b/>
          <w:sz w:val="24"/>
        </w:rPr>
        <w:t xml:space="preserve">a) ¿Qué clase se usa para definir una fila en </w:t>
      </w:r>
      <w:proofErr w:type="spellStart"/>
      <w:r w:rsidRPr="009A3D10">
        <w:rPr>
          <w:b/>
          <w:sz w:val="24"/>
        </w:rPr>
        <w:t>Bootstrap</w:t>
      </w:r>
      <w:proofErr w:type="spellEnd"/>
      <w:r w:rsidRPr="009A3D10">
        <w:rPr>
          <w:b/>
          <w:sz w:val="24"/>
        </w:rPr>
        <w:t xml:space="preserve">? 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  <w:r w:rsidRPr="009A3D10">
        <w:rPr>
          <w:b/>
          <w:sz w:val="24"/>
        </w:rPr>
        <w:t xml:space="preserve">b) ¿Qué indica el prefijo </w:t>
      </w:r>
      <w:proofErr w:type="gramStart"/>
      <w:r w:rsidRPr="009A3D10">
        <w:rPr>
          <w:b/>
          <w:sz w:val="24"/>
        </w:rPr>
        <w:t>en .col</w:t>
      </w:r>
      <w:proofErr w:type="gramEnd"/>
      <w:r w:rsidRPr="009A3D10">
        <w:rPr>
          <w:b/>
          <w:sz w:val="24"/>
        </w:rPr>
        <w:t xml:space="preserve">-md-4? 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  <w:r w:rsidRPr="009A3D10">
        <w:rPr>
          <w:b/>
          <w:sz w:val="24"/>
        </w:rPr>
        <w:t>c) Escribe dos clases de utilidades para espaciado (</w:t>
      </w:r>
      <w:proofErr w:type="spellStart"/>
      <w:r w:rsidRPr="009A3D10">
        <w:rPr>
          <w:b/>
          <w:sz w:val="24"/>
        </w:rPr>
        <w:t>margin</w:t>
      </w:r>
      <w:proofErr w:type="spellEnd"/>
      <w:r w:rsidRPr="009A3D10">
        <w:rPr>
          <w:b/>
          <w:sz w:val="24"/>
        </w:rPr>
        <w:t>/</w:t>
      </w:r>
      <w:proofErr w:type="spellStart"/>
      <w:r w:rsidRPr="009A3D10">
        <w:rPr>
          <w:b/>
          <w:sz w:val="24"/>
        </w:rPr>
        <w:t>padding</w:t>
      </w:r>
      <w:proofErr w:type="spellEnd"/>
      <w:r w:rsidRPr="009A3D10">
        <w:rPr>
          <w:b/>
          <w:sz w:val="24"/>
        </w:rPr>
        <w:t>)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ind w:left="360"/>
        <w:rPr>
          <w:bCs/>
        </w:rPr>
      </w:pPr>
      <w:r w:rsidRPr="009A3D10">
        <w:rPr>
          <w:bCs/>
        </w:rPr>
        <w:t xml:space="preserve">a) </w:t>
      </w:r>
      <w:r w:rsidRPr="009A3D10">
        <w:rPr>
          <w:bCs/>
        </w:rPr>
        <w:t>.</w:t>
      </w:r>
      <w:proofErr w:type="spellStart"/>
      <w:r w:rsidRPr="009A3D10">
        <w:rPr>
          <w:bCs/>
        </w:rPr>
        <w:t>row</w:t>
      </w:r>
      <w:proofErr w:type="spellEnd"/>
      <w:r w:rsidRPr="009A3D10">
        <w:rPr>
          <w:bCs/>
        </w:rPr>
        <w:br/>
        <w:t xml:space="preserve">b) Que la columna ocupa </w:t>
      </w:r>
      <w:r w:rsidRPr="009A3D10">
        <w:t>4 de 12 espacios</w:t>
      </w:r>
      <w:r w:rsidRPr="009A3D10">
        <w:rPr>
          <w:bCs/>
        </w:rPr>
        <w:t xml:space="preserve"> en pantallas </w:t>
      </w:r>
      <w:r w:rsidRPr="009A3D10">
        <w:t>medianas (≥768px)</w:t>
      </w:r>
      <w:r w:rsidRPr="009A3D10">
        <w:rPr>
          <w:bCs/>
        </w:rPr>
        <w:t>.</w:t>
      </w:r>
      <w:r w:rsidRPr="009A3D10">
        <w:rPr>
          <w:bCs/>
        </w:rPr>
        <w:br/>
        <w:t xml:space="preserve">c) </w:t>
      </w:r>
      <w:r w:rsidRPr="009A3D10">
        <w:rPr>
          <w:bCs/>
        </w:rPr>
        <w:t>m-3</w:t>
      </w:r>
      <w:r w:rsidRPr="009A3D10">
        <w:rPr>
          <w:bCs/>
        </w:rPr>
        <w:t xml:space="preserve"> (</w:t>
      </w:r>
      <w:proofErr w:type="spellStart"/>
      <w:r w:rsidRPr="009A3D10">
        <w:rPr>
          <w:bCs/>
        </w:rPr>
        <w:t>margin</w:t>
      </w:r>
      <w:proofErr w:type="spellEnd"/>
      <w:r w:rsidRPr="009A3D10">
        <w:rPr>
          <w:bCs/>
        </w:rPr>
        <w:t xml:space="preserve">) y </w:t>
      </w:r>
      <w:r w:rsidRPr="009A3D10">
        <w:rPr>
          <w:bCs/>
        </w:rPr>
        <w:t>p-2</w:t>
      </w:r>
      <w:r w:rsidRPr="009A3D10">
        <w:rPr>
          <w:bCs/>
        </w:rPr>
        <w:t xml:space="preserve"> (</w:t>
      </w:r>
      <w:proofErr w:type="spellStart"/>
      <w:r w:rsidRPr="009A3D10">
        <w:rPr>
          <w:bCs/>
        </w:rPr>
        <w:t>padding</w:t>
      </w:r>
      <w:proofErr w:type="spellEnd"/>
      <w:r w:rsidRPr="009A3D10">
        <w:rPr>
          <w:bCs/>
        </w:rPr>
        <w:t>)</w:t>
      </w:r>
    </w:p>
    <w:p w:rsidR="009A3D10" w:rsidRDefault="009A3D10" w:rsidP="009A3D10">
      <w:pPr>
        <w:pStyle w:val="Prrafodelista"/>
        <w:ind w:left="360"/>
        <w:rPr>
          <w:bCs/>
        </w:rPr>
      </w:pPr>
    </w:p>
    <w:p w:rsidR="009A3D10" w:rsidRDefault="009A3D10" w:rsidP="009A3D10">
      <w:pPr>
        <w:pStyle w:val="Prrafodelista"/>
        <w:ind w:left="360"/>
        <w:rPr>
          <w:bCs/>
        </w:rPr>
      </w:pPr>
    </w:p>
    <w:p w:rsidR="004D5C54" w:rsidRDefault="004D5C54" w:rsidP="009A3D10">
      <w:pPr>
        <w:pStyle w:val="Prrafodelista"/>
        <w:ind w:left="360"/>
        <w:rPr>
          <w:bCs/>
        </w:rPr>
      </w:pPr>
    </w:p>
    <w:p w:rsidR="004D5C54" w:rsidRDefault="004D5C54" w:rsidP="009A3D10">
      <w:pPr>
        <w:pStyle w:val="Prrafodelista"/>
        <w:ind w:left="360"/>
        <w:rPr>
          <w:bCs/>
        </w:rPr>
      </w:pPr>
    </w:p>
    <w:p w:rsidR="009A3D10" w:rsidRDefault="009A3D10" w:rsidP="009A3D10">
      <w:pPr>
        <w:pStyle w:val="Prrafodelista"/>
        <w:ind w:left="360"/>
        <w:rPr>
          <w:bCs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9A3D10">
        <w:rPr>
          <w:b/>
          <w:sz w:val="24"/>
        </w:rPr>
        <w:lastRenderedPageBreak/>
        <w:t>JavaS</w:t>
      </w:r>
      <w:r>
        <w:rPr>
          <w:b/>
          <w:sz w:val="24"/>
        </w:rPr>
        <w:t xml:space="preserve">cript: tipos y comparaciones. </w:t>
      </w:r>
      <w:r w:rsidRPr="009A3D10">
        <w:rPr>
          <w:b/>
          <w:sz w:val="24"/>
        </w:rPr>
        <w:t xml:space="preserve">¿Por qué </w:t>
      </w:r>
      <w:proofErr w:type="spellStart"/>
      <w:r w:rsidRPr="009A3D10">
        <w:rPr>
          <w:b/>
          <w:sz w:val="24"/>
        </w:rPr>
        <w:t>null</w:t>
      </w:r>
      <w:proofErr w:type="spellEnd"/>
      <w:r w:rsidRPr="009A3D10">
        <w:rPr>
          <w:b/>
          <w:sz w:val="24"/>
        </w:rPr>
        <w:t xml:space="preserve"> == </w:t>
      </w:r>
      <w:proofErr w:type="spellStart"/>
      <w:r w:rsidRPr="009A3D10">
        <w:rPr>
          <w:b/>
          <w:sz w:val="24"/>
        </w:rPr>
        <w:t>undefined</w:t>
      </w:r>
      <w:proofErr w:type="spellEnd"/>
      <w:r w:rsidRPr="009A3D10">
        <w:rPr>
          <w:b/>
          <w:sz w:val="24"/>
        </w:rPr>
        <w:t xml:space="preserve"> devuelve </w:t>
      </w:r>
      <w:proofErr w:type="gramStart"/>
      <w:r w:rsidRPr="009A3D10">
        <w:rPr>
          <w:b/>
          <w:sz w:val="24"/>
        </w:rPr>
        <w:t>true</w:t>
      </w:r>
      <w:proofErr w:type="gramEnd"/>
      <w:r w:rsidRPr="009A3D10">
        <w:rPr>
          <w:b/>
          <w:sz w:val="24"/>
        </w:rPr>
        <w:t xml:space="preserve"> pero </w:t>
      </w:r>
      <w:proofErr w:type="spellStart"/>
      <w:r w:rsidRPr="009A3D10">
        <w:rPr>
          <w:b/>
          <w:sz w:val="24"/>
        </w:rPr>
        <w:t>null</w:t>
      </w:r>
      <w:proofErr w:type="spellEnd"/>
      <w:r w:rsidRPr="009A3D10">
        <w:rPr>
          <w:b/>
          <w:sz w:val="24"/>
        </w:rPr>
        <w:t xml:space="preserve"> === </w:t>
      </w:r>
      <w:proofErr w:type="spellStart"/>
      <w:r w:rsidRPr="009A3D10">
        <w:rPr>
          <w:b/>
          <w:sz w:val="24"/>
        </w:rPr>
        <w:t>undefined</w:t>
      </w:r>
      <w:proofErr w:type="spellEnd"/>
      <w:r w:rsidRPr="009A3D10">
        <w:rPr>
          <w:b/>
          <w:sz w:val="24"/>
        </w:rPr>
        <w:t xml:space="preserve"> devuelve false? Explica la regla de coerción.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ind w:left="360"/>
        <w:jc w:val="both"/>
      </w:pPr>
      <w:proofErr w:type="spellStart"/>
      <w:r w:rsidRPr="009A3D10">
        <w:t>null</w:t>
      </w:r>
      <w:proofErr w:type="spellEnd"/>
      <w:r w:rsidRPr="009A3D10">
        <w:t xml:space="preserve"> == </w:t>
      </w:r>
      <w:proofErr w:type="spellStart"/>
      <w:r w:rsidRPr="009A3D10">
        <w:t>undefined</w:t>
      </w:r>
      <w:proofErr w:type="spellEnd"/>
      <w:r>
        <w:t xml:space="preserve"> devuelve </w:t>
      </w:r>
      <w:r w:rsidRPr="009A3D10">
        <w:rPr>
          <w:b/>
          <w:bCs/>
        </w:rPr>
        <w:t>true</w:t>
      </w:r>
      <w:r>
        <w:t xml:space="preserve"> porque el operador </w:t>
      </w:r>
      <w:r w:rsidRPr="009A3D10">
        <w:t>==</w:t>
      </w:r>
      <w:r>
        <w:t xml:space="preserve"> realiza </w:t>
      </w:r>
      <w:r w:rsidRPr="009A3D10">
        <w:rPr>
          <w:bCs/>
        </w:rPr>
        <w:t>coerción de tipos</w:t>
      </w:r>
      <w:r>
        <w:t xml:space="preserve"> y los considera equivalentes cuando solo uno de ellos es </w:t>
      </w:r>
      <w:proofErr w:type="spellStart"/>
      <w:r>
        <w:t>null</w:t>
      </w:r>
      <w:proofErr w:type="spellEnd"/>
      <w:r>
        <w:t xml:space="preserve"> o </w:t>
      </w:r>
      <w:proofErr w:type="spellStart"/>
      <w:r>
        <w:t>undefined</w:t>
      </w:r>
      <w:proofErr w:type="spellEnd"/>
      <w:r>
        <w:t>.</w:t>
      </w:r>
      <w:r>
        <w:br/>
      </w:r>
      <w:proofErr w:type="spellStart"/>
      <w:r w:rsidRPr="009A3D10">
        <w:t>null</w:t>
      </w:r>
      <w:proofErr w:type="spellEnd"/>
      <w:r w:rsidRPr="009A3D10">
        <w:t xml:space="preserve"> === </w:t>
      </w:r>
      <w:proofErr w:type="spellStart"/>
      <w:r w:rsidRPr="009A3D10">
        <w:t>undefined</w:t>
      </w:r>
      <w:proofErr w:type="spellEnd"/>
      <w:r>
        <w:t xml:space="preserve"> devuelve </w:t>
      </w:r>
      <w:r w:rsidRPr="009A3D10">
        <w:rPr>
          <w:b/>
          <w:bCs/>
        </w:rPr>
        <w:t>false</w:t>
      </w:r>
      <w:r>
        <w:t xml:space="preserve"> porque </w:t>
      </w:r>
      <w:r w:rsidRPr="009A3D10">
        <w:t>===</w:t>
      </w:r>
      <w:r>
        <w:t xml:space="preserve"> compara </w:t>
      </w:r>
      <w:r w:rsidRPr="009A3D10">
        <w:rPr>
          <w:bCs/>
        </w:rPr>
        <w:t>tipo y valor</w:t>
      </w:r>
      <w:r w:rsidRPr="009A3D10">
        <w:t>,</w:t>
      </w:r>
      <w:r>
        <w:t xml:space="preserve"> y </w:t>
      </w:r>
      <w:proofErr w:type="spellStart"/>
      <w:r w:rsidRPr="009A3D10">
        <w:t>null</w:t>
      </w:r>
      <w:proofErr w:type="spellEnd"/>
      <w:r>
        <w:t xml:space="preserve"> y </w:t>
      </w:r>
      <w:proofErr w:type="spellStart"/>
      <w:r w:rsidRPr="009A3D10">
        <w:t>undefined</w:t>
      </w:r>
      <w:proofErr w:type="spellEnd"/>
      <w:r>
        <w:t xml:space="preserve"> son tipos distintos.</w:t>
      </w:r>
    </w:p>
    <w:p w:rsidR="009A3D10" w:rsidRDefault="009A3D10" w:rsidP="009A3D10">
      <w:pPr>
        <w:pStyle w:val="Prrafodelista"/>
        <w:ind w:left="360"/>
        <w:jc w:val="both"/>
      </w:pPr>
    </w:p>
    <w:p w:rsidR="009A3D10" w:rsidRDefault="009A3D10" w:rsidP="009A3D10">
      <w:pPr>
        <w:pStyle w:val="Prrafodelista"/>
        <w:ind w:left="360"/>
        <w:jc w:val="both"/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9A3D10">
        <w:rPr>
          <w:b/>
          <w:sz w:val="24"/>
        </w:rPr>
        <w:t xml:space="preserve">Funciones flecha. </w:t>
      </w:r>
      <w:r w:rsidRPr="009A3D10">
        <w:rPr>
          <w:b/>
          <w:sz w:val="24"/>
        </w:rPr>
        <w:t>Menciona dos limitaciones de las funciones flecha respecto a las funciones tradicionales (</w:t>
      </w:r>
      <w:proofErr w:type="spellStart"/>
      <w:r w:rsidRPr="009A3D10">
        <w:rPr>
          <w:b/>
          <w:sz w:val="24"/>
        </w:rPr>
        <w:t>function</w:t>
      </w:r>
      <w:proofErr w:type="spellEnd"/>
      <w:r w:rsidRPr="009A3D10">
        <w:rPr>
          <w:b/>
          <w:sz w:val="24"/>
        </w:rPr>
        <w:t>).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87107" w:rsidRPr="00987107" w:rsidRDefault="00987107" w:rsidP="0098710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No tienen su propio </w:t>
      </w:r>
      <w:proofErr w:type="spellStart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this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, heredan el contexto donde se definen.</w:t>
      </w:r>
    </w:p>
    <w:p w:rsidR="00987107" w:rsidRDefault="00987107" w:rsidP="0098710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No pueden usarse como 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constructores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ni tener métodos como </w:t>
      </w:r>
      <w:proofErr w:type="spellStart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arguments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D5C54" w:rsidRPr="00987107" w:rsidRDefault="004D5C54" w:rsidP="004D5C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 xml:space="preserve">Parámetros y retorno. </w:t>
      </w:r>
      <w:r w:rsidRPr="009A3D10">
        <w:rPr>
          <w:b/>
          <w:sz w:val="24"/>
        </w:rPr>
        <w:t xml:space="preserve">Explica brevemente el spread </w:t>
      </w:r>
      <w:proofErr w:type="spellStart"/>
      <w:r w:rsidRPr="009A3D10">
        <w:rPr>
          <w:b/>
          <w:sz w:val="24"/>
        </w:rPr>
        <w:t>operator</w:t>
      </w:r>
      <w:proofErr w:type="spellEnd"/>
      <w:r w:rsidRPr="009A3D10">
        <w:rPr>
          <w:b/>
          <w:sz w:val="24"/>
        </w:rPr>
        <w:t xml:space="preserve"> y </w:t>
      </w:r>
      <w:proofErr w:type="spellStart"/>
      <w:r w:rsidRPr="009A3D10">
        <w:rPr>
          <w:b/>
          <w:sz w:val="24"/>
        </w:rPr>
        <w:t>destructuring</w:t>
      </w:r>
      <w:proofErr w:type="spellEnd"/>
      <w:r w:rsidRPr="009A3D10">
        <w:rPr>
          <w:b/>
          <w:sz w:val="24"/>
        </w:rPr>
        <w:t xml:space="preserve"> </w:t>
      </w:r>
      <w:proofErr w:type="spellStart"/>
      <w:r w:rsidRPr="009A3D10">
        <w:rPr>
          <w:b/>
          <w:sz w:val="24"/>
        </w:rPr>
        <w:t>assignment</w:t>
      </w:r>
      <w:proofErr w:type="spellEnd"/>
      <w:r w:rsidRPr="009A3D10">
        <w:rPr>
          <w:b/>
          <w:sz w:val="24"/>
        </w:rPr>
        <w:t>. Pon un ejemplo de una línea para cada caso.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87107" w:rsidRPr="00987107" w:rsidRDefault="00987107" w:rsidP="00987107">
      <w:pPr>
        <w:pStyle w:val="NormalWeb"/>
        <w:ind w:left="360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Spread </w:t>
      </w:r>
      <w:proofErr w:type="spellStart"/>
      <w: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operator</w:t>
      </w:r>
      <w:proofErr w:type="spellEnd"/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permite 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expandir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elementos de un </w:t>
      </w:r>
      <w:proofErr w:type="spellStart"/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array</w:t>
      </w:r>
      <w:proofErr w:type="spellEnd"/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u objeto.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</w:r>
    </w:p>
    <w:p w:rsidR="009A3D10" w:rsidRDefault="00987107" w:rsidP="00987107">
      <w:pPr>
        <w:pStyle w:val="NormalWeb"/>
        <w:ind w:left="360"/>
        <w:jc w:val="both"/>
        <w:rPr>
          <w:b/>
        </w:rPr>
      </w:pPr>
      <w:proofErr w:type="spellStart"/>
      <w:r w:rsidRPr="00987107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Destructuring</w:t>
      </w:r>
      <w:proofErr w:type="spellEnd"/>
      <w:r w:rsidRPr="00987107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</w:t>
      </w:r>
      <w:proofErr w:type="spellStart"/>
      <w:r w:rsidRPr="00987107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assignment</w:t>
      </w:r>
      <w:proofErr w:type="spellEnd"/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permite 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extraer valores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de </w:t>
      </w:r>
      <w:proofErr w:type="spellStart"/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arrays</w:t>
      </w:r>
      <w:proofErr w:type="spellEnd"/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u objetos en variables.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br/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 xml:space="preserve">Manejo de errores. </w:t>
      </w:r>
      <w:r w:rsidRPr="009A3D10">
        <w:rPr>
          <w:b/>
          <w:sz w:val="24"/>
        </w:rPr>
        <w:t xml:space="preserve">¿Cuál es la diferencia entre Error y </w:t>
      </w:r>
      <w:proofErr w:type="spellStart"/>
      <w:r w:rsidRPr="009A3D10">
        <w:rPr>
          <w:b/>
          <w:sz w:val="24"/>
        </w:rPr>
        <w:t>TypeError</w:t>
      </w:r>
      <w:proofErr w:type="spellEnd"/>
      <w:r w:rsidRPr="009A3D10">
        <w:rPr>
          <w:b/>
          <w:sz w:val="24"/>
        </w:rPr>
        <w:t>? Menciona una buena práctica al usar bloques try-catch.</w:t>
      </w:r>
    </w:p>
    <w:p w:rsidR="00987107" w:rsidRPr="00987107" w:rsidRDefault="00987107" w:rsidP="00987107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Error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es el tipo general de error en JavaScript, mientras que </w:t>
      </w:r>
      <w:proofErr w:type="spellStart"/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TypeError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ocurre cuando se realiza una operación sobre un tipo de dato inapropiado.</w:t>
      </w:r>
    </w:p>
    <w:p w:rsidR="00987107" w:rsidRPr="00987107" w:rsidRDefault="00987107" w:rsidP="00987107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Buena práctica: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capturar solo los errores esperados y 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registrarlos</w:t>
      </w:r>
      <w:r w:rsidRPr="00987107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o manejarlos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sin silenciar fallos inesperados.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4D5C54" w:rsidRDefault="004D5C54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 xml:space="preserve">Fecha y tiempo en JS. </w:t>
      </w:r>
      <w:r w:rsidRPr="009A3D10">
        <w:rPr>
          <w:b/>
          <w:sz w:val="24"/>
        </w:rPr>
        <w:t>¿Qué método usarías para formatear una fecha en un formato legible para el usuario? Nombra una librería externa común para manejo avanzado de fechas.</w:t>
      </w:r>
    </w:p>
    <w:p w:rsidR="00987107" w:rsidRPr="00987107" w:rsidRDefault="00987107" w:rsidP="00987107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Para formatear una fecha en un formato legible se puede usar </w:t>
      </w:r>
      <w:proofErr w:type="spellStart"/>
      <w:proofErr w:type="gramStart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toLocaleDateString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 </w:t>
      </w:r>
      <w:proofErr w:type="spellStart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toLocaleString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987107" w:rsidRPr="00987107" w:rsidRDefault="00987107" w:rsidP="00987107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Una librería externa común es 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date-</w:t>
      </w:r>
      <w:proofErr w:type="spellStart"/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fns</w:t>
      </w:r>
      <w:proofErr w:type="spellEnd"/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 </w:t>
      </w:r>
      <w:r w:rsidRPr="00987107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Moment.js</w:t>
      </w:r>
      <w:r w:rsidRPr="00987107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87107" w:rsidRDefault="00987107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9A3D10">
        <w:rPr>
          <w:b/>
          <w:sz w:val="24"/>
        </w:rPr>
        <w:t>Aleatoriedad</w:t>
      </w:r>
      <w:r w:rsidRPr="009A3D10">
        <w:rPr>
          <w:b/>
          <w:sz w:val="24"/>
        </w:rPr>
        <w:t xml:space="preserve">. </w:t>
      </w:r>
      <w:proofErr w:type="gramStart"/>
      <w:r w:rsidRPr="009A3D10">
        <w:rPr>
          <w:b/>
          <w:sz w:val="24"/>
        </w:rPr>
        <w:t xml:space="preserve">¿Por qué </w:t>
      </w:r>
      <w:proofErr w:type="spellStart"/>
      <w:r w:rsidRPr="009A3D10">
        <w:rPr>
          <w:b/>
          <w:sz w:val="24"/>
        </w:rPr>
        <w:t>Math.</w:t>
      </w:r>
      <w:proofErr w:type="gramEnd"/>
      <w:r w:rsidRPr="009A3D10">
        <w:rPr>
          <w:b/>
          <w:sz w:val="24"/>
        </w:rPr>
        <w:t>random</w:t>
      </w:r>
      <w:proofErr w:type="spellEnd"/>
      <w:r w:rsidRPr="009A3D10">
        <w:rPr>
          <w:b/>
          <w:sz w:val="24"/>
        </w:rPr>
        <w:t>() no es adecuado para aplicaciones criptográficas? Nombra una alternativa nativa más segura.</w:t>
      </w:r>
    </w:p>
    <w:p w:rsidR="00103F24" w:rsidRPr="00103F24" w:rsidRDefault="00103F24" w:rsidP="00103F24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Math.random</w:t>
      </w:r>
      <w:proofErr w:type="spellEnd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no es seguro porque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los </w:t>
      </w:r>
      <w:proofErr w:type="spellStart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números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que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genera son</w:t>
      </w:r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pseudoaleatorios</w:t>
      </w:r>
      <w:proofErr w:type="spellEnd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y</w:t>
      </w:r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pueden predecirse.</w:t>
      </w:r>
    </w:p>
    <w:p w:rsidR="00103F24" w:rsidRPr="00103F24" w:rsidRDefault="00103F24" w:rsidP="00103F24">
      <w:pPr>
        <w:pStyle w:val="NormalWeb"/>
        <w:ind w:left="36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Una alternativa nativa más segura es </w:t>
      </w:r>
      <w:proofErr w:type="spellStart"/>
      <w:proofErr w:type="gramStart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crypto.getRandomValues</w:t>
      </w:r>
      <w:proofErr w:type="spellEnd"/>
      <w:proofErr w:type="gramEnd"/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103F24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9A3D10">
        <w:rPr>
          <w:b/>
          <w:sz w:val="24"/>
        </w:rPr>
        <w:t xml:space="preserve">Módulos. </w:t>
      </w:r>
      <w:r w:rsidRPr="009A3D10">
        <w:rPr>
          <w:b/>
          <w:sz w:val="24"/>
        </w:rPr>
        <w:t xml:space="preserve">Explica la diferencia entre </w:t>
      </w:r>
      <w:proofErr w:type="spellStart"/>
      <w:r w:rsidRPr="009A3D10">
        <w:rPr>
          <w:b/>
          <w:sz w:val="24"/>
        </w:rPr>
        <w:t>export</w:t>
      </w:r>
      <w:proofErr w:type="spellEnd"/>
      <w:r w:rsidRPr="009A3D10">
        <w:rPr>
          <w:b/>
          <w:sz w:val="24"/>
        </w:rPr>
        <w:t xml:space="preserve"> default y </w:t>
      </w:r>
      <w:proofErr w:type="spellStart"/>
      <w:r w:rsidRPr="009A3D10">
        <w:rPr>
          <w:b/>
          <w:sz w:val="24"/>
        </w:rPr>
        <w:t>export</w:t>
      </w:r>
      <w:proofErr w:type="spellEnd"/>
      <w:r w:rsidRPr="009A3D10">
        <w:rPr>
          <w:b/>
          <w:sz w:val="24"/>
        </w:rPr>
        <w:t xml:space="preserve"> con nombre. Añade un ejemplo de importación para cada caso.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103F24" w:rsidRDefault="00103F24" w:rsidP="009A3D10">
      <w:pPr>
        <w:pStyle w:val="Prrafodelista"/>
        <w:ind w:left="360"/>
        <w:jc w:val="both"/>
      </w:pPr>
      <w:proofErr w:type="spellStart"/>
      <w:r w:rsidRPr="00103F24">
        <w:rPr>
          <w:b/>
          <w:bCs/>
        </w:rPr>
        <w:t>export</w:t>
      </w:r>
      <w:proofErr w:type="spellEnd"/>
      <w:r w:rsidRPr="00103F24">
        <w:rPr>
          <w:b/>
          <w:bCs/>
        </w:rPr>
        <w:t xml:space="preserve"> default</w:t>
      </w:r>
      <w:r>
        <w:t xml:space="preserve"> permite exportar un único valor por archivo y se importa sin llaves.</w:t>
      </w:r>
      <w:r>
        <w:br/>
      </w:r>
    </w:p>
    <w:p w:rsidR="00103F24" w:rsidRPr="00103F24" w:rsidRDefault="00103F24" w:rsidP="00103F24">
      <w:pPr>
        <w:pStyle w:val="Prrafodelista"/>
        <w:numPr>
          <w:ilvl w:val="0"/>
          <w:numId w:val="5"/>
        </w:numPr>
        <w:jc w:val="both"/>
      </w:pPr>
      <w:r>
        <w:t>Ejemplo:</w:t>
      </w:r>
    </w:p>
    <w:p w:rsidR="00103F24" w:rsidRP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</w:pPr>
      <w:proofErr w:type="spellStart"/>
      <w:r w:rsidRPr="00103F24">
        <w:t>export</w:t>
      </w:r>
      <w:proofErr w:type="spellEnd"/>
      <w:r w:rsidRPr="00103F24">
        <w:t xml:space="preserve"> default </w:t>
      </w:r>
      <w:proofErr w:type="spellStart"/>
      <w:r w:rsidRPr="00103F24">
        <w:t>function</w:t>
      </w:r>
      <w:proofErr w:type="spellEnd"/>
      <w:r w:rsidRPr="00103F24">
        <w:t xml:space="preserve"> </w:t>
      </w:r>
      <w:proofErr w:type="gramStart"/>
      <w:r>
        <w:t>prueba</w:t>
      </w:r>
      <w:r w:rsidRPr="00103F24">
        <w:t>(</w:t>
      </w:r>
      <w:proofErr w:type="gramEnd"/>
      <w:r w:rsidRPr="00103F24">
        <w:t>) {}</w:t>
      </w:r>
    </w:p>
    <w:p w:rsidR="00103F24" w:rsidRP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</w:pPr>
      <w:proofErr w:type="spellStart"/>
      <w:r w:rsidRPr="00103F24">
        <w:t>import</w:t>
      </w:r>
      <w:proofErr w:type="spellEnd"/>
      <w:r w:rsidRPr="00103F24">
        <w:t xml:space="preserve"> </w:t>
      </w:r>
      <w:r>
        <w:t>prueba</w:t>
      </w:r>
      <w:r w:rsidRPr="00103F24">
        <w:t xml:space="preserve"> </w:t>
      </w:r>
      <w:proofErr w:type="spellStart"/>
      <w:r w:rsidRPr="00103F24">
        <w:t>from</w:t>
      </w:r>
      <w:proofErr w:type="spellEnd"/>
      <w:r w:rsidRPr="00103F24">
        <w:t xml:space="preserve"> './modulo.js';</w:t>
      </w:r>
    </w:p>
    <w:p w:rsid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Textoennegrita"/>
        </w:rPr>
      </w:pPr>
    </w:p>
    <w:p w:rsid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Textoennegrita"/>
        </w:rPr>
      </w:pPr>
    </w:p>
    <w:p w:rsid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Textoennegrita"/>
        </w:rPr>
      </w:pPr>
    </w:p>
    <w:p w:rsid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proofErr w:type="spellStart"/>
      <w:r>
        <w:rPr>
          <w:rStyle w:val="Textoennegrita"/>
        </w:rPr>
        <w:t>export</w:t>
      </w:r>
      <w:proofErr w:type="spellEnd"/>
      <w:r>
        <w:rPr>
          <w:rStyle w:val="Textoennegrita"/>
        </w:rPr>
        <w:t xml:space="preserve"> con nombre</w:t>
      </w:r>
      <w:r>
        <w:t xml:space="preserve"> permite exportar varios elementos y se importan con llaves.</w:t>
      </w:r>
      <w:r>
        <w:br/>
      </w:r>
    </w:p>
    <w:p w:rsidR="00103F24" w:rsidRDefault="00103F24" w:rsidP="00103F24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Ejemplo:</w:t>
      </w:r>
    </w:p>
    <w:p w:rsidR="00103F24" w:rsidRP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</w:pPr>
      <w:proofErr w:type="spellStart"/>
      <w:r w:rsidRPr="00103F24">
        <w:t>export</w:t>
      </w:r>
      <w:proofErr w:type="spellEnd"/>
      <w:r w:rsidRPr="00103F24">
        <w:t xml:space="preserve"> </w:t>
      </w:r>
      <w:proofErr w:type="spellStart"/>
      <w:r w:rsidRPr="00103F24">
        <w:t>const</w:t>
      </w:r>
      <w:proofErr w:type="spellEnd"/>
      <w:r w:rsidRPr="00103F24">
        <w:t xml:space="preserve"> PI = 3.14;</w:t>
      </w:r>
    </w:p>
    <w:p w:rsidR="00103F24" w:rsidRPr="00103F24" w:rsidRDefault="00103F24" w:rsidP="00103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</w:pPr>
      <w:proofErr w:type="spellStart"/>
      <w:r w:rsidRPr="00103F24">
        <w:t>import</w:t>
      </w:r>
      <w:proofErr w:type="spellEnd"/>
      <w:r w:rsidRPr="00103F24">
        <w:t xml:space="preserve"> </w:t>
      </w:r>
      <w:proofErr w:type="gramStart"/>
      <w:r w:rsidRPr="00103F24">
        <w:t>{ PI</w:t>
      </w:r>
      <w:proofErr w:type="gramEnd"/>
      <w:r w:rsidRPr="00103F24">
        <w:t xml:space="preserve"> } </w:t>
      </w:r>
      <w:proofErr w:type="spellStart"/>
      <w:r w:rsidRPr="00103F24">
        <w:t>from</w:t>
      </w:r>
      <w:proofErr w:type="spellEnd"/>
      <w:r w:rsidRPr="00103F24">
        <w:t xml:space="preserve"> './modulo.js';</w:t>
      </w:r>
    </w:p>
    <w:p w:rsidR="00103F24" w:rsidRPr="00103F24" w:rsidRDefault="00103F24" w:rsidP="009A3D10">
      <w:pPr>
        <w:pStyle w:val="Prrafodelista"/>
        <w:ind w:left="360"/>
        <w:jc w:val="both"/>
      </w:pP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9A3D10">
        <w:rPr>
          <w:b/>
          <w:sz w:val="24"/>
        </w:rPr>
        <w:t>TypeScript</w:t>
      </w:r>
      <w:proofErr w:type="spellEnd"/>
      <w:r w:rsidRPr="009A3D10">
        <w:rPr>
          <w:b/>
          <w:sz w:val="24"/>
        </w:rPr>
        <w:t xml:space="preserve"> (visión)</w:t>
      </w:r>
      <w:r w:rsidRPr="009A3D10">
        <w:rPr>
          <w:b/>
          <w:sz w:val="24"/>
        </w:rPr>
        <w:t xml:space="preserve">. </w:t>
      </w:r>
      <w:r w:rsidRPr="009A3D10">
        <w:rPr>
          <w:b/>
          <w:sz w:val="24"/>
        </w:rPr>
        <w:t xml:space="preserve">¿Qué son los tipos genéricos en </w:t>
      </w:r>
      <w:proofErr w:type="spellStart"/>
      <w:r w:rsidRPr="009A3D10">
        <w:rPr>
          <w:b/>
          <w:sz w:val="24"/>
        </w:rPr>
        <w:t>TypeScript</w:t>
      </w:r>
      <w:proofErr w:type="spellEnd"/>
      <w:r w:rsidRPr="009A3D10">
        <w:rPr>
          <w:b/>
          <w:sz w:val="24"/>
        </w:rPr>
        <w:t xml:space="preserve"> y cómo contribuyen a la reutilización de código?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103F24" w:rsidRPr="00103F24" w:rsidRDefault="00103F24" w:rsidP="009A3D10">
      <w:pPr>
        <w:pStyle w:val="Prrafodelista"/>
        <w:ind w:left="360"/>
        <w:jc w:val="both"/>
      </w:pPr>
      <w:r w:rsidRPr="00103F24">
        <w:t xml:space="preserve">Los </w:t>
      </w:r>
      <w:r w:rsidRPr="00103F24">
        <w:rPr>
          <w:bCs/>
        </w:rPr>
        <w:t>tipos genéricos</w:t>
      </w:r>
      <w:r w:rsidRPr="00103F24">
        <w:t xml:space="preserve"> permiten crear funciones o clases que trabajan con </w:t>
      </w:r>
      <w:r w:rsidRPr="00103F24">
        <w:rPr>
          <w:bCs/>
        </w:rPr>
        <w:t>diferentes tipos de datos</w:t>
      </w:r>
      <w:r w:rsidRPr="00103F24">
        <w:t xml:space="preserve"> sin perder seguridad de tipo.</w:t>
      </w:r>
    </w:p>
    <w:p w:rsidR="009A3D10" w:rsidRPr="00103F24" w:rsidRDefault="00103F24" w:rsidP="009A3D10">
      <w:pPr>
        <w:pStyle w:val="Prrafodelista"/>
        <w:ind w:left="360"/>
        <w:jc w:val="both"/>
      </w:pPr>
      <w:r w:rsidRPr="00103F24">
        <w:br/>
        <w:t xml:space="preserve">Ayudan a la </w:t>
      </w:r>
      <w:r w:rsidRPr="00103F24">
        <w:rPr>
          <w:bCs/>
        </w:rPr>
        <w:t>reutilización</w:t>
      </w:r>
      <w:r w:rsidRPr="00103F24">
        <w:t xml:space="preserve"> porque un mismo código puede adaptarse a varios tipos sin duplicarse.</w:t>
      </w:r>
    </w:p>
    <w:p w:rsid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103F24" w:rsidRDefault="00103F24" w:rsidP="009A3D10">
      <w:pPr>
        <w:pStyle w:val="Prrafodelista"/>
        <w:ind w:left="360"/>
        <w:jc w:val="both"/>
        <w:rPr>
          <w:b/>
          <w:sz w:val="24"/>
        </w:rPr>
      </w:pPr>
    </w:p>
    <w:p w:rsidR="009A3D10" w:rsidRPr="009A3D10" w:rsidRDefault="009A3D10" w:rsidP="009A3D10">
      <w:pPr>
        <w:pStyle w:val="Prrafodelista"/>
        <w:ind w:left="360"/>
        <w:jc w:val="both"/>
        <w:rPr>
          <w:b/>
          <w:sz w:val="24"/>
        </w:rPr>
      </w:pP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r w:rsidRPr="009A3D10">
        <w:rPr>
          <w:b/>
          <w:sz w:val="24"/>
        </w:rPr>
        <w:t>Acc</w:t>
      </w:r>
      <w:r w:rsidRPr="009A3D10">
        <w:rPr>
          <w:b/>
          <w:sz w:val="24"/>
        </w:rPr>
        <w:t xml:space="preserve">esibilidad y SEO en formularios. </w:t>
      </w:r>
      <w:r w:rsidRPr="009A3D10">
        <w:rPr>
          <w:b/>
          <w:sz w:val="24"/>
        </w:rPr>
        <w:t>Menciona dos atributos ARIA importantes para mejorar la accesibilidad en formularios y explica brevemente su propósito.</w:t>
      </w:r>
    </w:p>
    <w:p w:rsidR="00103F24" w:rsidRPr="00103F24" w:rsidRDefault="00103F24" w:rsidP="00103F24">
      <w:pPr>
        <w:pStyle w:val="NormalWeb"/>
        <w:ind w:firstLine="360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aria-</w:t>
      </w:r>
      <w:proofErr w:type="spellStart"/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label</w:t>
      </w:r>
      <w:proofErr w:type="spellEnd"/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proporciona una descripción accesible cuando no hay una etiqueta visible.</w:t>
      </w:r>
    </w:p>
    <w:p w:rsidR="00103F24" w:rsidRPr="004D5C54" w:rsidRDefault="00103F24" w:rsidP="004D5C54">
      <w:pPr>
        <w:pStyle w:val="NormalWeb"/>
        <w:ind w:firstLine="360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aria-</w:t>
      </w:r>
      <w:proofErr w:type="spellStart"/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required</w:t>
      </w:r>
      <w:proofErr w:type="spellEnd"/>
      <w:r w:rsidRPr="00103F2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indica que un campo es 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obligatorio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para completar el formulario.</w:t>
      </w:r>
    </w:p>
    <w:p w:rsidR="009A3D10" w:rsidRDefault="009A3D10" w:rsidP="009A3D10">
      <w:pPr>
        <w:pStyle w:val="Prrafodelista"/>
        <w:numPr>
          <w:ilvl w:val="0"/>
          <w:numId w:val="1"/>
        </w:numPr>
        <w:jc w:val="both"/>
        <w:rPr>
          <w:b/>
          <w:sz w:val="24"/>
        </w:rPr>
      </w:pPr>
      <w:bookmarkStart w:id="0" w:name="_GoBack"/>
      <w:bookmarkEnd w:id="0"/>
      <w:r w:rsidRPr="009A3D10">
        <w:rPr>
          <w:b/>
          <w:sz w:val="24"/>
        </w:rPr>
        <w:lastRenderedPageBreak/>
        <w:t>Crit</w:t>
      </w:r>
      <w:r w:rsidRPr="009A3D10">
        <w:rPr>
          <w:b/>
          <w:sz w:val="24"/>
        </w:rPr>
        <w:t xml:space="preserve">erios de calidad de una entrega. </w:t>
      </w:r>
      <w:r w:rsidRPr="009A3D10">
        <w:rPr>
          <w:b/>
          <w:sz w:val="24"/>
        </w:rPr>
        <w:t xml:space="preserve">Nombra dos métricas de Core Web </w:t>
      </w:r>
      <w:proofErr w:type="spellStart"/>
      <w:r w:rsidRPr="009A3D10">
        <w:rPr>
          <w:b/>
          <w:sz w:val="24"/>
        </w:rPr>
        <w:t>Vitals</w:t>
      </w:r>
      <w:proofErr w:type="spellEnd"/>
      <w:r w:rsidRPr="009A3D10">
        <w:rPr>
          <w:b/>
          <w:sz w:val="24"/>
        </w:rPr>
        <w:t xml:space="preserve"> y explica cómo afectan cada una a la experiencia de usuario.</w:t>
      </w:r>
    </w:p>
    <w:p w:rsidR="00103F24" w:rsidRPr="00103F24" w:rsidRDefault="00103F24" w:rsidP="00103F24">
      <w:pPr>
        <w:pStyle w:val="NormalWeb"/>
        <w:ind w:left="360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LCP (</w:t>
      </w:r>
      <w:proofErr w:type="spellStart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Largest</w:t>
      </w:r>
      <w:proofErr w:type="spellEnd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</w:t>
      </w:r>
      <w:proofErr w:type="spellStart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Contentful</w:t>
      </w:r>
      <w:proofErr w:type="spellEnd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Paint):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mide cuánto tarda en mostrarse el contenido principal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. S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i es lento, el usuario percibe la página como pesada.</w:t>
      </w:r>
    </w:p>
    <w:p w:rsidR="00103F24" w:rsidRPr="00103F24" w:rsidRDefault="00103F24" w:rsidP="00103F24">
      <w:pPr>
        <w:pStyle w:val="NormalWeb"/>
        <w:ind w:left="360"/>
        <w:jc w:val="both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CLS (</w:t>
      </w:r>
      <w:proofErr w:type="spellStart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Cumulative</w:t>
      </w:r>
      <w:proofErr w:type="spellEnd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</w:t>
      </w:r>
      <w:proofErr w:type="spellStart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Layout</w:t>
      </w:r>
      <w:proofErr w:type="spellEnd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</w:t>
      </w:r>
      <w:proofErr w:type="spellStart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Shift</w:t>
      </w:r>
      <w:proofErr w:type="spellEnd"/>
      <w:r w:rsidRPr="00103F24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):</w:t>
      </w:r>
      <w:r w:rsidRPr="00103F24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mide la estabilidad visual; un valor alto provoca saltos molestos en la interfaz mientras carga.</w:t>
      </w:r>
    </w:p>
    <w:p w:rsidR="00103F24" w:rsidRPr="009A3D10" w:rsidRDefault="00103F24" w:rsidP="00103F24">
      <w:pPr>
        <w:ind w:left="360"/>
        <w:jc w:val="both"/>
        <w:rPr>
          <w:b/>
          <w:sz w:val="24"/>
        </w:rPr>
      </w:pPr>
    </w:p>
    <w:sectPr w:rsidR="00103F24" w:rsidRPr="009A3D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0312"/>
    <w:multiLevelType w:val="hybridMultilevel"/>
    <w:tmpl w:val="758CEB44"/>
    <w:lvl w:ilvl="0" w:tplc="344493D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F930DD"/>
    <w:multiLevelType w:val="hybridMultilevel"/>
    <w:tmpl w:val="5E8A64D2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B762666"/>
    <w:multiLevelType w:val="hybridMultilevel"/>
    <w:tmpl w:val="8056F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23CF0"/>
    <w:multiLevelType w:val="multilevel"/>
    <w:tmpl w:val="E87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57BE7"/>
    <w:multiLevelType w:val="hybridMultilevel"/>
    <w:tmpl w:val="2C82D7DA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AD"/>
    <w:rsid w:val="00103F24"/>
    <w:rsid w:val="004D5C54"/>
    <w:rsid w:val="00673BD8"/>
    <w:rsid w:val="007F3DCD"/>
    <w:rsid w:val="00880DAD"/>
    <w:rsid w:val="00987107"/>
    <w:rsid w:val="009A3D10"/>
    <w:rsid w:val="00A06E8B"/>
    <w:rsid w:val="00F8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20201"/>
  <w15:chartTrackingRefBased/>
  <w15:docId w15:val="{5457EE14-AC2B-49F2-BE6D-69D29C29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A06E8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0D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80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80D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0DAD"/>
    <w:rPr>
      <w:rFonts w:ascii="Courier New" w:eastAsia="Times New Roman" w:hAnsi="Courier New" w:cs="Courier New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A06E8B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3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3F2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103F24"/>
  </w:style>
  <w:style w:type="character" w:customStyle="1" w:styleId="hljs-title">
    <w:name w:val="hljs-title"/>
    <w:basedOn w:val="Fuentedeprrafopredeter"/>
    <w:rsid w:val="00103F24"/>
  </w:style>
  <w:style w:type="character" w:customStyle="1" w:styleId="hljs-string">
    <w:name w:val="hljs-string"/>
    <w:basedOn w:val="Fuentedeprrafopredeter"/>
    <w:rsid w:val="00103F24"/>
  </w:style>
  <w:style w:type="character" w:customStyle="1" w:styleId="hljs-variable">
    <w:name w:val="hljs-variable"/>
    <w:basedOn w:val="Fuentedeprrafopredeter"/>
    <w:rsid w:val="00103F24"/>
  </w:style>
  <w:style w:type="character" w:customStyle="1" w:styleId="hljs-number">
    <w:name w:val="hljs-number"/>
    <w:basedOn w:val="Fuentedeprrafopredeter"/>
    <w:rsid w:val="00103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1185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2025-10-29T14:51:00Z</dcterms:created>
  <dcterms:modified xsi:type="dcterms:W3CDTF">2025-10-29T16:06:00Z</dcterms:modified>
</cp:coreProperties>
</file>