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10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00" w:firstRow="0" w:lastRow="0" w:firstColumn="0" w:lastColumn="0" w:noHBand="0" w:noVBand="1"/>
      </w:tblPr>
      <w:tblGrid>
        <w:gridCol w:w="1985"/>
        <w:gridCol w:w="2551"/>
        <w:gridCol w:w="1730"/>
        <w:gridCol w:w="2835"/>
      </w:tblGrid>
      <w:tr w:rsidRPr="00C328FA" w:rsidR="00582E35" w:rsidTr="7D4E2310" w14:paraId="456EB431" w14:textId="77777777">
        <w:trPr>
          <w:trHeight w:val="464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543F46A4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Fecha de envío de solicitud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7D4E2310" w:rsidRDefault="006E5CFF" w14:paraId="1A85DE31" w14:textId="1B912EB5">
            <w:pPr>
              <w:spacing w:after="0" w:line="240" w:lineRule="auto"/>
              <w:ind w:firstLine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7D4E2310" w:rsidR="1A44708E">
              <w:rPr>
                <w:rFonts w:ascii="Arial" w:hAnsi="Arial" w:cs="Arial"/>
                <w:sz w:val="16"/>
                <w:szCs w:val="16"/>
              </w:rPr>
              <w:t>10</w:t>
            </w:r>
            <w:r w:rsidRPr="7D4E2310" w:rsidR="006E5CFF">
              <w:rPr>
                <w:rFonts w:ascii="Arial" w:hAnsi="Arial" w:cs="Arial"/>
                <w:sz w:val="16"/>
                <w:szCs w:val="16"/>
              </w:rPr>
              <w:t>/</w:t>
            </w:r>
            <w:r w:rsidRPr="7D4E2310" w:rsidR="6315EBFC">
              <w:rPr>
                <w:rFonts w:ascii="Arial" w:hAnsi="Arial" w:cs="Arial"/>
                <w:sz w:val="16"/>
                <w:szCs w:val="16"/>
              </w:rPr>
              <w:t>07</w:t>
            </w:r>
            <w:r w:rsidRPr="7D4E2310" w:rsidR="006E5CFF">
              <w:rPr>
                <w:rFonts w:ascii="Arial" w:hAnsi="Arial" w:cs="Arial"/>
                <w:sz w:val="16"/>
                <w:szCs w:val="16"/>
              </w:rPr>
              <w:t>/202</w:t>
            </w:r>
            <w:r w:rsidRPr="7D4E2310" w:rsidR="205BE0B3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1CA9C4C3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Fecha deseada de salida</w:t>
            </w:r>
          </w:p>
        </w:tc>
        <w:tc>
          <w:tcPr>
            <w:tcW w:w="2835" w:type="dxa"/>
            <w:tcMar/>
            <w:vAlign w:val="center"/>
          </w:tcPr>
          <w:p w:rsidRPr="00C328FA" w:rsidR="00582E35" w:rsidP="00E708B0" w:rsidRDefault="001748D8" w14:paraId="37EE20D7" w14:textId="4BAD9AB4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7D4E2310" w:rsidR="001748D8">
              <w:rPr>
                <w:rFonts w:ascii="Arial" w:hAnsi="Arial" w:cs="Arial"/>
                <w:sz w:val="16"/>
                <w:szCs w:val="16"/>
              </w:rPr>
              <w:t>31</w:t>
            </w:r>
            <w:r w:rsidRPr="7D4E2310" w:rsidR="00EA7E19">
              <w:rPr>
                <w:rFonts w:ascii="Arial" w:hAnsi="Arial" w:cs="Arial"/>
                <w:sz w:val="16"/>
                <w:szCs w:val="16"/>
              </w:rPr>
              <w:t>/0</w:t>
            </w:r>
            <w:r w:rsidRPr="7D4E2310" w:rsidR="35757215">
              <w:rPr>
                <w:rFonts w:ascii="Arial" w:hAnsi="Arial" w:cs="Arial"/>
                <w:sz w:val="16"/>
                <w:szCs w:val="16"/>
              </w:rPr>
              <w:t>7</w:t>
            </w:r>
            <w:r w:rsidRPr="7D4E2310" w:rsidR="00EA7E19">
              <w:rPr>
                <w:rFonts w:ascii="Arial" w:hAnsi="Arial" w:cs="Arial"/>
                <w:sz w:val="16"/>
                <w:szCs w:val="16"/>
              </w:rPr>
              <w:t>/202</w:t>
            </w:r>
            <w:r w:rsidRPr="7D4E2310" w:rsidR="006E5CFF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Pr="00C328FA" w:rsidR="00582E35" w:rsidTr="7D4E2310" w14:paraId="500200FA" w14:textId="77777777">
        <w:trPr>
          <w:trHeight w:val="283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18F63C75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Usuario solicitante</w:t>
            </w:r>
          </w:p>
          <w:p w:rsidRPr="00C328FA" w:rsidR="00A25A68" w:rsidP="00E708B0" w:rsidRDefault="00A25A68" w14:paraId="43039EB5" w14:textId="7CF7754B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Gerente o responsable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E708B0" w:rsidRDefault="14885CE9" w14:paraId="7CEC5699" w14:textId="0E5E64AC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192CC5A">
              <w:rPr>
                <w:rFonts w:ascii="Arial" w:hAnsi="Arial" w:cs="Arial"/>
                <w:sz w:val="16"/>
                <w:szCs w:val="16"/>
              </w:rPr>
              <w:t xml:space="preserve">Ariana </w:t>
            </w:r>
            <w:r w:rsidRPr="0192CC5A" w:rsidR="2B69D7A8">
              <w:rPr>
                <w:rFonts w:ascii="Arial" w:hAnsi="Arial" w:cs="Arial"/>
                <w:sz w:val="16"/>
                <w:szCs w:val="16"/>
              </w:rPr>
              <w:t>Pérez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11C32B6A" w14:textId="1F4D376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Líder Usuario</w:t>
            </w:r>
            <w:r w:rsidRPr="00C328F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328FA" w:rsidR="00CF195F">
              <w:rPr>
                <w:rFonts w:ascii="Arial" w:hAnsi="Arial" w:cs="Arial"/>
                <w:sz w:val="16"/>
                <w:szCs w:val="16"/>
              </w:rPr>
              <w:t>S</w:t>
            </w: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ponsor de requerimiento</w:t>
            </w:r>
          </w:p>
        </w:tc>
        <w:tc>
          <w:tcPr>
            <w:tcW w:w="2835" w:type="dxa"/>
            <w:tcMar/>
            <w:vAlign w:val="center"/>
          </w:tcPr>
          <w:p w:rsidRPr="00C328FA" w:rsidR="00582E35" w:rsidP="00E708B0" w:rsidRDefault="14885CE9" w14:paraId="0765307E" w14:textId="716452D5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192CC5A">
              <w:rPr>
                <w:rFonts w:ascii="Arial" w:hAnsi="Arial" w:cs="Arial"/>
                <w:sz w:val="16"/>
                <w:szCs w:val="16"/>
              </w:rPr>
              <w:t xml:space="preserve">Ariana </w:t>
            </w:r>
            <w:r w:rsidRPr="0192CC5A" w:rsidR="6CD4D77F">
              <w:rPr>
                <w:rFonts w:ascii="Arial" w:hAnsi="Arial" w:cs="Arial"/>
                <w:sz w:val="16"/>
                <w:szCs w:val="16"/>
              </w:rPr>
              <w:t>Pérez</w:t>
            </w:r>
          </w:p>
        </w:tc>
      </w:tr>
      <w:tr w:rsidRPr="00C328FA" w:rsidR="00582E35" w:rsidTr="7D4E2310" w14:paraId="1DD0EB97" w14:textId="77777777">
        <w:trPr>
          <w:trHeight w:val="846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66F34E44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Usuarios impactados</w:t>
            </w:r>
          </w:p>
          <w:p w:rsidRPr="00C328FA" w:rsidR="0088099A" w:rsidP="00E708B0" w:rsidRDefault="0088099A" w14:paraId="77EC614A" w14:textId="392C3ED8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Lista de usuarios impactados con el desarrollo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7B0D18" w:rsidRDefault="00CF0809" w14:paraId="36657159" w14:textId="77777777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Comercial</w:t>
            </w:r>
          </w:p>
          <w:p w:rsidRPr="00C328FA" w:rsidR="0027299E" w:rsidP="007B0D18" w:rsidRDefault="00CF0809" w14:paraId="425D585B" w14:textId="0752B79A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Estrategia</w:t>
            </w:r>
            <w:r w:rsidRPr="00C328FA" w:rsidR="0027299E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– productos activos</w:t>
            </w:r>
            <w:r w:rsidRPr="00C328FA" w:rsidR="001748D8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y pasivos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0D681D" w14:paraId="12137A4C" w14:textId="12819980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Usuario de contacto</w:t>
            </w:r>
          </w:p>
        </w:tc>
        <w:tc>
          <w:tcPr>
            <w:tcW w:w="2835" w:type="dxa"/>
            <w:tcMar/>
            <w:vAlign w:val="center"/>
          </w:tcPr>
          <w:p w:rsidRPr="00C328FA" w:rsidR="00582E35" w:rsidP="00E708B0" w:rsidRDefault="14CC5F48" w14:paraId="104763EB" w14:textId="18E60F60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192CC5A">
              <w:rPr>
                <w:rFonts w:ascii="Arial" w:hAnsi="Arial" w:cs="Arial"/>
                <w:sz w:val="16"/>
                <w:szCs w:val="16"/>
              </w:rPr>
              <w:t xml:space="preserve">Ariana </w:t>
            </w:r>
            <w:r w:rsidRPr="0192CC5A" w:rsidR="41B268B0">
              <w:rPr>
                <w:rFonts w:ascii="Arial" w:hAnsi="Arial" w:cs="Arial"/>
                <w:sz w:val="16"/>
                <w:szCs w:val="16"/>
              </w:rPr>
              <w:t>Pérez</w:t>
            </w:r>
          </w:p>
        </w:tc>
      </w:tr>
      <w:tr w:rsidRPr="00C328FA" w:rsidR="00582E35" w:rsidTr="7D4E2310" w14:paraId="75CE21EC" w14:textId="77777777">
        <w:trPr>
          <w:trHeight w:val="756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72EAC2B0" w14:textId="5B73ECD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Criticidad</w:t>
            </w:r>
            <w:r w:rsidRPr="00C328FA" w:rsidR="006C7BE9">
              <w:rPr>
                <w:rFonts w:ascii="Arial" w:hAnsi="Arial" w:cs="Arial"/>
                <w:sz w:val="16"/>
                <w:szCs w:val="16"/>
              </w:rPr>
              <w:br/>
            </w:r>
            <w:r w:rsidRPr="00C328FA" w:rsidR="00092D30">
              <w:rPr>
                <w:rFonts w:ascii="Arial" w:hAnsi="Arial" w:cs="Arial"/>
                <w:i/>
                <w:iCs/>
                <w:sz w:val="16"/>
                <w:szCs w:val="16"/>
              </w:rPr>
              <w:t>Urgente</w:t>
            </w:r>
            <w:r w:rsidRPr="00C328FA" w:rsidR="003570E8">
              <w:rPr>
                <w:rFonts w:ascii="Arial" w:hAnsi="Arial" w:cs="Arial"/>
                <w:i/>
                <w:iCs/>
                <w:sz w:val="16"/>
                <w:szCs w:val="16"/>
              </w:rPr>
              <w:t>, Alta, Media, Baja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6C7BE9" w:rsidRDefault="0027299E" w14:paraId="5FFBDA85" w14:textId="1868A127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Urgente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5BFE9B8B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Tipo de requerimiento</w:t>
            </w:r>
          </w:p>
          <w:p w:rsidRPr="00C328FA" w:rsidR="00092D30" w:rsidP="00E708B0" w:rsidRDefault="00092D30" w14:paraId="5BFB0997" w14:textId="3C41F34F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  <w:highlight w:val="magenta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Proyecto o Mejora</w:t>
            </w:r>
          </w:p>
        </w:tc>
        <w:tc>
          <w:tcPr>
            <w:tcW w:w="2835" w:type="dxa"/>
            <w:tcMar/>
            <w:vAlign w:val="center"/>
          </w:tcPr>
          <w:p w:rsidRPr="00C328FA" w:rsidR="007C72D0" w:rsidP="00092D30" w:rsidRDefault="0027299E" w14:paraId="45E4CE60" w14:textId="6C28D4F4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Proyecto</w:t>
            </w:r>
          </w:p>
        </w:tc>
      </w:tr>
      <w:tr w:rsidRPr="00C328FA" w:rsidR="00582E35" w:rsidTr="7D4E2310" w14:paraId="07240E1E" w14:textId="77777777">
        <w:trPr>
          <w:trHeight w:val="1062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07368B83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Impacto en el negocio</w:t>
            </w:r>
          </w:p>
          <w:p w:rsidRPr="00C328FA" w:rsidR="004654D7" w:rsidP="00E708B0" w:rsidRDefault="00CB0515" w14:paraId="7FF84DE5" w14:textId="3EED10C9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Eficiencia, Productividad, </w:t>
            </w:r>
            <w:r w:rsidRPr="00C328FA" w:rsidR="00CF195F">
              <w:rPr>
                <w:rFonts w:ascii="Arial" w:hAnsi="Arial" w:cs="Arial"/>
                <w:i/>
                <w:iCs/>
                <w:sz w:val="16"/>
                <w:szCs w:val="16"/>
              </w:rPr>
              <w:t>Regulatorio, Prevención de riesgos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0F5C16" w:rsidRDefault="0027299E" w14:paraId="60D8D442" w14:textId="777777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Eficiencia</w:t>
            </w:r>
          </w:p>
          <w:p w:rsidRPr="00C328FA" w:rsidR="0027299E" w:rsidP="000F5C16" w:rsidRDefault="00D0421B" w14:paraId="2AD404E8" w14:textId="15525D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Productividad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29176809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Ambiente impactado</w:t>
            </w:r>
          </w:p>
          <w:p w:rsidRPr="00C328FA" w:rsidR="001B6EFE" w:rsidP="00E708B0" w:rsidRDefault="001B6EFE" w14:paraId="22CCF487" w14:textId="4CE7AB14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Producción o STG/QA</w:t>
            </w:r>
          </w:p>
        </w:tc>
        <w:tc>
          <w:tcPr>
            <w:tcW w:w="2835" w:type="dxa"/>
            <w:tcMar/>
            <w:vAlign w:val="center"/>
          </w:tcPr>
          <w:p w:rsidRPr="00C328FA" w:rsidR="00582E35" w:rsidP="00E708B0" w:rsidRDefault="006875F5" w14:paraId="08B44768" w14:textId="00763C6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Producción</w:t>
            </w:r>
          </w:p>
        </w:tc>
      </w:tr>
      <w:tr w:rsidRPr="00C328FA" w:rsidR="00582E35" w:rsidTr="7D4E2310" w14:paraId="16D9FAE0" w14:textId="77777777">
        <w:trPr>
          <w:trHeight w:val="1041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4B692741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Tipo de implementación</w:t>
            </w:r>
          </w:p>
          <w:p w:rsidRPr="00C328FA" w:rsidR="001B6EFE" w:rsidP="00E708B0" w:rsidRDefault="001B6EFE" w14:paraId="0D3E4442" w14:textId="517354AE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Mejoras en App, Cambio en parametría, Cambio en Cobis</w:t>
            </w:r>
            <w:r w:rsidRPr="00C328FA" w:rsidR="00663AB6">
              <w:rPr>
                <w:rFonts w:ascii="Arial" w:hAnsi="Arial" w:cs="Arial"/>
                <w:i/>
                <w:iCs/>
                <w:sz w:val="16"/>
                <w:szCs w:val="16"/>
              </w:rPr>
              <w:t>, u otro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E708B0" w:rsidRDefault="00582E35" w14:paraId="28CD43A9" w14:textId="77777777">
            <w:pPr>
              <w:spacing w:after="0" w:line="240" w:lineRule="auto"/>
              <w:ind w:left="720"/>
              <w:rPr>
                <w:rFonts w:ascii="Arial" w:hAnsi="Arial" w:cs="Arial"/>
                <w:sz w:val="16"/>
                <w:szCs w:val="16"/>
              </w:rPr>
            </w:pPr>
          </w:p>
          <w:p w:rsidRPr="00C328FA" w:rsidR="00582E35" w:rsidP="00764412" w:rsidRDefault="00A176BD" w14:paraId="18039683" w14:textId="281D7C88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Nuevo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0D60EAD6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Aplicación</w:t>
            </w:r>
            <w:r w:rsidRPr="00C328FA" w:rsidR="00663AB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C328FA" w:rsidR="00764412"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mpactada</w:t>
            </w:r>
          </w:p>
          <w:p w:rsidRPr="00C328FA" w:rsidR="00663AB6" w:rsidP="00E708B0" w:rsidRDefault="00663AB6" w14:paraId="5CB1E9EB" w14:textId="4167BF8A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App, Web, Cobis, u otro</w:t>
            </w:r>
          </w:p>
        </w:tc>
        <w:tc>
          <w:tcPr>
            <w:tcW w:w="2835" w:type="dxa"/>
            <w:tcMar/>
            <w:vAlign w:val="center"/>
          </w:tcPr>
          <w:p w:rsidRPr="00C328FA" w:rsidR="00A176BD" w:rsidP="7D4E2310" w:rsidRDefault="009D1FCA" w14:paraId="3067BD68" w14:textId="5B95C5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4E2310" w:rsidR="6F4AFC12">
              <w:rPr>
                <w:rFonts w:ascii="Arial" w:hAnsi="Arial" w:cs="Arial"/>
                <w:sz w:val="16"/>
                <w:szCs w:val="16"/>
              </w:rPr>
              <w:t>Web</w:t>
            </w:r>
          </w:p>
        </w:tc>
      </w:tr>
      <w:tr w:rsidRPr="00C328FA" w:rsidR="00582E35" w:rsidTr="7D4E2310" w14:paraId="3A8DA274" w14:textId="77777777">
        <w:trPr>
          <w:trHeight w:val="1084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36F7D5B4" w14:textId="4CF259BA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Impacto en </w:t>
            </w:r>
            <w:r w:rsidRPr="00C328FA" w:rsidR="00D25DB0">
              <w:rPr>
                <w:rFonts w:ascii="Arial" w:hAnsi="Arial" w:cs="Arial"/>
                <w:b/>
                <w:bCs/>
                <w:sz w:val="16"/>
                <w:szCs w:val="16"/>
              </w:rPr>
              <w:t>web</w:t>
            </w:r>
          </w:p>
          <w:p w:rsidRPr="00C328FA" w:rsidR="00B22880" w:rsidP="00E708B0" w:rsidRDefault="00C20836" w14:paraId="437A30C7" w14:textId="12DA0E35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Si lo necesita, se debe de ingresar otro requerimiento para su modificación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5B4C19" w:rsidRDefault="000B51C9" w14:paraId="4D608E35" w14:textId="6545671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Si, está dentro del requerimiento.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5EC71BD5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Impacto en </w:t>
            </w:r>
            <w:r w:rsidRPr="00C328FA" w:rsidR="00D25DB0"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ontractuales</w:t>
            </w:r>
          </w:p>
          <w:p w:rsidRPr="00C328FA" w:rsidR="00D25DB0" w:rsidP="00E708B0" w:rsidRDefault="00D25DB0" w14:paraId="0C3C6405" w14:textId="0F23B5BF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Indicar si </w:t>
            </w:r>
            <w:r w:rsidRPr="00C328FA" w:rsidR="00180AB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se </w:t>
            </w: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necesita modificar</w:t>
            </w:r>
            <w:r w:rsidRPr="00C328FA" w:rsidR="00180AB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DUC</w:t>
            </w:r>
          </w:p>
        </w:tc>
        <w:tc>
          <w:tcPr>
            <w:tcW w:w="2835" w:type="dxa"/>
            <w:tcMar/>
            <w:vAlign w:val="center"/>
          </w:tcPr>
          <w:p w:rsidRPr="00C328FA" w:rsidR="00582E35" w:rsidP="00E708B0" w:rsidRDefault="001748D8" w14:paraId="03D5C25A" w14:textId="160C3DC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SI (nueva forma de contratación)</w:t>
            </w:r>
          </w:p>
        </w:tc>
      </w:tr>
      <w:tr w:rsidRPr="00C328FA" w:rsidR="00582E35" w:rsidTr="7D4E2310" w14:paraId="503DE460" w14:textId="77777777">
        <w:trPr>
          <w:trHeight w:val="1114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5C32A1AE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Impacto en contabilidad</w:t>
            </w:r>
          </w:p>
          <w:p w:rsidRPr="00C328FA" w:rsidR="00180AB9" w:rsidP="00E708B0" w:rsidRDefault="00180AB9" w14:paraId="669E18FA" w14:textId="487C9D37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Indicar si hay asientos o reportes contables que se verán impactados.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E708B0" w:rsidRDefault="000B51C9" w14:paraId="5A310AAE" w14:textId="1860A62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64BCF9A4" w14:textId="7A129DE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Impacto en </w:t>
            </w:r>
            <w:r w:rsidRPr="00C328FA" w:rsidR="00F913F6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ata</w:t>
            </w:r>
          </w:p>
          <w:p w:rsidRPr="00C328FA" w:rsidR="00F913F6" w:rsidP="00E708B0" w:rsidRDefault="00F913F6" w14:paraId="2673A994" w14:textId="6BB678C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Indicar si hay reportes que se deban modificar</w:t>
            </w:r>
          </w:p>
        </w:tc>
        <w:tc>
          <w:tcPr>
            <w:tcW w:w="2835" w:type="dxa"/>
            <w:tcMar/>
            <w:vAlign w:val="center"/>
          </w:tcPr>
          <w:p w:rsidRPr="00C328FA" w:rsidR="00582E35" w:rsidP="00E708B0" w:rsidRDefault="006E598B" w14:paraId="3E3D499D" w14:textId="1CD539F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SI, está dentro del requerimiento</w:t>
            </w:r>
          </w:p>
        </w:tc>
      </w:tr>
      <w:tr w:rsidRPr="00C328FA" w:rsidR="005B4C19" w:rsidTr="7D4E2310" w14:paraId="21928C30" w14:textId="77777777">
        <w:trPr>
          <w:trHeight w:val="1399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B4C19" w:rsidP="00E708B0" w:rsidRDefault="005B4C19" w14:paraId="5D6B193E" w14:textId="3D4D9FA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Impacto a terceros</w:t>
            </w:r>
          </w:p>
        </w:tc>
        <w:tc>
          <w:tcPr>
            <w:tcW w:w="2551" w:type="dxa"/>
            <w:tcMar/>
            <w:vAlign w:val="center"/>
          </w:tcPr>
          <w:p w:rsidRPr="00C328FA" w:rsidR="005B4C19" w:rsidP="00E708B0" w:rsidRDefault="006E598B" w14:paraId="70B448CC" w14:textId="07F3E09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SI, se indica en el requerimiento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B4C19" w:rsidP="00E708B0" w:rsidRDefault="00E05B31" w14:paraId="4B2C3EEB" w14:textId="4DC7714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Impacto en </w:t>
            </w:r>
            <w:r w:rsidRPr="00C328FA" w:rsidR="00102B5D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ormativa</w:t>
            </w:r>
          </w:p>
          <w:p w:rsidRPr="00C328FA" w:rsidR="00214B37" w:rsidP="00E708B0" w:rsidRDefault="00102B5D" w14:paraId="4F599BD1" w14:textId="2E12A029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Validar </w:t>
            </w:r>
            <w:r w:rsidRPr="00C328FA" w:rsidR="00B02FA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si </w:t>
            </w: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las normativas vigentes</w:t>
            </w:r>
            <w:r w:rsidRPr="00C328FA" w:rsidR="00B02FAA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son</w:t>
            </w:r>
            <w:r w:rsidRPr="00C328FA" w:rsidR="00B37960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impactadas, o si se necesitará crear nuevas</w:t>
            </w:r>
          </w:p>
        </w:tc>
        <w:tc>
          <w:tcPr>
            <w:tcW w:w="2835" w:type="dxa"/>
            <w:tcMar/>
            <w:vAlign w:val="center"/>
          </w:tcPr>
          <w:p w:rsidRPr="00C328FA" w:rsidR="005B4C19" w:rsidP="007C72D0" w:rsidRDefault="006E598B" w14:paraId="3BBB755F" w14:textId="139CBB3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 xml:space="preserve">SI, </w:t>
            </w:r>
            <w:r w:rsidRPr="00C328FA" w:rsidR="007B4BBC">
              <w:rPr>
                <w:rFonts w:ascii="Arial" w:hAnsi="Arial" w:cs="Arial"/>
                <w:sz w:val="16"/>
                <w:szCs w:val="16"/>
              </w:rPr>
              <w:t xml:space="preserve">normativa de </w:t>
            </w:r>
            <w:r w:rsidRPr="00C328FA" w:rsidR="001748D8">
              <w:rPr>
                <w:rFonts w:ascii="Arial" w:hAnsi="Arial" w:cs="Arial"/>
                <w:sz w:val="16"/>
                <w:szCs w:val="16"/>
              </w:rPr>
              <w:t>nueva forma de contratación</w:t>
            </w:r>
          </w:p>
        </w:tc>
      </w:tr>
      <w:tr w:rsidRPr="00C328FA" w:rsidR="00582E35" w:rsidTr="7D4E2310" w14:paraId="756FB1D6" w14:textId="77777777">
        <w:trPr>
          <w:trHeight w:val="1269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582E35" w:rsidP="00E708B0" w:rsidRDefault="00582E35" w14:paraId="241B78A6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Proyecto nuevo o existente</w:t>
            </w:r>
          </w:p>
          <w:p w:rsidRPr="00C328FA" w:rsidR="00EA030F" w:rsidP="00E708B0" w:rsidRDefault="00EA030F" w14:paraId="716F16A1" w14:textId="4CF04C13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Si es nuevo se debe de presentar al comité de proyectos para su aprobación</w:t>
            </w:r>
          </w:p>
        </w:tc>
        <w:tc>
          <w:tcPr>
            <w:tcW w:w="2551" w:type="dxa"/>
            <w:tcMar/>
            <w:vAlign w:val="center"/>
          </w:tcPr>
          <w:p w:rsidRPr="00C328FA" w:rsidR="00582E35" w:rsidP="00E708B0" w:rsidRDefault="007B4BBC" w14:paraId="78A374FE" w14:textId="5327916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Nuevo</w:t>
            </w:r>
          </w:p>
        </w:tc>
        <w:tc>
          <w:tcPr>
            <w:tcW w:w="1730" w:type="dxa"/>
            <w:shd w:val="clear" w:color="auto" w:fill="F5ADA5"/>
            <w:tcMar/>
            <w:vAlign w:val="center"/>
          </w:tcPr>
          <w:p w:rsidRPr="00C328FA" w:rsidR="00582E35" w:rsidP="00E708B0" w:rsidRDefault="00582E35" w14:paraId="08BDB9C2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Tipo de información a disponibilizar</w:t>
            </w:r>
          </w:p>
          <w:p w:rsidRPr="00C328FA" w:rsidR="001F6FAB" w:rsidP="00E708B0" w:rsidRDefault="00D34F70" w14:paraId="31CC2711" w14:textId="136D83D7">
            <w:pP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Pública, interna, confidencial</w:t>
            </w:r>
          </w:p>
        </w:tc>
        <w:tc>
          <w:tcPr>
            <w:tcW w:w="2835" w:type="dxa"/>
            <w:tcMar/>
            <w:vAlign w:val="center"/>
          </w:tcPr>
          <w:p w:rsidRPr="00C328FA" w:rsidR="005A3145" w:rsidP="00CD6ECE" w:rsidRDefault="00317BA0" w14:paraId="419449D5" w14:textId="777777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Confidencial</w:t>
            </w:r>
          </w:p>
          <w:p w:rsidRPr="00C328FA" w:rsidR="00D755D8" w:rsidP="00025AF9" w:rsidRDefault="007C1980" w14:paraId="761F408D" w14:textId="777777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</w:rPr>
              <w:t>Interna</w:t>
            </w:r>
          </w:p>
          <w:p w:rsidRPr="00C328FA" w:rsidR="007C1980" w:rsidP="00025AF9" w:rsidRDefault="007C1980" w14:paraId="0AF1B314" w14:textId="2D9470C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C328FA" w:rsidR="00FD7440" w:rsidTr="7D4E2310" w14:paraId="23BBCA36" w14:textId="77777777">
        <w:trPr>
          <w:trHeight w:val="1129"/>
        </w:trPr>
        <w:tc>
          <w:tcPr>
            <w:tcW w:w="1985" w:type="dxa"/>
            <w:shd w:val="clear" w:color="auto" w:fill="F5ADA5"/>
            <w:tcMar/>
            <w:vAlign w:val="center"/>
          </w:tcPr>
          <w:p w:rsidRPr="00C328FA" w:rsidR="00FD7440" w:rsidP="00FD7440" w:rsidRDefault="00FD7440" w14:paraId="59065455" w14:textId="6E14EA9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Proyecto asociado</w:t>
            </w:r>
            <w:r w:rsidRPr="00C328F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328FA">
              <w:rPr>
                <w:rFonts w:ascii="Arial" w:hAnsi="Arial" w:cs="Arial"/>
                <w:i/>
                <w:iCs/>
                <w:sz w:val="16"/>
                <w:szCs w:val="16"/>
              </w:rPr>
              <w:t>Indicar el nombre del proyecto al cual está relacionado el requerimiento</w:t>
            </w:r>
          </w:p>
        </w:tc>
        <w:tc>
          <w:tcPr>
            <w:tcW w:w="2551" w:type="dxa"/>
            <w:tcMar/>
            <w:vAlign w:val="center"/>
          </w:tcPr>
          <w:p w:rsidRPr="00C328FA" w:rsidR="00FD7440" w:rsidP="00FD7440" w:rsidRDefault="00370CDD" w14:paraId="7EC7CA19" w14:textId="5A08A5A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Cliente</w:t>
            </w:r>
            <w:r w:rsidRPr="00C328FA" w:rsidR="00317BA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730" w:type="dxa"/>
            <w:shd w:val="clear" w:color="auto" w:fill="D9D9D9" w:themeFill="background1" w:themeFillShade="D9"/>
            <w:tcMar/>
            <w:vAlign w:val="center"/>
          </w:tcPr>
          <w:p w:rsidRPr="00C328FA" w:rsidR="00FD7440" w:rsidP="00FD7440" w:rsidRDefault="00FD7440" w14:paraId="51A114D8" w14:textId="7A8B1A5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Versión del documento:</w:t>
            </w:r>
          </w:p>
        </w:tc>
        <w:tc>
          <w:tcPr>
            <w:tcW w:w="2835" w:type="dxa"/>
            <w:tcMar/>
            <w:vAlign w:val="center"/>
          </w:tcPr>
          <w:p w:rsidRPr="00C328FA" w:rsidR="00FD7440" w:rsidP="00FD7440" w:rsidRDefault="00FD7440" w14:paraId="2BA994BC" w14:textId="457E6BA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328FA">
              <w:rPr>
                <w:rFonts w:ascii="Arial" w:hAnsi="Arial" w:cs="Arial"/>
                <w:sz w:val="16"/>
                <w:szCs w:val="16"/>
                <w:highlight w:val="lightGray"/>
              </w:rPr>
              <w:t>(Para ser completado por PO)</w:t>
            </w:r>
          </w:p>
        </w:tc>
      </w:tr>
      <w:tr w:rsidRPr="00C328FA" w:rsidR="00FD7440" w:rsidTr="7D4E2310" w14:paraId="4667C1F7" w14:textId="77777777">
        <w:trPr>
          <w:trHeight w:val="283"/>
        </w:trPr>
        <w:tc>
          <w:tcPr>
            <w:tcW w:w="1985" w:type="dxa"/>
            <w:shd w:val="clear" w:color="auto" w:fill="D9D9D9" w:themeFill="background1" w:themeFillShade="D9"/>
            <w:tcMar/>
            <w:vAlign w:val="center"/>
          </w:tcPr>
          <w:p w:rsidRPr="00C328FA" w:rsidR="00FD7440" w:rsidP="00FD7440" w:rsidRDefault="00FD7440" w14:paraId="76495241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ID HISTORIA USUARIO</w:t>
            </w:r>
          </w:p>
        </w:tc>
        <w:tc>
          <w:tcPr>
            <w:tcW w:w="2551" w:type="dxa"/>
            <w:tcMar/>
            <w:vAlign w:val="center"/>
          </w:tcPr>
          <w:p w:rsidRPr="00C328FA" w:rsidR="00FD7440" w:rsidP="00FD7440" w:rsidRDefault="00FD7440" w14:paraId="75E5833E" w14:textId="73EB7F86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highlight w:val="lightGray"/>
              </w:rPr>
            </w:pPr>
            <w:r w:rsidRPr="00C328FA">
              <w:rPr>
                <w:rFonts w:ascii="Arial" w:hAnsi="Arial" w:cs="Arial"/>
                <w:sz w:val="16"/>
                <w:szCs w:val="16"/>
                <w:highlight w:val="lightGray"/>
              </w:rPr>
              <w:t>(Para ser completado por PO)</w:t>
            </w:r>
          </w:p>
        </w:tc>
        <w:tc>
          <w:tcPr>
            <w:tcW w:w="1730" w:type="dxa"/>
            <w:shd w:val="clear" w:color="auto" w:fill="D9D9D9" w:themeFill="background1" w:themeFillShade="D9"/>
            <w:tcMar/>
            <w:vAlign w:val="center"/>
          </w:tcPr>
          <w:p w:rsidRPr="00C328FA" w:rsidR="00FD7440" w:rsidP="00FD7440" w:rsidRDefault="00FD7440" w14:paraId="00E8D6A4" w14:textId="4ADE8B0A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Líder responsable de TI</w:t>
            </w:r>
          </w:p>
        </w:tc>
        <w:tc>
          <w:tcPr>
            <w:tcW w:w="2835" w:type="dxa"/>
            <w:tcMar/>
            <w:vAlign w:val="center"/>
          </w:tcPr>
          <w:p w:rsidRPr="00C328FA" w:rsidR="00FD7440" w:rsidP="00FD7440" w:rsidRDefault="00FD7440" w14:paraId="7F7F0174" w14:textId="588CA6A8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sz w:val="16"/>
                <w:szCs w:val="16"/>
                <w:highlight w:val="lightGray"/>
              </w:rPr>
            </w:pPr>
            <w:r w:rsidRPr="00C328FA">
              <w:rPr>
                <w:rFonts w:ascii="Arial" w:hAnsi="Arial" w:cs="Arial"/>
                <w:sz w:val="16"/>
                <w:szCs w:val="16"/>
                <w:highlight w:val="lightGray"/>
              </w:rPr>
              <w:t>(Para ser completado por PO – Se define en Planning)</w:t>
            </w:r>
          </w:p>
        </w:tc>
      </w:tr>
      <w:tr w:rsidRPr="00C328FA" w:rsidR="00FD7440" w:rsidTr="7D4E2310" w14:paraId="04796E07" w14:textId="77777777">
        <w:trPr>
          <w:trHeight w:val="283"/>
        </w:trPr>
        <w:tc>
          <w:tcPr>
            <w:tcW w:w="1985" w:type="dxa"/>
            <w:shd w:val="clear" w:color="auto" w:fill="D9D9D9" w:themeFill="background1" w:themeFillShade="D9"/>
            <w:tcMar/>
            <w:vAlign w:val="center"/>
          </w:tcPr>
          <w:p w:rsidRPr="00C328FA" w:rsidR="00FD7440" w:rsidP="00FD7440" w:rsidRDefault="00FD7440" w14:paraId="15890BA8" w14:textId="7777777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>Clasificación de riesgo</w:t>
            </w:r>
          </w:p>
        </w:tc>
        <w:tc>
          <w:tcPr>
            <w:tcW w:w="2551" w:type="dxa"/>
            <w:tcMar/>
            <w:vAlign w:val="center"/>
          </w:tcPr>
          <w:p w:rsidRPr="00C328FA" w:rsidR="00FD7440" w:rsidP="00FD7440" w:rsidRDefault="00FD7440" w14:paraId="4590E739" w14:textId="2854A5BA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highlight w:val="lightGray"/>
              </w:rPr>
            </w:pPr>
            <w:r w:rsidRPr="00C328FA">
              <w:rPr>
                <w:rFonts w:ascii="Arial" w:hAnsi="Arial" w:cs="Arial"/>
                <w:sz w:val="16"/>
                <w:szCs w:val="16"/>
                <w:highlight w:val="lightGray"/>
              </w:rPr>
              <w:t>(Para ser completado por el equipo de proyectos luego de la revisión con el equipo de Riesgos)</w:t>
            </w:r>
          </w:p>
        </w:tc>
        <w:tc>
          <w:tcPr>
            <w:tcW w:w="1730" w:type="dxa"/>
            <w:shd w:val="clear" w:color="auto" w:fill="D9D9D9" w:themeFill="background1" w:themeFillShade="D9"/>
            <w:tcMar/>
            <w:vAlign w:val="center"/>
          </w:tcPr>
          <w:p w:rsidRPr="00C328FA" w:rsidR="00FD7440" w:rsidP="00FD7440" w:rsidRDefault="00FD7440" w14:paraId="63036293" w14:textId="2523D257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28F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PO </w:t>
            </w:r>
          </w:p>
        </w:tc>
        <w:tc>
          <w:tcPr>
            <w:tcW w:w="2835" w:type="dxa"/>
            <w:tcMar/>
            <w:vAlign w:val="center"/>
          </w:tcPr>
          <w:p w:rsidRPr="00C328FA" w:rsidR="00FD7440" w:rsidP="00FD7440" w:rsidRDefault="00FD7440" w14:paraId="13E99EAF" w14:textId="137B4A6F">
            <w:pPr>
              <w:spacing w:after="0" w:line="240" w:lineRule="auto"/>
              <w:rPr>
                <w:rFonts w:ascii="Arial" w:hAnsi="Arial" w:cs="Arial"/>
                <w:sz w:val="16"/>
                <w:szCs w:val="16"/>
                <w:highlight w:val="lightGray"/>
              </w:rPr>
            </w:pPr>
            <w:r w:rsidRPr="00C328FA">
              <w:rPr>
                <w:rFonts w:ascii="Arial" w:hAnsi="Arial" w:cs="Arial"/>
                <w:sz w:val="16"/>
                <w:szCs w:val="16"/>
                <w:highlight w:val="lightGray"/>
              </w:rPr>
              <w:t>(Definido por equipo de Proyectos)</w:t>
            </w:r>
          </w:p>
        </w:tc>
      </w:tr>
    </w:tbl>
    <w:p w:rsidRPr="00C328FA" w:rsidR="00582E35" w:rsidP="00582E35" w:rsidRDefault="00582E35" w14:paraId="4615EC1F" w14:textId="77777777">
      <w:pPr>
        <w:tabs>
          <w:tab w:val="left" w:pos="2718"/>
        </w:tabs>
        <w:spacing w:after="0" w:line="240" w:lineRule="auto"/>
        <w:ind w:left="558"/>
        <w:jc w:val="both"/>
        <w:rPr>
          <w:rFonts w:ascii="Arial" w:hAnsi="Arial" w:cs="Arial"/>
          <w:sz w:val="12"/>
          <w:szCs w:val="18"/>
        </w:rPr>
      </w:pPr>
    </w:p>
    <w:p w:rsidRPr="00C328FA" w:rsidR="00582E35" w:rsidP="00582E35" w:rsidRDefault="00582E35" w14:paraId="52102CCA" w14:textId="77777777">
      <w:pPr>
        <w:tabs>
          <w:tab w:val="left" w:pos="2718"/>
        </w:tabs>
        <w:spacing w:after="0" w:line="240" w:lineRule="auto"/>
        <w:ind w:left="558"/>
        <w:jc w:val="both"/>
        <w:rPr>
          <w:rFonts w:ascii="Arial" w:hAnsi="Arial" w:cs="Arial"/>
          <w:sz w:val="12"/>
          <w:szCs w:val="18"/>
        </w:rPr>
      </w:pPr>
    </w:p>
    <w:p w:rsidRPr="00C328FA" w:rsidR="00582E35" w:rsidP="00582E35" w:rsidRDefault="00582E35" w14:paraId="51931ED1" w14:textId="77777777">
      <w:pPr>
        <w:tabs>
          <w:tab w:val="left" w:pos="2718"/>
        </w:tabs>
        <w:spacing w:after="0" w:line="240" w:lineRule="auto"/>
        <w:ind w:left="558"/>
        <w:jc w:val="both"/>
        <w:rPr>
          <w:rFonts w:ascii="Arial" w:hAnsi="Arial" w:cs="Arial"/>
          <w:sz w:val="12"/>
          <w:szCs w:val="18"/>
        </w:rPr>
      </w:pPr>
    </w:p>
    <w:p w:rsidRPr="00C328FA" w:rsidR="00582E35" w:rsidP="00582E35" w:rsidRDefault="00582E35" w14:paraId="1412252D" w14:textId="77777777">
      <w:pPr>
        <w:tabs>
          <w:tab w:val="left" w:pos="2718"/>
        </w:tabs>
        <w:spacing w:after="0" w:line="240" w:lineRule="auto"/>
        <w:ind w:left="558"/>
        <w:jc w:val="both"/>
        <w:rPr>
          <w:rFonts w:ascii="Arial" w:hAnsi="Arial" w:cs="Arial"/>
          <w:sz w:val="12"/>
          <w:szCs w:val="18"/>
        </w:rPr>
      </w:pPr>
    </w:p>
    <w:tbl>
      <w:tblPr>
        <w:tblW w:w="8931" w:type="dxa"/>
        <w:tblInd w:w="108" w:type="dxa"/>
        <w:tbl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6946"/>
      </w:tblGrid>
      <w:tr w:rsidRPr="00C328FA" w:rsidR="00582E35" w:rsidTr="7D4E2310" w14:paraId="159B5573" w14:textId="77777777">
        <w:trPr>
          <w:trHeight w:val="283"/>
        </w:trPr>
        <w:tc>
          <w:tcPr>
            <w:tcW w:w="8931" w:type="dxa"/>
            <w:gridSpan w:val="2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5ADA5"/>
            <w:tcMar/>
            <w:vAlign w:val="center"/>
          </w:tcPr>
          <w:p w:rsidRPr="00C328FA" w:rsidR="00582E35" w:rsidP="0192CC5A" w:rsidRDefault="556DEC07" w14:paraId="1728DC62" w14:textId="77777777">
            <w:pPr>
              <w:spacing w:after="0" w:line="240" w:lineRule="auto"/>
              <w:jc w:val="both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lastRenderedPageBreak/>
              <w:t>DEFINICION DEL REQUERIMIENTO</w:t>
            </w:r>
          </w:p>
        </w:tc>
      </w:tr>
      <w:tr w:rsidRPr="00C328FA" w:rsidR="00582E35" w:rsidTr="7D4E2310" w14:paraId="4DD0083A" w14:textId="77777777">
        <w:trPr>
          <w:trHeight w:val="454"/>
        </w:trPr>
        <w:tc>
          <w:tcPr>
            <w:tcW w:w="198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5ADA5"/>
            <w:tcMar/>
            <w:vAlign w:val="center"/>
          </w:tcPr>
          <w:p w:rsidRPr="00C328FA" w:rsidR="00582E35" w:rsidP="0192CC5A" w:rsidRDefault="556DEC07" w14:paraId="0329D8F3" w14:textId="77777777">
            <w:pPr>
              <w:spacing w:after="0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6946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tcMar/>
            <w:vAlign w:val="center"/>
          </w:tcPr>
          <w:p w:rsidRPr="00BB7DC3" w:rsidR="00582E35" w:rsidP="7D4E2310" w:rsidRDefault="2D03227B" w14:paraId="77749048" w14:textId="50CF13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D4E2310" w:rsidR="7AE1FD93">
              <w:rPr>
                <w:rFonts w:ascii="Calibri" w:hAnsi="Calibri" w:eastAsia="游明朝" w:cs="Arial" w:asciiTheme="minorAscii" w:hAnsiTheme="minorAscii" w:eastAsiaTheme="minorEastAsia" w:cstheme="minorBidi"/>
                <w:b w:val="1"/>
                <w:bCs w:val="1"/>
                <w:sz w:val="18"/>
                <w:szCs w:val="18"/>
              </w:rPr>
              <w:t>Web para App Cliente - Surgir</w:t>
            </w:r>
          </w:p>
        </w:tc>
      </w:tr>
      <w:tr w:rsidRPr="00C328FA" w:rsidR="00582E35" w:rsidTr="7D4E2310" w14:paraId="2BCD6EC3" w14:textId="77777777">
        <w:trPr>
          <w:trHeight w:val="691"/>
        </w:trPr>
        <w:tc>
          <w:tcPr>
            <w:tcW w:w="198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5ADA5"/>
            <w:tcMar/>
            <w:vAlign w:val="center"/>
          </w:tcPr>
          <w:p w:rsidR="00582E35" w:rsidP="0192CC5A" w:rsidRDefault="556DEC07" w14:paraId="61B0F0B9" w14:textId="77777777">
            <w:pPr>
              <w:spacing w:after="0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t>Definición</w:t>
            </w:r>
            <w:r w:rsidRPr="0192CC5A" w:rsidR="78DAE453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t xml:space="preserve"> </w:t>
            </w: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t>de requerimiento de data</w:t>
            </w:r>
          </w:p>
          <w:p w:rsidRPr="00C328FA" w:rsidR="00F512CD" w:rsidP="0192CC5A" w:rsidRDefault="00F512CD" w14:paraId="40D88365" w14:textId="06B5100C">
            <w:pPr>
              <w:spacing w:after="0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t>(Equipo SURGIR)</w:t>
            </w:r>
          </w:p>
        </w:tc>
        <w:tc>
          <w:tcPr>
            <w:tcW w:w="6946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tcMar/>
            <w:vAlign w:val="center"/>
          </w:tcPr>
          <w:p w:rsidRPr="00C328FA" w:rsidR="00864F0D" w:rsidP="0192CC5A" w:rsidRDefault="00864F0D" w14:paraId="18146118" w14:textId="77777777">
            <w:pPr>
              <w:spacing w:after="0" w:line="240" w:lineRule="auto"/>
              <w:jc w:val="both"/>
              <w:rPr>
                <w:rFonts w:asciiTheme="minorHAnsi" w:hAnsiTheme="minorHAnsi" w:eastAsiaTheme="minorEastAsia" w:cstheme="minorBidi"/>
                <w:color w:val="4472C4" w:themeColor="accent1"/>
                <w:sz w:val="18"/>
                <w:szCs w:val="18"/>
                <w:shd w:val="clear" w:color="auto" w:fill="FFFFFF"/>
              </w:rPr>
            </w:pPr>
          </w:p>
          <w:p w:rsidRPr="00B2477A" w:rsidR="005E3EBF" w:rsidP="0192CC5A" w:rsidRDefault="4C35F6A1" w14:paraId="5CB126B8" w14:textId="5934F599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Necesidad 1:</w:t>
            </w:r>
          </w:p>
          <w:p w:rsidR="00014C26" w:rsidP="00014C26" w:rsidRDefault="7319B6A8" w14:paraId="1377B15C" w14:textId="77777777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</w:t>
            </w:r>
            <w:r w:rsidRPr="0192CC5A" w:rsidR="1FA90099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isponibilizar para el cliente la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información</w:t>
            </w:r>
            <w:r w:rsidRPr="0192CC5A" w:rsidR="34AD59C2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de productos </w:t>
            </w:r>
            <w:r w:rsidRPr="0192CC5A" w:rsidR="1C522883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(pasivos y créditos) </w:t>
            </w:r>
            <w:r w:rsidRPr="0192CC5A" w:rsidR="34AD59C2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para ser mostrada en el APP, donde el cliente pueda consultar información de </w:t>
            </w:r>
            <w:r w:rsidRPr="0192CC5A" w:rsidR="09F59CE1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sus </w:t>
            </w:r>
            <w:r w:rsidRPr="0192CC5A" w:rsidR="611EDC0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cuentas de </w:t>
            </w:r>
            <w:r w:rsidRPr="0192CC5A" w:rsidR="48E4A23F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ahorro, DPF/DPFF,</w:t>
            </w:r>
            <w:r w:rsidR="00014C26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y </w:t>
            </w:r>
            <w:r w:rsidRPr="0192CC5A" w:rsidR="48E4A23F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créditos.</w:t>
            </w:r>
          </w:p>
          <w:p w:rsidR="005E3EBF" w:rsidP="00014C26" w:rsidRDefault="005E3EBF" w14:paraId="55BB6C5A" w14:textId="71DBE060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="00B2477A" w:rsidP="0192CC5A" w:rsidRDefault="3A181EE4" w14:paraId="5F19AB3D" w14:textId="2DF8BEA1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Necesidad 2:</w:t>
            </w:r>
          </w:p>
          <w:p w:rsidR="00B2477A" w:rsidP="0192CC5A" w:rsidRDefault="3A181EE4" w14:paraId="5A4B8A9C" w14:textId="4E1C22C5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Ingesta de información </w:t>
            </w:r>
            <w:r w:rsidRPr="0192CC5A" w:rsidR="3D4E8F42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de </w:t>
            </w:r>
            <w:r w:rsidRPr="0192CC5A" w:rsidR="20ADC7AC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auditoría</w:t>
            </w:r>
            <w:r w:rsidRPr="0192CC5A" w:rsidR="3D4E8F42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y transaccional</w:t>
            </w:r>
            <w:r w:rsidRPr="0192CC5A" w:rsidR="763BFE97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registra</w:t>
            </w:r>
            <w:r w:rsidRPr="0192CC5A" w:rsidR="20ADC7AC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da</w:t>
            </w:r>
            <w:r w:rsidRPr="0192CC5A" w:rsidR="763BFE97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desde el APP con la finalidad de </w:t>
            </w:r>
            <w:r w:rsidRPr="0192CC5A" w:rsidR="520B3C46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realizar análisis de información y evaluar mejoras</w:t>
            </w:r>
            <w:r w:rsidRPr="0192CC5A" w:rsidR="1765B88F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. </w:t>
            </w:r>
            <w:r w:rsidRPr="0192CC5A" w:rsidR="0B5D0FE8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  <w:t>Los campos a ingestar se definirá con el equipo de desarrollo</w:t>
            </w:r>
            <w:r w:rsidRPr="0192CC5A" w:rsidR="3DF3C29C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  <w:t xml:space="preserve"> </w:t>
            </w:r>
            <w:r w:rsidRPr="0192CC5A" w:rsidR="633FB4C6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  <w:t xml:space="preserve">validando la información </w:t>
            </w:r>
            <w:r w:rsidRPr="0192CC5A" w:rsidR="247CCC2A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  <w:t xml:space="preserve">que es </w:t>
            </w:r>
            <w:r w:rsidRPr="0192CC5A" w:rsidR="633FB4C6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  <w:t>almacenada en Backend</w:t>
            </w:r>
            <w:r w:rsidRPr="0192CC5A" w:rsidR="1F474E0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  <w:t>.</w:t>
            </w:r>
          </w:p>
          <w:p w:rsidR="00B2477A" w:rsidP="0192CC5A" w:rsidRDefault="00B2477A" w14:paraId="71CA589C" w14:textId="77777777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Pr="00A745AB" w:rsidR="00A745AB" w:rsidP="0192CC5A" w:rsidRDefault="37DB199F" w14:paraId="0D2BD916" w14:textId="59C5FDA4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Consideraciones:</w:t>
            </w:r>
          </w:p>
          <w:p w:rsidRPr="002856FA" w:rsidR="00D5087E" w:rsidP="0192CC5A" w:rsidRDefault="70551690" w14:paraId="21B88C84" w14:textId="04EE4D6F">
            <w:pPr>
              <w:pStyle w:val="Prrafodelista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Manejo de datos personales conforme a la ley de protección de datos aplicable</w:t>
            </w:r>
          </w:p>
          <w:p w:rsidRPr="002856FA" w:rsidR="00505EC9" w:rsidP="0192CC5A" w:rsidRDefault="3816B216" w14:paraId="5E0BAC3E" w14:textId="5BE188C8">
            <w:pPr>
              <w:pStyle w:val="Prrafodelista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Considerar el ofuscamiento de datos sensibles</w:t>
            </w:r>
          </w:p>
          <w:p w:rsidRPr="00C328FA" w:rsidR="00864F0D" w:rsidP="0192CC5A" w:rsidRDefault="00864F0D" w14:paraId="19F6CAC4" w14:textId="5C9027FB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</w:tc>
      </w:tr>
    </w:tbl>
    <w:p w:rsidR="00E3667D" w:rsidRDefault="00E3667D" w14:paraId="5183E936" w14:textId="77777777">
      <w:r>
        <w:br w:type="page"/>
      </w:r>
    </w:p>
    <w:tbl>
      <w:tblPr>
        <w:tblW w:w="8931" w:type="dxa"/>
        <w:tblInd w:w="108" w:type="dxa"/>
        <w:tbl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6946"/>
      </w:tblGrid>
      <w:tr w:rsidRPr="00C328FA" w:rsidR="00582E35" w:rsidTr="00E3667D" w14:paraId="3E20339B" w14:textId="77777777">
        <w:trPr>
          <w:trHeight w:val="1213"/>
        </w:trPr>
        <w:tc>
          <w:tcPr>
            <w:tcW w:w="198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5ADA5"/>
            <w:vAlign w:val="center"/>
          </w:tcPr>
          <w:p w:rsidRPr="00C328FA" w:rsidR="00582E35" w:rsidP="0192CC5A" w:rsidRDefault="556DEC07" w14:paraId="031EF31B" w14:textId="0231F4AB">
            <w:pPr>
              <w:spacing w:after="0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lastRenderedPageBreak/>
              <w:t>Especificación del Requerimiento de Negocio</w:t>
            </w:r>
          </w:p>
        </w:tc>
        <w:tc>
          <w:tcPr>
            <w:tcW w:w="6946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vAlign w:val="center"/>
          </w:tcPr>
          <w:p w:rsidR="00B801CC" w:rsidP="0192CC5A" w:rsidRDefault="1A52D863" w14:paraId="71E017D6" w14:textId="52EB138A">
            <w:pPr>
              <w:spacing w:beforeAutospacing="1" w:after="0" w:afterAutospacing="1" w:line="240" w:lineRule="auto"/>
              <w:jc w:val="center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u w:val="single"/>
                <w:lang w:val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u w:val="single"/>
                <w:lang w:val="es-ES"/>
              </w:rPr>
              <w:t>Alcance APP Cliente</w:t>
            </w:r>
          </w:p>
          <w:p w:rsidR="00C322B3" w:rsidP="0192CC5A" w:rsidRDefault="79196C1A" w14:paraId="41A9C9CB" w14:textId="218D3683">
            <w:p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Consideraciones generales de funcionalidad del APP Cliente</w:t>
            </w:r>
          </w:p>
          <w:p w:rsidRPr="00C12257" w:rsidR="00B801CC" w:rsidP="00A5614E" w:rsidRDefault="25C7FCBE" w14:paraId="0FE5D92D" w14:textId="71DEA8EE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La </w:t>
            </w:r>
            <w:r w:rsidRPr="0192CC5A" w:rsidR="01EC72E2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APP </w:t>
            </w:r>
            <w:r w:rsidRPr="0192CC5A" w:rsidR="583C6228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debe 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permitir al cliente consultar en tiempo real sus créditos vigentes (saldo capital, cuotas, próximas cuotas, cuotas atrasadas con días de atraso), sus cuentas de ahorro y depósitos a plazo fijo (saldos, pago de intereses, próximo vencimiento), recibir y visualizar ofertas comerciales y campañas, y visualizar comunicaciones regulatorias obligatorias. Además, soportará autenticación biométrica para acceso y contratación de productos (tanto productos de activo p.ej. préstamos</w:t>
            </w:r>
            <w:r w:rsidRPr="0192CC5A" w:rsidR="6C455E27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como de pasivo p.ej. </w:t>
            </w:r>
            <w:r w:rsidRPr="0192CC5A" w:rsidR="6C455E27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ahorros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/plazo fijo</w:t>
            </w:r>
            <w:r w:rsidRPr="0192CC5A" w:rsidR="6C455E27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) 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con firma biométrica legalmente registrada y trazable</w:t>
            </w:r>
            <w:r w:rsidRPr="0192CC5A" w:rsidR="554E7D43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, </w:t>
            </w:r>
            <w:r w:rsidRPr="0192CC5A" w:rsidR="554E7D43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n</w:t>
            </w:r>
            <w:r w:rsidRPr="0192CC5A" w:rsidR="64BA1F04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otificaciones push y mensajes in-app para vencimientos, cuotas atrasadas y ofertas.</w:t>
            </w:r>
          </w:p>
          <w:p w:rsidR="00B60923" w:rsidP="0192CC5A" w:rsidRDefault="00B60923" w14:paraId="132116C3" w14:textId="77777777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</w:p>
          <w:p w:rsidRPr="002B0C05" w:rsidR="007665CD" w:rsidP="0192CC5A" w:rsidRDefault="21B0992F" w14:paraId="469E11B2" w14:textId="19880B2A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Funcionalidades dentro del alcance</w:t>
            </w:r>
          </w:p>
          <w:p w:rsidRPr="00DD3C4E" w:rsidR="00A70559" w:rsidP="0192CC5A" w:rsidRDefault="091601E5" w14:paraId="663A3116" w14:textId="2A455C25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Autenticación</w:t>
            </w:r>
            <w:r w:rsidRPr="0192CC5A" w:rsidR="2A07DF0D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y </w:t>
            </w:r>
            <w:r w:rsidRPr="0192CC5A" w:rsidR="0FF06667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S</w:t>
            </w:r>
            <w:r w:rsidRPr="0192CC5A" w:rsidR="4F4D4693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eguridad</w:t>
            </w:r>
          </w:p>
          <w:p w:rsidRPr="00DD3C4E" w:rsidR="00035E2A" w:rsidP="0192CC5A" w:rsidRDefault="63907F8F" w14:paraId="607E7E22" w14:textId="1D842D67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Consulta de </w:t>
            </w:r>
            <w:r w:rsidRPr="0192CC5A" w:rsidR="60FBE544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Créditos</w:t>
            </w:r>
          </w:p>
          <w:p w:rsidRPr="00DD3C4E" w:rsidR="00035E2A" w:rsidP="0192CC5A" w:rsidRDefault="563B9143" w14:paraId="77D36113" w14:textId="04230BC6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Consulta de </w:t>
            </w:r>
            <w:r w:rsidRPr="0192CC5A" w:rsidR="60FBE544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Cuentas de Ahorro y Depósitos a Plazo</w:t>
            </w:r>
          </w:p>
          <w:p w:rsidRPr="00DD3C4E" w:rsidR="00C322B3" w:rsidP="0192CC5A" w:rsidRDefault="60FBE544" w14:paraId="429892D0" w14:textId="13C9AA3F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Campañas</w:t>
            </w:r>
          </w:p>
          <w:p w:rsidRPr="00DD3C4E" w:rsidR="007665CD" w:rsidP="0192CC5A" w:rsidRDefault="0FF06667" w14:paraId="04D3B99D" w14:textId="46E82644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Contratación de Productos</w:t>
            </w:r>
          </w:p>
          <w:p w:rsidRPr="00DD3C4E" w:rsidR="00051A61" w:rsidP="0192CC5A" w:rsidRDefault="6D05350A" w14:paraId="30A67B3F" w14:textId="77777777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Información Regulatoria</w:t>
            </w:r>
          </w:p>
          <w:p w:rsidRPr="00DD3C4E" w:rsidR="007D3F41" w:rsidP="0192CC5A" w:rsidRDefault="24427F02" w14:paraId="606DA75B" w14:textId="169EFA79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Notificaciones y Alertas</w:t>
            </w:r>
          </w:p>
          <w:p w:rsidRPr="00DD3C4E" w:rsidR="00BC7690" w:rsidP="0192CC5A" w:rsidRDefault="62AA680A" w14:paraId="70B35D32" w14:textId="259A2225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Reportes y Exportación</w:t>
            </w:r>
          </w:p>
          <w:p w:rsidRPr="00DD3C4E" w:rsidR="007801C7" w:rsidP="0192CC5A" w:rsidRDefault="4EE951B6" w14:paraId="745A9113" w14:textId="2EA9DC70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Actualización de datos</w:t>
            </w:r>
          </w:p>
          <w:p w:rsidR="000B58A6" w:rsidP="0192CC5A" w:rsidRDefault="000B58A6" w14:paraId="3B2D88B0" w14:textId="77777777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Pr="00586133" w:rsidR="000B58A6" w:rsidP="0192CC5A" w:rsidRDefault="158B6159" w14:paraId="4ABBFC2A" w14:textId="3250C9F9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Requerimientos</w:t>
            </w:r>
            <w:r w:rsidRPr="0192CC5A" w:rsidR="324CDE17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 xml:space="preserve"> f</w:t>
            </w:r>
            <w:r w:rsidRPr="0192CC5A" w:rsidR="6EEC9DB3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uncional</w:t>
            </w: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es</w:t>
            </w:r>
          </w:p>
          <w:p w:rsidRPr="00E868E3" w:rsidR="00586133" w:rsidP="0192CC5A" w:rsidRDefault="6EEC9DB3" w14:paraId="1DC93C2A" w14:textId="1E77326C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 xml:space="preserve">Autenticación y </w:t>
            </w:r>
            <w:r w:rsidRPr="0192CC5A" w:rsidR="4F4D4693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seguridad</w:t>
            </w:r>
          </w:p>
          <w:p w:rsidR="00A6502B" w:rsidP="0192CC5A" w:rsidRDefault="27D8DEE7" w14:paraId="43CB5A57" w14:textId="44FA7834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Registro digital</w:t>
            </w:r>
            <w:r w:rsidRPr="0192CC5A" w:rsidR="74035636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(Onboarding)</w:t>
            </w:r>
            <w:r w:rsidRPr="0192CC5A" w:rsidR="5E4C10A2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con validación de identidad (DN</w:t>
            </w:r>
            <w:r w:rsidRPr="0192CC5A" w:rsidR="2B77F17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I</w:t>
            </w:r>
            <w:r w:rsidRPr="0192CC5A" w:rsidR="5E4C10A2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, biometría, selfie o firma digital)</w:t>
            </w:r>
          </w:p>
          <w:p w:rsidR="00713335" w:rsidP="0192CC5A" w:rsidRDefault="27D8DEE7" w14:paraId="704FB55C" w14:textId="1A82A7B5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Inicio de sesión seguro</w:t>
            </w:r>
            <w:r w:rsidRPr="0192CC5A" w:rsidR="65218771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(huella, rostro) + autenticación multifactor (OTP</w:t>
            </w:r>
            <w:r w:rsidRPr="0192CC5A" w:rsidR="2B77F17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, </w:t>
            </w:r>
            <w:r w:rsidRPr="0192CC5A" w:rsidR="503322BE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SMS, email</w:t>
            </w:r>
            <w:r w:rsidRPr="0192CC5A" w:rsidR="65218771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)</w:t>
            </w:r>
          </w:p>
          <w:p w:rsidR="00713335" w:rsidP="0192CC5A" w:rsidRDefault="27D8DEE7" w14:paraId="2CF1333B" w14:textId="3B1CF229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Gestión de accesos y recuperación de acceso </w:t>
            </w:r>
            <w:r w:rsidRPr="0192CC5A" w:rsidR="74035636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segura</w:t>
            </w:r>
          </w:p>
          <w:p w:rsidR="00252A0A" w:rsidP="0192CC5A" w:rsidRDefault="74035636" w14:paraId="18EDC88F" w14:textId="3D9EB434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Notificaciones de inicio de sesión o actividad sospechosa</w:t>
            </w:r>
          </w:p>
          <w:p w:rsidR="00BE5C57" w:rsidP="0192CC5A" w:rsidRDefault="47F0756E" w14:paraId="271A6CBD" w14:textId="46FBEE49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Manejo de sesiones con timeout configurable</w:t>
            </w:r>
          </w:p>
          <w:p w:rsidR="00E77EE4" w:rsidP="0192CC5A" w:rsidRDefault="47F0756E" w14:paraId="46BD80EA" w14:textId="35734193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Re</w:t>
            </w:r>
            <w:r w:rsidRPr="0192CC5A" w:rsidR="1AC1EC63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-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autenticación </w:t>
            </w:r>
            <w:r w:rsidRPr="0192CC5A" w:rsidR="1AC1EC63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en operaciones sensibles (contratación)</w:t>
            </w:r>
          </w:p>
          <w:p w:rsidRPr="00A7745D" w:rsidR="008351C8" w:rsidP="00A7745D" w:rsidRDefault="00B31025" w14:paraId="45377DE6" w14:textId="66F5D62C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Afiliación de equipos</w:t>
            </w:r>
          </w:p>
          <w:p w:rsidR="00AA4273" w:rsidP="0192CC5A" w:rsidRDefault="00AA4273" w14:paraId="5B726792" w14:textId="2083684C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Registros de auditorí</w:t>
            </w:r>
            <w:r w:rsidR="00B31025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a</w:t>
            </w:r>
          </w:p>
          <w:p w:rsidR="00C27BE4" w:rsidP="0192CC5A" w:rsidRDefault="00C27BE4" w14:paraId="03025D8B" w14:textId="77777777">
            <w:pPr>
              <w:pStyle w:val="Prrafodelista"/>
              <w:spacing w:after="0" w:line="360" w:lineRule="auto"/>
              <w:ind w:left="144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="00586133" w:rsidP="0192CC5A" w:rsidRDefault="6EEC9DB3" w14:paraId="4C15D586" w14:textId="77777777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Créditos</w:t>
            </w:r>
          </w:p>
          <w:p w:rsidR="00C47C39" w:rsidP="0192CC5A" w:rsidRDefault="0325C833" w14:paraId="6D552EC0" w14:textId="3760DBB4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Listado de créditos vigentes</w:t>
            </w:r>
          </w:p>
          <w:p w:rsidR="00CB60E4" w:rsidP="0192CC5A" w:rsidRDefault="0BF0A25A" w14:paraId="4A8488BC" w14:textId="6A251EA1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lastRenderedPageBreak/>
              <w:t>Número de crédito, tipo, estado, saldo capital, cuota actual, fecha próximo vencimiento, valor próxima cuota, total cuotas restantes</w:t>
            </w:r>
          </w:p>
          <w:p w:rsidR="00647D71" w:rsidP="0192CC5A" w:rsidRDefault="3064B6CE" w14:paraId="423B92E2" w14:textId="1D75C17C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Detalle por crédito</w:t>
            </w:r>
          </w:p>
          <w:p w:rsidR="00CB60E4" w:rsidP="0192CC5A" w:rsidRDefault="6167A669" w14:paraId="1880DF11" w14:textId="42AF2EC5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Al seleccionar un crédito, mostrar amortización (próximas cuotas con fechas), cuotas atrasadas con días de atraso, historial de pagos, intereses cobrados, comisiones</w:t>
            </w:r>
          </w:p>
          <w:p w:rsidR="007A5B36" w:rsidP="0192CC5A" w:rsidRDefault="3064B6CE" w14:paraId="2A44F5AC" w14:textId="2D6A59BE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Indicador visual de mora</w:t>
            </w:r>
          </w:p>
          <w:p w:rsidRPr="007D6C9E" w:rsidR="007D6C9E" w:rsidP="0192CC5A" w:rsidRDefault="6167A669" w14:paraId="0D37D974" w14:textId="77777777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Señalética (p.ej. color/ícono) para créditos con cuotas atrasadas.</w:t>
            </w:r>
          </w:p>
          <w:p w:rsidRPr="001C3CEF" w:rsidR="009D24EB" w:rsidP="0192CC5A" w:rsidRDefault="7D285993" w14:paraId="28376BAA" w14:textId="4AC4B26D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lang w:eastAsia="es-ES"/>
              </w:rPr>
              <w:t>Solicitud de carta de no adeud</w:t>
            </w:r>
            <w:r w:rsidRPr="0192CC5A" w:rsidR="67E5FB4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lang w:eastAsia="es-ES"/>
              </w:rPr>
              <w:t xml:space="preserve">o / </w:t>
            </w:r>
            <w:r w:rsidRPr="0192CC5A" w:rsidR="61ADC79E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lang w:eastAsia="es-ES"/>
              </w:rPr>
              <w:t>c</w:t>
            </w:r>
            <w:r w:rsidRPr="0192CC5A" w:rsidR="67E5FB4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lang w:eastAsia="es-ES"/>
              </w:rPr>
              <w:t>onstancia de cancelación</w:t>
            </w:r>
          </w:p>
          <w:p w:rsidRPr="00A7745D" w:rsidR="002846C2" w:rsidP="0192CC5A" w:rsidRDefault="67E5FB47" w14:paraId="219DB3E3" w14:textId="77777777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lang w:eastAsia="es-ES"/>
              </w:rPr>
              <w:t>El cliente debe poder registrar una solicitud de</w:t>
            </w:r>
            <w:r w:rsidRPr="0192CC5A" w:rsidR="61ADC79E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lang w:eastAsia="es-ES"/>
              </w:rPr>
              <w:t xml:space="preserve"> carta de no adeudo / constancia de cancelació</w:t>
            </w:r>
            <w:r w:rsidRPr="0192CC5A" w:rsidR="53F656FD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lang w:eastAsia="es-ES"/>
              </w:rPr>
              <w:t>n</w:t>
            </w:r>
          </w:p>
          <w:p w:rsidRPr="002846C2" w:rsidR="00A7745D" w:rsidP="00A7745D" w:rsidRDefault="00A7745D" w14:paraId="54925CFC" w14:textId="77777777">
            <w:pPr>
              <w:pStyle w:val="Prrafodelista"/>
              <w:spacing w:after="0" w:line="360" w:lineRule="auto"/>
              <w:ind w:left="216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="00586133" w:rsidP="0192CC5A" w:rsidRDefault="6EEC9DB3" w14:paraId="7CAD4D58" w14:textId="77777777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Cuentas de Ahorro y Depósitos a Plazo</w:t>
            </w:r>
          </w:p>
          <w:p w:rsidRPr="00D75EE9" w:rsidR="00DE6B5B" w:rsidP="0192CC5A" w:rsidRDefault="1757DCFA" w14:paraId="47FBECC7" w14:textId="2512D7F2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</w:t>
            </w:r>
            <w:r w:rsidRPr="0192CC5A" w:rsidR="34A1E8AF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uentas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de ahorro</w:t>
            </w:r>
          </w:p>
          <w:p w:rsidRPr="00AB32F5" w:rsidR="00D75EE9" w:rsidP="0192CC5A" w:rsidRDefault="1757DCFA" w14:paraId="175F2E75" w14:textId="7CC301D9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Tipo de cuenta, moneda, saldo disponible, saldo contable</w:t>
            </w:r>
          </w:p>
          <w:p w:rsidRPr="001A5A2B" w:rsidR="00375590" w:rsidP="0192CC5A" w:rsidRDefault="5259B71E" w14:paraId="1A19A66B" w14:textId="65121775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Débito automático desde cuenta de ahorros</w:t>
            </w:r>
          </w:p>
          <w:p w:rsidRPr="001A5A2B" w:rsidR="001A5A2B" w:rsidP="0192CC5A" w:rsidRDefault="1F1387B5" w14:paraId="3DCBE0F0" w14:textId="19883D9C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Transferencias internas (Surgir) y a terceros Santander</w:t>
            </w:r>
          </w:p>
          <w:p w:rsidRPr="00FA6370" w:rsidR="00606860" w:rsidP="0192CC5A" w:rsidRDefault="4A317257" w14:paraId="4F5343B1" w14:textId="0E898D9F">
            <w:pPr>
              <w:numPr>
                <w:ilvl w:val="2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Pagos de préstamos (Surgir y One Santander)</w:t>
            </w:r>
          </w:p>
          <w:p w:rsidR="00606860" w:rsidP="0192CC5A" w:rsidRDefault="4A317257" w14:paraId="4858BF88" w14:textId="16C982F4">
            <w:pPr>
              <w:numPr>
                <w:ilvl w:val="2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Pagos desde cuenta de ahorro Surgir</w:t>
            </w:r>
          </w:p>
          <w:p w:rsidRPr="00D75EE9" w:rsidR="00D75EE9" w:rsidP="0192CC5A" w:rsidRDefault="1757DCFA" w14:paraId="77AA954C" w14:textId="03890FD0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Depósitos a plazo fijo</w:t>
            </w:r>
          </w:p>
          <w:p w:rsidRPr="00FA6370" w:rsidR="00D75EE9" w:rsidP="0192CC5A" w:rsidRDefault="1757DCFA" w14:paraId="66961761" w14:textId="57FD50DA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Monto, tasa, pago de intereses, fecha de inicio, próximo vencimiento, condiciones de renovación</w:t>
            </w:r>
          </w:p>
          <w:p w:rsidRPr="00C47C39" w:rsidR="000B10AA" w:rsidP="0192CC5A" w:rsidRDefault="000B10AA" w14:paraId="3DBA88F4" w14:textId="77777777">
            <w:pPr>
              <w:pStyle w:val="Prrafodelista"/>
              <w:spacing w:after="0" w:line="360" w:lineRule="auto"/>
              <w:ind w:left="2160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</w:p>
          <w:p w:rsidR="0033697A" w:rsidP="0192CC5A" w:rsidRDefault="6EEC9DB3" w14:paraId="494C3859" w14:textId="20BCFDA6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Campañas</w:t>
            </w:r>
          </w:p>
          <w:p w:rsidR="004F563E" w:rsidP="0192CC5A" w:rsidRDefault="67635FCB" w14:paraId="5737B9CD" w14:textId="37FB5147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Centro de ofertas y campañas</w:t>
            </w:r>
          </w:p>
          <w:p w:rsidRPr="00D57035" w:rsidR="002B78FC" w:rsidP="0192CC5A" w:rsidRDefault="1C39E4FE" w14:paraId="4E794831" w14:textId="666D28E0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Panel con ofertas personalizadas (p. ej. refinanciamiento, préstamos preaprobados, promociones de ahorro y DPF).</w:t>
            </w:r>
          </w:p>
          <w:p w:rsidRPr="000B10AA" w:rsidR="00D57035" w:rsidP="0192CC5A" w:rsidRDefault="5546EF2A" w14:paraId="4F551041" w14:textId="55076B8E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Ver requisitos de campañas</w:t>
            </w:r>
          </w:p>
          <w:p w:rsidRPr="004F563E" w:rsidR="000B10AA" w:rsidP="0192CC5A" w:rsidRDefault="000B10AA" w14:paraId="774CAE9F" w14:textId="77777777">
            <w:pPr>
              <w:pStyle w:val="Prrafodelista"/>
              <w:spacing w:after="0" w:line="360" w:lineRule="auto"/>
              <w:ind w:left="216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Pr="00090A5A" w:rsidR="00DA51EC" w:rsidP="0192CC5A" w:rsidRDefault="03069E47" w14:paraId="4C4041C1" w14:textId="4B06F4FB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Contratación de productos</w:t>
            </w:r>
          </w:p>
          <w:p w:rsidRPr="000C306F" w:rsidR="00090A5A" w:rsidP="0192CC5A" w:rsidRDefault="0D655478" w14:paraId="139D64B6" w14:textId="32D9AE2C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Solicitud y precontrato</w:t>
            </w:r>
          </w:p>
          <w:p w:rsidRPr="00F42DFC" w:rsidR="000C306F" w:rsidP="0192CC5A" w:rsidRDefault="08729FFD" w14:paraId="1B686F7F" w14:textId="3333B2AD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Permitir iniciar la contratación de créditos </w:t>
            </w:r>
            <w:r w:rsidRPr="0192CC5A" w:rsidR="102F8A39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pre 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aprobados y productos de pasivo; mostrar condiciones, simulador, tabla de amortización y documentación requerida</w:t>
            </w:r>
          </w:p>
          <w:p w:rsidRPr="00EA209E" w:rsidR="00F42DFC" w:rsidP="0192CC5A" w:rsidRDefault="699D2EA1" w14:paraId="3F1001B6" w14:textId="14ACB1E6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El cliente debe poder revisar las condiciones y proceder con la firma</w:t>
            </w:r>
          </w:p>
          <w:p w:rsidR="000C306F" w:rsidP="0192CC5A" w:rsidRDefault="28EC7724" w14:paraId="3E43FEFC" w14:textId="5421ABA8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lastRenderedPageBreak/>
              <w:t>Validación biométrica para contratación</w:t>
            </w:r>
          </w:p>
          <w:p w:rsidRPr="0034054B" w:rsidR="00F42DFC" w:rsidP="0192CC5A" w:rsidRDefault="35958401" w14:paraId="482F360A" w14:textId="50F61C67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Re-autenticación biométrica antes de autorizar firma para contratación de producto</w:t>
            </w:r>
          </w:p>
          <w:p w:rsidRPr="000C306F" w:rsidR="0034054B" w:rsidP="0192CC5A" w:rsidRDefault="35958401" w14:paraId="163AED73" w14:textId="6DB41AAF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Re-challenge biométrico obligatorio; si falla, ofrecer PIN y registrar intento fallido.</w:t>
            </w:r>
          </w:p>
          <w:p w:rsidRPr="0034054B" w:rsidR="00FD62EE" w:rsidP="0192CC5A" w:rsidRDefault="0D655478" w14:paraId="492B5245" w14:textId="72446136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Firma </w:t>
            </w:r>
            <w:r w:rsidRPr="0192CC5A" w:rsidR="66D67C41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biométrica</w:t>
            </w:r>
          </w:p>
          <w:p w:rsidRPr="004C56FD" w:rsidR="0034054B" w:rsidP="0192CC5A" w:rsidRDefault="35958401" w14:paraId="2892CCBE" w14:textId="22C550BE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Implementar proceso de firma biométrica (captura de gesto/huella/face token o uso de mecanismo de firma federada) con evidencia (hash del documento, timestamp, deviceID, usuarioID, certificado). Debe cumplir requisitos legales locales y políticas internas</w:t>
            </w:r>
          </w:p>
          <w:p w:rsidRPr="000C306F" w:rsidR="004C56FD" w:rsidP="0192CC5A" w:rsidRDefault="696305D9" w14:paraId="4F547C58" w14:textId="77331E0C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Tras firmar, registro de evidencia descargable en PDF con metadatos de firma; verificación de integridad (hash) posible</w:t>
            </w:r>
          </w:p>
          <w:p w:rsidRPr="00090A5A" w:rsidR="00FD62EE" w:rsidP="0192CC5A" w:rsidRDefault="00FD62EE" w14:paraId="09CB1D2E" w14:textId="77777777">
            <w:pPr>
              <w:pStyle w:val="Prrafodelista"/>
              <w:spacing w:after="0" w:line="360" w:lineRule="auto"/>
              <w:ind w:left="1440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</w:p>
          <w:p w:rsidR="00051A61" w:rsidP="0192CC5A" w:rsidRDefault="6D05350A" w14:paraId="27F8F05D" w14:textId="77777777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Información regulatoria</w:t>
            </w:r>
          </w:p>
          <w:p w:rsidR="00051A61" w:rsidP="0192CC5A" w:rsidRDefault="6D05350A" w14:paraId="1429ECD0" w14:textId="77777777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Visualización de comunicación regulatoria</w:t>
            </w:r>
          </w:p>
          <w:p w:rsidRPr="00223F93" w:rsidR="00051A61" w:rsidP="0192CC5A" w:rsidRDefault="6D05350A" w14:paraId="276EB6EA" w14:textId="77777777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Mostrar avisos obligatorios (T&amp;C, cambios tarifarios, políticas) en una sección dedicada y como banners cuando aplican. Registrar confirmación de lectura cuando requerido por cumplimiento</w:t>
            </w:r>
          </w:p>
          <w:p w:rsidRPr="00DA51EC" w:rsidR="00051A61" w:rsidP="0192CC5A" w:rsidRDefault="6D05350A" w14:paraId="5D6BF032" w14:textId="77777777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Mensajes regulatorios importantes deben ser presentados antes de las operaciones relevantes y su aceptación registrada con timestamp y devide ID.</w:t>
            </w:r>
          </w:p>
          <w:p w:rsidR="00051A61" w:rsidP="0192CC5A" w:rsidRDefault="00051A61" w14:paraId="6700E25D" w14:textId="77777777">
            <w:pPr>
              <w:pStyle w:val="Prrafodelista"/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</w:p>
          <w:p w:rsidRPr="007D3F41" w:rsidR="0033697A" w:rsidP="0192CC5A" w:rsidRDefault="24427F02" w14:paraId="34074461" w14:textId="7B3979C1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Notificaciones y alertas</w:t>
            </w:r>
          </w:p>
          <w:p w:rsidR="007D3F41" w:rsidP="0192CC5A" w:rsidRDefault="591E5504" w14:paraId="2B001FB1" w14:textId="039C3C74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Notificaciones push y mensajes in-app</w:t>
            </w:r>
          </w:p>
          <w:p w:rsidRPr="009006FD" w:rsidR="00C54F6E" w:rsidP="0192CC5A" w:rsidRDefault="09D98569" w14:paraId="5B8F39F1" w14:textId="58A71EC8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Próximo vencimiento, cuota vencida, oferta nueva, comunicación regulatoria</w:t>
            </w:r>
          </w:p>
          <w:p w:rsidR="009006FD" w:rsidP="0192CC5A" w:rsidRDefault="009006FD" w14:paraId="7B7071AB" w14:textId="77777777">
            <w:pPr>
              <w:pStyle w:val="Prrafodelista"/>
              <w:spacing w:after="0" w:line="360" w:lineRule="auto"/>
              <w:ind w:left="216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Pr="009006FD" w:rsidR="007D3F41" w:rsidP="0192CC5A" w:rsidRDefault="283F177E" w14:paraId="4B566B18" w14:textId="4B223F20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Reportes y exportación</w:t>
            </w:r>
          </w:p>
          <w:p w:rsidR="0033697A" w:rsidP="0192CC5A" w:rsidRDefault="2B4089A6" w14:paraId="69D7D9AA" w14:textId="5684DC9D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Permitir exportar estado de cuentas, cronograma de pagos, </w:t>
            </w:r>
            <w:r w:rsidRPr="0192CC5A" w:rsidR="62AA680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contratos en PDF</w:t>
            </w:r>
          </w:p>
          <w:p w:rsidR="007801C7" w:rsidP="0192CC5A" w:rsidRDefault="007801C7" w14:paraId="3AB3D165" w14:textId="77777777">
            <w:pPr>
              <w:pStyle w:val="Prrafodelista"/>
              <w:spacing w:after="0" w:line="360" w:lineRule="auto"/>
              <w:ind w:left="144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="007801C7" w:rsidP="0192CC5A" w:rsidRDefault="4EE951B6" w14:paraId="083501EE" w14:textId="00A1749A">
            <w:pPr>
              <w:pStyle w:val="Prrafodelista"/>
              <w:numPr>
                <w:ilvl w:val="0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Actualización de datos</w:t>
            </w:r>
          </w:p>
          <w:p w:rsidR="007801C7" w:rsidP="0192CC5A" w:rsidRDefault="0C8E94B3" w14:paraId="042DFE7D" w14:textId="047F3D3B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Permitir al cliente realizar actualización de datos:</w:t>
            </w:r>
          </w:p>
          <w:p w:rsidR="00A12802" w:rsidP="0192CC5A" w:rsidRDefault="0C8E94B3" w14:paraId="2E01574F" w14:textId="54937820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Dirección</w:t>
            </w:r>
          </w:p>
          <w:p w:rsidR="00A12802" w:rsidP="0192CC5A" w:rsidRDefault="0C8E94B3" w14:paraId="5FB440E6" w14:textId="1651B624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Correo</w:t>
            </w:r>
          </w:p>
          <w:p w:rsidR="00A12802" w:rsidP="0192CC5A" w:rsidRDefault="0C8E94B3" w14:paraId="45F57E4C" w14:textId="1521FA15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Celular</w:t>
            </w:r>
          </w:p>
          <w:p w:rsidR="00A12802" w:rsidP="0192CC5A" w:rsidRDefault="0C8E94B3" w14:paraId="7E6A4F6A" w14:textId="2576EB77">
            <w:pPr>
              <w:pStyle w:val="Prrafodelista"/>
              <w:numPr>
                <w:ilvl w:val="2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lastRenderedPageBreak/>
              <w:t>Otros a evaluar</w:t>
            </w:r>
          </w:p>
          <w:p w:rsidRPr="00A12802" w:rsidR="00A12802" w:rsidP="0192CC5A" w:rsidRDefault="0C8E94B3" w14:paraId="5FF3B236" w14:textId="0EF4A1CA">
            <w:pPr>
              <w:pStyle w:val="Prrafodelista"/>
              <w:numPr>
                <w:ilvl w:val="1"/>
                <w:numId w:val="6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Utilizar la re-autenticación biométrica antes de autorizar los cambios</w:t>
            </w:r>
          </w:p>
          <w:p w:rsidR="007362B2" w:rsidP="0192CC5A" w:rsidRDefault="007362B2" w14:paraId="7DC4D888" w14:textId="77777777">
            <w:p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="009A5E70" w:rsidP="0192CC5A" w:rsidRDefault="009A5E70" w14:paraId="1EF4F190" w14:textId="77777777">
            <w:p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Pr="00F13EDD" w:rsidR="007801C7" w:rsidP="0192CC5A" w:rsidRDefault="007362B2" w14:paraId="0816F59A" w14:textId="1823DA91">
            <w:p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24"/>
                <w:szCs w:val="24"/>
                <w:shd w:val="clear" w:color="auto" w:fill="FFFFFF"/>
              </w:rPr>
            </w:pPr>
            <w:r w:rsidRPr="00F13EDD">
              <w:rPr>
                <w:rFonts w:asciiTheme="minorHAnsi" w:hAnsiTheme="minorHAnsi" w:eastAsiaTheme="minorEastAsia" w:cstheme="minorBidi"/>
                <w:b/>
                <w:bCs/>
                <w:sz w:val="24"/>
                <w:szCs w:val="24"/>
                <w:shd w:val="clear" w:color="auto" w:fill="FFFFFF"/>
              </w:rPr>
              <w:t>Integración con la Camara de Compensación Electrónica</w:t>
            </w:r>
            <w:r w:rsidRPr="00F13EDD" w:rsidR="009A5E70">
              <w:rPr>
                <w:rFonts w:asciiTheme="minorHAnsi" w:hAnsiTheme="minorHAnsi" w:eastAsiaTheme="minorEastAsia" w:cstheme="minorBidi"/>
                <w:b/>
                <w:bCs/>
                <w:sz w:val="24"/>
                <w:szCs w:val="24"/>
                <w:shd w:val="clear" w:color="auto" w:fill="FFFFFF"/>
              </w:rPr>
              <w:t xml:space="preserve"> (CCE)</w:t>
            </w:r>
          </w:p>
          <w:p w:rsidRPr="00336433" w:rsidR="009A5E70" w:rsidP="0192CC5A" w:rsidRDefault="009A5E70" w14:paraId="269EB738" w14:textId="77777777">
            <w:p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20"/>
                <w:szCs w:val="20"/>
                <w:shd w:val="clear" w:color="auto" w:fill="FFFFFF"/>
              </w:rPr>
            </w:pPr>
          </w:p>
          <w:p w:rsidR="007362B2" w:rsidP="00336433" w:rsidRDefault="00B4045E" w14:paraId="460AE9BE" w14:textId="7594FB0C">
            <w:pPr>
              <w:spacing w:after="0" w:line="36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Implementar la integración con APIs a través de Bancared para los siguientes servicios:</w:t>
            </w:r>
          </w:p>
          <w:p w:rsidRPr="00AC45B9" w:rsidR="00AC45B9" w:rsidP="00B4045E" w:rsidRDefault="00B4045E" w14:paraId="60A7DF29" w14:textId="77777777">
            <w:pPr>
              <w:pStyle w:val="Prrafodelista"/>
              <w:numPr>
                <w:ilvl w:val="0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AC45B9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Transferencias Inmediatas</w:t>
            </w:r>
            <w:r w:rsidRPr="00AC45B9" w:rsidR="00341C63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 xml:space="preserve"> </w:t>
            </w:r>
          </w:p>
          <w:p w:rsidR="00B4045E" w:rsidP="00B4045E" w:rsidRDefault="00B4045E" w14:paraId="1C10BF88" w14:textId="3B4D3CC5">
            <w:pPr>
              <w:pStyle w:val="Prrafodelista"/>
              <w:numPr>
                <w:ilvl w:val="1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CCI</w:t>
            </w:r>
          </w:p>
          <w:p w:rsidRPr="00395CA5" w:rsidR="00395CA5" w:rsidP="00395CA5" w:rsidRDefault="00395CA5" w14:paraId="705D791A" w14:textId="19449215">
            <w:pPr>
              <w:pStyle w:val="Prrafodelista"/>
              <w:spacing w:after="0" w:line="360" w:lineRule="auto"/>
              <w:ind w:left="1416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341C63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  <w:lang w:val="es-ES"/>
              </w:rPr>
              <w:t>Transferencia entre cuentas de distintos bancos con abono en tiempo real</w:t>
            </w:r>
          </w:p>
          <w:p w:rsidR="00B4045E" w:rsidP="00B4045E" w:rsidRDefault="00B4045E" w14:paraId="1B4BF4D0" w14:textId="3CBF6E1D">
            <w:pPr>
              <w:pStyle w:val="Prrafodelista"/>
              <w:numPr>
                <w:ilvl w:val="1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Contacto (Directorio)</w:t>
            </w:r>
          </w:p>
          <w:p w:rsidR="00672879" w:rsidP="00672879" w:rsidRDefault="00672879" w14:paraId="4A30F7C6" w14:textId="14BAC260">
            <w:pPr>
              <w:pStyle w:val="Prrafodelista"/>
              <w:spacing w:after="0" w:line="360" w:lineRule="auto"/>
              <w:ind w:left="144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672879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Servicio de transferencias interoperables mediante número de celular</w:t>
            </w:r>
          </w:p>
          <w:p w:rsidR="00B4045E" w:rsidP="00B4045E" w:rsidRDefault="00B4045E" w14:paraId="12BA858C" w14:textId="1A09B533">
            <w:pPr>
              <w:pStyle w:val="Prrafodelista"/>
              <w:numPr>
                <w:ilvl w:val="1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QR</w:t>
            </w:r>
          </w:p>
          <w:p w:rsidR="00395CA5" w:rsidP="00395CA5" w:rsidRDefault="00395CA5" w14:paraId="5E3C1205" w14:textId="61F1AD0B">
            <w:pPr>
              <w:pStyle w:val="Prrafodelista"/>
              <w:spacing w:after="0" w:line="360" w:lineRule="auto"/>
              <w:ind w:left="144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395CA5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  <w:lang w:val="es-ES"/>
              </w:rPr>
              <w:t>Pagos mediante códigos QR dentro del ecosistema interoperable</w:t>
            </w:r>
          </w:p>
          <w:p w:rsidR="00AC45B9" w:rsidP="00AC45B9" w:rsidRDefault="00B4045E" w14:paraId="3E15536F" w14:textId="6630D1CA">
            <w:pPr>
              <w:pStyle w:val="Prrafodelista"/>
              <w:numPr>
                <w:ilvl w:val="0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AC45B9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Transferencias Diferidas</w:t>
            </w:r>
          </w:p>
          <w:p w:rsidRPr="00AC45B9" w:rsidR="00AC45B9" w:rsidP="00AC45B9" w:rsidRDefault="00336433" w14:paraId="19E5EB3F" w14:textId="4CBBE79B">
            <w:pPr>
              <w:pStyle w:val="Prrafodelista"/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336433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Transferencia entre cuentas de distintos bancos con abono en cortes de horarios establecidos</w:t>
            </w:r>
          </w:p>
          <w:p w:rsidRPr="00DA6270" w:rsidR="00DA6270" w:rsidP="00DA6270" w:rsidRDefault="00DA6270" w14:paraId="1DA3FFAE" w14:textId="31BB0D45">
            <w:pPr>
              <w:pStyle w:val="Prrafodelista"/>
              <w:numPr>
                <w:ilvl w:val="1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Transferencias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</w:t>
            </w: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ordinarias</w:t>
            </w:r>
          </w:p>
          <w:p w:rsidRPr="00DA6270" w:rsidR="00DA6270" w:rsidP="00DA6270" w:rsidRDefault="00DA6270" w14:paraId="3794663E" w14:textId="59E64885">
            <w:pPr>
              <w:pStyle w:val="Prrafodelista"/>
              <w:numPr>
                <w:ilvl w:val="1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Pago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</w:t>
            </w: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de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</w:t>
            </w: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haberes</w:t>
            </w:r>
          </w:p>
          <w:p w:rsidRPr="00DA6270" w:rsidR="00DA6270" w:rsidP="00DA6270" w:rsidRDefault="00DA6270" w14:paraId="53231C8F" w14:textId="77777777">
            <w:pPr>
              <w:pStyle w:val="Prrafodelista"/>
              <w:numPr>
                <w:ilvl w:val="1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CTS</w:t>
            </w:r>
          </w:p>
          <w:p w:rsidR="001B189F" w:rsidP="00DA6270" w:rsidRDefault="00DA6270" w14:paraId="7684D676" w14:textId="2936CB71">
            <w:pPr>
              <w:numPr>
                <w:ilvl w:val="1"/>
                <w:numId w:val="4"/>
              </w:num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Pago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</w:t>
            </w: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de</w:t>
            </w:r>
            <w:r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 xml:space="preserve"> </w:t>
            </w:r>
            <w:r w:rsidRPr="00DA6270"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  <w:t>Proveedores</w:t>
            </w:r>
          </w:p>
          <w:p w:rsidR="00DA6270" w:rsidP="00DA6270" w:rsidRDefault="00DA6270" w14:paraId="20C6BEDB" w14:textId="77777777">
            <w:pPr>
              <w:spacing w:after="0" w:line="360" w:lineRule="auto"/>
              <w:ind w:left="1440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="001B189F" w:rsidP="001B189F" w:rsidRDefault="001B189F" w14:paraId="319DC9CE" w14:textId="19E4B873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1B189F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Consideraciones</w:t>
            </w:r>
          </w:p>
          <w:p w:rsidR="001B189F" w:rsidP="001B189F" w:rsidRDefault="005C4EE3" w14:paraId="4EF76C03" w14:textId="17CAC159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5C4EE3">
              <w:rPr>
                <w:rFonts w:asciiTheme="minorHAnsi" w:hAnsiTheme="minorHAnsi" w:eastAsiaTheme="minorEastAsia" w:cstheme="minorBidi"/>
                <w:b/>
                <w:bCs/>
                <w:noProof/>
                <w:sz w:val="18"/>
                <w:szCs w:val="18"/>
                <w:shd w:val="clear" w:color="auto" w:fill="FFFFFF"/>
              </w:rPr>
              <w:drawing>
                <wp:inline distT="0" distB="0" distL="0" distR="0" wp14:anchorId="58683F4F" wp14:editId="48451AD7">
                  <wp:extent cx="3609109" cy="1946667"/>
                  <wp:effectExtent l="19050" t="19050" r="10795" b="15875"/>
                  <wp:docPr id="1632774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7744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994" cy="19503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4EE3" w:rsidP="001B189F" w:rsidRDefault="000B381C" w14:paraId="1D3741ED" w14:textId="4F8C6693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0B381C">
              <w:rPr>
                <w:rFonts w:asciiTheme="minorHAnsi" w:hAnsiTheme="minorHAnsi" w:eastAsiaTheme="minorEastAsia" w:cstheme="minorBidi"/>
                <w:b/>
                <w:bCs/>
                <w:noProof/>
                <w:sz w:val="18"/>
                <w:szCs w:val="18"/>
                <w:shd w:val="clear" w:color="auto" w:fill="FFFFFF"/>
              </w:rPr>
              <w:lastRenderedPageBreak/>
              <w:drawing>
                <wp:inline distT="0" distB="0" distL="0" distR="0" wp14:anchorId="5847E31A" wp14:editId="52E8B3D4">
                  <wp:extent cx="3532909" cy="1862520"/>
                  <wp:effectExtent l="19050" t="19050" r="10795" b="23495"/>
                  <wp:docPr id="11082978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2978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388" cy="18664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B381C" w:rsidP="001B189F" w:rsidRDefault="00512FDC" w14:paraId="16CFE2A6" w14:textId="6FD9DA77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  <w:t>Flujos de las transferencias</w:t>
            </w:r>
          </w:p>
          <w:p w:rsidR="00512FDC" w:rsidP="001B189F" w:rsidRDefault="00512FDC" w14:paraId="54801B01" w14:textId="36F507EB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512FDC">
              <w:rPr>
                <w:rFonts w:asciiTheme="minorHAnsi" w:hAnsiTheme="minorHAnsi" w:eastAsiaTheme="minorEastAsia" w:cstheme="minorBidi"/>
                <w:b/>
                <w:bCs/>
                <w:noProof/>
                <w:sz w:val="18"/>
                <w:szCs w:val="18"/>
                <w:shd w:val="clear" w:color="auto" w:fill="FFFFFF"/>
              </w:rPr>
              <w:drawing>
                <wp:inline distT="0" distB="0" distL="0" distR="0" wp14:anchorId="713D9E9B" wp14:editId="4D0003C5">
                  <wp:extent cx="3463636" cy="1495076"/>
                  <wp:effectExtent l="19050" t="19050" r="22860" b="10160"/>
                  <wp:docPr id="5438835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835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600" cy="1499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2FDC" w:rsidP="001B189F" w:rsidRDefault="00CF39B7" w14:paraId="7AAE649A" w14:textId="589D9A30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CF39B7">
              <w:rPr>
                <w:rFonts w:asciiTheme="minorHAnsi" w:hAnsiTheme="minorHAnsi" w:eastAsiaTheme="minorEastAsia" w:cstheme="minorBidi"/>
                <w:b/>
                <w:bCs/>
                <w:noProof/>
                <w:sz w:val="18"/>
                <w:szCs w:val="18"/>
                <w:shd w:val="clear" w:color="auto" w:fill="FFFFFF"/>
              </w:rPr>
              <w:drawing>
                <wp:inline distT="0" distB="0" distL="0" distR="0" wp14:anchorId="3131049F" wp14:editId="7EA5C951">
                  <wp:extent cx="3455670" cy="1863905"/>
                  <wp:effectExtent l="19050" t="19050" r="11430" b="22225"/>
                  <wp:docPr id="1313288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2880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329" cy="18734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39B7" w:rsidP="001B189F" w:rsidRDefault="00610927" w14:paraId="790031B7" w14:textId="3C6AF38C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610927">
              <w:rPr>
                <w:rFonts w:asciiTheme="minorHAnsi" w:hAnsiTheme="minorHAnsi" w:eastAsiaTheme="minorEastAsia" w:cstheme="minorBidi"/>
                <w:b/>
                <w:bCs/>
                <w:noProof/>
                <w:sz w:val="18"/>
                <w:szCs w:val="18"/>
                <w:shd w:val="clear" w:color="auto" w:fill="FFFFFF"/>
              </w:rPr>
              <w:drawing>
                <wp:inline distT="0" distB="0" distL="0" distR="0" wp14:anchorId="6E0E04EB" wp14:editId="5A088A42">
                  <wp:extent cx="3479800" cy="1923973"/>
                  <wp:effectExtent l="19050" t="19050" r="25400" b="19685"/>
                  <wp:docPr id="6085178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5178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563" cy="19282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54B27" w:rsidP="001B189F" w:rsidRDefault="00B54B27" w14:paraId="6D9433D5" w14:textId="69AA6CC5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shd w:val="clear" w:color="auto" w:fill="FFFFFF"/>
              </w:rPr>
            </w:pPr>
            <w:r w:rsidRPr="00B54B27">
              <w:rPr>
                <w:rFonts w:asciiTheme="minorHAnsi" w:hAnsiTheme="minorHAnsi" w:eastAsiaTheme="minorEastAsia" w:cstheme="minorBidi"/>
                <w:b/>
                <w:bCs/>
                <w:noProof/>
                <w:sz w:val="18"/>
                <w:szCs w:val="18"/>
                <w:shd w:val="clear" w:color="auto" w:fill="FFFFFF"/>
              </w:rPr>
              <w:lastRenderedPageBreak/>
              <w:drawing>
                <wp:inline distT="0" distB="0" distL="0" distR="0" wp14:anchorId="4A1BA958" wp14:editId="6B13F081">
                  <wp:extent cx="3475194" cy="1926590"/>
                  <wp:effectExtent l="19050" t="19050" r="11430" b="16510"/>
                  <wp:docPr id="21316923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923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699" cy="19346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5F8E" w:rsidP="001B189F" w:rsidRDefault="008C5F8E" w14:paraId="7A6F8E37" w14:textId="7FDF5D09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t>Las tarifas de las transferencias se detallan en el archivo adjunto</w:t>
            </w:r>
          </w:p>
          <w:p w:rsidR="008C5F8E" w:rsidP="001B189F" w:rsidRDefault="0073237A" w14:paraId="3FE8010C" w14:textId="28CE7E11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object w:dxaOrig="1515" w:dyaOrig="986" w14:anchorId="14C723ED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8" style="width:75.6pt;height:49.2pt" o:ole="" type="#_x0000_t75">
                  <v:imagedata o:title="" r:id="rId16"/>
                </v:shape>
                <o:OLEObject Type="Embed" ProgID="Excel.Sheet.12" ShapeID="_x0000_i1028" DrawAspect="Icon" ObjectID="_1843377597" r:id="rId17"/>
              </w:object>
            </w:r>
          </w:p>
          <w:p w:rsidR="008C5F8E" w:rsidP="001B189F" w:rsidRDefault="007B21E9" w14:paraId="090719D7" w14:textId="0A47BB96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t>Se comparte detalle de comisiones de otras entidades para la evaluación de Surgir</w:t>
            </w:r>
          </w:p>
          <w:p w:rsidRPr="007B21E9" w:rsidR="007B21E9" w:rsidP="007B21E9" w:rsidRDefault="007B21E9" w14:paraId="00758D45" w14:textId="0003758E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  <w:lang w:val="es-ES"/>
              </w:rPr>
            </w:pPr>
            <w:r w:rsidRPr="007B21E9"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  <w:lang w:val="es-ES"/>
              </w:rPr>
              <w:drawing>
                <wp:inline distT="0" distB="0" distL="0" distR="0" wp14:anchorId="200BD19F" wp14:editId="1F9DFA11">
                  <wp:extent cx="3345123" cy="1958340"/>
                  <wp:effectExtent l="0" t="0" r="8255" b="3810"/>
                  <wp:docPr id="156178026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845" cy="1964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21E9" w:rsidP="001B189F" w:rsidRDefault="007B21E9" w14:paraId="3E35CEAD" w14:textId="77777777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</w:pPr>
          </w:p>
          <w:p w:rsidRPr="00651815" w:rsidR="00B54B27" w:rsidP="001B189F" w:rsidRDefault="00AD6B2E" w14:paraId="1B8BE2C9" w14:textId="5F23C5FE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</w:pPr>
            <w:r w:rsidRPr="00651815"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t>Tener en cuenta que para la conexión hacia el Router Bancared</w:t>
            </w:r>
            <w:r w:rsidR="00E3667D"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t>,</w:t>
            </w:r>
            <w:r w:rsidRPr="00651815"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t xml:space="preserve"> se </w:t>
            </w:r>
            <w:r w:rsidRPr="00651815" w:rsidR="00E3667D"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t>debe</w:t>
            </w:r>
            <w:r w:rsidRPr="00651815">
              <w:rPr>
                <w:rFonts w:asciiTheme="minorHAnsi" w:hAnsiTheme="minorHAnsi" w:eastAsiaTheme="minorEastAsia" w:cstheme="minorBidi"/>
                <w:b/>
                <w:bCs/>
                <w:sz w:val="16"/>
                <w:szCs w:val="16"/>
                <w:shd w:val="clear" w:color="auto" w:fill="FFFFFF"/>
              </w:rPr>
              <w:t xml:space="preserve"> utilizar el punto de conexión de GSNET Banco</w:t>
            </w:r>
          </w:p>
          <w:p w:rsidRPr="00AD6B2E" w:rsidR="00AD6B2E" w:rsidP="001B189F" w:rsidRDefault="00651815" w14:paraId="40E06988" w14:textId="46AE7189">
            <w:pPr>
              <w:spacing w:after="0" w:line="360" w:lineRule="auto"/>
              <w:ind w:left="708"/>
              <w:rPr>
                <w:rFonts w:asciiTheme="minorHAnsi" w:hAnsiTheme="minorHAnsi" w:eastAsiaTheme="minorEastAsia" w:cstheme="minorBidi"/>
                <w:sz w:val="16"/>
                <w:szCs w:val="16"/>
                <w:shd w:val="clear" w:color="auto" w:fill="FFFFFF"/>
              </w:rPr>
            </w:pPr>
            <w:r w:rsidRPr="00651815">
              <w:rPr>
                <w:rFonts w:asciiTheme="minorHAnsi" w:hAnsiTheme="minorHAnsi" w:eastAsiaTheme="minorEastAsia" w:cstheme="minorBidi"/>
                <w:noProof/>
                <w:sz w:val="16"/>
                <w:szCs w:val="16"/>
                <w:shd w:val="clear" w:color="auto" w:fill="FFFFFF"/>
              </w:rPr>
              <w:drawing>
                <wp:inline distT="0" distB="0" distL="0" distR="0" wp14:anchorId="2D467FC5" wp14:editId="61CEA32F">
                  <wp:extent cx="3525520" cy="2025733"/>
                  <wp:effectExtent l="19050" t="19050" r="17780" b="12700"/>
                  <wp:docPr id="8008982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8982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804" cy="20316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1B189F" w:rsidR="001B189F" w:rsidP="001B189F" w:rsidRDefault="001B189F" w14:paraId="021C7C99" w14:textId="77777777">
            <w:pPr>
              <w:spacing w:after="0" w:line="360" w:lineRule="auto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Pr="0033697A" w:rsidR="0033697A" w:rsidP="0192CC5A" w:rsidRDefault="00B94F47" w14:paraId="18C63ACF" w14:textId="77777777">
            <w:pPr>
              <w:spacing w:after="0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s-ES"/>
              </w:rPr>
              <w:pict w14:anchorId="22DDC85D">
                <v:rect id="_x0000_i1026" style="width:0;height:1.5pt" o:hr="t" o:hrstd="t" o:hralign="center" fillcolor="#a0a0a0" stroked="f"/>
              </w:pict>
            </w:r>
          </w:p>
          <w:p w:rsidRPr="0033697A" w:rsidR="0033697A" w:rsidP="0192CC5A" w:rsidRDefault="0BB0506D" w14:paraId="07CAC7D5" w14:textId="5BA133E7">
            <w:pPr>
              <w:spacing w:before="100" w:beforeAutospacing="1" w:after="100" w:afterAutospacing="1" w:line="240" w:lineRule="auto"/>
              <w:outlineLvl w:val="0"/>
              <w:rPr>
                <w:rFonts w:asciiTheme="minorHAnsi" w:hAnsiTheme="minorHAnsi" w:eastAsiaTheme="minorEastAsia" w:cstheme="minorBidi"/>
                <w:b/>
                <w:bCs/>
                <w:kern w:val="36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kern w:val="36"/>
                <w:sz w:val="18"/>
                <w:szCs w:val="18"/>
                <w:lang w:eastAsia="es-ES"/>
              </w:rPr>
              <w:t>Requerimientos no funcionales (RNF)</w:t>
            </w:r>
            <w:r w:rsidRPr="0192CC5A" w:rsidR="594BD20A">
              <w:rPr>
                <w:rFonts w:asciiTheme="minorHAnsi" w:hAnsiTheme="minorHAnsi" w:eastAsiaTheme="minorEastAsia" w:cstheme="minorBidi"/>
                <w:b/>
                <w:bCs/>
                <w:kern w:val="36"/>
                <w:sz w:val="18"/>
                <w:szCs w:val="18"/>
                <w:lang w:eastAsia="es-ES"/>
              </w:rPr>
              <w:t xml:space="preserve"> – </w:t>
            </w:r>
            <w:r w:rsidRPr="0192CC5A" w:rsidR="594BD20A">
              <w:rPr>
                <w:rFonts w:asciiTheme="minorHAnsi" w:hAnsiTheme="minorHAnsi" w:eastAsiaTheme="minorEastAsia" w:cstheme="minorBidi"/>
                <w:b/>
                <w:bCs/>
                <w:i/>
                <w:iCs/>
                <w:kern w:val="36"/>
                <w:sz w:val="18"/>
                <w:szCs w:val="18"/>
                <w:lang w:eastAsia="es-ES"/>
              </w:rPr>
              <w:t>Para evaluación de TI</w:t>
            </w:r>
          </w:p>
          <w:p w:rsidRPr="0033697A" w:rsidR="0033697A" w:rsidP="0192CC5A" w:rsidRDefault="0BB0506D" w14:paraId="0960E570" w14:textId="64AEE2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Seguridad: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TLS 1.2+/mTLS para APIs, cifrado en reposo (AES-256) para datos sensibles, HSM para claves, protección anti-tamper.</w:t>
            </w:r>
          </w:p>
          <w:p w:rsidRPr="0033697A" w:rsidR="0033697A" w:rsidP="0192CC5A" w:rsidRDefault="0BB0506D" w14:paraId="654EAFDC" w14:textId="242EAAF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Disponibilidad: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SLA 99.9% para consultas; degradación segura para operaciones no críticas.</w:t>
            </w:r>
          </w:p>
          <w:p w:rsidRPr="0033697A" w:rsidR="0033697A" w:rsidP="0192CC5A" w:rsidRDefault="0BB0506D" w14:paraId="16BD7147" w14:textId="2D622492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Rendimiento: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Listados principales &lt; 2s (página inicial) bajo carga normal.</w:t>
            </w:r>
          </w:p>
          <w:p w:rsidRPr="0033697A" w:rsidR="0033697A" w:rsidP="0192CC5A" w:rsidRDefault="0BB0506D" w14:paraId="7CAF68E9" w14:textId="2921B029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Escalabilidad: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Diseño por microservicios, caché para consultas frecuentes (salvo datos sensibles) con TTL corto.</w:t>
            </w:r>
          </w:p>
          <w:p w:rsidRPr="0033697A" w:rsidR="0033697A" w:rsidP="0192CC5A" w:rsidRDefault="0BB0506D" w14:paraId="7058B4B8" w14:textId="0C6FD470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Auditabilidad: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Todas las operaciones de contratación y comunicaciones regulatorias deben quedar registradas con trazabilidad (userID, deviceID, IP, timestamp, geolocation si aplica).</w:t>
            </w:r>
          </w:p>
          <w:p w:rsidRPr="0033697A" w:rsidR="0033697A" w:rsidP="0192CC5A" w:rsidRDefault="0BB0506D" w14:paraId="1619DD46" w14:textId="3935815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Usabilidad: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Interfaz accesible (WCAG AA), textos claros en lenguaje financiero comprensible.</w:t>
            </w:r>
          </w:p>
          <w:p w:rsidRPr="0033697A" w:rsidR="0033697A" w:rsidP="0192CC5A" w:rsidRDefault="0BB0506D" w14:paraId="794A8597" w14:textId="295434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Localización: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Soporte multi-moneda y multi-idioma (inicial: español), formatos de fecha de la región</w:t>
            </w:r>
            <w:r w:rsidR="00BE499C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, guardar localización de cada evento que realice el cliente en el APP</w:t>
            </w:r>
          </w:p>
          <w:p w:rsidRPr="0033697A" w:rsidR="0033697A" w:rsidP="0192CC5A" w:rsidRDefault="0BB0506D" w14:paraId="3C4F1320" w14:textId="5801AC49">
            <w:pPr>
              <w:spacing w:before="100" w:beforeAutospacing="1" w:after="100" w:afterAutospacing="1" w:line="240" w:lineRule="auto"/>
              <w:outlineLvl w:val="0"/>
              <w:rPr>
                <w:rFonts w:asciiTheme="minorHAnsi" w:hAnsiTheme="minorHAnsi" w:eastAsiaTheme="minorEastAsia" w:cstheme="minorBidi"/>
                <w:b/>
                <w:bCs/>
                <w:kern w:val="36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kern w:val="36"/>
                <w:sz w:val="18"/>
                <w:szCs w:val="18"/>
                <w:lang w:eastAsia="es-ES"/>
              </w:rPr>
              <w:t>Seguridad, privacidad &amp; cumplimiento</w:t>
            </w:r>
          </w:p>
          <w:p w:rsidRPr="0033697A" w:rsidR="0033697A" w:rsidP="0192CC5A" w:rsidRDefault="0BB0506D" w14:paraId="409D7C81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Consentimiento explícito para uso de biometría y firma digital; opción para revocar.</w:t>
            </w:r>
          </w:p>
          <w:p w:rsidRPr="0033697A" w:rsidR="0033697A" w:rsidP="0192CC5A" w:rsidRDefault="0BB0506D" w14:paraId="74BE3E72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Registro de consentimiento con timestamp y metadatos.</w:t>
            </w:r>
          </w:p>
          <w:p w:rsidRPr="0033697A" w:rsidR="0033697A" w:rsidP="0192CC5A" w:rsidRDefault="0BB0506D" w14:paraId="416E9699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Conservación de evidencias de firma según normativa local (p.ej. X años; confirmar con Legal).</w:t>
            </w:r>
          </w:p>
          <w:p w:rsidRPr="0033697A" w:rsidR="0033697A" w:rsidP="0192CC5A" w:rsidRDefault="0BB0506D" w14:paraId="4A9436BC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Manejo de datos personales conforme a la ley de protección de datos aplicable (p. ej. eliminación a solicitud del usuario salvo excepciones legales).</w:t>
            </w:r>
          </w:p>
          <w:p w:rsidRPr="0033697A" w:rsidR="0033697A" w:rsidP="0192CC5A" w:rsidRDefault="0BB0506D" w14:paraId="3304AB41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Fallback: en dispositivos sin biometría, permitir firma con OTP + PIN y generar evidencia equivalente (si la ley lo permite).</w:t>
            </w:r>
          </w:p>
          <w:p w:rsidRPr="0033697A" w:rsidR="0033697A" w:rsidP="0192CC5A" w:rsidRDefault="0BB0506D" w14:paraId="62E58EF7" w14:textId="45797112">
            <w:pPr>
              <w:spacing w:before="100" w:beforeAutospacing="1" w:after="100" w:afterAutospacing="1" w:line="240" w:lineRule="auto"/>
              <w:outlineLvl w:val="0"/>
              <w:rPr>
                <w:rFonts w:asciiTheme="minorHAnsi" w:hAnsiTheme="minorHAnsi" w:eastAsiaTheme="minorEastAsia" w:cstheme="minorBidi"/>
                <w:b/>
                <w:bCs/>
                <w:kern w:val="36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kern w:val="36"/>
                <w:sz w:val="18"/>
                <w:szCs w:val="18"/>
                <w:lang w:eastAsia="es-ES"/>
              </w:rPr>
              <w:t>Integraciones / APIs</w:t>
            </w:r>
          </w:p>
          <w:p w:rsidRPr="0033697A" w:rsidR="0033697A" w:rsidP="0192CC5A" w:rsidRDefault="0BB0506D" w14:paraId="1BAA8B8D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Core Bancario: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saldo, movimientos, detalle crédito, amortización, estado de cuenta.</w:t>
            </w:r>
          </w:p>
          <w:p w:rsidRPr="0033697A" w:rsidR="0033697A" w:rsidP="0192CC5A" w:rsidRDefault="40AB035C" w14:paraId="78B85053" w14:textId="17586E30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Data Lake</w:t>
            </w:r>
            <w:r w:rsidRPr="0192CC5A" w:rsidR="0BB0506D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 </w:t>
            </w:r>
            <w:r w:rsidRPr="0192CC5A" w:rsidR="33EBFC27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/</w:t>
            </w:r>
            <w:r w:rsidRPr="0192CC5A" w:rsidR="0BB0506D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 Ofertas:</w:t>
            </w:r>
            <w:r w:rsidRPr="0192CC5A" w:rsidR="0BB0506D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segmentación y entrega de campañas</w:t>
            </w:r>
            <w:r w:rsidRPr="0192CC5A" w:rsidR="0D43CE05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/ Información de cuentas de ahorros de depósitos y plazo</w:t>
            </w:r>
          </w:p>
          <w:p w:rsidRPr="0033697A" w:rsidR="0033697A" w:rsidP="0192CC5A" w:rsidRDefault="0BB0506D" w14:paraId="51EE7185" w14:textId="0970CDB1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Servicio de Biometría </w:t>
            </w:r>
            <w:r w:rsidRPr="0192CC5A" w:rsidR="33EBFC27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y </w:t>
            </w:r>
            <w:r w:rsidRPr="0192CC5A" w:rsidR="0D52709E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F</w:t>
            </w:r>
            <w:r w:rsidRPr="0192CC5A" w:rsidR="33EBFC27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irma </w:t>
            </w:r>
            <w:r w:rsidRPr="0192CC5A" w:rsidR="0D52709E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E</w:t>
            </w:r>
            <w:r w:rsidRPr="0192CC5A" w:rsidR="33EBFC27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lectrónica</w:t>
            </w: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proveedor de captura biométrica y </w:t>
            </w:r>
            <w:r w:rsidRPr="0192CC5A" w:rsidR="1C6CF107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firma electrónica.</w:t>
            </w:r>
          </w:p>
          <w:p w:rsidRPr="0033697A" w:rsidR="0033697A" w:rsidP="0192CC5A" w:rsidRDefault="0BB0506D" w14:paraId="4385CE69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Notificaciones Push: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FCM / APNs.</w:t>
            </w:r>
          </w:p>
          <w:p w:rsidRPr="0033697A" w:rsidR="0033697A" w:rsidP="0192CC5A" w:rsidRDefault="0BB0506D" w14:paraId="7F4C7CD7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Sistema de Logs &amp; Auditoría: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SIEM/HUNTER.</w:t>
            </w:r>
          </w:p>
          <w:p w:rsidRPr="0033697A" w:rsidR="0033697A" w:rsidP="0192CC5A" w:rsidRDefault="0BB0506D" w14:paraId="345E371F" w14:textId="7777777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KYC / Onboarding (si aplica):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verificación de identidad para nuevas contrataciones.</w:t>
            </w:r>
          </w:p>
          <w:p w:rsidR="0033697A" w:rsidP="0192CC5A" w:rsidRDefault="0BB0506D" w14:paraId="1D757336" w14:textId="021A6FC8">
            <w:p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Para cada API: contrato REST/JSON, OAuth2.0, trazabilidad de request-id.</w:t>
            </w:r>
          </w:p>
          <w:p w:rsidR="005B4A6F" w:rsidP="0192CC5A" w:rsidRDefault="005B4A6F" w14:paraId="64FFCF14" w14:textId="4B3EFAB6">
            <w:p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="Arial" w:hAnsi="Arial" w:eastAsia="Times New Roman" w:cs="Arial"/>
                <w:b/>
                <w:bCs/>
                <w:noProof/>
                <w:sz w:val="16"/>
                <w:szCs w:val="16"/>
                <w:lang w:eastAsia="es-E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41FF88A" wp14:editId="4408A11E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68580</wp:posOffset>
                      </wp:positionV>
                      <wp:extent cx="4337050" cy="29210"/>
                      <wp:effectExtent l="0" t="0" r="25400" b="27940"/>
                      <wp:wrapNone/>
                      <wp:docPr id="1643192719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37050" cy="292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Conector recto 1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-2.35pt,5.4pt" to="339.15pt,7.7pt" w14:anchorId="0F855C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">
                      <v:stroke joinstyle="miter"/>
                    </v:line>
                  </w:pict>
                </mc:Fallback>
              </mc:AlternateContent>
            </w:r>
          </w:p>
          <w:p w:rsidR="00FC7561" w:rsidP="0192CC5A" w:rsidRDefault="576FD9A1" w14:paraId="63CD1396" w14:textId="3841DADB">
            <w:p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Tener en cuenta que la arquitectura para este proyecto</w:t>
            </w:r>
            <w:r w:rsidRPr="0192CC5A" w:rsidR="103F005F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 debe desarrollarse </w:t>
            </w:r>
            <w:r w:rsidRPr="0192CC5A" w:rsidR="343B011C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consid</w:t>
            </w:r>
            <w:r w:rsidRPr="0192CC5A" w:rsidR="6EC0E88C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erando el primer y segundo alcance.</w:t>
            </w:r>
          </w:p>
          <w:p w:rsidRPr="00FC7561" w:rsidR="00FC7561" w:rsidP="0192CC5A" w:rsidRDefault="2A120C3F" w14:paraId="5BCB35B4" w14:textId="42F67B34">
            <w:p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u w:val="single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u w:val="single"/>
                <w:lang w:eastAsia="es-ES"/>
              </w:rPr>
              <w:lastRenderedPageBreak/>
              <w:t>Segundo Alcance</w:t>
            </w:r>
          </w:p>
          <w:p w:rsidRPr="00FC7561" w:rsidR="00FC7561" w:rsidP="0192CC5A" w:rsidRDefault="02750810" w14:paraId="3C105C86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Requerimientos funcionales:</w:t>
            </w:r>
          </w:p>
          <w:p w:rsidRPr="00FC7561" w:rsidR="00FC7561" w:rsidP="0192CC5A" w:rsidRDefault="02750810" w14:paraId="6A986EA6" w14:textId="77777777">
            <w:pPr>
              <w:pStyle w:val="Prrafodelista"/>
              <w:numPr>
                <w:ilvl w:val="0"/>
                <w:numId w:val="62"/>
              </w:numPr>
              <w:spacing w:before="100" w:beforeAutospacing="1" w:after="100" w:afterAutospacing="1" w:line="240" w:lineRule="auto"/>
              <w:outlineLvl w:val="2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Contratación de Activos y Pasivos</w:t>
            </w:r>
          </w:p>
          <w:p w:rsidRPr="00FC7561" w:rsidR="00FC7561" w:rsidP="0192CC5A" w:rsidRDefault="02750810" w14:paraId="74D9B7C9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Objetivo: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Permitir la contratación digital de productos y servicios.</w:t>
            </w:r>
          </w:p>
          <w:p w:rsidRPr="00FC7561" w:rsidR="00FC7561" w:rsidP="0192CC5A" w:rsidRDefault="02750810" w14:paraId="5F6C96EC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Requerimientos funcionales:</w:t>
            </w:r>
          </w:p>
          <w:p w:rsidRPr="00FC7561" w:rsidR="00FC7561" w:rsidP="0192CC5A" w:rsidRDefault="02750810" w14:paraId="31EC67AF" w14:textId="43E7D614">
            <w:pPr>
              <w:numPr>
                <w:ilvl w:val="0"/>
                <w:numId w:val="57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Solicitud de compra de vehículo</w:t>
            </w:r>
          </w:p>
          <w:p w:rsidRPr="00FC7561" w:rsidR="00FC7561" w:rsidP="0192CC5A" w:rsidRDefault="02750810" w14:paraId="55527233" w14:textId="0135059F">
            <w:pPr>
              <w:numPr>
                <w:ilvl w:val="0"/>
                <w:numId w:val="57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Contratación de seguros y asistencias</w:t>
            </w:r>
          </w:p>
          <w:p w:rsidRPr="00FC7561" w:rsidR="00FC7561" w:rsidP="0192CC5A" w:rsidRDefault="02750810" w14:paraId="56F3EF42" w14:textId="5AB709AA">
            <w:pPr>
              <w:numPr>
                <w:ilvl w:val="0"/>
                <w:numId w:val="57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Cuenta sueldo, adelanto de sueldo, CTS, intangibles, tarjetas de crédito</w:t>
            </w:r>
          </w:p>
          <w:p w:rsidRPr="00FC7561" w:rsidR="00FC7561" w:rsidP="0192CC5A" w:rsidRDefault="02750810" w14:paraId="672EA3EC" w14:textId="77777777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Transacciones de Activos y Pasivos</w:t>
            </w:r>
          </w:p>
          <w:p w:rsidRPr="00FC7561" w:rsidR="00FC7561" w:rsidP="0192CC5A" w:rsidRDefault="02750810" w14:paraId="035372A0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Objetivo: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Centralizar y automatizar operaciones financieras.</w:t>
            </w:r>
          </w:p>
          <w:p w:rsidRPr="00FC7561" w:rsidR="00FC7561" w:rsidP="0192CC5A" w:rsidRDefault="02750810" w14:paraId="33610817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Requerimientos funcionales:</w:t>
            </w:r>
          </w:p>
          <w:p w:rsidR="003044F9" w:rsidP="0192CC5A" w:rsidRDefault="003044F9" w14:paraId="1BE5C6D1" w14:textId="7E87C243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Pagos de cuotas de crédito</w:t>
            </w:r>
          </w:p>
          <w:p w:rsidR="003044F9" w:rsidP="003044F9" w:rsidRDefault="003044F9" w14:paraId="604F5CD8" w14:textId="242FE716">
            <w:pPr>
              <w:numPr>
                <w:ilvl w:val="1"/>
                <w:numId w:val="58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Todas las modalidades de pago</w:t>
            </w:r>
          </w:p>
          <w:p w:rsidR="003044F9" w:rsidP="003044F9" w:rsidRDefault="003044F9" w14:paraId="0A937D62" w14:textId="275E2AAC">
            <w:pPr>
              <w:numPr>
                <w:ilvl w:val="2"/>
                <w:numId w:val="58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Pago de cuota</w:t>
            </w:r>
          </w:p>
          <w:p w:rsidR="003044F9" w:rsidP="003044F9" w:rsidRDefault="003044F9" w14:paraId="76C15F1C" w14:textId="75D332A0">
            <w:pPr>
              <w:numPr>
                <w:ilvl w:val="2"/>
                <w:numId w:val="58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Pre cancelación</w:t>
            </w:r>
          </w:p>
          <w:p w:rsidR="003044F9" w:rsidP="0085446B" w:rsidRDefault="003044F9" w14:paraId="3285AF13" w14:textId="63D5DBBD">
            <w:pPr>
              <w:numPr>
                <w:ilvl w:val="2"/>
                <w:numId w:val="58"/>
              </w:num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Cancelación</w:t>
            </w:r>
          </w:p>
          <w:p w:rsidRPr="0085446B" w:rsidR="0085446B" w:rsidP="0085446B" w:rsidRDefault="0085446B" w14:paraId="43D84545" w14:textId="19AC5549">
            <w:pPr>
              <w:spacing w:before="100" w:beforeAutospacing="1" w:after="100" w:afterAutospacing="1" w:line="240" w:lineRule="auto"/>
              <w:ind w:left="180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Para el pago de cuotas se realizará desde una cuenta de ahorros SURGIR y/o con la integración de una pasarela de pagos (Niubiz, Izipay, Culqi, Otros)</w:t>
            </w:r>
          </w:p>
          <w:p w:rsidRPr="00FC7561" w:rsidR="00FC7561" w:rsidP="0192CC5A" w:rsidRDefault="02750810" w14:paraId="2C803B64" w14:textId="564B2560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Transferencias interbancarias</w:t>
            </w:r>
          </w:p>
          <w:p w:rsidRPr="00FC7561" w:rsidR="00FC7561" w:rsidP="0192CC5A" w:rsidRDefault="02750810" w14:paraId="4E733E6C" w14:textId="7ED00C8E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Envío de dinero por celular</w:t>
            </w:r>
          </w:p>
          <w:p w:rsidRPr="00FC7561" w:rsidR="00FC7561" w:rsidP="0192CC5A" w:rsidRDefault="02750810" w14:paraId="362E9FEF" w14:textId="4827E65D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Billetera digital y puntos “Soy Santander”</w:t>
            </w:r>
          </w:p>
          <w:p w:rsidRPr="00FC7561" w:rsidR="00FC7561" w:rsidP="0192CC5A" w:rsidRDefault="02750810" w14:paraId="35BA607A" w14:textId="5B969DFA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Compra de deuda, pago de servicios, compra/venta de moneda, recargas, tipo de cambio preferente, pago de tarjeta de crédito.</w:t>
            </w:r>
          </w:p>
          <w:p w:rsidRPr="00FC7561" w:rsidR="00FC7561" w:rsidP="0192CC5A" w:rsidRDefault="02750810" w14:paraId="4A13FB31" w14:textId="77777777">
            <w:pPr>
              <w:pStyle w:val="Prrafodelista"/>
              <w:numPr>
                <w:ilvl w:val="0"/>
                <w:numId w:val="62"/>
              </w:numPr>
              <w:spacing w:before="100" w:beforeAutospacing="1" w:after="100" w:afterAutospacing="1" w:line="240" w:lineRule="auto"/>
              <w:outlineLvl w:val="2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Contacto e Información</w:t>
            </w:r>
          </w:p>
          <w:p w:rsidRPr="00FC7561" w:rsidR="00FC7561" w:rsidP="0192CC5A" w:rsidRDefault="02750810" w14:paraId="7B985C97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Objetivo: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Facilitar la comunicación y acceso a información relevante.</w:t>
            </w:r>
          </w:p>
          <w:p w:rsidRPr="00FC7561" w:rsidR="00FC7561" w:rsidP="0192CC5A" w:rsidRDefault="02750810" w14:paraId="1F250C3C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Requerimientos funcionales:</w:t>
            </w:r>
          </w:p>
          <w:p w:rsidRPr="00FC7561" w:rsidR="00FC7561" w:rsidP="0192CC5A" w:rsidRDefault="02750810" w14:paraId="6B532B8B" w14:textId="3FD11E26">
            <w:pPr>
              <w:numPr>
                <w:ilvl w:val="0"/>
                <w:numId w:val="60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Ayuda y preguntas frecuentes</w:t>
            </w:r>
          </w:p>
          <w:p w:rsidRPr="00FC7561" w:rsidR="00FC7561" w:rsidP="0192CC5A" w:rsidRDefault="02750810" w14:paraId="70BA53DA" w14:textId="77777777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Networking de Clientes</w:t>
            </w:r>
          </w:p>
          <w:p w:rsidRPr="00FC7561" w:rsidR="00FC7561" w:rsidP="0192CC5A" w:rsidRDefault="02750810" w14:paraId="372FC2D0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Objetivo:</w:t>
            </w: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 xml:space="preserve"> Fomentar la educación y salud financiera del cliente.</w:t>
            </w:r>
          </w:p>
          <w:p w:rsidRPr="00FC7561" w:rsidR="00FC7561" w:rsidP="0192CC5A" w:rsidRDefault="02750810" w14:paraId="3E517FB4" w14:textId="77777777">
            <w:pPr>
              <w:spacing w:before="100" w:beforeAutospacing="1" w:after="100" w:afterAutospacing="1" w:line="240" w:lineRule="auto"/>
              <w:ind w:left="36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Requerimientos funcionales:</w:t>
            </w:r>
          </w:p>
          <w:p w:rsidRPr="00FC7561" w:rsidR="00FC7561" w:rsidP="0192CC5A" w:rsidRDefault="02750810" w14:paraId="579CE392" w14:textId="7DF5F45C">
            <w:pPr>
              <w:numPr>
                <w:ilvl w:val="0"/>
                <w:numId w:val="61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lastRenderedPageBreak/>
              <w:t>Tips de educación financiera</w:t>
            </w:r>
          </w:p>
          <w:p w:rsidRPr="00FC7561" w:rsidR="00FC7561" w:rsidP="0192CC5A" w:rsidRDefault="02750810" w14:paraId="38D3474F" w14:textId="35B61B66">
            <w:pPr>
              <w:numPr>
                <w:ilvl w:val="0"/>
                <w:numId w:val="61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Programas de ahorro familiar e infantil</w:t>
            </w:r>
          </w:p>
          <w:p w:rsidRPr="00FC7561" w:rsidR="00FC7561" w:rsidP="0192CC5A" w:rsidRDefault="02750810" w14:paraId="1C63716D" w14:textId="1FE803A0">
            <w:pPr>
              <w:numPr>
                <w:ilvl w:val="0"/>
                <w:numId w:val="61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Ahorro por débito automático</w:t>
            </w:r>
          </w:p>
          <w:p w:rsidR="00FC7561" w:rsidP="0192CC5A" w:rsidRDefault="02750810" w14:paraId="2E032044" w14:textId="395B4636">
            <w:pPr>
              <w:numPr>
                <w:ilvl w:val="0"/>
                <w:numId w:val="61"/>
              </w:numPr>
              <w:tabs>
                <w:tab w:val="clear" w:pos="720"/>
                <w:tab w:val="num" w:pos="1080"/>
              </w:tabs>
              <w:spacing w:before="100" w:beforeAutospacing="1" w:after="100" w:afterAutospacing="1" w:line="240" w:lineRule="auto"/>
              <w:ind w:left="1080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  <w:t>Balance y estado de ganancias y pérdidas</w:t>
            </w:r>
          </w:p>
          <w:p w:rsidRPr="00235BC3" w:rsidR="007F3EE1" w:rsidP="0192CC5A" w:rsidRDefault="1A5A1779" w14:paraId="7A88DF34" w14:textId="331D6C91">
            <w:p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>Propuesta de APP</w:t>
            </w:r>
            <w:r w:rsidRPr="0192CC5A" w:rsidR="5B1BBBEB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 Cliente</w:t>
            </w: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  <w:lang w:eastAsia="es-ES"/>
              </w:rPr>
              <w:t xml:space="preserve"> con todos los alcances</w:t>
            </w:r>
          </w:p>
          <w:p w:rsidR="00BA5D66" w:rsidP="0192CC5A" w:rsidRDefault="7494469B" w14:paraId="3E1DA2C6" w14:textId="1F9C548D">
            <w:pPr>
              <w:spacing w:before="100" w:beforeAutospacing="1" w:after="100" w:afterAutospacing="1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noProof/>
              </w:rPr>
              <w:drawing>
                <wp:inline distT="0" distB="0" distL="0" distR="0" wp14:anchorId="4B645926" wp14:editId="1DCE91E3">
                  <wp:extent cx="4273550" cy="2402205"/>
                  <wp:effectExtent l="19050" t="19050" r="12700" b="17145"/>
                  <wp:docPr id="341435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435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4022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892AEA" w:rsidR="005363EC" w:rsidP="0192CC5A" w:rsidRDefault="00B94F47" w14:paraId="0335B2FD" w14:textId="0DE0012B">
            <w:pPr>
              <w:spacing w:after="0" w:line="240" w:lineRule="auto"/>
              <w:rPr>
                <w:rFonts w:asciiTheme="minorHAnsi" w:hAnsiTheme="minorHAnsi" w:eastAsiaTheme="minorEastAsia" w:cstheme="minorBidi"/>
                <w:sz w:val="18"/>
                <w:szCs w:val="18"/>
                <w:lang w:eastAsia="es-ES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es-ES"/>
              </w:rPr>
              <w:pict w14:anchorId="42355A45">
                <v:rect id="_x0000_i1027" style="width:0;height:1.5pt" o:hr="t" o:hrstd="t" o:hralign="center" fillcolor="#a0a0a0" stroked="f"/>
              </w:pict>
            </w:r>
          </w:p>
        </w:tc>
      </w:tr>
      <w:tr w:rsidRPr="00C328FA" w:rsidR="00582E35" w:rsidTr="00E3667D" w14:paraId="23DA4E9E" w14:textId="77777777">
        <w:trPr>
          <w:trHeight w:val="1213"/>
        </w:trPr>
        <w:tc>
          <w:tcPr>
            <w:tcW w:w="198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</w:tcBorders>
            <w:shd w:val="clear" w:color="auto" w:fill="F5ADA5"/>
            <w:vAlign w:val="center"/>
          </w:tcPr>
          <w:p w:rsidRPr="00C328FA" w:rsidR="00582E35" w:rsidP="0192CC5A" w:rsidRDefault="556DEC07" w14:paraId="5D3F7008" w14:textId="77777777">
            <w:pPr>
              <w:spacing w:after="0" w:line="240" w:lineRule="auto"/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</w:pPr>
            <w:r w:rsidRPr="0192CC5A">
              <w:rPr>
                <w:rFonts w:asciiTheme="minorHAnsi" w:hAnsiTheme="minorHAnsi" w:eastAsiaTheme="minorEastAsia" w:cstheme="minorBidi"/>
                <w:b/>
                <w:bCs/>
                <w:sz w:val="18"/>
                <w:szCs w:val="18"/>
              </w:rPr>
              <w:lastRenderedPageBreak/>
              <w:t>Criterios de aceptación</w:t>
            </w:r>
          </w:p>
          <w:p w:rsidRPr="00C328FA" w:rsidR="002845E8" w:rsidP="0192CC5A" w:rsidRDefault="7DA810D4" w14:paraId="746894C7" w14:textId="65B9C9A2">
            <w:pPr>
              <w:spacing w:after="0" w:line="240" w:lineRule="auto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</w:pPr>
            <w:r w:rsidRPr="0192CC5A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>Los “criterios de aceptación” son características que el entregable DEBE tener para que el usuario líder lo acepte como terminado y satisfactorio.</w:t>
            </w:r>
          </w:p>
        </w:tc>
        <w:tc>
          <w:tcPr>
            <w:tcW w:w="6946" w:type="dxa"/>
            <w:tcBorders>
              <w:top w:val="single" w:color="9BBB59" w:sz="8" w:space="0"/>
              <w:bottom w:val="single" w:color="9BBB59" w:sz="8" w:space="0"/>
              <w:right w:val="single" w:color="9BBB59" w:sz="8" w:space="0"/>
            </w:tcBorders>
            <w:vAlign w:val="center"/>
          </w:tcPr>
          <w:p w:rsidRPr="00C328FA" w:rsidR="0043167B" w:rsidP="0192CC5A" w:rsidRDefault="0043167B" w14:paraId="07E99E94" w14:textId="77777777">
            <w:pPr>
              <w:pStyle w:val="Prrafodelista"/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  <w:p w:rsidRPr="00B4257B" w:rsidR="00DC73ED" w:rsidP="0192CC5A" w:rsidRDefault="00DC73ED" w14:paraId="5BECBB4D" w14:textId="1ADB06C6">
            <w:pPr>
              <w:spacing w:after="0" w:line="360" w:lineRule="auto"/>
              <w:jc w:val="both"/>
              <w:rPr>
                <w:rFonts w:asciiTheme="minorHAnsi" w:hAnsiTheme="minorHAnsi" w:eastAsiaTheme="minorEastAsia" w:cstheme="minorBidi"/>
                <w:sz w:val="18"/>
                <w:szCs w:val="18"/>
                <w:shd w:val="clear" w:color="auto" w:fill="FFFFFF"/>
              </w:rPr>
            </w:pPr>
          </w:p>
        </w:tc>
      </w:tr>
    </w:tbl>
    <w:p w:rsidRPr="00C328FA" w:rsidR="00582E35" w:rsidP="00582E35" w:rsidRDefault="00582E35" w14:paraId="0906CE7B" w14:textId="77777777">
      <w:pPr>
        <w:tabs>
          <w:tab w:val="left" w:pos="2718"/>
        </w:tabs>
        <w:spacing w:after="0" w:line="240" w:lineRule="auto"/>
        <w:ind w:left="558"/>
        <w:jc w:val="both"/>
        <w:rPr>
          <w:rFonts w:ascii="Arial" w:hAnsi="Arial" w:cs="Arial"/>
          <w:sz w:val="12"/>
          <w:szCs w:val="18"/>
        </w:rPr>
      </w:pPr>
    </w:p>
    <w:p w:rsidRPr="00C328FA" w:rsidR="00582E35" w:rsidP="00582E35" w:rsidRDefault="00582E35" w14:paraId="652BF84F" w14:textId="77777777">
      <w:pPr>
        <w:tabs>
          <w:tab w:val="left" w:pos="2718"/>
        </w:tabs>
        <w:spacing w:after="0" w:line="240" w:lineRule="auto"/>
        <w:ind w:left="558"/>
        <w:jc w:val="both"/>
        <w:rPr>
          <w:rFonts w:ascii="Arial" w:hAnsi="Arial" w:cs="Arial"/>
          <w:sz w:val="12"/>
          <w:szCs w:val="18"/>
        </w:rPr>
      </w:pPr>
    </w:p>
    <w:p w:rsidRPr="00C328FA" w:rsidR="00582E35" w:rsidP="00582E35" w:rsidRDefault="00582E35" w14:paraId="62E1CE4E" w14:textId="77777777">
      <w:pPr>
        <w:tabs>
          <w:tab w:val="left" w:pos="2718"/>
        </w:tabs>
        <w:spacing w:after="0" w:line="240" w:lineRule="auto"/>
        <w:ind w:left="558"/>
        <w:jc w:val="both"/>
        <w:rPr>
          <w:rFonts w:ascii="Arial" w:hAnsi="Arial" w:cs="Arial"/>
          <w:sz w:val="12"/>
          <w:szCs w:val="18"/>
        </w:rPr>
      </w:pPr>
    </w:p>
    <w:p w:rsidRPr="00C328FA" w:rsidR="00994673" w:rsidRDefault="00994673" w14:paraId="745256D4" w14:textId="77777777"/>
    <w:sectPr w:rsidRPr="00C328FA" w:rsidR="00994673" w:rsidSect="00E708B0">
      <w:headerReference w:type="default" r:id="rId21"/>
      <w:pgSz w:w="12240" w:h="15840" w:orient="portrait"/>
      <w:pgMar w:top="1440" w:right="17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4F47" w:rsidRDefault="00B94F47" w14:paraId="3B5DCD7E" w14:textId="77777777">
      <w:pPr>
        <w:spacing w:after="0" w:line="240" w:lineRule="auto"/>
      </w:pPr>
      <w:r>
        <w:separator/>
      </w:r>
    </w:p>
  </w:endnote>
  <w:endnote w:type="continuationSeparator" w:id="0">
    <w:p w:rsidR="00B94F47" w:rsidRDefault="00B94F47" w14:paraId="7A07CCBD" w14:textId="77777777">
      <w:pPr>
        <w:spacing w:after="0" w:line="240" w:lineRule="auto"/>
      </w:pPr>
      <w:r>
        <w:continuationSeparator/>
      </w:r>
    </w:p>
  </w:endnote>
  <w:endnote w:type="continuationNotice" w:id="1">
    <w:p w:rsidR="00B94F47" w:rsidRDefault="00B94F47" w14:paraId="62DE119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4F47" w:rsidRDefault="00B94F47" w14:paraId="18142295" w14:textId="77777777">
      <w:pPr>
        <w:spacing w:after="0" w:line="240" w:lineRule="auto"/>
      </w:pPr>
      <w:r>
        <w:separator/>
      </w:r>
    </w:p>
  </w:footnote>
  <w:footnote w:type="continuationSeparator" w:id="0">
    <w:p w:rsidR="00B94F47" w:rsidRDefault="00B94F47" w14:paraId="4FEF6507" w14:textId="77777777">
      <w:pPr>
        <w:spacing w:after="0" w:line="240" w:lineRule="auto"/>
      </w:pPr>
      <w:r>
        <w:continuationSeparator/>
      </w:r>
    </w:p>
  </w:footnote>
  <w:footnote w:type="continuationNotice" w:id="1">
    <w:p w:rsidR="00B94F47" w:rsidRDefault="00B94F47" w14:paraId="5B8B53F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8931" w:type="dxa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6804"/>
    </w:tblGrid>
    <w:tr w:rsidRPr="001A654A" w:rsidR="00E708B0" w:rsidTr="00E708B0" w14:paraId="76F954C6" w14:textId="77777777">
      <w:trPr>
        <w:cantSplit/>
        <w:trHeight w:val="848"/>
      </w:trPr>
      <w:tc>
        <w:tcPr>
          <w:tcW w:w="2127" w:type="dxa"/>
          <w:vAlign w:val="center"/>
        </w:tcPr>
        <w:p w:rsidR="00F9162C" w:rsidP="00E708B0" w:rsidRDefault="00582E35" w14:paraId="264CBCCF" w14:textId="282850F4">
          <w:pPr>
            <w:pStyle w:val="Encabezado"/>
            <w:spacing w:line="240" w:lineRule="atLeast"/>
            <w:jc w:val="center"/>
            <w:rPr>
              <w:rFonts w:ascii="Arial" w:hAnsi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BB47DDA" wp14:editId="2E6307A0">
                <wp:simplePos x="0" y="0"/>
                <wp:positionH relativeFrom="column">
                  <wp:posOffset>-1270</wp:posOffset>
                </wp:positionH>
                <wp:positionV relativeFrom="paragraph">
                  <wp:posOffset>2540</wp:posOffset>
                </wp:positionV>
                <wp:extent cx="1261745" cy="396875"/>
                <wp:effectExtent l="0" t="0" r="0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174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center"/>
        </w:tcPr>
        <w:p w:rsidRPr="001A654A" w:rsidR="00F9162C" w:rsidP="00E708B0" w:rsidRDefault="00F9162C" w14:paraId="68F415E8" w14:textId="77777777">
          <w:pPr>
            <w:spacing w:line="312" w:lineRule="atLeast"/>
            <w:jc w:val="center"/>
            <w:rPr>
              <w:rFonts w:ascii="Arial" w:hAnsi="Arial"/>
              <w:b/>
              <w:color w:val="000000"/>
            </w:rPr>
          </w:pPr>
          <w:r>
            <w:rPr>
              <w:rFonts w:ascii="Arial" w:hAnsi="Arial"/>
              <w:b/>
            </w:rPr>
            <w:t>FORMATO DE DEFINICION DE REQUERIMIENTOS Y ESPECIFICACION FUNCIONAL</w:t>
          </w:r>
        </w:p>
      </w:tc>
    </w:tr>
  </w:tbl>
  <w:p w:rsidRPr="00AF2D4B" w:rsidR="00F9162C" w:rsidP="00E708B0" w:rsidRDefault="00F9162C" w14:paraId="5636148F" w14:textId="77777777">
    <w:pPr>
      <w:pStyle w:val="Encabezad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abstractNum w:abstractNumId="0" w15:restartNumberingAfterBreak="0">
    <w:nsid w:val="03725F8F"/>
    <w:multiLevelType w:val="multilevel"/>
    <w:tmpl w:val="89B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4579E4"/>
    <w:multiLevelType w:val="multilevel"/>
    <w:tmpl w:val="DBB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66674C"/>
    <w:multiLevelType w:val="multilevel"/>
    <w:tmpl w:val="1CF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A22802"/>
    <w:multiLevelType w:val="multilevel"/>
    <w:tmpl w:val="431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0D55BA"/>
    <w:multiLevelType w:val="multilevel"/>
    <w:tmpl w:val="FF0A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7008A"/>
    <w:multiLevelType w:val="multilevel"/>
    <w:tmpl w:val="A38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2E3772"/>
    <w:multiLevelType w:val="multilevel"/>
    <w:tmpl w:val="A52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1A06A5A"/>
    <w:multiLevelType w:val="multilevel"/>
    <w:tmpl w:val="95F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1D12E36"/>
    <w:multiLevelType w:val="multilevel"/>
    <w:tmpl w:val="1A0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3694EB9"/>
    <w:multiLevelType w:val="multilevel"/>
    <w:tmpl w:val="6C6C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F7146"/>
    <w:multiLevelType w:val="multilevel"/>
    <w:tmpl w:val="A46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4F36408"/>
    <w:multiLevelType w:val="multilevel"/>
    <w:tmpl w:val="8848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30C65"/>
    <w:multiLevelType w:val="multilevel"/>
    <w:tmpl w:val="842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88116B"/>
    <w:multiLevelType w:val="multilevel"/>
    <w:tmpl w:val="EEA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AEA3A38"/>
    <w:multiLevelType w:val="multilevel"/>
    <w:tmpl w:val="89F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C928DA"/>
    <w:multiLevelType w:val="multilevel"/>
    <w:tmpl w:val="B53A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FF948A6"/>
    <w:multiLevelType w:val="multilevel"/>
    <w:tmpl w:val="8F6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0186804"/>
    <w:multiLevelType w:val="multilevel"/>
    <w:tmpl w:val="667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1E517BE"/>
    <w:multiLevelType w:val="multilevel"/>
    <w:tmpl w:val="07F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24E4009"/>
    <w:multiLevelType w:val="multilevel"/>
    <w:tmpl w:val="BD7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4A03E43"/>
    <w:multiLevelType w:val="multilevel"/>
    <w:tmpl w:val="9AC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67517C6"/>
    <w:multiLevelType w:val="multilevel"/>
    <w:tmpl w:val="5C1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6D02EB7"/>
    <w:multiLevelType w:val="multilevel"/>
    <w:tmpl w:val="C38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9683EAA"/>
    <w:multiLevelType w:val="multilevel"/>
    <w:tmpl w:val="73E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9F02268"/>
    <w:multiLevelType w:val="multilevel"/>
    <w:tmpl w:val="680E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BBB54B1"/>
    <w:multiLevelType w:val="multilevel"/>
    <w:tmpl w:val="ABE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FC13D08"/>
    <w:multiLevelType w:val="multilevel"/>
    <w:tmpl w:val="203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0DB7B4C"/>
    <w:multiLevelType w:val="multilevel"/>
    <w:tmpl w:val="ECB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10E138C"/>
    <w:multiLevelType w:val="multilevel"/>
    <w:tmpl w:val="2E7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1500E69"/>
    <w:multiLevelType w:val="multilevel"/>
    <w:tmpl w:val="18A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1F66003"/>
    <w:multiLevelType w:val="multilevel"/>
    <w:tmpl w:val="214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20B18F5"/>
    <w:multiLevelType w:val="multilevel"/>
    <w:tmpl w:val="2A7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5885A8C"/>
    <w:multiLevelType w:val="multilevel"/>
    <w:tmpl w:val="CDF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87466DB"/>
    <w:multiLevelType w:val="multilevel"/>
    <w:tmpl w:val="7E2C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B61319B"/>
    <w:multiLevelType w:val="multilevel"/>
    <w:tmpl w:val="A0C4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11F0513"/>
    <w:multiLevelType w:val="multilevel"/>
    <w:tmpl w:val="938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89D7092"/>
    <w:multiLevelType w:val="multilevel"/>
    <w:tmpl w:val="E1D0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FC34A1"/>
    <w:multiLevelType w:val="hybridMultilevel"/>
    <w:tmpl w:val="18B2C060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D1E4730"/>
    <w:multiLevelType w:val="multilevel"/>
    <w:tmpl w:val="5A0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DCA7A69"/>
    <w:multiLevelType w:val="multilevel"/>
    <w:tmpl w:val="D14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0E64336"/>
    <w:multiLevelType w:val="multilevel"/>
    <w:tmpl w:val="536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92F3AD4"/>
    <w:multiLevelType w:val="hybridMultilevel"/>
    <w:tmpl w:val="FC40B632"/>
    <w:lvl w:ilvl="0" w:tplc="770457F0"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A4C6498"/>
    <w:multiLevelType w:val="multilevel"/>
    <w:tmpl w:val="F544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D9F60B6"/>
    <w:multiLevelType w:val="multilevel"/>
    <w:tmpl w:val="C03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F7971A7"/>
    <w:multiLevelType w:val="multilevel"/>
    <w:tmpl w:val="C7F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1554D8F"/>
    <w:multiLevelType w:val="multilevel"/>
    <w:tmpl w:val="46A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18172B3"/>
    <w:multiLevelType w:val="hybridMultilevel"/>
    <w:tmpl w:val="FFFFFFFF"/>
    <w:lvl w:ilvl="0" w:tplc="274E4B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B3AD726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w:ilvl="2" w:tplc="76FAF5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D60B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3A4E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859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121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2E2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DC56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24A0D0F"/>
    <w:multiLevelType w:val="multilevel"/>
    <w:tmpl w:val="6C4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57B6E1E"/>
    <w:multiLevelType w:val="multilevel"/>
    <w:tmpl w:val="702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5A64EBD"/>
    <w:multiLevelType w:val="multilevel"/>
    <w:tmpl w:val="EA6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AE63A53"/>
    <w:multiLevelType w:val="multilevel"/>
    <w:tmpl w:val="618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CD90E1F"/>
    <w:multiLevelType w:val="multilevel"/>
    <w:tmpl w:val="D97A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2275E19"/>
    <w:multiLevelType w:val="hybridMultilevel"/>
    <w:tmpl w:val="FFFFFFFF"/>
    <w:lvl w:ilvl="0" w:tplc="47E0CA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D8ADE74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w:ilvl="2" w:tplc="AB822A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80A8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D252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54F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90ED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46A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9CC0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2E51A7C"/>
    <w:multiLevelType w:val="hybridMultilevel"/>
    <w:tmpl w:val="9D266B96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55C106A"/>
    <w:multiLevelType w:val="multilevel"/>
    <w:tmpl w:val="DDB2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B431194"/>
    <w:multiLevelType w:val="multilevel"/>
    <w:tmpl w:val="139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B78780C"/>
    <w:multiLevelType w:val="hybridMultilevel"/>
    <w:tmpl w:val="7BE21BF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BCD427A"/>
    <w:multiLevelType w:val="multilevel"/>
    <w:tmpl w:val="FD3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BF00C03"/>
    <w:multiLevelType w:val="hybridMultilevel"/>
    <w:tmpl w:val="4E547060"/>
    <w:lvl w:ilvl="0" w:tplc="A8E4B3E0"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C145CFD"/>
    <w:multiLevelType w:val="multilevel"/>
    <w:tmpl w:val="455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7C1F76FC"/>
    <w:multiLevelType w:val="multilevel"/>
    <w:tmpl w:val="F74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7D7C4B61"/>
    <w:multiLevelType w:val="multilevel"/>
    <w:tmpl w:val="2F0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95921816">
    <w:abstractNumId w:val="52"/>
  </w:num>
  <w:num w:numId="2" w16cid:durableId="621959863">
    <w:abstractNumId w:val="46"/>
  </w:num>
  <w:num w:numId="3" w16cid:durableId="1567297629">
    <w:abstractNumId w:val="56"/>
  </w:num>
  <w:num w:numId="4" w16cid:durableId="187568821">
    <w:abstractNumId w:val="58"/>
  </w:num>
  <w:num w:numId="5" w16cid:durableId="1723753866">
    <w:abstractNumId w:val="41"/>
  </w:num>
  <w:num w:numId="6" w16cid:durableId="2055736306">
    <w:abstractNumId w:val="53"/>
  </w:num>
  <w:num w:numId="7" w16cid:durableId="1492254916">
    <w:abstractNumId w:val="9"/>
  </w:num>
  <w:num w:numId="8" w16cid:durableId="493764919">
    <w:abstractNumId w:val="57"/>
  </w:num>
  <w:num w:numId="9" w16cid:durableId="670334627">
    <w:abstractNumId w:val="8"/>
  </w:num>
  <w:num w:numId="10" w16cid:durableId="1649482568">
    <w:abstractNumId w:val="12"/>
  </w:num>
  <w:num w:numId="11" w16cid:durableId="734933405">
    <w:abstractNumId w:val="40"/>
  </w:num>
  <w:num w:numId="12" w16cid:durableId="1308238920">
    <w:abstractNumId w:val="6"/>
  </w:num>
  <w:num w:numId="13" w16cid:durableId="388655632">
    <w:abstractNumId w:val="1"/>
  </w:num>
  <w:num w:numId="14" w16cid:durableId="108745384">
    <w:abstractNumId w:val="26"/>
  </w:num>
  <w:num w:numId="15" w16cid:durableId="754401193">
    <w:abstractNumId w:val="38"/>
  </w:num>
  <w:num w:numId="16" w16cid:durableId="736706969">
    <w:abstractNumId w:val="48"/>
  </w:num>
  <w:num w:numId="17" w16cid:durableId="1705329138">
    <w:abstractNumId w:val="42"/>
  </w:num>
  <w:num w:numId="18" w16cid:durableId="1619097375">
    <w:abstractNumId w:val="13"/>
  </w:num>
  <w:num w:numId="19" w16cid:durableId="1421100748">
    <w:abstractNumId w:val="34"/>
  </w:num>
  <w:num w:numId="20" w16cid:durableId="1989044325">
    <w:abstractNumId w:val="31"/>
  </w:num>
  <w:num w:numId="21" w16cid:durableId="1754159827">
    <w:abstractNumId w:val="30"/>
  </w:num>
  <w:num w:numId="22" w16cid:durableId="1006640307">
    <w:abstractNumId w:val="15"/>
  </w:num>
  <w:num w:numId="23" w16cid:durableId="709957729">
    <w:abstractNumId w:val="35"/>
  </w:num>
  <w:num w:numId="24" w16cid:durableId="327369720">
    <w:abstractNumId w:val="54"/>
  </w:num>
  <w:num w:numId="25" w16cid:durableId="1506742682">
    <w:abstractNumId w:val="32"/>
  </w:num>
  <w:num w:numId="26" w16cid:durableId="292058056">
    <w:abstractNumId w:val="2"/>
  </w:num>
  <w:num w:numId="27" w16cid:durableId="715468280">
    <w:abstractNumId w:val="18"/>
  </w:num>
  <w:num w:numId="28" w16cid:durableId="157236598">
    <w:abstractNumId w:val="7"/>
  </w:num>
  <w:num w:numId="29" w16cid:durableId="1601259153">
    <w:abstractNumId w:val="4"/>
  </w:num>
  <w:num w:numId="30" w16cid:durableId="1791584202">
    <w:abstractNumId w:val="50"/>
  </w:num>
  <w:num w:numId="31" w16cid:durableId="1074159379">
    <w:abstractNumId w:val="0"/>
  </w:num>
  <w:num w:numId="32" w16cid:durableId="791632762">
    <w:abstractNumId w:val="21"/>
  </w:num>
  <w:num w:numId="33" w16cid:durableId="35592751">
    <w:abstractNumId w:val="17"/>
  </w:num>
  <w:num w:numId="34" w16cid:durableId="2061008602">
    <w:abstractNumId w:val="23"/>
  </w:num>
  <w:num w:numId="35" w16cid:durableId="2109957588">
    <w:abstractNumId w:val="39"/>
  </w:num>
  <w:num w:numId="36" w16cid:durableId="1234049686">
    <w:abstractNumId w:val="43"/>
  </w:num>
  <w:num w:numId="37" w16cid:durableId="1081678208">
    <w:abstractNumId w:val="29"/>
  </w:num>
  <w:num w:numId="38" w16cid:durableId="975186291">
    <w:abstractNumId w:val="51"/>
  </w:num>
  <w:num w:numId="39" w16cid:durableId="1902784795">
    <w:abstractNumId w:val="47"/>
  </w:num>
  <w:num w:numId="40" w16cid:durableId="327368792">
    <w:abstractNumId w:val="14"/>
  </w:num>
  <w:num w:numId="41" w16cid:durableId="523248055">
    <w:abstractNumId w:val="16"/>
  </w:num>
  <w:num w:numId="42" w16cid:durableId="1095445636">
    <w:abstractNumId w:val="20"/>
  </w:num>
  <w:num w:numId="43" w16cid:durableId="1394625515">
    <w:abstractNumId w:val="5"/>
  </w:num>
  <w:num w:numId="44" w16cid:durableId="689185047">
    <w:abstractNumId w:val="24"/>
  </w:num>
  <w:num w:numId="45" w16cid:durableId="539048001">
    <w:abstractNumId w:val="33"/>
  </w:num>
  <w:num w:numId="46" w16cid:durableId="41566378">
    <w:abstractNumId w:val="49"/>
  </w:num>
  <w:num w:numId="47" w16cid:durableId="490220865">
    <w:abstractNumId w:val="3"/>
  </w:num>
  <w:num w:numId="48" w16cid:durableId="828055082">
    <w:abstractNumId w:val="45"/>
  </w:num>
  <w:num w:numId="49" w16cid:durableId="1173913041">
    <w:abstractNumId w:val="55"/>
  </w:num>
  <w:num w:numId="50" w16cid:durableId="543293559">
    <w:abstractNumId w:val="11"/>
  </w:num>
  <w:num w:numId="51" w16cid:durableId="417138678">
    <w:abstractNumId w:val="61"/>
  </w:num>
  <w:num w:numId="52" w16cid:durableId="1776515698">
    <w:abstractNumId w:val="22"/>
  </w:num>
  <w:num w:numId="53" w16cid:durableId="145124941">
    <w:abstractNumId w:val="25"/>
  </w:num>
  <w:num w:numId="54" w16cid:durableId="433132338">
    <w:abstractNumId w:val="44"/>
  </w:num>
  <w:num w:numId="55" w16cid:durableId="2063751832">
    <w:abstractNumId w:val="10"/>
  </w:num>
  <w:num w:numId="56" w16cid:durableId="1841041895">
    <w:abstractNumId w:val="36"/>
  </w:num>
  <w:num w:numId="57" w16cid:durableId="435563666">
    <w:abstractNumId w:val="19"/>
  </w:num>
  <w:num w:numId="58" w16cid:durableId="1540581985">
    <w:abstractNumId w:val="28"/>
  </w:num>
  <w:num w:numId="59" w16cid:durableId="55859393">
    <w:abstractNumId w:val="27"/>
  </w:num>
  <w:num w:numId="60" w16cid:durableId="565187927">
    <w:abstractNumId w:val="59"/>
  </w:num>
  <w:num w:numId="61" w16cid:durableId="135685571">
    <w:abstractNumId w:val="60"/>
  </w:num>
  <w:num w:numId="62" w16cid:durableId="937057084">
    <w:abstractNumId w:val="3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35"/>
    <w:rsid w:val="0000366A"/>
    <w:rsid w:val="0000580A"/>
    <w:rsid w:val="00010778"/>
    <w:rsid w:val="00014C26"/>
    <w:rsid w:val="00015D74"/>
    <w:rsid w:val="00016702"/>
    <w:rsid w:val="00020CAF"/>
    <w:rsid w:val="00021872"/>
    <w:rsid w:val="00022797"/>
    <w:rsid w:val="00023574"/>
    <w:rsid w:val="00025AF9"/>
    <w:rsid w:val="000263FE"/>
    <w:rsid w:val="00030105"/>
    <w:rsid w:val="00033F63"/>
    <w:rsid w:val="00035E2A"/>
    <w:rsid w:val="000425D3"/>
    <w:rsid w:val="00044DE6"/>
    <w:rsid w:val="00045068"/>
    <w:rsid w:val="00045790"/>
    <w:rsid w:val="00051A61"/>
    <w:rsid w:val="00052615"/>
    <w:rsid w:val="000538A0"/>
    <w:rsid w:val="000544E3"/>
    <w:rsid w:val="00054B3A"/>
    <w:rsid w:val="00054D3E"/>
    <w:rsid w:val="00054DAD"/>
    <w:rsid w:val="0005645E"/>
    <w:rsid w:val="00056A68"/>
    <w:rsid w:val="00060418"/>
    <w:rsid w:val="00063359"/>
    <w:rsid w:val="000654F8"/>
    <w:rsid w:val="000657D6"/>
    <w:rsid w:val="000729CA"/>
    <w:rsid w:val="000769F9"/>
    <w:rsid w:val="00076E6E"/>
    <w:rsid w:val="00080208"/>
    <w:rsid w:val="00081EA7"/>
    <w:rsid w:val="00083F8D"/>
    <w:rsid w:val="00090A5A"/>
    <w:rsid w:val="00092026"/>
    <w:rsid w:val="00092D30"/>
    <w:rsid w:val="00092FF7"/>
    <w:rsid w:val="000B10AA"/>
    <w:rsid w:val="000B12E2"/>
    <w:rsid w:val="000B381C"/>
    <w:rsid w:val="000B3CBA"/>
    <w:rsid w:val="000B4154"/>
    <w:rsid w:val="000B51C9"/>
    <w:rsid w:val="000B56F5"/>
    <w:rsid w:val="000B58A6"/>
    <w:rsid w:val="000B62A4"/>
    <w:rsid w:val="000C0B7A"/>
    <w:rsid w:val="000C1861"/>
    <w:rsid w:val="000C237F"/>
    <w:rsid w:val="000C306F"/>
    <w:rsid w:val="000D4E7C"/>
    <w:rsid w:val="000D5214"/>
    <w:rsid w:val="000D5F61"/>
    <w:rsid w:val="000D681D"/>
    <w:rsid w:val="000F02E7"/>
    <w:rsid w:val="000F20AE"/>
    <w:rsid w:val="000F5C16"/>
    <w:rsid w:val="00102B5D"/>
    <w:rsid w:val="001041C4"/>
    <w:rsid w:val="001149C1"/>
    <w:rsid w:val="00116B58"/>
    <w:rsid w:val="0011781A"/>
    <w:rsid w:val="00121BBB"/>
    <w:rsid w:val="00123D60"/>
    <w:rsid w:val="0012506A"/>
    <w:rsid w:val="00125D83"/>
    <w:rsid w:val="00126311"/>
    <w:rsid w:val="00126781"/>
    <w:rsid w:val="00130295"/>
    <w:rsid w:val="00130AA5"/>
    <w:rsid w:val="001338B5"/>
    <w:rsid w:val="00135D86"/>
    <w:rsid w:val="0014335B"/>
    <w:rsid w:val="00143650"/>
    <w:rsid w:val="00143A09"/>
    <w:rsid w:val="0014577B"/>
    <w:rsid w:val="00153902"/>
    <w:rsid w:val="00154409"/>
    <w:rsid w:val="00154E4F"/>
    <w:rsid w:val="00155A80"/>
    <w:rsid w:val="00160B3C"/>
    <w:rsid w:val="00163836"/>
    <w:rsid w:val="00165288"/>
    <w:rsid w:val="001670E0"/>
    <w:rsid w:val="00167E44"/>
    <w:rsid w:val="00170014"/>
    <w:rsid w:val="001706EE"/>
    <w:rsid w:val="001748D8"/>
    <w:rsid w:val="001804A3"/>
    <w:rsid w:val="00180AB9"/>
    <w:rsid w:val="00181434"/>
    <w:rsid w:val="001834CA"/>
    <w:rsid w:val="00190B5F"/>
    <w:rsid w:val="00192D23"/>
    <w:rsid w:val="001A108A"/>
    <w:rsid w:val="001A39EE"/>
    <w:rsid w:val="001A5A2B"/>
    <w:rsid w:val="001B189F"/>
    <w:rsid w:val="001B42B4"/>
    <w:rsid w:val="001B6EFE"/>
    <w:rsid w:val="001C228B"/>
    <w:rsid w:val="001C36BB"/>
    <w:rsid w:val="001C3CEF"/>
    <w:rsid w:val="001C5A16"/>
    <w:rsid w:val="001C73CC"/>
    <w:rsid w:val="001D74F3"/>
    <w:rsid w:val="001E42A8"/>
    <w:rsid w:val="001E6BEF"/>
    <w:rsid w:val="001E7187"/>
    <w:rsid w:val="001F16FE"/>
    <w:rsid w:val="001F5F1C"/>
    <w:rsid w:val="001F6FAB"/>
    <w:rsid w:val="00200A37"/>
    <w:rsid w:val="0020453C"/>
    <w:rsid w:val="00211E14"/>
    <w:rsid w:val="00212347"/>
    <w:rsid w:val="00213C1C"/>
    <w:rsid w:val="00214B37"/>
    <w:rsid w:val="002210B0"/>
    <w:rsid w:val="002232A8"/>
    <w:rsid w:val="002237EE"/>
    <w:rsid w:val="00223F93"/>
    <w:rsid w:val="0023144F"/>
    <w:rsid w:val="00233B17"/>
    <w:rsid w:val="0023597B"/>
    <w:rsid w:val="00235BC3"/>
    <w:rsid w:val="002446BF"/>
    <w:rsid w:val="00245635"/>
    <w:rsid w:val="00245D4D"/>
    <w:rsid w:val="00246777"/>
    <w:rsid w:val="00251D3C"/>
    <w:rsid w:val="00252A0A"/>
    <w:rsid w:val="00253590"/>
    <w:rsid w:val="00260434"/>
    <w:rsid w:val="00264857"/>
    <w:rsid w:val="00264D10"/>
    <w:rsid w:val="00267A03"/>
    <w:rsid w:val="002701DB"/>
    <w:rsid w:val="00272553"/>
    <w:rsid w:val="0027299E"/>
    <w:rsid w:val="00280758"/>
    <w:rsid w:val="002815BE"/>
    <w:rsid w:val="002845E8"/>
    <w:rsid w:val="002846C2"/>
    <w:rsid w:val="002856FA"/>
    <w:rsid w:val="00286F0F"/>
    <w:rsid w:val="002870B9"/>
    <w:rsid w:val="00287E6C"/>
    <w:rsid w:val="00291907"/>
    <w:rsid w:val="00294D00"/>
    <w:rsid w:val="00295ABA"/>
    <w:rsid w:val="002A199F"/>
    <w:rsid w:val="002A3ADF"/>
    <w:rsid w:val="002A5504"/>
    <w:rsid w:val="002A57B0"/>
    <w:rsid w:val="002A5DDD"/>
    <w:rsid w:val="002B0C05"/>
    <w:rsid w:val="002B119A"/>
    <w:rsid w:val="002B26B3"/>
    <w:rsid w:val="002B36A8"/>
    <w:rsid w:val="002B3F34"/>
    <w:rsid w:val="002B5DF9"/>
    <w:rsid w:val="002B78FC"/>
    <w:rsid w:val="002B7F5F"/>
    <w:rsid w:val="002C03F7"/>
    <w:rsid w:val="002C4684"/>
    <w:rsid w:val="002D5E43"/>
    <w:rsid w:val="002D65D3"/>
    <w:rsid w:val="002D6AE6"/>
    <w:rsid w:val="002E1CE5"/>
    <w:rsid w:val="002E3E26"/>
    <w:rsid w:val="002F1848"/>
    <w:rsid w:val="002F7D14"/>
    <w:rsid w:val="003044F9"/>
    <w:rsid w:val="00306A38"/>
    <w:rsid w:val="0031023C"/>
    <w:rsid w:val="00313A37"/>
    <w:rsid w:val="00313B5E"/>
    <w:rsid w:val="00314A81"/>
    <w:rsid w:val="00317BA0"/>
    <w:rsid w:val="00321DD1"/>
    <w:rsid w:val="0032380B"/>
    <w:rsid w:val="00331881"/>
    <w:rsid w:val="00336433"/>
    <w:rsid w:val="0033697A"/>
    <w:rsid w:val="0034054B"/>
    <w:rsid w:val="00341C63"/>
    <w:rsid w:val="00344FD4"/>
    <w:rsid w:val="00345818"/>
    <w:rsid w:val="0034670B"/>
    <w:rsid w:val="0034713E"/>
    <w:rsid w:val="00352568"/>
    <w:rsid w:val="00353648"/>
    <w:rsid w:val="003570E8"/>
    <w:rsid w:val="00362E7E"/>
    <w:rsid w:val="00362FA3"/>
    <w:rsid w:val="00370CDD"/>
    <w:rsid w:val="0037252B"/>
    <w:rsid w:val="00374DE5"/>
    <w:rsid w:val="00375590"/>
    <w:rsid w:val="003778BA"/>
    <w:rsid w:val="003809E0"/>
    <w:rsid w:val="00380C7D"/>
    <w:rsid w:val="003857CE"/>
    <w:rsid w:val="00395CA5"/>
    <w:rsid w:val="003960F3"/>
    <w:rsid w:val="003A02BC"/>
    <w:rsid w:val="003A25DC"/>
    <w:rsid w:val="003A27BF"/>
    <w:rsid w:val="003B0D3A"/>
    <w:rsid w:val="003B1680"/>
    <w:rsid w:val="003B2232"/>
    <w:rsid w:val="003B4926"/>
    <w:rsid w:val="003C291C"/>
    <w:rsid w:val="003C3B1C"/>
    <w:rsid w:val="003C3BB4"/>
    <w:rsid w:val="003C76F7"/>
    <w:rsid w:val="003D3F79"/>
    <w:rsid w:val="003D5258"/>
    <w:rsid w:val="003D5F93"/>
    <w:rsid w:val="003E08D0"/>
    <w:rsid w:val="003E3CC4"/>
    <w:rsid w:val="003E4AC3"/>
    <w:rsid w:val="003E666B"/>
    <w:rsid w:val="003E6CA7"/>
    <w:rsid w:val="003F0F04"/>
    <w:rsid w:val="003F3CD4"/>
    <w:rsid w:val="003F7820"/>
    <w:rsid w:val="00404047"/>
    <w:rsid w:val="00404CF1"/>
    <w:rsid w:val="004078DD"/>
    <w:rsid w:val="00416745"/>
    <w:rsid w:val="00423943"/>
    <w:rsid w:val="0042537D"/>
    <w:rsid w:val="004272F7"/>
    <w:rsid w:val="00430AE2"/>
    <w:rsid w:val="0043167B"/>
    <w:rsid w:val="0043428E"/>
    <w:rsid w:val="00440BC6"/>
    <w:rsid w:val="00444319"/>
    <w:rsid w:val="00444CF5"/>
    <w:rsid w:val="00445AB0"/>
    <w:rsid w:val="0044774D"/>
    <w:rsid w:val="00452B04"/>
    <w:rsid w:val="00454AC2"/>
    <w:rsid w:val="00455AC8"/>
    <w:rsid w:val="00455EBB"/>
    <w:rsid w:val="00456FA2"/>
    <w:rsid w:val="00462E82"/>
    <w:rsid w:val="00463261"/>
    <w:rsid w:val="004654D7"/>
    <w:rsid w:val="00470E35"/>
    <w:rsid w:val="00471425"/>
    <w:rsid w:val="0047162F"/>
    <w:rsid w:val="004721B6"/>
    <w:rsid w:val="00473DBE"/>
    <w:rsid w:val="0047419A"/>
    <w:rsid w:val="004763AE"/>
    <w:rsid w:val="00476D25"/>
    <w:rsid w:val="00484852"/>
    <w:rsid w:val="00485DEC"/>
    <w:rsid w:val="00486B1E"/>
    <w:rsid w:val="00487327"/>
    <w:rsid w:val="00487BD7"/>
    <w:rsid w:val="004902FD"/>
    <w:rsid w:val="0049331D"/>
    <w:rsid w:val="0049754F"/>
    <w:rsid w:val="004A488F"/>
    <w:rsid w:val="004A4FD3"/>
    <w:rsid w:val="004A51A5"/>
    <w:rsid w:val="004A5D29"/>
    <w:rsid w:val="004A6EAE"/>
    <w:rsid w:val="004B2AF5"/>
    <w:rsid w:val="004B5330"/>
    <w:rsid w:val="004B687F"/>
    <w:rsid w:val="004C0AB2"/>
    <w:rsid w:val="004C0FE9"/>
    <w:rsid w:val="004C25AE"/>
    <w:rsid w:val="004C30D1"/>
    <w:rsid w:val="004C5660"/>
    <w:rsid w:val="004C56FD"/>
    <w:rsid w:val="004C5948"/>
    <w:rsid w:val="004C7375"/>
    <w:rsid w:val="004D0643"/>
    <w:rsid w:val="004D36CF"/>
    <w:rsid w:val="004D558C"/>
    <w:rsid w:val="004D613C"/>
    <w:rsid w:val="004D67BF"/>
    <w:rsid w:val="004E1E82"/>
    <w:rsid w:val="004E5B46"/>
    <w:rsid w:val="004F30E0"/>
    <w:rsid w:val="004F3198"/>
    <w:rsid w:val="004F4443"/>
    <w:rsid w:val="004F4930"/>
    <w:rsid w:val="004F563E"/>
    <w:rsid w:val="004F6428"/>
    <w:rsid w:val="00500009"/>
    <w:rsid w:val="00502464"/>
    <w:rsid w:val="00502FC1"/>
    <w:rsid w:val="0050575A"/>
    <w:rsid w:val="00505EC9"/>
    <w:rsid w:val="00510D6C"/>
    <w:rsid w:val="00512FDC"/>
    <w:rsid w:val="0051388F"/>
    <w:rsid w:val="0051471E"/>
    <w:rsid w:val="00517F9F"/>
    <w:rsid w:val="005227F5"/>
    <w:rsid w:val="0053508D"/>
    <w:rsid w:val="005363EC"/>
    <w:rsid w:val="00536571"/>
    <w:rsid w:val="00542484"/>
    <w:rsid w:val="00544011"/>
    <w:rsid w:val="005446C2"/>
    <w:rsid w:val="0054621A"/>
    <w:rsid w:val="005468B2"/>
    <w:rsid w:val="00550593"/>
    <w:rsid w:val="005508CA"/>
    <w:rsid w:val="00560009"/>
    <w:rsid w:val="00560C47"/>
    <w:rsid w:val="00563432"/>
    <w:rsid w:val="00563748"/>
    <w:rsid w:val="00564A9F"/>
    <w:rsid w:val="0056531D"/>
    <w:rsid w:val="00567DC5"/>
    <w:rsid w:val="00570C1E"/>
    <w:rsid w:val="00576067"/>
    <w:rsid w:val="0057795F"/>
    <w:rsid w:val="00582E35"/>
    <w:rsid w:val="005845B2"/>
    <w:rsid w:val="0058589E"/>
    <w:rsid w:val="00586133"/>
    <w:rsid w:val="005865B1"/>
    <w:rsid w:val="00587246"/>
    <w:rsid w:val="005929DD"/>
    <w:rsid w:val="00592A7B"/>
    <w:rsid w:val="00595452"/>
    <w:rsid w:val="005A03A8"/>
    <w:rsid w:val="005A0984"/>
    <w:rsid w:val="005A0F6E"/>
    <w:rsid w:val="005A3145"/>
    <w:rsid w:val="005A6995"/>
    <w:rsid w:val="005B009F"/>
    <w:rsid w:val="005B4A6F"/>
    <w:rsid w:val="005B4C19"/>
    <w:rsid w:val="005B5B79"/>
    <w:rsid w:val="005B5F4E"/>
    <w:rsid w:val="005B76CC"/>
    <w:rsid w:val="005C4A1F"/>
    <w:rsid w:val="005C4A38"/>
    <w:rsid w:val="005C4EE3"/>
    <w:rsid w:val="005C5AC0"/>
    <w:rsid w:val="005D7D94"/>
    <w:rsid w:val="005E29DC"/>
    <w:rsid w:val="005E3EBF"/>
    <w:rsid w:val="005F38B5"/>
    <w:rsid w:val="005F4C96"/>
    <w:rsid w:val="005F5826"/>
    <w:rsid w:val="005F58C8"/>
    <w:rsid w:val="005F5BB5"/>
    <w:rsid w:val="0060583F"/>
    <w:rsid w:val="00605F44"/>
    <w:rsid w:val="00606860"/>
    <w:rsid w:val="00607DC3"/>
    <w:rsid w:val="006105C6"/>
    <w:rsid w:val="006107D5"/>
    <w:rsid w:val="00610927"/>
    <w:rsid w:val="006140B8"/>
    <w:rsid w:val="00616E14"/>
    <w:rsid w:val="00625436"/>
    <w:rsid w:val="00625586"/>
    <w:rsid w:val="00647D71"/>
    <w:rsid w:val="00651815"/>
    <w:rsid w:val="00653C15"/>
    <w:rsid w:val="00655F37"/>
    <w:rsid w:val="00663AB6"/>
    <w:rsid w:val="00672879"/>
    <w:rsid w:val="00673308"/>
    <w:rsid w:val="006767CB"/>
    <w:rsid w:val="00676E11"/>
    <w:rsid w:val="00677882"/>
    <w:rsid w:val="00680143"/>
    <w:rsid w:val="00683700"/>
    <w:rsid w:val="0068413E"/>
    <w:rsid w:val="00684D77"/>
    <w:rsid w:val="00686E9E"/>
    <w:rsid w:val="006875F5"/>
    <w:rsid w:val="00690F26"/>
    <w:rsid w:val="006929AB"/>
    <w:rsid w:val="006A0B6D"/>
    <w:rsid w:val="006A0CF0"/>
    <w:rsid w:val="006A4528"/>
    <w:rsid w:val="006B6B6C"/>
    <w:rsid w:val="006C0F89"/>
    <w:rsid w:val="006C2F82"/>
    <w:rsid w:val="006C5D5D"/>
    <w:rsid w:val="006C7BE9"/>
    <w:rsid w:val="006D0BEA"/>
    <w:rsid w:val="006D2356"/>
    <w:rsid w:val="006D585E"/>
    <w:rsid w:val="006D6740"/>
    <w:rsid w:val="006E0C83"/>
    <w:rsid w:val="006E2132"/>
    <w:rsid w:val="006E53BB"/>
    <w:rsid w:val="006E598B"/>
    <w:rsid w:val="006E5CFF"/>
    <w:rsid w:val="006E6554"/>
    <w:rsid w:val="006F098D"/>
    <w:rsid w:val="006F0B3D"/>
    <w:rsid w:val="006F0F4C"/>
    <w:rsid w:val="006F20BD"/>
    <w:rsid w:val="006F2DEF"/>
    <w:rsid w:val="006F2E4E"/>
    <w:rsid w:val="006F669D"/>
    <w:rsid w:val="006F6B34"/>
    <w:rsid w:val="006F796A"/>
    <w:rsid w:val="00702C94"/>
    <w:rsid w:val="0070513F"/>
    <w:rsid w:val="007059C5"/>
    <w:rsid w:val="007069A0"/>
    <w:rsid w:val="00712356"/>
    <w:rsid w:val="00713335"/>
    <w:rsid w:val="007147B6"/>
    <w:rsid w:val="00715289"/>
    <w:rsid w:val="007176C1"/>
    <w:rsid w:val="00721645"/>
    <w:rsid w:val="007241AA"/>
    <w:rsid w:val="007265EC"/>
    <w:rsid w:val="007279C9"/>
    <w:rsid w:val="0073073D"/>
    <w:rsid w:val="0073237A"/>
    <w:rsid w:val="0073310F"/>
    <w:rsid w:val="00733C1D"/>
    <w:rsid w:val="00733C7D"/>
    <w:rsid w:val="007362B2"/>
    <w:rsid w:val="00752008"/>
    <w:rsid w:val="00752BF5"/>
    <w:rsid w:val="007541D6"/>
    <w:rsid w:val="007569F0"/>
    <w:rsid w:val="007574DE"/>
    <w:rsid w:val="007603ED"/>
    <w:rsid w:val="007605E7"/>
    <w:rsid w:val="0076091B"/>
    <w:rsid w:val="00763CB1"/>
    <w:rsid w:val="00764412"/>
    <w:rsid w:val="00764A39"/>
    <w:rsid w:val="00765284"/>
    <w:rsid w:val="00766217"/>
    <w:rsid w:val="007665CD"/>
    <w:rsid w:val="00774708"/>
    <w:rsid w:val="00775509"/>
    <w:rsid w:val="00776E73"/>
    <w:rsid w:val="007801C7"/>
    <w:rsid w:val="00785421"/>
    <w:rsid w:val="00790E71"/>
    <w:rsid w:val="00795047"/>
    <w:rsid w:val="00795C85"/>
    <w:rsid w:val="007966A0"/>
    <w:rsid w:val="007A30BD"/>
    <w:rsid w:val="007A4F34"/>
    <w:rsid w:val="007A57F9"/>
    <w:rsid w:val="007A5B36"/>
    <w:rsid w:val="007B0D18"/>
    <w:rsid w:val="007B21E9"/>
    <w:rsid w:val="007B3D36"/>
    <w:rsid w:val="007B4BBC"/>
    <w:rsid w:val="007C1980"/>
    <w:rsid w:val="007C281E"/>
    <w:rsid w:val="007C3659"/>
    <w:rsid w:val="007C53EE"/>
    <w:rsid w:val="007C5CA9"/>
    <w:rsid w:val="007C6DB9"/>
    <w:rsid w:val="007C72D0"/>
    <w:rsid w:val="007D0D09"/>
    <w:rsid w:val="007D0E66"/>
    <w:rsid w:val="007D3F41"/>
    <w:rsid w:val="007D408F"/>
    <w:rsid w:val="007D490D"/>
    <w:rsid w:val="007D6C9E"/>
    <w:rsid w:val="007E0C17"/>
    <w:rsid w:val="007E1886"/>
    <w:rsid w:val="007E4040"/>
    <w:rsid w:val="007E4FC6"/>
    <w:rsid w:val="007E79D3"/>
    <w:rsid w:val="007F1FD7"/>
    <w:rsid w:val="007F3B77"/>
    <w:rsid w:val="007F3EE1"/>
    <w:rsid w:val="00800BA2"/>
    <w:rsid w:val="00804044"/>
    <w:rsid w:val="0080719D"/>
    <w:rsid w:val="0081159A"/>
    <w:rsid w:val="008129EA"/>
    <w:rsid w:val="008141BB"/>
    <w:rsid w:val="00815690"/>
    <w:rsid w:val="00821E66"/>
    <w:rsid w:val="008302DA"/>
    <w:rsid w:val="008351C8"/>
    <w:rsid w:val="008407BF"/>
    <w:rsid w:val="008420B8"/>
    <w:rsid w:val="0084225F"/>
    <w:rsid w:val="00842A60"/>
    <w:rsid w:val="0085446B"/>
    <w:rsid w:val="00856737"/>
    <w:rsid w:val="00860E5D"/>
    <w:rsid w:val="00861589"/>
    <w:rsid w:val="00864F0D"/>
    <w:rsid w:val="00871873"/>
    <w:rsid w:val="008719C6"/>
    <w:rsid w:val="008722C7"/>
    <w:rsid w:val="00872D2B"/>
    <w:rsid w:val="00874800"/>
    <w:rsid w:val="0088099A"/>
    <w:rsid w:val="008810A3"/>
    <w:rsid w:val="00881E76"/>
    <w:rsid w:val="00884521"/>
    <w:rsid w:val="00887463"/>
    <w:rsid w:val="00892AEA"/>
    <w:rsid w:val="008947B0"/>
    <w:rsid w:val="008A07C3"/>
    <w:rsid w:val="008B0803"/>
    <w:rsid w:val="008B14D4"/>
    <w:rsid w:val="008B3375"/>
    <w:rsid w:val="008B48BB"/>
    <w:rsid w:val="008B668E"/>
    <w:rsid w:val="008C3598"/>
    <w:rsid w:val="008C56A0"/>
    <w:rsid w:val="008C5F8E"/>
    <w:rsid w:val="008C658A"/>
    <w:rsid w:val="008D3051"/>
    <w:rsid w:val="008D4788"/>
    <w:rsid w:val="008D5788"/>
    <w:rsid w:val="008E3644"/>
    <w:rsid w:val="008F097C"/>
    <w:rsid w:val="008F1F89"/>
    <w:rsid w:val="008F248B"/>
    <w:rsid w:val="009006FD"/>
    <w:rsid w:val="00902488"/>
    <w:rsid w:val="00903BC9"/>
    <w:rsid w:val="0090551D"/>
    <w:rsid w:val="0091187A"/>
    <w:rsid w:val="00913F79"/>
    <w:rsid w:val="009145FE"/>
    <w:rsid w:val="00916D39"/>
    <w:rsid w:val="00926006"/>
    <w:rsid w:val="009260AF"/>
    <w:rsid w:val="00930428"/>
    <w:rsid w:val="0093288F"/>
    <w:rsid w:val="00933992"/>
    <w:rsid w:val="00935E59"/>
    <w:rsid w:val="009412E7"/>
    <w:rsid w:val="00942BFC"/>
    <w:rsid w:val="00944838"/>
    <w:rsid w:val="00945B49"/>
    <w:rsid w:val="00946CF3"/>
    <w:rsid w:val="009501E0"/>
    <w:rsid w:val="0095233F"/>
    <w:rsid w:val="00955186"/>
    <w:rsid w:val="009609B9"/>
    <w:rsid w:val="00964478"/>
    <w:rsid w:val="00964D43"/>
    <w:rsid w:val="0096733A"/>
    <w:rsid w:val="009676C7"/>
    <w:rsid w:val="00970D5E"/>
    <w:rsid w:val="00972BBD"/>
    <w:rsid w:val="00976B05"/>
    <w:rsid w:val="00980EE8"/>
    <w:rsid w:val="00983C8F"/>
    <w:rsid w:val="00993BD6"/>
    <w:rsid w:val="00994673"/>
    <w:rsid w:val="00995F5E"/>
    <w:rsid w:val="009A1685"/>
    <w:rsid w:val="009A1F58"/>
    <w:rsid w:val="009A2442"/>
    <w:rsid w:val="009A3A5A"/>
    <w:rsid w:val="009A5E70"/>
    <w:rsid w:val="009A7E0C"/>
    <w:rsid w:val="009B3184"/>
    <w:rsid w:val="009B6968"/>
    <w:rsid w:val="009C2F80"/>
    <w:rsid w:val="009D023E"/>
    <w:rsid w:val="009D0DF1"/>
    <w:rsid w:val="009D0F84"/>
    <w:rsid w:val="009D1FCA"/>
    <w:rsid w:val="009D24EB"/>
    <w:rsid w:val="009D6A4E"/>
    <w:rsid w:val="009E0A00"/>
    <w:rsid w:val="009E13DC"/>
    <w:rsid w:val="009F07B7"/>
    <w:rsid w:val="009F4E60"/>
    <w:rsid w:val="009F649D"/>
    <w:rsid w:val="00A05C6E"/>
    <w:rsid w:val="00A05CED"/>
    <w:rsid w:val="00A06AC9"/>
    <w:rsid w:val="00A12802"/>
    <w:rsid w:val="00A12B10"/>
    <w:rsid w:val="00A176BD"/>
    <w:rsid w:val="00A17BAD"/>
    <w:rsid w:val="00A206B6"/>
    <w:rsid w:val="00A22176"/>
    <w:rsid w:val="00A25A68"/>
    <w:rsid w:val="00A30255"/>
    <w:rsid w:val="00A307D3"/>
    <w:rsid w:val="00A3144C"/>
    <w:rsid w:val="00A31C84"/>
    <w:rsid w:val="00A35A3F"/>
    <w:rsid w:val="00A3739B"/>
    <w:rsid w:val="00A42889"/>
    <w:rsid w:val="00A42EA9"/>
    <w:rsid w:val="00A43921"/>
    <w:rsid w:val="00A444A1"/>
    <w:rsid w:val="00A4729A"/>
    <w:rsid w:val="00A47A5C"/>
    <w:rsid w:val="00A51060"/>
    <w:rsid w:val="00A53A39"/>
    <w:rsid w:val="00A557D8"/>
    <w:rsid w:val="00A5614E"/>
    <w:rsid w:val="00A631D2"/>
    <w:rsid w:val="00A6502B"/>
    <w:rsid w:val="00A70559"/>
    <w:rsid w:val="00A70979"/>
    <w:rsid w:val="00A745AB"/>
    <w:rsid w:val="00A7502B"/>
    <w:rsid w:val="00A75EEC"/>
    <w:rsid w:val="00A7745D"/>
    <w:rsid w:val="00A85AA1"/>
    <w:rsid w:val="00A97B5B"/>
    <w:rsid w:val="00AA1F92"/>
    <w:rsid w:val="00AA4273"/>
    <w:rsid w:val="00AA4A32"/>
    <w:rsid w:val="00AA4CAE"/>
    <w:rsid w:val="00AA660D"/>
    <w:rsid w:val="00AA7B2D"/>
    <w:rsid w:val="00AB05E1"/>
    <w:rsid w:val="00AB32F5"/>
    <w:rsid w:val="00AB48BA"/>
    <w:rsid w:val="00AC43B3"/>
    <w:rsid w:val="00AC45B9"/>
    <w:rsid w:val="00AC4638"/>
    <w:rsid w:val="00AC6669"/>
    <w:rsid w:val="00AD6B2E"/>
    <w:rsid w:val="00AD71C0"/>
    <w:rsid w:val="00AD7F15"/>
    <w:rsid w:val="00AE779A"/>
    <w:rsid w:val="00AF6B86"/>
    <w:rsid w:val="00B02305"/>
    <w:rsid w:val="00B02FAA"/>
    <w:rsid w:val="00B03F63"/>
    <w:rsid w:val="00B06916"/>
    <w:rsid w:val="00B13639"/>
    <w:rsid w:val="00B175ED"/>
    <w:rsid w:val="00B17CB2"/>
    <w:rsid w:val="00B22880"/>
    <w:rsid w:val="00B24436"/>
    <w:rsid w:val="00B2477A"/>
    <w:rsid w:val="00B260E8"/>
    <w:rsid w:val="00B27D5A"/>
    <w:rsid w:val="00B30742"/>
    <w:rsid w:val="00B308A0"/>
    <w:rsid w:val="00B31025"/>
    <w:rsid w:val="00B32062"/>
    <w:rsid w:val="00B33223"/>
    <w:rsid w:val="00B34278"/>
    <w:rsid w:val="00B34F36"/>
    <w:rsid w:val="00B37960"/>
    <w:rsid w:val="00B40019"/>
    <w:rsid w:val="00B4029B"/>
    <w:rsid w:val="00B4045E"/>
    <w:rsid w:val="00B4096F"/>
    <w:rsid w:val="00B41044"/>
    <w:rsid w:val="00B4257B"/>
    <w:rsid w:val="00B42A7A"/>
    <w:rsid w:val="00B462AF"/>
    <w:rsid w:val="00B5007C"/>
    <w:rsid w:val="00B53BB2"/>
    <w:rsid w:val="00B54B27"/>
    <w:rsid w:val="00B54C17"/>
    <w:rsid w:val="00B55E5F"/>
    <w:rsid w:val="00B57188"/>
    <w:rsid w:val="00B57260"/>
    <w:rsid w:val="00B5798F"/>
    <w:rsid w:val="00B60923"/>
    <w:rsid w:val="00B62BA7"/>
    <w:rsid w:val="00B636F5"/>
    <w:rsid w:val="00B650F6"/>
    <w:rsid w:val="00B667AF"/>
    <w:rsid w:val="00B72150"/>
    <w:rsid w:val="00B801CC"/>
    <w:rsid w:val="00B8063F"/>
    <w:rsid w:val="00B806B7"/>
    <w:rsid w:val="00B81B20"/>
    <w:rsid w:val="00B855E4"/>
    <w:rsid w:val="00B85872"/>
    <w:rsid w:val="00B87B3F"/>
    <w:rsid w:val="00B90A16"/>
    <w:rsid w:val="00B94F47"/>
    <w:rsid w:val="00BA2924"/>
    <w:rsid w:val="00BA2FB6"/>
    <w:rsid w:val="00BA5D66"/>
    <w:rsid w:val="00BA68ED"/>
    <w:rsid w:val="00BB05BB"/>
    <w:rsid w:val="00BB736B"/>
    <w:rsid w:val="00BB7DC3"/>
    <w:rsid w:val="00BC2A8D"/>
    <w:rsid w:val="00BC36A4"/>
    <w:rsid w:val="00BC6BEB"/>
    <w:rsid w:val="00BC7690"/>
    <w:rsid w:val="00BD0988"/>
    <w:rsid w:val="00BD3D4B"/>
    <w:rsid w:val="00BD628C"/>
    <w:rsid w:val="00BD6442"/>
    <w:rsid w:val="00BD7132"/>
    <w:rsid w:val="00BE24A8"/>
    <w:rsid w:val="00BE2ABC"/>
    <w:rsid w:val="00BE2CF3"/>
    <w:rsid w:val="00BE3405"/>
    <w:rsid w:val="00BE499C"/>
    <w:rsid w:val="00BE5C57"/>
    <w:rsid w:val="00BE7DB6"/>
    <w:rsid w:val="00BF13C7"/>
    <w:rsid w:val="00BF22D0"/>
    <w:rsid w:val="00BF4F41"/>
    <w:rsid w:val="00C00112"/>
    <w:rsid w:val="00C0193D"/>
    <w:rsid w:val="00C03B9D"/>
    <w:rsid w:val="00C049A8"/>
    <w:rsid w:val="00C10E34"/>
    <w:rsid w:val="00C11DF5"/>
    <w:rsid w:val="00C12257"/>
    <w:rsid w:val="00C20836"/>
    <w:rsid w:val="00C20A2E"/>
    <w:rsid w:val="00C27AF4"/>
    <w:rsid w:val="00C27BE4"/>
    <w:rsid w:val="00C322B3"/>
    <w:rsid w:val="00C328FA"/>
    <w:rsid w:val="00C32910"/>
    <w:rsid w:val="00C37AB8"/>
    <w:rsid w:val="00C418EC"/>
    <w:rsid w:val="00C43587"/>
    <w:rsid w:val="00C45361"/>
    <w:rsid w:val="00C47C39"/>
    <w:rsid w:val="00C54BBB"/>
    <w:rsid w:val="00C54F6E"/>
    <w:rsid w:val="00C560ED"/>
    <w:rsid w:val="00C5639D"/>
    <w:rsid w:val="00C6121B"/>
    <w:rsid w:val="00C61FA8"/>
    <w:rsid w:val="00C67909"/>
    <w:rsid w:val="00C7042B"/>
    <w:rsid w:val="00C76567"/>
    <w:rsid w:val="00C76E6E"/>
    <w:rsid w:val="00C77A5B"/>
    <w:rsid w:val="00C81792"/>
    <w:rsid w:val="00C81CFD"/>
    <w:rsid w:val="00C81FBC"/>
    <w:rsid w:val="00C8619A"/>
    <w:rsid w:val="00C879BA"/>
    <w:rsid w:val="00C91F52"/>
    <w:rsid w:val="00CA6CB3"/>
    <w:rsid w:val="00CB0515"/>
    <w:rsid w:val="00CB09FF"/>
    <w:rsid w:val="00CB4790"/>
    <w:rsid w:val="00CB60E4"/>
    <w:rsid w:val="00CB6891"/>
    <w:rsid w:val="00CC0BC7"/>
    <w:rsid w:val="00CC10D2"/>
    <w:rsid w:val="00CC3E35"/>
    <w:rsid w:val="00CC4673"/>
    <w:rsid w:val="00CC48D5"/>
    <w:rsid w:val="00CC6172"/>
    <w:rsid w:val="00CD329B"/>
    <w:rsid w:val="00CD6ECE"/>
    <w:rsid w:val="00CE2C44"/>
    <w:rsid w:val="00CE37B2"/>
    <w:rsid w:val="00CF0809"/>
    <w:rsid w:val="00CF195F"/>
    <w:rsid w:val="00CF39B7"/>
    <w:rsid w:val="00CF6258"/>
    <w:rsid w:val="00D02156"/>
    <w:rsid w:val="00D0421B"/>
    <w:rsid w:val="00D04CC4"/>
    <w:rsid w:val="00D07AE1"/>
    <w:rsid w:val="00D1565F"/>
    <w:rsid w:val="00D15C26"/>
    <w:rsid w:val="00D25DB0"/>
    <w:rsid w:val="00D27F4A"/>
    <w:rsid w:val="00D34F70"/>
    <w:rsid w:val="00D35DAB"/>
    <w:rsid w:val="00D5087E"/>
    <w:rsid w:val="00D52667"/>
    <w:rsid w:val="00D54676"/>
    <w:rsid w:val="00D55001"/>
    <w:rsid w:val="00D558B6"/>
    <w:rsid w:val="00D56F9E"/>
    <w:rsid w:val="00D57035"/>
    <w:rsid w:val="00D638BB"/>
    <w:rsid w:val="00D66013"/>
    <w:rsid w:val="00D66D56"/>
    <w:rsid w:val="00D755D8"/>
    <w:rsid w:val="00D75898"/>
    <w:rsid w:val="00D75EE9"/>
    <w:rsid w:val="00D90BA1"/>
    <w:rsid w:val="00D91B8F"/>
    <w:rsid w:val="00D92B3C"/>
    <w:rsid w:val="00D94530"/>
    <w:rsid w:val="00D954B7"/>
    <w:rsid w:val="00D96BBD"/>
    <w:rsid w:val="00DA51EC"/>
    <w:rsid w:val="00DA6270"/>
    <w:rsid w:val="00DC36BB"/>
    <w:rsid w:val="00DC3BFB"/>
    <w:rsid w:val="00DC73ED"/>
    <w:rsid w:val="00DD264A"/>
    <w:rsid w:val="00DD2A2C"/>
    <w:rsid w:val="00DD3C4E"/>
    <w:rsid w:val="00DD5383"/>
    <w:rsid w:val="00DE2E02"/>
    <w:rsid w:val="00DE6297"/>
    <w:rsid w:val="00DE6B5B"/>
    <w:rsid w:val="00DF1F26"/>
    <w:rsid w:val="00DF6189"/>
    <w:rsid w:val="00DF6D80"/>
    <w:rsid w:val="00E036DC"/>
    <w:rsid w:val="00E05B31"/>
    <w:rsid w:val="00E06632"/>
    <w:rsid w:val="00E0710E"/>
    <w:rsid w:val="00E105C4"/>
    <w:rsid w:val="00E12B2E"/>
    <w:rsid w:val="00E20856"/>
    <w:rsid w:val="00E217C2"/>
    <w:rsid w:val="00E227BC"/>
    <w:rsid w:val="00E23804"/>
    <w:rsid w:val="00E26EFA"/>
    <w:rsid w:val="00E33098"/>
    <w:rsid w:val="00E34B00"/>
    <w:rsid w:val="00E3667D"/>
    <w:rsid w:val="00E437EF"/>
    <w:rsid w:val="00E46023"/>
    <w:rsid w:val="00E46294"/>
    <w:rsid w:val="00E530A8"/>
    <w:rsid w:val="00E5368B"/>
    <w:rsid w:val="00E54CEF"/>
    <w:rsid w:val="00E55D32"/>
    <w:rsid w:val="00E6024F"/>
    <w:rsid w:val="00E60769"/>
    <w:rsid w:val="00E62898"/>
    <w:rsid w:val="00E708B0"/>
    <w:rsid w:val="00E716A1"/>
    <w:rsid w:val="00E7202C"/>
    <w:rsid w:val="00E746AC"/>
    <w:rsid w:val="00E74B37"/>
    <w:rsid w:val="00E75201"/>
    <w:rsid w:val="00E76379"/>
    <w:rsid w:val="00E77EE4"/>
    <w:rsid w:val="00E81253"/>
    <w:rsid w:val="00E8175F"/>
    <w:rsid w:val="00E829EB"/>
    <w:rsid w:val="00E85662"/>
    <w:rsid w:val="00E858D1"/>
    <w:rsid w:val="00E85977"/>
    <w:rsid w:val="00E860B8"/>
    <w:rsid w:val="00E86287"/>
    <w:rsid w:val="00E868E3"/>
    <w:rsid w:val="00E87086"/>
    <w:rsid w:val="00E87C84"/>
    <w:rsid w:val="00E87D13"/>
    <w:rsid w:val="00E91067"/>
    <w:rsid w:val="00E94388"/>
    <w:rsid w:val="00E94CA4"/>
    <w:rsid w:val="00E963B0"/>
    <w:rsid w:val="00E96667"/>
    <w:rsid w:val="00EA030F"/>
    <w:rsid w:val="00EA092B"/>
    <w:rsid w:val="00EA209E"/>
    <w:rsid w:val="00EA3481"/>
    <w:rsid w:val="00EA4683"/>
    <w:rsid w:val="00EA7E19"/>
    <w:rsid w:val="00EB1276"/>
    <w:rsid w:val="00EB2B0C"/>
    <w:rsid w:val="00EB55AB"/>
    <w:rsid w:val="00EB64EB"/>
    <w:rsid w:val="00EC03B3"/>
    <w:rsid w:val="00EC1C5E"/>
    <w:rsid w:val="00EC4346"/>
    <w:rsid w:val="00ED0623"/>
    <w:rsid w:val="00ED2A51"/>
    <w:rsid w:val="00ED2A99"/>
    <w:rsid w:val="00ED3A4A"/>
    <w:rsid w:val="00ED42A7"/>
    <w:rsid w:val="00ED5ED5"/>
    <w:rsid w:val="00ED613D"/>
    <w:rsid w:val="00EE090E"/>
    <w:rsid w:val="00EE1893"/>
    <w:rsid w:val="00EE388F"/>
    <w:rsid w:val="00EE5DC3"/>
    <w:rsid w:val="00EF47B5"/>
    <w:rsid w:val="00EF4E62"/>
    <w:rsid w:val="00EF5DF9"/>
    <w:rsid w:val="00F109F0"/>
    <w:rsid w:val="00F116AD"/>
    <w:rsid w:val="00F122A9"/>
    <w:rsid w:val="00F13B69"/>
    <w:rsid w:val="00F13EDD"/>
    <w:rsid w:val="00F14A43"/>
    <w:rsid w:val="00F24528"/>
    <w:rsid w:val="00F26A35"/>
    <w:rsid w:val="00F332AA"/>
    <w:rsid w:val="00F3623A"/>
    <w:rsid w:val="00F36670"/>
    <w:rsid w:val="00F41592"/>
    <w:rsid w:val="00F42DFC"/>
    <w:rsid w:val="00F430FA"/>
    <w:rsid w:val="00F456CC"/>
    <w:rsid w:val="00F4628C"/>
    <w:rsid w:val="00F512CD"/>
    <w:rsid w:val="00F51D82"/>
    <w:rsid w:val="00F51E1F"/>
    <w:rsid w:val="00F55007"/>
    <w:rsid w:val="00F55E31"/>
    <w:rsid w:val="00F67676"/>
    <w:rsid w:val="00F764F3"/>
    <w:rsid w:val="00F826BF"/>
    <w:rsid w:val="00F851B0"/>
    <w:rsid w:val="00F862BD"/>
    <w:rsid w:val="00F90FDC"/>
    <w:rsid w:val="00F911B6"/>
    <w:rsid w:val="00F913F6"/>
    <w:rsid w:val="00F9162C"/>
    <w:rsid w:val="00F93828"/>
    <w:rsid w:val="00F9474F"/>
    <w:rsid w:val="00F96563"/>
    <w:rsid w:val="00F96CAC"/>
    <w:rsid w:val="00FA13E5"/>
    <w:rsid w:val="00FA18EF"/>
    <w:rsid w:val="00FA6370"/>
    <w:rsid w:val="00FA6473"/>
    <w:rsid w:val="00FA75A2"/>
    <w:rsid w:val="00FB36F1"/>
    <w:rsid w:val="00FB3D3A"/>
    <w:rsid w:val="00FB71BF"/>
    <w:rsid w:val="00FC0F9E"/>
    <w:rsid w:val="00FC7561"/>
    <w:rsid w:val="00FD25CC"/>
    <w:rsid w:val="00FD33F1"/>
    <w:rsid w:val="00FD62EE"/>
    <w:rsid w:val="00FD7440"/>
    <w:rsid w:val="00FE42BC"/>
    <w:rsid w:val="00FE43AC"/>
    <w:rsid w:val="00FE5756"/>
    <w:rsid w:val="00FE61C2"/>
    <w:rsid w:val="00FF10E1"/>
    <w:rsid w:val="00FF1117"/>
    <w:rsid w:val="00FF2B31"/>
    <w:rsid w:val="00FF385F"/>
    <w:rsid w:val="00FF46E5"/>
    <w:rsid w:val="00FF4CD5"/>
    <w:rsid w:val="00FF50F9"/>
    <w:rsid w:val="00FF74B2"/>
    <w:rsid w:val="015D3521"/>
    <w:rsid w:val="0192CC5A"/>
    <w:rsid w:val="01EC72E2"/>
    <w:rsid w:val="02750810"/>
    <w:rsid w:val="03069E47"/>
    <w:rsid w:val="0325C833"/>
    <w:rsid w:val="073614F4"/>
    <w:rsid w:val="08729FFD"/>
    <w:rsid w:val="091601E5"/>
    <w:rsid w:val="09D98569"/>
    <w:rsid w:val="09F59CE1"/>
    <w:rsid w:val="0B5D0FE8"/>
    <w:rsid w:val="0B63618D"/>
    <w:rsid w:val="0BB0506D"/>
    <w:rsid w:val="0BF0A25A"/>
    <w:rsid w:val="0C8E94B3"/>
    <w:rsid w:val="0D43CE05"/>
    <w:rsid w:val="0D52709E"/>
    <w:rsid w:val="0D655478"/>
    <w:rsid w:val="0FF06667"/>
    <w:rsid w:val="102F8A39"/>
    <w:rsid w:val="103F005F"/>
    <w:rsid w:val="108F99B2"/>
    <w:rsid w:val="11399669"/>
    <w:rsid w:val="1442C292"/>
    <w:rsid w:val="14885CE9"/>
    <w:rsid w:val="14CC5F48"/>
    <w:rsid w:val="158B6159"/>
    <w:rsid w:val="1757DCFA"/>
    <w:rsid w:val="1765B88F"/>
    <w:rsid w:val="1A44708E"/>
    <w:rsid w:val="1A52D863"/>
    <w:rsid w:val="1A5A1779"/>
    <w:rsid w:val="1AC1EC63"/>
    <w:rsid w:val="1BF038FF"/>
    <w:rsid w:val="1C39E4FE"/>
    <w:rsid w:val="1C522883"/>
    <w:rsid w:val="1C6CF107"/>
    <w:rsid w:val="1F1387B5"/>
    <w:rsid w:val="1F474E07"/>
    <w:rsid w:val="1FA90099"/>
    <w:rsid w:val="205BE0B3"/>
    <w:rsid w:val="20ADC7AC"/>
    <w:rsid w:val="20C760B3"/>
    <w:rsid w:val="21B0992F"/>
    <w:rsid w:val="24427F02"/>
    <w:rsid w:val="247CCC2A"/>
    <w:rsid w:val="25845C55"/>
    <w:rsid w:val="25C7FCBE"/>
    <w:rsid w:val="278ABF0D"/>
    <w:rsid w:val="27D8DEE7"/>
    <w:rsid w:val="283F177E"/>
    <w:rsid w:val="28EC7724"/>
    <w:rsid w:val="2900BEF0"/>
    <w:rsid w:val="2A07DF0D"/>
    <w:rsid w:val="2A120C3F"/>
    <w:rsid w:val="2B4089A6"/>
    <w:rsid w:val="2B69D7A8"/>
    <w:rsid w:val="2B77F17A"/>
    <w:rsid w:val="2D03227B"/>
    <w:rsid w:val="2F83D1E5"/>
    <w:rsid w:val="3064B6CE"/>
    <w:rsid w:val="3247F7CF"/>
    <w:rsid w:val="324CDE17"/>
    <w:rsid w:val="33EBFC27"/>
    <w:rsid w:val="343B011C"/>
    <w:rsid w:val="34A1E8AF"/>
    <w:rsid w:val="34AD59C2"/>
    <w:rsid w:val="35757215"/>
    <w:rsid w:val="35958401"/>
    <w:rsid w:val="37DB199F"/>
    <w:rsid w:val="3816B216"/>
    <w:rsid w:val="3A181EE4"/>
    <w:rsid w:val="3D4E8F42"/>
    <w:rsid w:val="3DF3C29C"/>
    <w:rsid w:val="40AB035C"/>
    <w:rsid w:val="41B268B0"/>
    <w:rsid w:val="424F62D4"/>
    <w:rsid w:val="47F0756E"/>
    <w:rsid w:val="48E4A23F"/>
    <w:rsid w:val="4A317257"/>
    <w:rsid w:val="4A68E35B"/>
    <w:rsid w:val="4C1D7661"/>
    <w:rsid w:val="4C35F6A1"/>
    <w:rsid w:val="4DB2D204"/>
    <w:rsid w:val="4EA8B233"/>
    <w:rsid w:val="4EE951B6"/>
    <w:rsid w:val="4F4D4693"/>
    <w:rsid w:val="503322BE"/>
    <w:rsid w:val="520B3C46"/>
    <w:rsid w:val="5259B71E"/>
    <w:rsid w:val="53F656FD"/>
    <w:rsid w:val="5546EF2A"/>
    <w:rsid w:val="554E7D43"/>
    <w:rsid w:val="556DEC07"/>
    <w:rsid w:val="563B9143"/>
    <w:rsid w:val="56E26F9A"/>
    <w:rsid w:val="576FD9A1"/>
    <w:rsid w:val="583C6228"/>
    <w:rsid w:val="591E5504"/>
    <w:rsid w:val="594BD20A"/>
    <w:rsid w:val="5B1BBBEB"/>
    <w:rsid w:val="5E4C10A2"/>
    <w:rsid w:val="60FBE544"/>
    <w:rsid w:val="611EDC00"/>
    <w:rsid w:val="6167A669"/>
    <w:rsid w:val="61ADC79E"/>
    <w:rsid w:val="62AA680A"/>
    <w:rsid w:val="6315EBFC"/>
    <w:rsid w:val="633FB4C6"/>
    <w:rsid w:val="63907F8F"/>
    <w:rsid w:val="64369920"/>
    <w:rsid w:val="64BA1F04"/>
    <w:rsid w:val="65218771"/>
    <w:rsid w:val="66D67C41"/>
    <w:rsid w:val="67635FCB"/>
    <w:rsid w:val="67E5FB47"/>
    <w:rsid w:val="696305D9"/>
    <w:rsid w:val="699D2EA1"/>
    <w:rsid w:val="6A3E5AFA"/>
    <w:rsid w:val="6C455E27"/>
    <w:rsid w:val="6CD4D77F"/>
    <w:rsid w:val="6D05350A"/>
    <w:rsid w:val="6EC0E88C"/>
    <w:rsid w:val="6EEC9DB3"/>
    <w:rsid w:val="6F4AFC12"/>
    <w:rsid w:val="703B0BA3"/>
    <w:rsid w:val="70551690"/>
    <w:rsid w:val="7319B6A8"/>
    <w:rsid w:val="74035636"/>
    <w:rsid w:val="7494469B"/>
    <w:rsid w:val="763BFE97"/>
    <w:rsid w:val="78DAE453"/>
    <w:rsid w:val="79196C1A"/>
    <w:rsid w:val="7AE1FD93"/>
    <w:rsid w:val="7D285993"/>
    <w:rsid w:val="7D4E2310"/>
    <w:rsid w:val="7DA810D4"/>
    <w:rsid w:val="7DB1E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920EE6"/>
  <w15:chartTrackingRefBased/>
  <w15:docId w15:val="{DB784409-EE96-4D5A-8D83-FFE2EB6E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2E35"/>
    <w:pPr>
      <w:spacing w:after="200" w:line="276" w:lineRule="auto"/>
    </w:pPr>
    <w:rPr>
      <w:rFonts w:ascii="Calibri" w:hAnsi="Calibri" w:eastAsia="Calibri" w:cs="Times New Roman"/>
      <w:kern w:val="0"/>
      <w:lang w:val="es-PE"/>
      <w14:ligatures w14:val="non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E35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582E3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582E35"/>
    <w:rPr>
      <w:rFonts w:ascii="Calibri" w:hAnsi="Calibri" w:eastAsia="Calibri" w:cs="Times New Roman"/>
      <w:kern w:val="0"/>
      <w:lang w:val="es-PE"/>
      <w14:ligatures w14:val="none"/>
    </w:rPr>
  </w:style>
  <w:style w:type="character" w:styleId="Hipervnculo">
    <w:name w:val="Hyperlink"/>
    <w:uiPriority w:val="99"/>
    <w:unhideWhenUsed/>
    <w:rsid w:val="00864F0D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semiHidden/>
    <w:unhideWhenUsed/>
    <w:rsid w:val="0006335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063359"/>
    <w:rPr>
      <w:rFonts w:ascii="Calibri" w:hAnsi="Calibri" w:eastAsia="Calibri" w:cs="Times New Roman"/>
      <w:kern w:val="0"/>
      <w:lang w:val="es-PE"/>
      <w14:ligatures w14:val="none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Pr>
      <w:rFonts w:ascii="Calibri" w:hAnsi="Calibri" w:eastAsia="Calibri" w:cs="Times New Roman"/>
      <w:kern w:val="0"/>
      <w:sz w:val="20"/>
      <w:szCs w:val="20"/>
      <w:lang w:val="es-PE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46A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E746AC"/>
    <w:rPr>
      <w:rFonts w:ascii="Calibri" w:hAnsi="Calibri" w:eastAsia="Calibri" w:cs="Times New Roman"/>
      <w:b/>
      <w:bCs/>
      <w:kern w:val="0"/>
      <w:sz w:val="20"/>
      <w:szCs w:val="20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5132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4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3307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8.jpe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package" Target="embeddings/Microsoft_Excel_Worksheet.xlsx" Id="rId17" /><Relationship Type="http://schemas.openxmlformats.org/officeDocument/2006/relationships/customXml" Target="../customXml/item2.xml" Id="rId2" /><Relationship Type="http://schemas.openxmlformats.org/officeDocument/2006/relationships/image" Target="media/image7.emf" Id="rId16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theme" Target="theme/theme1.xml" Id="rId23" /><Relationship Type="http://schemas.openxmlformats.org/officeDocument/2006/relationships/image" Target="media/image1.png" Id="rId10" /><Relationship Type="http://schemas.openxmlformats.org/officeDocument/2006/relationships/image" Target="media/image9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fontTable" Target="fontTable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5F4FAC447DB140980A7DC42B675C71" ma:contentTypeVersion="17" ma:contentTypeDescription="Create a new document." ma:contentTypeScope="" ma:versionID="56a1b3f03987f9e961ca7aac872dab25">
  <xsd:schema xmlns:xsd="http://www.w3.org/2001/XMLSchema" xmlns:xs="http://www.w3.org/2001/XMLSchema" xmlns:p="http://schemas.microsoft.com/office/2006/metadata/properties" xmlns:ns1="http://schemas.microsoft.com/sharepoint/v3" xmlns:ns2="75b49294-fd8e-4ff6-af22-c7ba2906b501" xmlns:ns3="d07f3fcf-0311-4e62-9fd6-fb972ca867d7" targetNamespace="http://schemas.microsoft.com/office/2006/metadata/properties" ma:root="true" ma:fieldsID="ee4604ae9492023822fd6bf9ad109ec6" ns1:_="" ns2:_="" ns3:_="">
    <xsd:import namespace="http://schemas.microsoft.com/sharepoint/v3"/>
    <xsd:import namespace="75b49294-fd8e-4ff6-af22-c7ba2906b501"/>
    <xsd:import namespace="d07f3fcf-0311-4e62-9fd6-fb972ca867d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49294-fd8e-4ff6-af22-c7ba2906b50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f3fcf-0311-4e62-9fd6-fb972ca867d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ca33489-83f2-41ab-9236-8ce6be54bdf2}" ma:internalName="TaxCatchAll" ma:showField="CatchAllData" ma:web="d07f3fcf-0311-4e62-9fd6-fb972ca867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b49294-fd8e-4ff6-af22-c7ba2906b50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d07f3fcf-0311-4e62-9fd6-fb972ca867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02A660-3BDE-483E-8D95-07135A6A5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5b49294-fd8e-4ff6-af22-c7ba2906b501"/>
    <ds:schemaRef ds:uri="d07f3fcf-0311-4e62-9fd6-fb972ca86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768A06-D8AF-4F4A-AF02-45645D48273E}">
  <ds:schemaRefs>
    <ds:schemaRef ds:uri="http://schemas.microsoft.com/office/2006/metadata/properties"/>
    <ds:schemaRef ds:uri="http://schemas.microsoft.com/office/infopath/2007/PartnerControls"/>
    <ds:schemaRef ds:uri="75b49294-fd8e-4ff6-af22-c7ba2906b501"/>
    <ds:schemaRef ds:uri="http://schemas.microsoft.com/sharepoint/v3"/>
    <ds:schemaRef ds:uri="d07f3fcf-0311-4e62-9fd6-fb972ca867d7"/>
  </ds:schemaRefs>
</ds:datastoreItem>
</file>

<file path=customXml/itemProps3.xml><?xml version="1.0" encoding="utf-8"?>
<ds:datastoreItem xmlns:ds="http://schemas.openxmlformats.org/officeDocument/2006/customXml" ds:itemID="{582716AD-5826-4F17-ABD1-1BBB6D44BA8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Huaita Espinoza Eloisa Carolina</dc:creator>
  <keywords/>
  <dc:description/>
  <lastModifiedBy>Hidalgo Ricra Victor</lastModifiedBy>
  <revision>792</revision>
  <dcterms:created xsi:type="dcterms:W3CDTF">2025-11-06T20:40:00.0000000Z</dcterms:created>
  <dcterms:modified xsi:type="dcterms:W3CDTF">2026-07-08T20:14:02.6950020Z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2024-02-09T21:11:46Z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cddbbddf-5f77-4ed9-8f0c-325c465a82a7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0x010100045F4FAC447DB140980A7DC42B675C71</vt:lpwstr>
  </property>
  <property fmtid="{D5CDD505-2E9C-101B-9397-08002B2CF9AE}" pid="10" name="MediaServiceImageTags">
    <vt:lpwstr/>
  </property>
</Properties>
</file>