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039-2020</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contable III</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un/a (01) profesional para que se desempeñe</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contable III</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OFICINA DE TESORERIA</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OFICINA DE TESORERIA</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Ocho (08)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Pr>
                <w:rFonts w:ascii="Arial" w:hAnsi="Arial" w:cs="Arial"/>
                <w:sz w:val="20"/>
                <w:szCs w:val="20"/>
                <w:lang w:val="es-PE"/>
              </w:rPr>
              <w:t>Cinco (05) años, de los cuales Un (01)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Especialista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 xml:space="preserve">Análisis, Comunicación oral, Resistencia física, Predisposición y adaptabilidad al cambio </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Contabilidad auditoría y finanzas o Administración y finanzas colegiado y habilitado</w:t>
            </w:r>
            <w:r>
              <w:rPr>
                <w:rFonts w:ascii="Arial" w:hAnsi="Arial" w:cs="Arial"/>
                <w:sz w:val="20"/>
                <w:szCs w:val="20"/>
                <w:lang w:val="es-PE"/>
              </w:rPr>
              <w:br/>
            </w:r>
            <w:r>
              <w:rPr>
                <w:rFonts w:ascii="Arial" w:hAnsi="Arial" w:cs="Arial"/>
                <w:sz w:val="20"/>
                <w:szCs w:val="20"/>
                <w:lang w:val="es-PE"/>
              </w:rPr>
              <w:t>Maestría en Prospectiva estratégica y gestión publica</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xml:space="preserve">• Modernizacion del estado </w:t>
            </w:r>
            <w:r>
              <w:rPr>
                <w:rFonts w:ascii="Arial" w:hAnsi="Arial" w:cs="Arial"/>
                <w:sz w:val="20"/>
                <w:szCs w:val="20"/>
                <w:lang w:val="es-PE"/>
              </w:rPr>
              <w:br/>
            </w:r>
            <w:r>
              <w:rPr>
                <w:rFonts w:ascii="Arial" w:hAnsi="Arial" w:cs="Arial"/>
                <w:sz w:val="20"/>
                <w:szCs w:val="20"/>
                <w:lang w:val="es-PE"/>
              </w:rPr>
              <w:t>• SIAF 2.0</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xml:space="preserve">• </w:t>
            </w:r>
            <w:r>
              <w:rPr>
                <w:rFonts w:ascii="Arial" w:hAnsi="Arial" w:cs="Arial"/>
                <w:sz w:val="20"/>
                <w:szCs w:val="20"/>
                <w:lang w:val="es-PE"/>
              </w:rPr>
              <w:br/>
            </w:r>
            <w:r>
              <w:rPr>
                <w:rFonts w:ascii="Arial" w:hAnsi="Arial" w:cs="Arial"/>
                <w:sz w:val="20"/>
                <w:szCs w:val="20"/>
                <w:lang w:val="es-PE"/>
              </w:rPr>
              <w:t xml:space="preserve">• </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Adoptar denuncias verbalesRecibir las denuncias verbales o por escrito de terceros y los reportes que provengan de la propia entidad, guardando las reservas del caso, para darle el trámite respectivo</w:t>
      </w:r>
      <w:r>
        <w:rPr>
          <w:rFonts w:ascii="Arial" w:hAnsi="Arial" w:cs="Arial"/>
          <w:sz w:val="20"/>
          <w:szCs w:val="20"/>
        </w:rPr>
        <w:br/>
      </w:r>
      <w:r>
        <w:rPr>
          <w:rFonts w:ascii="Arial" w:hAnsi="Arial" w:cs="Arial"/>
          <w:sz w:val="20"/>
          <w:szCs w:val="20"/>
        </w:rPr>
        <w:t>2. Cambiar denuncias verbales 12345Recibir las denuncias verbales o por escrito de terceros y los reportes que provengan de la propia entidad, guardando las reservas del caso, para darle el trámite respectivo 12334343</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8E0C6C">
            <w:pPr>
              <w:rPr>
                <w:rFonts w:ascii="Arial" w:hAnsi="Arial" w:cs="Arial"/>
                <w:sz w:val="20"/>
                <w:szCs w:val="20"/>
                <w:highlight w:val="yellow"/>
                <w:lang w:val="es-PE"/>
              </w:rPr>
            </w:pPr>
            <w:r>
              <w:rPr>
                <w:rFonts w:ascii="Arial" w:hAnsi="Arial" w:cs="Arial"/>
                <w:sz w:val="20"/>
                <w:szCs w:val="20"/>
                <w:lang w:val="es-PE"/>
              </w:rPr>
              <w:t>El servicio será prestado en la</w:t>
            </w:r>
            <w:r w:rsidR="00371A2C">
              <w:rPr>
                <w:rFonts w:ascii="Arial" w:hAnsi="Arial" w:cs="Arial"/>
                <w:sz w:val="20"/>
                <w:szCs w:val="20"/>
                <w:lang w:val="es-PE"/>
              </w:rPr>
              <w:t xml:space="preserve"> Sede</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Tres (03) años meses</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4500.000 (CUATRO MIL QUINIENTOS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21/09/2020 al 24/09/2020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25/09/2020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25/09/2020 al 25/09/2020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30/09/2020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01/10/2020 al 02/10/2020</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21/09/2020 al 24/09/2020</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05/10/2020 al 09/10/2020</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w:t>
      </w:r>
      <w:r w:rsidR="00F93EBD" w:rsidRPr="005C43AA">
        <w:rPr>
          <w:rFonts w:ascii="Arial" w:hAnsi="Arial" w:cs="Arial"/>
          <w:sz w:val="20"/>
          <w:szCs w:val="20"/>
        </w:rPr>
        <w:lastRenderedPageBreak/>
        <w:t xml:space="preserve">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w:t>
      </w:r>
      <w:r w:rsidRPr="008309EE">
        <w:rPr>
          <w:rFonts w:ascii="Arial" w:hAnsi="Arial" w:cs="Arial"/>
          <w:sz w:val="20"/>
          <w:szCs w:val="20"/>
        </w:rPr>
        <w:lastRenderedPageBreak/>
        <w:t xml:space="preserve">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lastRenderedPageBreak/>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firmarlo y subirlo nuevamente 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Pr="009368FB">
        <w:rPr>
          <w:rFonts w:ascii="Arial" w:hAnsi="Arial" w:cs="Arial"/>
          <w:sz w:val="20"/>
          <w:szCs w:val="20"/>
        </w:rPr>
        <w:t xml:space="preserve">Asimismo, la fecha registrada en la Declaración Jurada deberá ser la del periodo actual, esto </w:t>
      </w:r>
      <w:r w:rsidRPr="009368FB">
        <w:rPr>
          <w:rFonts w:ascii="Arial" w:hAnsi="Arial" w:cs="Arial"/>
          <w:sz w:val="20"/>
          <w:szCs w:val="20"/>
        </w:rPr>
        <w:lastRenderedPageBreak/>
        <w:t>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La inscripción de postulantes y la presentación de documentación que sustente el cumplimiento del perfil de puesto de acuerdo a </w:t>
      </w:r>
      <w:proofErr w:type="spellStart"/>
      <w:r w:rsidRPr="00172C7F">
        <w:rPr>
          <w:rFonts w:ascii="Arial" w:hAnsi="Arial" w:cs="Arial"/>
          <w:sz w:val="20"/>
          <w:szCs w:val="20"/>
        </w:rPr>
        <w:t>Io</w:t>
      </w:r>
      <w:proofErr w:type="spellEnd"/>
      <w:r w:rsidRPr="00172C7F">
        <w:rPr>
          <w:rFonts w:ascii="Arial" w:hAnsi="Arial" w:cs="Arial"/>
          <w:sz w:val="20"/>
          <w:szCs w:val="20"/>
        </w:rPr>
        <w:t xml:space="preserve">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w:t>
      </w:r>
      <w:proofErr w:type="spellStart"/>
      <w:r w:rsidRPr="008F1CD0">
        <w:rPr>
          <w:rFonts w:ascii="Arial" w:hAnsi="Arial" w:cs="Arial"/>
          <w:sz w:val="20"/>
          <w:szCs w:val="20"/>
        </w:rPr>
        <w:t>sustentatorios</w:t>
      </w:r>
      <w:proofErr w:type="spellEnd"/>
      <w:r w:rsidRPr="008F1CD0">
        <w:rPr>
          <w:rFonts w:ascii="Arial" w:hAnsi="Arial" w:cs="Arial"/>
          <w:sz w:val="20"/>
          <w:szCs w:val="20"/>
        </w:rPr>
        <w:t xml:space="preserve">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lastRenderedPageBreak/>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 xml:space="preserve">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w:t>
      </w:r>
      <w:r w:rsidRPr="0014223D">
        <w:rPr>
          <w:rFonts w:ascii="Arial" w:hAnsi="Arial" w:cs="Arial"/>
          <w:sz w:val="20"/>
          <w:szCs w:val="20"/>
        </w:rPr>
        <w:lastRenderedPageBreak/>
        <w:t>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w:t>
      </w:r>
      <w:proofErr w:type="gramStart"/>
      <w:r w:rsidRPr="0014223D">
        <w:rPr>
          <w:rFonts w:ascii="Arial" w:hAnsi="Arial" w:cs="Arial"/>
          <w:sz w:val="20"/>
          <w:szCs w:val="20"/>
        </w:rPr>
        <w:t>,S</w:t>
      </w:r>
      <w:proofErr w:type="gramEnd"/>
      <w:r w:rsidRPr="0014223D">
        <w:rPr>
          <w:rFonts w:ascii="Arial" w:hAnsi="Arial" w:cs="Arial"/>
          <w:sz w:val="20"/>
          <w:szCs w:val="20"/>
        </w:rPr>
        <w:t xml:space="preserve">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w:t>
      </w:r>
      <w:proofErr w:type="spellStart"/>
      <w:r w:rsidRPr="0014223D">
        <w:rPr>
          <w:rFonts w:ascii="Arial" w:hAnsi="Arial" w:cs="Arial"/>
          <w:sz w:val="20"/>
          <w:szCs w:val="20"/>
        </w:rPr>
        <w:t>encargatura</w:t>
      </w:r>
      <w:proofErr w:type="spellEnd"/>
      <w:r w:rsidRPr="0014223D">
        <w:rPr>
          <w:rFonts w:ascii="Arial" w:hAnsi="Arial" w:cs="Arial"/>
          <w:sz w:val="20"/>
          <w:szCs w:val="20"/>
        </w:rPr>
        <w:t>.</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lastRenderedPageBreak/>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lastRenderedPageBreak/>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fedatario institucional del MIDIS) de los documentos originales que adjuntó a su Hoja de Vida al momento de su inscripción al proceso de selección del cual resultó ganador/a, excepcionalmente, por razones justificadas, se reemplazaran las 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lastRenderedPageBreak/>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039-2020</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00371A2C">
        <w:rPr>
          <w:rFonts w:ascii="Arial" w:hAnsi="Arial" w:cs="Arial"/>
          <w:sz w:val="20"/>
          <w:szCs w:val="20"/>
          <w:highlight w:val="yellow"/>
        </w:rPr>
        <w:t>XXXXXXXXXXXXXXXX 2021</w:t>
      </w:r>
      <w:bookmarkStart w:id="0" w:name="_GoBack"/>
      <w:bookmarkEnd w:id="0"/>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30A" w:rsidRDefault="00E3430A" w:rsidP="00E13DBA">
      <w:r>
        <w:separator/>
      </w:r>
    </w:p>
  </w:endnote>
  <w:endnote w:type="continuationSeparator" w:id="0">
    <w:p w:rsidR="00E3430A" w:rsidRDefault="00E3430A"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371A2C">
      <w:rPr>
        <w:rFonts w:ascii="Calibri" w:hAnsi="Calibri" w:cs="Calibri"/>
        <w:b/>
        <w:bCs/>
        <w:noProof/>
        <w:sz w:val="18"/>
        <w:szCs w:val="18"/>
      </w:rPr>
      <w:t>13</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371A2C">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30A" w:rsidRDefault="00E3430A" w:rsidP="00E13DBA">
      <w:r>
        <w:separator/>
      </w:r>
    </w:p>
  </w:footnote>
  <w:footnote w:type="continuationSeparator" w:id="0">
    <w:p w:rsidR="00E3430A" w:rsidRDefault="00E3430A"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1A2C"/>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3430A"/>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7ABE9-679D-4CB6-9C35-31AECD10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5985</Words>
  <Characters>32921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27</cp:revision>
  <cp:lastPrinted>2020-09-09T01:08:00Z</cp:lastPrinted>
  <dcterms:created xsi:type="dcterms:W3CDTF">2020-09-22T18:53:00Z</dcterms:created>
  <dcterms:modified xsi:type="dcterms:W3CDTF">2021-01-05T00:20:00Z</dcterms:modified>
</cp:coreProperties>
</file>