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sidR="0093002F">
        <w:rPr>
          <w:rFonts w:ascii="Arial" w:hAnsi="Arial" w:cs="Arial"/>
          <w:b/>
          <w:sz w:val="22"/>
          <w:szCs w:val="22"/>
          <w:lang w:val="es-PE"/>
        </w:rPr>
        <w:t>&lt;PROCESO_CAS&gt;</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&lt;CARGO&gt;</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sidR="0093002F">
        <w:rPr>
          <w:rFonts w:ascii="Arial" w:hAnsi="Arial" w:cs="Arial"/>
          <w:sz w:val="20"/>
          <w:szCs w:val="20"/>
          <w:lang w:val="es-PE"/>
        </w:rPr>
        <w:t>&lt;CANTIDAD&gt;</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sidR="0093002F">
        <w:rPr>
          <w:rFonts w:ascii="Arial" w:hAnsi="Arial" w:cs="Arial"/>
          <w:sz w:val="20"/>
          <w:szCs w:val="20"/>
          <w:lang w:val="es-PE"/>
        </w:rPr>
        <w:t>&lt;CARGO&gt;</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sidR="0093002F">
        <w:rPr>
          <w:rFonts w:ascii="Arial" w:hAnsi="Arial" w:cs="Arial"/>
          <w:sz w:val="20"/>
          <w:szCs w:val="20"/>
          <w:lang w:val="es-PE"/>
        </w:rPr>
        <w:t>&lt;DEPENDENCIA&gt;</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&lt;DEPENDENCIA&gt;</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sidRPr="00D22A07">
              <w:rPr>
                <w:rFonts w:ascii="Arial" w:hAnsi="Arial" w:cs="Arial"/>
                <w:sz w:val="20"/>
                <w:szCs w:val="20"/>
                <w:lang w:val="es-PE"/>
              </w:rPr>
              <w:t>&lt;EXP_GENERAL&gt;</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sidRPr="00D22A07">
              <w:rPr>
                <w:rFonts w:ascii="Arial" w:hAnsi="Arial" w:cs="Arial"/>
                <w:sz w:val="20"/>
                <w:szCs w:val="20"/>
                <w:lang w:val="es-PE"/>
              </w:rPr>
              <w:t>&lt;EXP_</w:t>
            </w:r>
            <w:r>
              <w:rPr>
                <w:rFonts w:ascii="Arial" w:hAnsi="Arial" w:cs="Arial"/>
                <w:sz w:val="20"/>
                <w:szCs w:val="20"/>
                <w:lang w:val="es-PE"/>
              </w:rPr>
              <w:t>ESPECIFICA</w:t>
            </w:r>
            <w:r w:rsidRPr="00D22A07">
              <w:rPr>
                <w:rFonts w:ascii="Arial" w:hAnsi="Arial" w:cs="Arial"/>
                <w:sz w:val="20"/>
                <w:szCs w:val="20"/>
                <w:lang w:val="es-PE"/>
              </w:rPr>
              <w:t>&gt;</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sidRPr="00D22A07">
              <w:rPr>
                <w:rFonts w:ascii="Arial" w:hAnsi="Arial" w:cs="Arial"/>
                <w:sz w:val="20"/>
                <w:szCs w:val="20"/>
                <w:lang w:val="es-PE"/>
              </w:rPr>
              <w:t>&lt;</w:t>
            </w:r>
            <w:r>
              <w:rPr>
                <w:rFonts w:ascii="Arial" w:hAnsi="Arial" w:cs="Arial"/>
                <w:sz w:val="20"/>
                <w:szCs w:val="20"/>
                <w:lang w:val="es-PE"/>
              </w:rPr>
              <w:t>HABILIDADES</w:t>
            </w:r>
            <w:r w:rsidRPr="00D22A07">
              <w:rPr>
                <w:rFonts w:ascii="Arial" w:hAnsi="Arial" w:cs="Arial"/>
                <w:sz w:val="20"/>
                <w:szCs w:val="20"/>
                <w:lang w:val="es-PE"/>
              </w:rPr>
              <w:t>&gt;</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sidRPr="00D22A07">
              <w:rPr>
                <w:rFonts w:ascii="Arial" w:hAnsi="Arial" w:cs="Arial"/>
                <w:sz w:val="20"/>
                <w:szCs w:val="20"/>
                <w:lang w:val="es-PE"/>
              </w:rPr>
              <w:t>&lt;</w:t>
            </w:r>
            <w:r>
              <w:rPr>
                <w:rFonts w:ascii="Arial" w:hAnsi="Arial" w:cs="Arial"/>
                <w:sz w:val="20"/>
                <w:szCs w:val="20"/>
                <w:lang w:val="es-PE"/>
              </w:rPr>
              <w:t>FORMACION</w:t>
            </w:r>
            <w:r w:rsidRPr="00D22A07">
              <w:rPr>
                <w:rFonts w:ascii="Arial" w:hAnsi="Arial" w:cs="Arial"/>
                <w:sz w:val="20"/>
                <w:szCs w:val="20"/>
                <w:lang w:val="es-PE"/>
              </w:rPr>
              <w:t>&gt;</w:t>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sidRPr="00D22A07">
              <w:rPr>
                <w:rFonts w:ascii="Arial" w:hAnsi="Arial" w:cs="Arial"/>
                <w:sz w:val="20"/>
                <w:szCs w:val="20"/>
                <w:lang w:val="es-PE"/>
              </w:rPr>
              <w:t>&lt;</w:t>
            </w:r>
            <w:r>
              <w:rPr>
                <w:rFonts w:ascii="Arial" w:hAnsi="Arial" w:cs="Arial"/>
                <w:sz w:val="20"/>
                <w:szCs w:val="20"/>
                <w:lang w:val="es-PE"/>
              </w:rPr>
              <w:t>CURSOS</w:t>
            </w:r>
            <w:r w:rsidRPr="00D22A07">
              <w:rPr>
                <w:rFonts w:ascii="Arial" w:hAnsi="Arial" w:cs="Arial"/>
                <w:sz w:val="20"/>
                <w:szCs w:val="20"/>
                <w:lang w:val="es-PE"/>
              </w:rPr>
              <w:t>&gt;</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sidRPr="00D22A07">
              <w:rPr>
                <w:rFonts w:ascii="Arial" w:hAnsi="Arial" w:cs="Arial"/>
                <w:sz w:val="20"/>
                <w:szCs w:val="20"/>
                <w:lang w:val="es-PE"/>
              </w:rPr>
              <w:t>&lt;</w:t>
            </w:r>
            <w:r>
              <w:rPr>
                <w:rFonts w:ascii="Arial" w:hAnsi="Arial" w:cs="Arial"/>
                <w:sz w:val="20"/>
                <w:szCs w:val="20"/>
                <w:lang w:val="es-PE"/>
              </w:rPr>
              <w:t>CONOC_TECNICOS</w:t>
            </w:r>
            <w:r w:rsidRPr="00D22A07">
              <w:rPr>
                <w:rFonts w:ascii="Arial" w:hAnsi="Arial" w:cs="Arial"/>
                <w:sz w:val="20"/>
                <w:szCs w:val="20"/>
                <w:lang w:val="es-PE"/>
              </w:rPr>
              <w:t>&gt;</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sidRPr="00D22A07">
              <w:rPr>
                <w:rFonts w:ascii="Arial" w:hAnsi="Arial" w:cs="Arial"/>
                <w:sz w:val="20"/>
                <w:szCs w:val="20"/>
                <w:lang w:val="es-PE"/>
              </w:rPr>
              <w:t>&lt;</w:t>
            </w:r>
            <w:r>
              <w:rPr>
                <w:rFonts w:ascii="Arial" w:hAnsi="Arial" w:cs="Arial"/>
                <w:sz w:val="20"/>
                <w:szCs w:val="20"/>
                <w:lang w:val="es-PE"/>
              </w:rPr>
              <w:t>CONOC_OFIMATICA</w:t>
            </w:r>
            <w:r w:rsidRPr="00D22A07">
              <w:rPr>
                <w:rFonts w:ascii="Arial" w:hAnsi="Arial" w:cs="Arial"/>
                <w:sz w:val="20"/>
                <w:szCs w:val="20"/>
                <w:lang w:val="es-PE"/>
              </w:rPr>
              <w:t>&gt;</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&lt;FUNCIONES&gt;</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BF6F27">
            <w:pPr>
              <w:rPr>
                <w:rFonts w:ascii="Arial" w:hAnsi="Arial" w:cs="Arial"/>
                <w:sz w:val="20"/>
                <w:szCs w:val="20"/>
                <w:highlight w:val="yellow"/>
                <w:lang w:val="es-PE"/>
              </w:rPr>
            </w:pPr>
            <w:r>
              <w:rPr>
                <w:rFonts w:ascii="Arial" w:hAnsi="Arial" w:cs="Arial"/>
                <w:sz w:val="20"/>
                <w:szCs w:val="20"/>
                <w:lang w:val="es-PE"/>
              </w:rPr>
              <w:t>El servicio será prestado en la</w:t>
            </w:r>
            <w:r w:rsidR="00B56AA4">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&lt;DURACION&gt;</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sidRPr="0015166A">
              <w:rPr>
                <w:rFonts w:ascii="Arial" w:hAnsi="Arial" w:cs="Arial"/>
                <w:sz w:val="20"/>
                <w:szCs w:val="20"/>
                <w:lang w:val="es-PE"/>
              </w:rPr>
              <w:t>&lt;REMUNERACION&gt;</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BF6F27" w:rsidRPr="00BF6F27" w:rsidRDefault="00BF6F27" w:rsidP="00BF6F27">
            <w:pPr>
              <w:jc w:val="both"/>
              <w:rPr>
                <w:rFonts w:ascii="Arial" w:hAnsi="Arial" w:cs="Arial"/>
                <w:b/>
                <w:sz w:val="20"/>
                <w:szCs w:val="20"/>
                <w:highlight w:val="yellow"/>
                <w:lang w:val="es-PE"/>
              </w:rPr>
            </w:pPr>
            <w:r w:rsidRPr="00BF6F27">
              <w:rPr>
                <w:rFonts w:ascii="Arial" w:hAnsi="Arial" w:cs="Arial"/>
                <w:b/>
                <w:sz w:val="20"/>
                <w:szCs w:val="20"/>
                <w:highlight w:val="yellow"/>
                <w:lang w:val="es-PE"/>
              </w:rPr>
              <w:t>Viajar al interior del país:</w:t>
            </w:r>
          </w:p>
          <w:p w:rsidR="00BF6F27" w:rsidRPr="00BF6F27" w:rsidRDefault="00BF6F27" w:rsidP="00BF6F27">
            <w:pPr>
              <w:jc w:val="both"/>
              <w:rPr>
                <w:rFonts w:ascii="Arial" w:hAnsi="Arial" w:cs="Arial"/>
                <w:sz w:val="20"/>
                <w:szCs w:val="20"/>
                <w:highlight w:val="yellow"/>
                <w:lang w:val="es-PE"/>
              </w:rPr>
            </w:pPr>
            <w:r w:rsidRPr="00BF6F27">
              <w:rPr>
                <w:rFonts w:ascii="Arial" w:hAnsi="Arial" w:cs="Arial"/>
                <w:sz w:val="20"/>
                <w:szCs w:val="20"/>
                <w:highlight w:val="yellow"/>
                <w:lang w:val="es-PE"/>
              </w:rPr>
              <w:t>SI (x) o NO (x)</w:t>
            </w:r>
          </w:p>
          <w:p w:rsidR="00BF6F27" w:rsidRDefault="00BF6F27" w:rsidP="00603A18">
            <w:pPr>
              <w:jc w:val="both"/>
              <w:rPr>
                <w:rFonts w:ascii="Arial" w:hAnsi="Arial" w:cs="Arial"/>
                <w:b/>
                <w:sz w:val="20"/>
                <w:szCs w:val="20"/>
                <w:highlight w:val="yellow"/>
                <w:lang w:val="es-PE"/>
              </w:rPr>
            </w:pPr>
          </w:p>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sidRPr="00FF279D">
              <w:rPr>
                <w:rFonts w:ascii="Arial" w:hAnsi="Arial" w:cs="Arial"/>
                <w:sz w:val="20"/>
                <w:szCs w:val="20"/>
                <w:lang w:val="es-PE"/>
              </w:rPr>
              <w:t>&lt;FECHA_PUB_CAS&gt;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BF6F27">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BF6F27" w:rsidRPr="00BF6F27">
                <w:rPr>
                  <w:rStyle w:val="Hipervnculo"/>
                  <w:rFonts w:ascii="Arial" w:hAnsi="Arial" w:cs="Arial"/>
                  <w:sz w:val="20"/>
                  <w:szCs w:val="20"/>
                  <w:lang w:val="es-PE"/>
                </w:rPr>
                <w:t>http://sdv.midis.gob.pe/Sis_Convocatoria</w:t>
              </w:r>
            </w:hyperlink>
            <w:r w:rsidR="00BF6F27" w:rsidRPr="00D510C3">
              <w:rPr>
                <w:rFonts w:ascii="Arial" w:hAnsi="Arial" w:cs="Arial"/>
                <w:sz w:val="20"/>
                <w:szCs w:val="20"/>
                <w:highlight w:val="yellow"/>
                <w:lang w:val="es-PE"/>
              </w:rPr>
              <w:t xml:space="preserve"> </w:t>
            </w:r>
          </w:p>
        </w:tc>
        <w:tc>
          <w:tcPr>
            <w:tcW w:w="1701" w:type="dxa"/>
            <w:vAlign w:val="center"/>
          </w:tcPr>
          <w:p w:rsidR="00D510C3"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&lt;FECHA_P</w:t>
            </w:r>
            <w:r>
              <w:rPr>
                <w:rFonts w:ascii="Arial" w:hAnsi="Arial" w:cs="Arial"/>
                <w:sz w:val="20"/>
                <w:szCs w:val="20"/>
                <w:lang w:val="es-PE"/>
              </w:rPr>
              <w:t>OS</w:t>
            </w:r>
            <w:r w:rsidRPr="00FF279D">
              <w:rPr>
                <w:rFonts w:ascii="Arial" w:hAnsi="Arial" w:cs="Arial"/>
                <w:sz w:val="20"/>
                <w:szCs w:val="20"/>
                <w:lang w:val="es-PE"/>
              </w:rPr>
              <w:t>_CAS&gt;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w:t>
            </w:r>
            <w:r>
              <w:rPr>
                <w:rFonts w:ascii="Arial" w:hAnsi="Arial" w:cs="Arial"/>
                <w:sz w:val="20"/>
                <w:szCs w:val="20"/>
                <w:lang w:val="es-PE"/>
              </w:rPr>
              <w:t>EVAL</w:t>
            </w:r>
            <w:r w:rsidRPr="00FF279D">
              <w:rPr>
                <w:rFonts w:ascii="Arial" w:hAnsi="Arial" w:cs="Arial"/>
                <w:sz w:val="20"/>
                <w:szCs w:val="20"/>
                <w:lang w:val="es-PE"/>
              </w:rPr>
              <w:t>_C</w:t>
            </w:r>
            <w:r>
              <w:rPr>
                <w:rFonts w:ascii="Arial" w:hAnsi="Arial" w:cs="Arial"/>
                <w:sz w:val="20"/>
                <w:szCs w:val="20"/>
                <w:lang w:val="es-PE"/>
              </w:rPr>
              <w:t>UR</w:t>
            </w:r>
            <w:r w:rsidRPr="00FF279D">
              <w:rPr>
                <w:rFonts w:ascii="Arial" w:hAnsi="Arial" w:cs="Arial"/>
                <w:sz w:val="20"/>
                <w:szCs w:val="20"/>
                <w:lang w:val="es-PE"/>
              </w:rPr>
              <w:t>&gt;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&lt;FECHA_PUB_C</w:t>
            </w:r>
            <w:r>
              <w:rPr>
                <w:rFonts w:ascii="Arial" w:hAnsi="Arial" w:cs="Arial"/>
                <w:sz w:val="20"/>
                <w:szCs w:val="20"/>
                <w:lang w:val="es-PE"/>
              </w:rPr>
              <w:t>UR</w:t>
            </w:r>
            <w:r w:rsidRPr="00FF279D">
              <w:rPr>
                <w:rFonts w:ascii="Arial" w:hAnsi="Arial" w:cs="Arial"/>
                <w:sz w:val="20"/>
                <w:szCs w:val="20"/>
                <w:lang w:val="es-PE"/>
              </w:rPr>
              <w:t>&gt;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695F" w:rsidP="00D510C3">
            <w:pPr>
              <w:rPr>
                <w:rFonts w:ascii="Arial" w:hAnsi="Arial" w:cs="Arial"/>
                <w:sz w:val="20"/>
                <w:szCs w:val="20"/>
                <w:lang w:val="es-PE"/>
              </w:rPr>
            </w:pPr>
            <w:r>
              <w:rPr>
                <w:rFonts w:ascii="Arial" w:hAnsi="Arial" w:cs="Arial"/>
                <w:sz w:val="20"/>
                <w:szCs w:val="20"/>
                <w:lang w:val="es-PE"/>
              </w:rPr>
              <w:t>Evaluación de Conocimientos</w:t>
            </w:r>
          </w:p>
        </w:tc>
        <w:tc>
          <w:tcPr>
            <w:tcW w:w="1701" w:type="dxa"/>
            <w:vAlign w:val="center"/>
          </w:tcPr>
          <w:p w:rsidR="00D510C3" w:rsidRDefault="00D5695F" w:rsidP="00D5695F">
            <w:pPr>
              <w:jc w:val="center"/>
              <w:rPr>
                <w:rFonts w:ascii="Arial" w:hAnsi="Arial" w:cs="Arial"/>
                <w:sz w:val="20"/>
                <w:szCs w:val="20"/>
                <w:highlight w:val="yellow"/>
                <w:lang w:val="es-PE"/>
              </w:rPr>
            </w:pPr>
            <w:r w:rsidRPr="00FF279D">
              <w:rPr>
                <w:rFonts w:ascii="Arial" w:hAnsi="Arial" w:cs="Arial"/>
                <w:sz w:val="20"/>
                <w:szCs w:val="20"/>
                <w:lang w:val="es-PE"/>
              </w:rPr>
              <w:t>&lt;FECHA_</w:t>
            </w:r>
            <w:r>
              <w:rPr>
                <w:rFonts w:ascii="Arial" w:hAnsi="Arial" w:cs="Arial"/>
                <w:sz w:val="20"/>
                <w:szCs w:val="20"/>
                <w:lang w:val="es-PE"/>
              </w:rPr>
              <w:t>EVAL</w:t>
            </w:r>
            <w:r w:rsidRPr="00FF279D">
              <w:rPr>
                <w:rFonts w:ascii="Arial" w:hAnsi="Arial" w:cs="Arial"/>
                <w:sz w:val="20"/>
                <w:szCs w:val="20"/>
                <w:lang w:val="es-PE"/>
              </w:rPr>
              <w:t>_C</w:t>
            </w:r>
            <w:r>
              <w:rPr>
                <w:rFonts w:ascii="Arial" w:hAnsi="Arial" w:cs="Arial"/>
                <w:sz w:val="20"/>
                <w:szCs w:val="20"/>
                <w:lang w:val="es-PE"/>
              </w:rPr>
              <w:t>ON</w:t>
            </w:r>
            <w:r w:rsidRPr="00FF279D">
              <w:rPr>
                <w:rFonts w:ascii="Arial" w:hAnsi="Arial" w:cs="Arial"/>
                <w:sz w:val="20"/>
                <w:szCs w:val="20"/>
                <w:lang w:val="es-PE"/>
              </w:rPr>
              <w:t>&gt;</w:t>
            </w:r>
          </w:p>
        </w:tc>
        <w:tc>
          <w:tcPr>
            <w:tcW w:w="2091" w:type="dxa"/>
            <w:vAlign w:val="center"/>
          </w:tcPr>
          <w:p w:rsidR="00D510C3" w:rsidRPr="009069E3" w:rsidRDefault="00D5695F"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695F" w:rsidRPr="009069E3" w:rsidTr="00350B5B">
        <w:trPr>
          <w:trHeight w:val="425"/>
          <w:jc w:val="center"/>
        </w:trPr>
        <w:tc>
          <w:tcPr>
            <w:tcW w:w="4815" w:type="dxa"/>
            <w:vAlign w:val="center"/>
          </w:tcPr>
          <w:p w:rsidR="00D5695F" w:rsidRPr="00D5695F" w:rsidRDefault="00D5695F" w:rsidP="00D5695F">
            <w:pPr>
              <w:pStyle w:val="Default"/>
              <w:rPr>
                <w:sz w:val="20"/>
              </w:rPr>
            </w:pPr>
            <w:r>
              <w:rPr>
                <w:sz w:val="20"/>
                <w:szCs w:val="20"/>
              </w:rPr>
              <w:t xml:space="preserve">Publicación de resultados de la Evaluación de Conocimientos en el portal institucional del Ministerio de Desarrollo e Inclusión Social </w:t>
            </w:r>
          </w:p>
        </w:tc>
        <w:tc>
          <w:tcPr>
            <w:tcW w:w="1701" w:type="dxa"/>
            <w:vAlign w:val="center"/>
          </w:tcPr>
          <w:p w:rsidR="00D5695F" w:rsidRPr="00FF279D" w:rsidRDefault="00D5695F" w:rsidP="00D5695F">
            <w:pPr>
              <w:jc w:val="center"/>
              <w:rPr>
                <w:rFonts w:ascii="Arial" w:hAnsi="Arial" w:cs="Arial"/>
                <w:sz w:val="20"/>
                <w:szCs w:val="20"/>
                <w:lang w:val="es-PE"/>
              </w:rPr>
            </w:pPr>
            <w:r w:rsidRPr="00FF279D">
              <w:rPr>
                <w:rFonts w:ascii="Arial" w:hAnsi="Arial" w:cs="Arial"/>
                <w:sz w:val="20"/>
                <w:szCs w:val="20"/>
                <w:lang w:val="es-PE"/>
              </w:rPr>
              <w:t>&lt;FECHA_PUB_C</w:t>
            </w:r>
            <w:r>
              <w:rPr>
                <w:rFonts w:ascii="Arial" w:hAnsi="Arial" w:cs="Arial"/>
                <w:sz w:val="20"/>
                <w:szCs w:val="20"/>
                <w:lang w:val="es-PE"/>
              </w:rPr>
              <w:t>ON</w:t>
            </w:r>
            <w:r w:rsidRPr="00FF279D">
              <w:rPr>
                <w:rFonts w:ascii="Arial" w:hAnsi="Arial" w:cs="Arial"/>
                <w:sz w:val="20"/>
                <w:szCs w:val="20"/>
                <w:lang w:val="es-PE"/>
              </w:rPr>
              <w:t>&gt;</w:t>
            </w:r>
          </w:p>
        </w:tc>
        <w:tc>
          <w:tcPr>
            <w:tcW w:w="2091" w:type="dxa"/>
            <w:vAlign w:val="center"/>
          </w:tcPr>
          <w:p w:rsidR="00D5695F" w:rsidRPr="00F93EBD" w:rsidRDefault="00D5695F"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695F" w:rsidRPr="009069E3" w:rsidTr="00350B5B">
        <w:trPr>
          <w:trHeight w:val="425"/>
          <w:jc w:val="center"/>
        </w:trPr>
        <w:tc>
          <w:tcPr>
            <w:tcW w:w="4815" w:type="dxa"/>
            <w:vAlign w:val="center"/>
          </w:tcPr>
          <w:p w:rsidR="00D5695F" w:rsidRDefault="00D5695F"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695F" w:rsidRPr="00FF279D" w:rsidRDefault="00D5695F" w:rsidP="00FF279D">
            <w:pPr>
              <w:jc w:val="center"/>
              <w:rPr>
                <w:rFonts w:ascii="Arial" w:hAnsi="Arial" w:cs="Arial"/>
                <w:sz w:val="20"/>
                <w:szCs w:val="20"/>
                <w:lang w:val="es-PE"/>
              </w:rPr>
            </w:pPr>
            <w:r w:rsidRPr="00FF279D">
              <w:rPr>
                <w:rFonts w:ascii="Arial" w:hAnsi="Arial" w:cs="Arial"/>
                <w:sz w:val="20"/>
                <w:szCs w:val="20"/>
                <w:lang w:val="es-PE"/>
              </w:rPr>
              <w:t>&lt;FECHA_</w:t>
            </w:r>
            <w:r>
              <w:rPr>
                <w:rFonts w:ascii="Arial" w:hAnsi="Arial" w:cs="Arial"/>
                <w:sz w:val="20"/>
                <w:szCs w:val="20"/>
                <w:lang w:val="es-PE"/>
              </w:rPr>
              <w:t>ENT</w:t>
            </w:r>
            <w:r w:rsidRPr="00FF279D">
              <w:rPr>
                <w:rFonts w:ascii="Arial" w:hAnsi="Arial" w:cs="Arial"/>
                <w:sz w:val="20"/>
                <w:szCs w:val="20"/>
                <w:lang w:val="es-PE"/>
              </w:rPr>
              <w:t>_CAS&gt;</w:t>
            </w:r>
          </w:p>
        </w:tc>
        <w:tc>
          <w:tcPr>
            <w:tcW w:w="2091" w:type="dxa"/>
            <w:vAlign w:val="center"/>
          </w:tcPr>
          <w:p w:rsidR="00D5695F" w:rsidRPr="00F93EBD" w:rsidRDefault="00D5695F"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A43AF5" w:rsidP="00350B5B">
            <w:pPr>
              <w:jc w:val="center"/>
              <w:rPr>
                <w:rFonts w:ascii="Arial" w:hAnsi="Arial" w:cs="Arial"/>
                <w:sz w:val="20"/>
                <w:szCs w:val="20"/>
                <w:highlight w:val="yellow"/>
                <w:lang w:val="es-PE"/>
              </w:rPr>
            </w:pPr>
            <w:r>
              <w:rPr>
                <w:rFonts w:ascii="Arial" w:hAnsi="Arial" w:cs="Arial"/>
                <w:sz w:val="20"/>
                <w:szCs w:val="20"/>
                <w:lang w:val="es-PE"/>
              </w:rPr>
              <w:t>&lt;FECHA_PUB_FIN</w:t>
            </w:r>
            <w:r w:rsidR="00FF279D" w:rsidRPr="00FF279D">
              <w:rPr>
                <w:rFonts w:ascii="Arial" w:hAnsi="Arial" w:cs="Arial"/>
                <w:sz w:val="20"/>
                <w:szCs w:val="20"/>
                <w:lang w:val="es-PE"/>
              </w:rPr>
              <w:t>&gt;</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w:t>
            </w:r>
            <w:r>
              <w:rPr>
                <w:rFonts w:ascii="Arial" w:hAnsi="Arial" w:cs="Arial"/>
                <w:sz w:val="20"/>
                <w:szCs w:val="20"/>
                <w:lang w:val="es-PE"/>
              </w:rPr>
              <w:t>CONT</w:t>
            </w:r>
            <w:r w:rsidRPr="00FF279D">
              <w:rPr>
                <w:rFonts w:ascii="Arial" w:hAnsi="Arial" w:cs="Arial"/>
                <w:sz w:val="20"/>
                <w:szCs w:val="20"/>
                <w:lang w:val="es-PE"/>
              </w:rPr>
              <w:t>&gt;</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 xml:space="preserve">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w:t>
      </w:r>
      <w:r w:rsidRPr="005C43AA">
        <w:rPr>
          <w:rFonts w:ascii="Arial" w:hAnsi="Arial" w:cs="Arial"/>
          <w:sz w:val="20"/>
          <w:szCs w:val="20"/>
        </w:rPr>
        <w:lastRenderedPageBreak/>
        <w:t>sentencia condenatoria consentida y/o ejecutoriada por alguno de los delitos previstos en 382, 383, 384, 387, 388, 389, 393, 393-A, 394, 395, 396, 397, 397-A, 398, 399, 400 y 401 del Código Penal y los delitos previstos en los artículos 1, 2 y 3 del Decreto Legislativo 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En caso de que uno o más miembros del Comité Selección no pudiera(n) cumplir con su función de entrevistar, comunicarán que deberá asumir su suplente, previa coordinación, </w:t>
      </w:r>
      <w:r w:rsidRPr="008309EE">
        <w:rPr>
          <w:rFonts w:ascii="Arial" w:hAnsi="Arial" w:cs="Arial"/>
          <w:sz w:val="20"/>
          <w:szCs w:val="20"/>
        </w:rPr>
        <w:lastRenderedPageBreak/>
        <w:t>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D5695F" w:rsidRPr="00103B8E" w:rsidRDefault="00D5695F"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Evaluación de Conocimientos</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lastRenderedPageBreak/>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D5695F" w:rsidP="00B61EFC">
            <w:pPr>
              <w:jc w:val="center"/>
              <w:rPr>
                <w:rFonts w:ascii="Arial" w:hAnsi="Arial" w:cs="Arial"/>
                <w:sz w:val="20"/>
                <w:szCs w:val="20"/>
                <w:lang w:val="es-PE"/>
              </w:rPr>
            </w:pPr>
            <w:r>
              <w:rPr>
                <w:rFonts w:ascii="Arial" w:hAnsi="Arial" w:cs="Arial"/>
                <w:sz w:val="20"/>
                <w:szCs w:val="20"/>
                <w:lang w:val="es-PE"/>
              </w:rPr>
              <w:t>3</w:t>
            </w:r>
            <w:r w:rsidR="00B61EFC">
              <w:rPr>
                <w:rFonts w:ascii="Arial" w:hAnsi="Arial" w:cs="Arial"/>
                <w:sz w:val="20"/>
                <w:szCs w:val="20"/>
                <w:lang w:val="es-PE"/>
              </w:rPr>
              <w:t>0%</w:t>
            </w:r>
          </w:p>
        </w:tc>
        <w:tc>
          <w:tcPr>
            <w:tcW w:w="1190" w:type="dxa"/>
            <w:vAlign w:val="center"/>
          </w:tcPr>
          <w:p w:rsidR="00B61EFC" w:rsidRPr="00D510C3" w:rsidRDefault="00D5695F" w:rsidP="00B61EFC">
            <w:pPr>
              <w:jc w:val="center"/>
              <w:rPr>
                <w:rFonts w:ascii="Arial" w:hAnsi="Arial" w:cs="Arial"/>
                <w:sz w:val="20"/>
                <w:szCs w:val="20"/>
                <w:lang w:val="es-PE"/>
              </w:rPr>
            </w:pPr>
            <w:r>
              <w:rPr>
                <w:rFonts w:ascii="Arial" w:hAnsi="Arial" w:cs="Arial"/>
                <w:sz w:val="20"/>
                <w:szCs w:val="20"/>
                <w:lang w:val="es-PE"/>
              </w:rPr>
              <w:t>2</w:t>
            </w:r>
            <w:r w:rsidR="00B61EFC">
              <w:rPr>
                <w:rFonts w:ascii="Arial" w:hAnsi="Arial" w:cs="Arial"/>
                <w:sz w:val="20"/>
                <w:szCs w:val="20"/>
                <w:lang w:val="es-PE"/>
              </w:rPr>
              <w:t>5</w:t>
            </w:r>
          </w:p>
        </w:tc>
        <w:tc>
          <w:tcPr>
            <w:tcW w:w="1276" w:type="dxa"/>
            <w:vAlign w:val="center"/>
          </w:tcPr>
          <w:p w:rsidR="00B61EFC" w:rsidRPr="00D510C3" w:rsidRDefault="00D5695F" w:rsidP="00B61EFC">
            <w:pPr>
              <w:jc w:val="center"/>
              <w:rPr>
                <w:rFonts w:ascii="Arial" w:hAnsi="Arial" w:cs="Arial"/>
                <w:sz w:val="20"/>
                <w:szCs w:val="20"/>
                <w:lang w:val="es-PE"/>
              </w:rPr>
            </w:pPr>
            <w:r>
              <w:rPr>
                <w:rFonts w:ascii="Arial" w:hAnsi="Arial" w:cs="Arial"/>
                <w:sz w:val="20"/>
                <w:szCs w:val="20"/>
                <w:lang w:val="es-PE"/>
              </w:rPr>
              <w:t>3</w:t>
            </w:r>
            <w:r w:rsidR="00B61EFC">
              <w:rPr>
                <w:rFonts w:ascii="Arial" w:hAnsi="Arial" w:cs="Arial"/>
                <w:sz w:val="20"/>
                <w:szCs w:val="20"/>
                <w:lang w:val="es-PE"/>
              </w:rPr>
              <w:t>0</w:t>
            </w:r>
          </w:p>
        </w:tc>
      </w:tr>
      <w:tr w:rsidR="00D5695F" w:rsidRPr="009069E3" w:rsidTr="005D5FED">
        <w:trPr>
          <w:jc w:val="center"/>
        </w:trPr>
        <w:tc>
          <w:tcPr>
            <w:tcW w:w="567" w:type="dxa"/>
            <w:vAlign w:val="center"/>
          </w:tcPr>
          <w:p w:rsidR="00D5695F" w:rsidRDefault="00D5695F" w:rsidP="00D5695F">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D5695F" w:rsidRPr="00864B89" w:rsidRDefault="00D5695F" w:rsidP="00D5695F">
            <w:pPr>
              <w:jc w:val="center"/>
              <w:rPr>
                <w:rFonts w:ascii="Arial" w:hAnsi="Arial" w:cs="Arial"/>
                <w:sz w:val="20"/>
                <w:szCs w:val="20"/>
                <w:lang w:val="es-PE"/>
              </w:rPr>
            </w:pPr>
            <w:r>
              <w:rPr>
                <w:rFonts w:ascii="Arial" w:hAnsi="Arial" w:cs="Arial"/>
                <w:sz w:val="20"/>
                <w:szCs w:val="20"/>
                <w:lang w:val="es-PE"/>
              </w:rPr>
              <w:t>Evaluación de Conocimientos</w:t>
            </w:r>
          </w:p>
        </w:tc>
        <w:tc>
          <w:tcPr>
            <w:tcW w:w="1701" w:type="dxa"/>
            <w:vAlign w:val="center"/>
          </w:tcPr>
          <w:p w:rsidR="00D5695F" w:rsidRPr="00864B89" w:rsidRDefault="00D5695F" w:rsidP="00D5695F">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30%</w:t>
            </w:r>
          </w:p>
        </w:tc>
        <w:tc>
          <w:tcPr>
            <w:tcW w:w="1190"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20</w:t>
            </w:r>
          </w:p>
        </w:tc>
        <w:tc>
          <w:tcPr>
            <w:tcW w:w="1276"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30</w:t>
            </w:r>
          </w:p>
        </w:tc>
      </w:tr>
      <w:tr w:rsidR="00D5695F" w:rsidRPr="009069E3" w:rsidTr="005D5FED">
        <w:trPr>
          <w:jc w:val="center"/>
        </w:trPr>
        <w:tc>
          <w:tcPr>
            <w:tcW w:w="567" w:type="dxa"/>
            <w:vAlign w:val="center"/>
          </w:tcPr>
          <w:p w:rsidR="00D5695F" w:rsidRPr="00864B89" w:rsidRDefault="00D5695F" w:rsidP="00D5695F">
            <w:pPr>
              <w:jc w:val="center"/>
              <w:rPr>
                <w:rFonts w:ascii="Arial" w:hAnsi="Arial" w:cs="Arial"/>
                <w:sz w:val="20"/>
                <w:szCs w:val="20"/>
                <w:lang w:val="es-PE"/>
              </w:rPr>
            </w:pPr>
            <w:r>
              <w:rPr>
                <w:rFonts w:ascii="Arial" w:hAnsi="Arial" w:cs="Arial"/>
                <w:sz w:val="20"/>
                <w:szCs w:val="20"/>
                <w:lang w:val="es-PE"/>
              </w:rPr>
              <w:t>4</w:t>
            </w:r>
          </w:p>
        </w:tc>
        <w:tc>
          <w:tcPr>
            <w:tcW w:w="2126" w:type="dxa"/>
            <w:vAlign w:val="center"/>
          </w:tcPr>
          <w:p w:rsidR="00D5695F" w:rsidRDefault="00D5695F" w:rsidP="00D5695F">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D5695F" w:rsidRPr="00D510C3" w:rsidRDefault="00D5695F" w:rsidP="00D5695F">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40%</w:t>
            </w:r>
          </w:p>
        </w:tc>
        <w:tc>
          <w:tcPr>
            <w:tcW w:w="1190"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30</w:t>
            </w:r>
          </w:p>
        </w:tc>
        <w:tc>
          <w:tcPr>
            <w:tcW w:w="1276"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40</w:t>
            </w:r>
          </w:p>
        </w:tc>
      </w:tr>
      <w:tr w:rsidR="00D5695F" w:rsidRPr="009069E3" w:rsidTr="005D5FED">
        <w:trPr>
          <w:trHeight w:val="473"/>
          <w:jc w:val="center"/>
        </w:trPr>
        <w:tc>
          <w:tcPr>
            <w:tcW w:w="4394" w:type="dxa"/>
            <w:gridSpan w:val="3"/>
            <w:shd w:val="clear" w:color="auto" w:fill="FF9999"/>
            <w:vAlign w:val="center"/>
          </w:tcPr>
          <w:p w:rsidR="00D5695F" w:rsidRPr="00864B89" w:rsidRDefault="00D5695F" w:rsidP="00D5695F">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75</w:t>
            </w:r>
          </w:p>
        </w:tc>
        <w:tc>
          <w:tcPr>
            <w:tcW w:w="1276" w:type="dxa"/>
            <w:vAlign w:val="center"/>
          </w:tcPr>
          <w:p w:rsidR="00D5695F" w:rsidRPr="00D510C3" w:rsidRDefault="00D5695F" w:rsidP="00D5695F">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00BF6F27" w:rsidRPr="00EE1F35">
          <w:rPr>
            <w:rStyle w:val="Hipervnculo"/>
            <w:rFonts w:ascii="Arial" w:hAnsi="Arial" w:cs="Arial"/>
            <w:sz w:val="20"/>
            <w:szCs w:val="20"/>
          </w:rPr>
          <w:t>http://sdv.midis.gob.pe/Sis_Convocatoria/Convocatoria/Lista</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00BE4315" w:rsidRPr="00EE1F35">
                                <w:rPr>
                                  <w:rStyle w:val="Hipervnculo"/>
                                  <w:rFonts w:ascii="Arial" w:hAnsi="Arial" w:cs="Arial"/>
                                  <w:i/>
                                  <w:sz w:val="20"/>
                                  <w:szCs w:val="22"/>
                                </w:rPr>
                                <w:t>http://sdv.midis.gob.pe/Sis_Convocatoria/Convocatoria/Lista</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00BE4315" w:rsidRPr="00EE1F35">
                          <w:rPr>
                            <w:rStyle w:val="Hipervnculo"/>
                            <w:rFonts w:ascii="Arial" w:hAnsi="Arial" w:cs="Arial"/>
                            <w:i/>
                            <w:sz w:val="20"/>
                            <w:szCs w:val="22"/>
                          </w:rPr>
                          <w:t>http://sdv.midis.gob.pe/Sis_Convocatoria/Convocatoria/Lista</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Adjuntar escaneados los documentos que acrediten la formación académica, capacitaciones y experiencia laboral declaradas en la hoja de vida, los cuales </w:t>
      </w:r>
      <w:r w:rsidRPr="009368FB">
        <w:rPr>
          <w:rFonts w:ascii="Arial" w:hAnsi="Arial" w:cs="Arial"/>
          <w:sz w:val="20"/>
          <w:szCs w:val="20"/>
        </w:rPr>
        <w:lastRenderedPageBreak/>
        <w:t>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firmarlo y subirlo nuevamente 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Pr="009368FB">
        <w:rPr>
          <w:rFonts w:ascii="Arial" w:hAnsi="Arial" w:cs="Arial"/>
          <w:sz w:val="20"/>
          <w:szCs w:val="20"/>
        </w:rPr>
        <w:t>Asimismo, la fecha registrada en la Declaración Jurada deberá ser la del periodo actual, esto 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La inscripción de postulantes y la presentación de documentación que sustente el cumplimiento del perfil de puesto de acuerdo a </w:t>
      </w:r>
      <w:proofErr w:type="spellStart"/>
      <w:r w:rsidRPr="00172C7F">
        <w:rPr>
          <w:rFonts w:ascii="Arial" w:hAnsi="Arial" w:cs="Arial"/>
          <w:sz w:val="20"/>
          <w:szCs w:val="20"/>
        </w:rPr>
        <w:t>Io</w:t>
      </w:r>
      <w:proofErr w:type="spellEnd"/>
      <w:r w:rsidRPr="00172C7F">
        <w:rPr>
          <w:rFonts w:ascii="Arial" w:hAnsi="Arial" w:cs="Arial"/>
          <w:sz w:val="20"/>
          <w:szCs w:val="20"/>
        </w:rPr>
        <w:t xml:space="preserve">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lastRenderedPageBreak/>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w:t>
      </w:r>
      <w:proofErr w:type="spellStart"/>
      <w:r w:rsidRPr="008F1CD0">
        <w:rPr>
          <w:rFonts w:ascii="Arial" w:hAnsi="Arial" w:cs="Arial"/>
          <w:sz w:val="20"/>
          <w:szCs w:val="20"/>
        </w:rPr>
        <w:t>sustentatorios</w:t>
      </w:r>
      <w:proofErr w:type="spellEnd"/>
      <w:r w:rsidRPr="008F1CD0">
        <w:rPr>
          <w:rFonts w:ascii="Arial" w:hAnsi="Arial" w:cs="Arial"/>
          <w:sz w:val="20"/>
          <w:szCs w:val="20"/>
        </w:rPr>
        <w:t xml:space="preserve">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BE4315" w:rsidRDefault="00BE4315" w:rsidP="0014223D">
      <w:pPr>
        <w:ind w:left="1416"/>
        <w:jc w:val="both"/>
        <w:rPr>
          <w:rFonts w:ascii="Arial" w:hAnsi="Arial" w:cs="Arial"/>
          <w:sz w:val="20"/>
          <w:szCs w:val="20"/>
        </w:rPr>
      </w:pPr>
    </w:p>
    <w:p w:rsidR="00BE4315" w:rsidRPr="00BE4315" w:rsidRDefault="00BE4315" w:rsidP="00BE4315">
      <w:pPr>
        <w:ind w:left="1416"/>
        <w:jc w:val="both"/>
        <w:rPr>
          <w:rFonts w:ascii="Arial" w:hAnsi="Arial" w:cs="Arial"/>
          <w:sz w:val="20"/>
          <w:szCs w:val="20"/>
        </w:rPr>
      </w:pPr>
      <w:r w:rsidRPr="00BE4315">
        <w:rPr>
          <w:rFonts w:ascii="Arial" w:hAnsi="Arial" w:cs="Arial"/>
          <w:sz w:val="20"/>
          <w:szCs w:val="20"/>
        </w:rPr>
        <w:lastRenderedPageBreak/>
        <w:t>Por otro lado, si el puesto requiere colegiatura y habilitación, deberá presentar obligatoriamente lo siguiente:</w:t>
      </w:r>
    </w:p>
    <w:p w:rsidR="00BE4315" w:rsidRPr="00BE4315" w:rsidRDefault="00BE4315" w:rsidP="00BE4315">
      <w:pPr>
        <w:ind w:left="1416"/>
        <w:jc w:val="both"/>
        <w:rPr>
          <w:rFonts w:ascii="Arial" w:hAnsi="Arial" w:cs="Arial"/>
          <w:sz w:val="20"/>
          <w:szCs w:val="20"/>
        </w:rPr>
      </w:pPr>
    </w:p>
    <w:p w:rsidR="00BE4315" w:rsidRPr="00BE4315" w:rsidRDefault="00BE4315" w:rsidP="00BE4315">
      <w:pPr>
        <w:numPr>
          <w:ilvl w:val="0"/>
          <w:numId w:val="26"/>
        </w:numPr>
        <w:ind w:left="2132" w:hanging="357"/>
        <w:contextualSpacing/>
        <w:jc w:val="both"/>
        <w:rPr>
          <w:rFonts w:ascii="Arial" w:hAnsi="Arial" w:cs="Arial"/>
          <w:sz w:val="20"/>
          <w:szCs w:val="20"/>
          <w:lang w:val="es-PE" w:eastAsia="es-PE"/>
        </w:rPr>
      </w:pPr>
      <w:r w:rsidRPr="00BE4315">
        <w:rPr>
          <w:rFonts w:ascii="Arial" w:hAnsi="Arial" w:cs="Arial"/>
          <w:sz w:val="20"/>
          <w:szCs w:val="20"/>
          <w:lang w:val="es-PE" w:eastAsia="es-PE"/>
        </w:rPr>
        <w:t xml:space="preserve">Para el caso de colegiatura, se acreditará con una copia simple de la constancia y/o diploma respectivo emitido por el Colegio Profesional. </w:t>
      </w:r>
    </w:p>
    <w:p w:rsidR="00BE4315" w:rsidRPr="00BE4315" w:rsidRDefault="00BE4315" w:rsidP="00BE4315">
      <w:pPr>
        <w:numPr>
          <w:ilvl w:val="0"/>
          <w:numId w:val="26"/>
        </w:numPr>
        <w:ind w:left="2132" w:hanging="357"/>
        <w:contextualSpacing/>
        <w:jc w:val="both"/>
        <w:rPr>
          <w:rFonts w:ascii="Arial" w:hAnsi="Arial" w:cs="Arial"/>
          <w:sz w:val="20"/>
          <w:szCs w:val="20"/>
          <w:lang w:val="es-PE" w:eastAsia="es-PE"/>
        </w:rPr>
      </w:pPr>
      <w:r w:rsidRPr="00BE4315">
        <w:rPr>
          <w:rFonts w:ascii="Arial" w:hAnsi="Arial" w:cs="Arial"/>
          <w:sz w:val="20"/>
          <w:szCs w:val="20"/>
          <w:lang w:val="es-PE" w:eastAsia="es-PE"/>
        </w:rPr>
        <w:t xml:space="preserve">Para el caso de habilitación profesional, se acreditará con una copia simple de la constancia de habilitación emitida por el Colegio Profesional o una captura de pantalla de la página web donde se indique que se encuentra vigente a la fecha de inicio del presente proceso de selección. </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w:t>
      </w:r>
      <w:proofErr w:type="gramStart"/>
      <w:r w:rsidRPr="0014223D">
        <w:rPr>
          <w:rFonts w:ascii="Arial" w:hAnsi="Arial" w:cs="Arial"/>
          <w:sz w:val="20"/>
          <w:szCs w:val="20"/>
        </w:rPr>
        <w:t>,S</w:t>
      </w:r>
      <w:proofErr w:type="gramEnd"/>
      <w:r w:rsidRPr="0014223D">
        <w:rPr>
          <w:rFonts w:ascii="Arial" w:hAnsi="Arial" w:cs="Arial"/>
          <w:sz w:val="20"/>
          <w:szCs w:val="20"/>
        </w:rPr>
        <w:t xml:space="preserve">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w:t>
      </w:r>
      <w:proofErr w:type="spellStart"/>
      <w:r w:rsidRPr="0014223D">
        <w:rPr>
          <w:rFonts w:ascii="Arial" w:hAnsi="Arial" w:cs="Arial"/>
          <w:sz w:val="20"/>
          <w:szCs w:val="20"/>
        </w:rPr>
        <w:t>encargatura</w:t>
      </w:r>
      <w:proofErr w:type="spellEnd"/>
      <w:r w:rsidRPr="0014223D">
        <w:rPr>
          <w:rFonts w:ascii="Arial" w:hAnsi="Arial" w:cs="Arial"/>
          <w:sz w:val="20"/>
          <w:szCs w:val="20"/>
        </w:rPr>
        <w:t>.</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w:t>
      </w:r>
      <w:r w:rsidR="00E96E15" w:rsidRPr="003A7D25">
        <w:rPr>
          <w:rFonts w:ascii="Arial" w:hAnsi="Arial" w:cs="Arial"/>
          <w:sz w:val="20"/>
          <w:szCs w:val="20"/>
        </w:rPr>
        <w:lastRenderedPageBreak/>
        <w:t>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probatorio donde se indique obligatoriamente el número de horas.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0D6231" w:rsidP="005D5FED">
            <w:pPr>
              <w:jc w:val="center"/>
              <w:rPr>
                <w:rFonts w:ascii="Arial" w:hAnsi="Arial" w:cs="Arial"/>
                <w:sz w:val="20"/>
                <w:szCs w:val="20"/>
                <w:lang w:val="es-PE"/>
              </w:rPr>
            </w:pPr>
            <w:r>
              <w:rPr>
                <w:rFonts w:ascii="Arial" w:hAnsi="Arial" w:cs="Arial"/>
                <w:sz w:val="20"/>
                <w:szCs w:val="20"/>
                <w:lang w:val="es-PE"/>
              </w:rPr>
              <w:t>2</w:t>
            </w:r>
            <w:r w:rsidR="00777CFC">
              <w:rPr>
                <w:rFonts w:ascii="Arial" w:hAnsi="Arial" w:cs="Arial"/>
                <w:sz w:val="20"/>
                <w:szCs w:val="20"/>
                <w:lang w:val="es-PE"/>
              </w:rPr>
              <w:t>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0D6231" w:rsidP="005D5FED">
            <w:pPr>
              <w:jc w:val="center"/>
              <w:rPr>
                <w:rFonts w:ascii="Arial" w:hAnsi="Arial" w:cs="Arial"/>
                <w:sz w:val="20"/>
                <w:szCs w:val="20"/>
                <w:lang w:val="es-PE"/>
              </w:rPr>
            </w:pPr>
            <w:r>
              <w:rPr>
                <w:rFonts w:ascii="Arial" w:hAnsi="Arial" w:cs="Arial"/>
                <w:sz w:val="20"/>
                <w:szCs w:val="20"/>
                <w:lang w:val="es-PE"/>
              </w:rPr>
              <w:t>2</w:t>
            </w:r>
            <w:r w:rsidR="00777CFC">
              <w:rPr>
                <w:rFonts w:ascii="Arial" w:hAnsi="Arial" w:cs="Arial"/>
                <w:sz w:val="20"/>
                <w:szCs w:val="20"/>
                <w:lang w:val="es-PE"/>
              </w:rPr>
              <w:t>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0D6231" w:rsidP="005D5FED">
            <w:pPr>
              <w:jc w:val="center"/>
              <w:rPr>
                <w:rFonts w:ascii="Arial" w:hAnsi="Arial" w:cs="Arial"/>
                <w:b/>
                <w:sz w:val="20"/>
                <w:szCs w:val="20"/>
                <w:lang w:val="es-PE"/>
              </w:rPr>
            </w:pPr>
            <w:r>
              <w:rPr>
                <w:rFonts w:ascii="Arial" w:hAnsi="Arial" w:cs="Arial"/>
                <w:b/>
                <w:sz w:val="20"/>
                <w:szCs w:val="20"/>
                <w:lang w:val="es-PE"/>
              </w:rPr>
              <w:t>3</w:t>
            </w:r>
            <w:r w:rsidR="00777CFC">
              <w:rPr>
                <w:rFonts w:ascii="Arial" w:hAnsi="Arial" w:cs="Arial"/>
                <w:b/>
                <w:sz w:val="20"/>
                <w:szCs w:val="20"/>
                <w:lang w:val="es-PE"/>
              </w:rPr>
              <w:t>0</w:t>
            </w:r>
          </w:p>
        </w:tc>
      </w:tr>
    </w:tbl>
    <w:p w:rsidR="00E96E15" w:rsidRDefault="00E96E15" w:rsidP="00904467">
      <w:pPr>
        <w:pStyle w:val="Prrafodelista"/>
        <w:spacing w:after="0" w:line="240" w:lineRule="auto"/>
        <w:ind w:left="1080"/>
        <w:rPr>
          <w:rFonts w:ascii="Arial" w:hAnsi="Arial" w:cs="Arial"/>
          <w:b/>
          <w:sz w:val="20"/>
          <w:szCs w:val="20"/>
        </w:rPr>
      </w:pPr>
    </w:p>
    <w:p w:rsidR="000D6231" w:rsidRDefault="0037380A" w:rsidP="00904467">
      <w:pPr>
        <w:pStyle w:val="Nivel3"/>
        <w:ind w:left="1077" w:hanging="357"/>
      </w:pPr>
      <w:r>
        <w:t>E</w:t>
      </w:r>
      <w:r w:rsidR="000D6231">
        <w:t>valuación de Conocimientos</w:t>
      </w:r>
      <w:r>
        <w:t xml:space="preserve"> </w:t>
      </w:r>
    </w:p>
    <w:p w:rsidR="000D6231" w:rsidRDefault="000D6231" w:rsidP="000D6231">
      <w:pPr>
        <w:pStyle w:val="Nivel3"/>
        <w:numPr>
          <w:ilvl w:val="0"/>
          <w:numId w:val="0"/>
        </w:numPr>
        <w:ind w:left="1077"/>
      </w:pPr>
    </w:p>
    <w:p w:rsidR="000D6231" w:rsidRDefault="000D6231" w:rsidP="000D6231">
      <w:pPr>
        <w:autoSpaceDE w:val="0"/>
        <w:autoSpaceDN w:val="0"/>
        <w:adjustRightInd w:val="0"/>
        <w:ind w:left="1134"/>
        <w:rPr>
          <w:rFonts w:ascii="Arial" w:eastAsiaTheme="minorHAnsi" w:hAnsi="Arial" w:cs="Arial"/>
          <w:color w:val="000000"/>
          <w:sz w:val="20"/>
          <w:szCs w:val="20"/>
          <w:lang w:val="es-PE" w:eastAsia="en-US"/>
        </w:rPr>
      </w:pPr>
      <w:r w:rsidRPr="000D6231">
        <w:rPr>
          <w:rFonts w:ascii="Arial" w:eastAsiaTheme="minorHAnsi" w:hAnsi="Arial" w:cs="Arial"/>
          <w:color w:val="000000"/>
          <w:sz w:val="20"/>
          <w:szCs w:val="20"/>
          <w:lang w:val="es-PE" w:eastAsia="en-US"/>
        </w:rPr>
        <w:t>Esta evaluación es obligatoria y eliminatoria, tendrá un puntaje máximo de treinta (30) puntos y un puntaje mínimo apr</w:t>
      </w:r>
      <w:r>
        <w:rPr>
          <w:rFonts w:ascii="Arial" w:eastAsiaTheme="minorHAnsi" w:hAnsi="Arial" w:cs="Arial"/>
          <w:color w:val="000000"/>
          <w:sz w:val="20"/>
          <w:szCs w:val="20"/>
          <w:lang w:val="es-PE" w:eastAsia="en-US"/>
        </w:rPr>
        <w:t>obatorio de veinte (20) puntos.</w:t>
      </w:r>
    </w:p>
    <w:p w:rsidR="000D6231" w:rsidRPr="000D6231" w:rsidRDefault="000D6231" w:rsidP="000D6231">
      <w:pPr>
        <w:autoSpaceDE w:val="0"/>
        <w:autoSpaceDN w:val="0"/>
        <w:adjustRightInd w:val="0"/>
        <w:ind w:left="1134"/>
        <w:rPr>
          <w:rFonts w:ascii="Arial" w:eastAsiaTheme="minorHAnsi" w:hAnsi="Arial" w:cs="Arial"/>
          <w:color w:val="000000"/>
          <w:sz w:val="20"/>
          <w:szCs w:val="20"/>
          <w:lang w:val="es-PE" w:eastAsia="en-US"/>
        </w:rPr>
      </w:pPr>
    </w:p>
    <w:p w:rsidR="002F4ED4" w:rsidRDefault="000D6231" w:rsidP="000D6231">
      <w:pPr>
        <w:autoSpaceDE w:val="0"/>
        <w:autoSpaceDN w:val="0"/>
        <w:adjustRightInd w:val="0"/>
        <w:ind w:left="1134"/>
        <w:rPr>
          <w:rFonts w:ascii="Arial" w:eastAsiaTheme="minorHAnsi" w:hAnsi="Arial" w:cs="Arial"/>
          <w:color w:val="000000"/>
          <w:sz w:val="20"/>
          <w:szCs w:val="20"/>
          <w:lang w:val="es-PE" w:eastAsia="en-US"/>
        </w:rPr>
      </w:pPr>
      <w:r w:rsidRPr="000D6231">
        <w:rPr>
          <w:rFonts w:ascii="Arial" w:eastAsiaTheme="minorHAnsi" w:hAnsi="Arial" w:cs="Arial"/>
          <w:color w:val="000000"/>
          <w:sz w:val="20"/>
          <w:szCs w:val="20"/>
          <w:lang w:val="es-PE" w:eastAsia="en-US"/>
        </w:rPr>
        <w:t>La evaluación de conocimientos contiene como máximo diez (10) preguntas relacionadas a la naturaleza del puesto convocado. Además, tendrá una duración máxima de veinte (20) minutos</w:t>
      </w:r>
      <w:r w:rsidR="002F4ED4">
        <w:rPr>
          <w:rFonts w:ascii="Arial" w:eastAsiaTheme="minorHAnsi" w:hAnsi="Arial" w:cs="Arial"/>
          <w:color w:val="000000"/>
          <w:sz w:val="20"/>
          <w:szCs w:val="20"/>
          <w:lang w:val="es-PE" w:eastAsia="en-US"/>
        </w:rPr>
        <w:t>.</w:t>
      </w:r>
    </w:p>
    <w:p w:rsidR="002F4ED4" w:rsidRDefault="002F4ED4" w:rsidP="000D6231">
      <w:pPr>
        <w:autoSpaceDE w:val="0"/>
        <w:autoSpaceDN w:val="0"/>
        <w:adjustRightInd w:val="0"/>
        <w:ind w:left="1134"/>
        <w:rPr>
          <w:rFonts w:ascii="Arial" w:eastAsiaTheme="minorHAnsi" w:hAnsi="Arial" w:cs="Arial"/>
          <w:color w:val="000000"/>
          <w:sz w:val="20"/>
          <w:szCs w:val="20"/>
          <w:lang w:val="es-PE" w:eastAsia="en-US"/>
        </w:rPr>
      </w:pPr>
    </w:p>
    <w:p w:rsidR="002F4ED4" w:rsidRDefault="002F4ED4" w:rsidP="000D6231">
      <w:pPr>
        <w:autoSpaceDE w:val="0"/>
        <w:autoSpaceDN w:val="0"/>
        <w:adjustRightInd w:val="0"/>
        <w:ind w:left="1134"/>
        <w:rPr>
          <w:rFonts w:ascii="Arial" w:hAnsi="Arial" w:cs="Arial"/>
          <w:sz w:val="20"/>
          <w:szCs w:val="20"/>
        </w:rPr>
      </w:pPr>
      <w:r>
        <w:rPr>
          <w:rFonts w:ascii="Arial" w:hAnsi="Arial" w:cs="Arial"/>
          <w:sz w:val="20"/>
          <w:szCs w:val="20"/>
        </w:rPr>
        <w:t xml:space="preserve">Dicha evaluación </w:t>
      </w:r>
      <w:r w:rsidRPr="00DD6697">
        <w:rPr>
          <w:rFonts w:ascii="Arial" w:hAnsi="Arial" w:cs="Arial"/>
          <w:sz w:val="20"/>
          <w:szCs w:val="20"/>
        </w:rPr>
        <w:t xml:space="preserve">se realizará de forma Virtual, por lo que el postulante </w:t>
      </w:r>
      <w:r w:rsidRPr="00287ED4">
        <w:rPr>
          <w:rFonts w:ascii="Arial" w:hAnsi="Arial" w:cs="Arial"/>
          <w:b/>
          <w:sz w:val="20"/>
          <w:szCs w:val="20"/>
        </w:rPr>
        <w:t>deberá contar con un equipo de cómputo, cámara, micrófono y conexión estable a internet,</w:t>
      </w:r>
      <w:r>
        <w:rPr>
          <w:rFonts w:ascii="Arial" w:hAnsi="Arial" w:cs="Arial"/>
          <w:b/>
          <w:sz w:val="20"/>
          <w:szCs w:val="20"/>
        </w:rPr>
        <w:t xml:space="preserve"> así como su </w:t>
      </w:r>
      <w:r w:rsidRPr="00287ED4">
        <w:rPr>
          <w:rFonts w:ascii="Arial" w:hAnsi="Arial" w:cs="Arial"/>
          <w:b/>
          <w:sz w:val="20"/>
          <w:szCs w:val="20"/>
        </w:rPr>
        <w:t>Documento Nacional de Identidad (DNI</w:t>
      </w:r>
      <w:r>
        <w:rPr>
          <w:rFonts w:ascii="Arial" w:hAnsi="Arial" w:cs="Arial"/>
          <w:b/>
          <w:sz w:val="20"/>
          <w:szCs w:val="20"/>
        </w:rPr>
        <w:t xml:space="preserve">) a fin de validar su identidad, </w:t>
      </w:r>
      <w:r w:rsidRPr="00DD6697">
        <w:rPr>
          <w:rFonts w:ascii="Arial" w:hAnsi="Arial" w:cs="Arial"/>
          <w:sz w:val="20"/>
          <w:szCs w:val="20"/>
        </w:rPr>
        <w:t>para rendir la evaluación según la fecha señalada</w:t>
      </w:r>
      <w:r>
        <w:rPr>
          <w:rFonts w:ascii="Arial" w:hAnsi="Arial" w:cs="Arial"/>
          <w:sz w:val="20"/>
          <w:szCs w:val="20"/>
        </w:rPr>
        <w:t xml:space="preserve"> en el comunicado publicado en el Sistema de Convocatorias</w:t>
      </w:r>
      <w:r>
        <w:rPr>
          <w:rFonts w:ascii="Arial" w:hAnsi="Arial" w:cs="Arial"/>
          <w:sz w:val="20"/>
          <w:szCs w:val="20"/>
        </w:rPr>
        <w:t>.</w:t>
      </w:r>
    </w:p>
    <w:p w:rsidR="002F4ED4" w:rsidRDefault="002F4ED4" w:rsidP="000D6231">
      <w:pPr>
        <w:autoSpaceDE w:val="0"/>
        <w:autoSpaceDN w:val="0"/>
        <w:adjustRightInd w:val="0"/>
        <w:ind w:left="1134"/>
        <w:rPr>
          <w:rFonts w:ascii="Arial" w:hAnsi="Arial" w:cs="Arial"/>
          <w:sz w:val="20"/>
          <w:szCs w:val="20"/>
        </w:rPr>
      </w:pPr>
    </w:p>
    <w:p w:rsidR="002F4ED4" w:rsidRPr="002F4ED4" w:rsidRDefault="002F4ED4" w:rsidP="002F4ED4">
      <w:pPr>
        <w:ind w:left="1080"/>
        <w:jc w:val="both"/>
        <w:rPr>
          <w:rFonts w:ascii="Arial" w:hAnsi="Arial" w:cs="Arial"/>
          <w:sz w:val="20"/>
          <w:szCs w:val="20"/>
        </w:rPr>
      </w:pPr>
      <w:r w:rsidRPr="002F4ED4">
        <w:rPr>
          <w:rFonts w:ascii="Arial" w:hAnsi="Arial" w:cs="Arial"/>
          <w:sz w:val="20"/>
          <w:szCs w:val="20"/>
        </w:rPr>
        <w:t>En este sentido, se utilizarán dos plataformas digitales para realizar la mencionada evaluación:</w:t>
      </w:r>
    </w:p>
    <w:p w:rsidR="002F4ED4" w:rsidRPr="002F4ED4" w:rsidRDefault="002F4ED4" w:rsidP="002F4ED4">
      <w:pPr>
        <w:ind w:left="1080"/>
        <w:jc w:val="both"/>
        <w:rPr>
          <w:rFonts w:ascii="Arial" w:hAnsi="Arial" w:cs="Arial"/>
          <w:sz w:val="20"/>
          <w:szCs w:val="20"/>
        </w:rPr>
      </w:pPr>
    </w:p>
    <w:p w:rsidR="002F4ED4" w:rsidRPr="002F4ED4" w:rsidRDefault="002F4ED4" w:rsidP="002F4ED4">
      <w:pPr>
        <w:ind w:left="1416"/>
        <w:jc w:val="both"/>
        <w:rPr>
          <w:rFonts w:ascii="Arial" w:hAnsi="Arial" w:cs="Arial"/>
          <w:sz w:val="20"/>
          <w:szCs w:val="20"/>
        </w:rPr>
      </w:pPr>
      <w:r w:rsidRPr="002F4ED4">
        <w:rPr>
          <w:rFonts w:ascii="Arial" w:hAnsi="Arial" w:cs="Arial"/>
          <w:b/>
          <w:sz w:val="20"/>
          <w:szCs w:val="20"/>
        </w:rPr>
        <w:t>1) Zoom:</w:t>
      </w:r>
      <w:r w:rsidRPr="002F4ED4">
        <w:rPr>
          <w:rFonts w:ascii="Arial" w:hAnsi="Arial" w:cs="Arial"/>
          <w:sz w:val="20"/>
          <w:szCs w:val="20"/>
        </w:rPr>
        <w:t xml:space="preserve"> Es necesario contar con el aplicativo instalado correctamente y que se verifique el óptimo funcionamiento de la cámara y audio del equipo de cómputo a usar.</w:t>
      </w:r>
    </w:p>
    <w:p w:rsidR="000D6231" w:rsidRDefault="002F4ED4" w:rsidP="002F4ED4">
      <w:pPr>
        <w:autoSpaceDE w:val="0"/>
        <w:autoSpaceDN w:val="0"/>
        <w:adjustRightInd w:val="0"/>
        <w:ind w:left="1418"/>
        <w:rPr>
          <w:rFonts w:ascii="Arial" w:eastAsiaTheme="minorHAnsi" w:hAnsi="Arial" w:cs="Arial"/>
          <w:color w:val="000000"/>
          <w:sz w:val="20"/>
          <w:szCs w:val="20"/>
          <w:lang w:val="es-PE" w:eastAsia="en-US"/>
        </w:rPr>
      </w:pPr>
      <w:r w:rsidRPr="002F4ED4">
        <w:rPr>
          <w:rFonts w:ascii="Arial" w:hAnsi="Arial" w:cs="Arial"/>
          <w:b/>
          <w:sz w:val="20"/>
          <w:szCs w:val="20"/>
        </w:rPr>
        <w:t xml:space="preserve">2) Google </w:t>
      </w:r>
      <w:proofErr w:type="spellStart"/>
      <w:r w:rsidRPr="002F4ED4">
        <w:rPr>
          <w:rFonts w:ascii="Arial" w:hAnsi="Arial" w:cs="Arial"/>
          <w:b/>
          <w:sz w:val="20"/>
          <w:szCs w:val="20"/>
        </w:rPr>
        <w:t>Forms</w:t>
      </w:r>
      <w:proofErr w:type="spellEnd"/>
      <w:r w:rsidRPr="002F4ED4">
        <w:rPr>
          <w:rFonts w:ascii="Arial" w:hAnsi="Arial" w:cs="Arial"/>
          <w:b/>
          <w:sz w:val="20"/>
          <w:szCs w:val="20"/>
        </w:rPr>
        <w:t xml:space="preserve"> (Formularios de Google):</w:t>
      </w:r>
      <w:r w:rsidRPr="002F4ED4">
        <w:rPr>
          <w:rFonts w:ascii="Arial" w:hAnsi="Arial" w:cs="Arial"/>
          <w:sz w:val="20"/>
          <w:szCs w:val="20"/>
        </w:rPr>
        <w:t xml:space="preserve"> Para esta etapa es necesario contar con un correo electrónico de GMAIL activo para no tener problemas con la plataforma</w:t>
      </w:r>
      <w:r w:rsidR="000D6231" w:rsidRPr="000D6231">
        <w:rPr>
          <w:rFonts w:ascii="Arial" w:eastAsiaTheme="minorHAnsi" w:hAnsi="Arial" w:cs="Arial"/>
          <w:color w:val="000000"/>
          <w:sz w:val="20"/>
          <w:szCs w:val="20"/>
          <w:lang w:val="es-PE" w:eastAsia="en-US"/>
        </w:rPr>
        <w:t xml:space="preserve"> </w:t>
      </w:r>
    </w:p>
    <w:p w:rsidR="000D6231" w:rsidRPr="000D6231" w:rsidRDefault="000D6231" w:rsidP="000D6231">
      <w:pPr>
        <w:autoSpaceDE w:val="0"/>
        <w:autoSpaceDN w:val="0"/>
        <w:adjustRightInd w:val="0"/>
        <w:ind w:left="1134"/>
        <w:rPr>
          <w:rFonts w:ascii="Arial" w:eastAsiaTheme="minorHAnsi" w:hAnsi="Arial" w:cs="Arial"/>
          <w:color w:val="000000"/>
          <w:sz w:val="20"/>
          <w:szCs w:val="20"/>
          <w:lang w:val="es-PE" w:eastAsia="en-US"/>
        </w:rPr>
      </w:pPr>
    </w:p>
    <w:p w:rsidR="002F4ED4" w:rsidRPr="002F4ED4" w:rsidRDefault="002F4ED4" w:rsidP="002F4ED4">
      <w:pPr>
        <w:ind w:left="1080"/>
        <w:jc w:val="both"/>
        <w:rPr>
          <w:rFonts w:ascii="Arial" w:hAnsi="Arial" w:cs="Arial"/>
          <w:sz w:val="20"/>
          <w:szCs w:val="20"/>
        </w:rPr>
      </w:pPr>
      <w:r w:rsidRPr="002F4ED4">
        <w:rPr>
          <w:rFonts w:ascii="Arial" w:hAnsi="Arial" w:cs="Arial"/>
          <w:sz w:val="20"/>
          <w:szCs w:val="20"/>
        </w:rPr>
        <w:t xml:space="preserve">Cualquier limitación de los aspectos antes señalados es </w:t>
      </w:r>
      <w:r w:rsidRPr="002F4ED4">
        <w:rPr>
          <w:rFonts w:ascii="Arial" w:hAnsi="Arial" w:cs="Arial"/>
          <w:b/>
          <w:sz w:val="20"/>
          <w:szCs w:val="20"/>
        </w:rPr>
        <w:t>única y exclusiva responsabilidad del postulante</w:t>
      </w:r>
      <w:r w:rsidRPr="002F4ED4">
        <w:rPr>
          <w:rFonts w:ascii="Arial" w:hAnsi="Arial" w:cs="Arial"/>
          <w:sz w:val="20"/>
          <w:szCs w:val="20"/>
        </w:rPr>
        <w:t>, por lo cual, deben tomar sus precauciones para no tener problemas con ninguna de las plataformas.</w:t>
      </w:r>
    </w:p>
    <w:p w:rsidR="002F4ED4" w:rsidRPr="002F4ED4" w:rsidRDefault="002F4ED4" w:rsidP="002F4ED4">
      <w:pPr>
        <w:jc w:val="both"/>
        <w:rPr>
          <w:rFonts w:ascii="Arial" w:hAnsi="Arial" w:cs="Arial"/>
          <w:sz w:val="20"/>
          <w:szCs w:val="20"/>
        </w:rPr>
      </w:pPr>
    </w:p>
    <w:p w:rsidR="002F4ED4" w:rsidRPr="002F4ED4" w:rsidRDefault="002F4ED4" w:rsidP="002F4ED4">
      <w:pPr>
        <w:ind w:left="1080"/>
        <w:jc w:val="both"/>
        <w:rPr>
          <w:rFonts w:ascii="Arial" w:hAnsi="Arial" w:cs="Arial"/>
          <w:sz w:val="20"/>
          <w:szCs w:val="20"/>
        </w:rPr>
      </w:pPr>
      <w:r w:rsidRPr="002F4ED4">
        <w:rPr>
          <w:rFonts w:ascii="Arial" w:hAnsi="Arial" w:cs="Arial"/>
          <w:sz w:val="20"/>
          <w:szCs w:val="20"/>
        </w:rPr>
        <w:t xml:space="preserve">Asimismo, se le recuerda que deberá mantenerse conectado a la plataforma Zoom durante todo el desarrollo de la Evaluación, con su cámara prendida en todo momento, de lo contrario será </w:t>
      </w:r>
      <w:r w:rsidRPr="002F4ED4">
        <w:rPr>
          <w:rFonts w:ascii="Arial" w:hAnsi="Arial" w:cs="Arial"/>
          <w:b/>
          <w:sz w:val="20"/>
          <w:szCs w:val="20"/>
        </w:rPr>
        <w:t xml:space="preserve">DESCALIFICADO/A.  </w:t>
      </w:r>
      <w:r w:rsidRPr="002F4ED4">
        <w:rPr>
          <w:rFonts w:ascii="Arial" w:hAnsi="Arial" w:cs="Arial"/>
          <w:sz w:val="20"/>
          <w:szCs w:val="20"/>
        </w:rPr>
        <w:t xml:space="preserve">Por lo cual, se le recomienda verificar que la conexión de internet esté en óptimas condiciones ya que si existe algún contratiempo será entera </w:t>
      </w:r>
      <w:r w:rsidRPr="002F4ED4">
        <w:rPr>
          <w:rFonts w:ascii="Arial" w:hAnsi="Arial" w:cs="Arial"/>
          <w:b/>
          <w:sz w:val="20"/>
          <w:szCs w:val="20"/>
        </w:rPr>
        <w:t>responsabilidad del postulante.</w:t>
      </w:r>
    </w:p>
    <w:p w:rsidR="002F4ED4" w:rsidRPr="002F4ED4" w:rsidRDefault="002F4ED4" w:rsidP="002F4ED4">
      <w:pPr>
        <w:ind w:left="1080"/>
        <w:jc w:val="both"/>
        <w:rPr>
          <w:rFonts w:ascii="Arial" w:hAnsi="Arial" w:cs="Arial"/>
          <w:sz w:val="20"/>
          <w:szCs w:val="20"/>
        </w:rPr>
      </w:pPr>
    </w:p>
    <w:p w:rsidR="002F4ED4" w:rsidRPr="002F4ED4" w:rsidRDefault="002F4ED4" w:rsidP="002F4ED4">
      <w:pPr>
        <w:ind w:left="1080"/>
        <w:jc w:val="both"/>
        <w:rPr>
          <w:rFonts w:ascii="Arial" w:hAnsi="Arial" w:cs="Arial"/>
          <w:sz w:val="20"/>
          <w:szCs w:val="20"/>
        </w:rPr>
      </w:pPr>
      <w:r w:rsidRPr="002F4ED4">
        <w:rPr>
          <w:rFonts w:ascii="Arial" w:hAnsi="Arial" w:cs="Arial"/>
          <w:sz w:val="20"/>
          <w:szCs w:val="20"/>
        </w:rPr>
        <w:t xml:space="preserve">En este sentido, se les remitirá a través de correo electrónico, el procedimiento para rendir la evaluación, por lo que es </w:t>
      </w:r>
      <w:r w:rsidRPr="002F4ED4">
        <w:rPr>
          <w:rFonts w:ascii="Arial" w:hAnsi="Arial" w:cs="Arial"/>
          <w:b/>
          <w:sz w:val="20"/>
          <w:szCs w:val="20"/>
        </w:rPr>
        <w:t>responsabilidad del postulante</w:t>
      </w:r>
      <w:r w:rsidRPr="002F4ED4">
        <w:rPr>
          <w:rFonts w:ascii="Arial" w:hAnsi="Arial" w:cs="Arial"/>
          <w:sz w:val="20"/>
          <w:szCs w:val="20"/>
        </w:rPr>
        <w:t xml:space="preserve"> revisar la bandeja de entrada y/o bandeja de correo no deseado del correo consignado en el Módulo de registro de postulación.</w:t>
      </w:r>
    </w:p>
    <w:p w:rsidR="002F4ED4" w:rsidRPr="002F4ED4" w:rsidRDefault="002F4ED4" w:rsidP="002F4ED4">
      <w:pPr>
        <w:ind w:left="1080"/>
        <w:jc w:val="both"/>
        <w:rPr>
          <w:rFonts w:ascii="Arial" w:hAnsi="Arial" w:cs="Arial"/>
          <w:sz w:val="20"/>
          <w:szCs w:val="20"/>
        </w:rPr>
      </w:pPr>
    </w:p>
    <w:p w:rsidR="000D6231" w:rsidRDefault="002F4ED4" w:rsidP="002F4ED4">
      <w:pPr>
        <w:autoSpaceDE w:val="0"/>
        <w:autoSpaceDN w:val="0"/>
        <w:adjustRightInd w:val="0"/>
        <w:ind w:left="1134"/>
        <w:rPr>
          <w:rFonts w:eastAsiaTheme="minorHAnsi"/>
          <w:b/>
          <w:color w:val="000000"/>
          <w:lang w:eastAsia="en-US"/>
        </w:rPr>
      </w:pPr>
      <w:r w:rsidRPr="002F4ED4">
        <w:rPr>
          <w:rFonts w:ascii="Arial" w:hAnsi="Arial" w:cs="Arial"/>
          <w:sz w:val="20"/>
          <w:szCs w:val="20"/>
          <w:lang w:val="es-PE"/>
        </w:rPr>
        <w:t xml:space="preserve">Finalmente, se precisa que la evaluación solo podrá ser realizada en la fecha y hora indicada en el comunicado correspondiente, es decir, solo se permitirá el ingreso a la sala de Zoom en la hora señalada, no habrá tolerancia, por lo que si no se encuentra a la hora exacta programada para la evaluación en la sala de espera, será automáticamente </w:t>
      </w:r>
      <w:r w:rsidRPr="002F4ED4">
        <w:rPr>
          <w:rFonts w:ascii="Arial" w:hAnsi="Arial" w:cs="Arial"/>
          <w:b/>
          <w:sz w:val="20"/>
          <w:szCs w:val="20"/>
          <w:lang w:val="es-PE"/>
        </w:rPr>
        <w:t>DESCALIFICADO/A</w:t>
      </w:r>
      <w:r>
        <w:rPr>
          <w:rFonts w:ascii="Arial" w:hAnsi="Arial" w:cs="Arial"/>
          <w:b/>
          <w:sz w:val="20"/>
          <w:szCs w:val="20"/>
          <w:lang w:val="es-PE"/>
        </w:rPr>
        <w:t>.</w:t>
      </w:r>
    </w:p>
    <w:p w:rsidR="000D6231" w:rsidRDefault="000D6231" w:rsidP="000D6231">
      <w:pPr>
        <w:pStyle w:val="Nivel3"/>
        <w:numPr>
          <w:ilvl w:val="0"/>
          <w:numId w:val="0"/>
        </w:numPr>
        <w:ind w:left="1134"/>
      </w:pPr>
    </w:p>
    <w:p w:rsidR="0037380A" w:rsidRPr="00904467" w:rsidRDefault="000D6231" w:rsidP="00904467">
      <w:pPr>
        <w:pStyle w:val="Nivel3"/>
        <w:ind w:left="1077" w:hanging="357"/>
      </w:pPr>
      <w:r>
        <w:t xml:space="preserve">Entrevista </w:t>
      </w:r>
      <w:r w:rsidR="0037380A">
        <w:t>Personal</w:t>
      </w:r>
    </w:p>
    <w:p w:rsidR="00904467" w:rsidRDefault="00904467" w:rsidP="00904467">
      <w:pPr>
        <w:ind w:left="1080"/>
        <w:jc w:val="both"/>
        <w:rPr>
          <w:rFonts w:ascii="Arial" w:hAnsi="Arial" w:cs="Arial"/>
          <w:sz w:val="20"/>
          <w:szCs w:val="20"/>
        </w:rPr>
      </w:pPr>
    </w:p>
    <w:p w:rsidR="00DB01BD" w:rsidRPr="00DB01BD" w:rsidRDefault="00DB01BD" w:rsidP="00DB01BD">
      <w:pPr>
        <w:ind w:left="1080"/>
        <w:jc w:val="both"/>
        <w:rPr>
          <w:rFonts w:ascii="Arial" w:hAnsi="Arial" w:cs="Arial"/>
          <w:sz w:val="20"/>
          <w:szCs w:val="20"/>
        </w:rPr>
      </w:pPr>
      <w:r w:rsidRPr="00DB01BD">
        <w:rPr>
          <w:rFonts w:ascii="Arial" w:hAnsi="Arial" w:cs="Arial"/>
          <w:sz w:val="20"/>
          <w:szCs w:val="20"/>
        </w:rPr>
        <w:t>Los/Las postulantes que aprueban la evaluación de conocimientos, pasan a la etapa de entrevista personal automáticamente.</w:t>
      </w:r>
    </w:p>
    <w:p w:rsidR="00DB01BD" w:rsidRPr="00DB01BD" w:rsidRDefault="00DB01BD" w:rsidP="00DB01BD">
      <w:pPr>
        <w:ind w:left="1080"/>
        <w:jc w:val="both"/>
        <w:rPr>
          <w:rFonts w:ascii="Arial" w:hAnsi="Arial" w:cs="Arial"/>
          <w:sz w:val="20"/>
          <w:szCs w:val="20"/>
        </w:rPr>
      </w:pPr>
    </w:p>
    <w:p w:rsidR="00DB01BD" w:rsidRPr="00DB01BD" w:rsidRDefault="00DB01BD" w:rsidP="00DB01BD">
      <w:pPr>
        <w:ind w:left="1080"/>
        <w:jc w:val="both"/>
        <w:rPr>
          <w:rFonts w:ascii="Arial" w:hAnsi="Arial" w:cs="Arial"/>
          <w:sz w:val="20"/>
          <w:szCs w:val="20"/>
        </w:rPr>
      </w:pPr>
      <w:r w:rsidRPr="00DB01BD">
        <w:rPr>
          <w:rFonts w:ascii="Arial" w:hAnsi="Arial" w:cs="Arial"/>
          <w:sz w:val="20"/>
          <w:szCs w:val="20"/>
        </w:rPr>
        <w:t xml:space="preserve">La entrevista personal será realizada mediante videoconferencia a través de plataforma virtuales y estará a cargo de los miembros del Comité de Selección. En este sentido, se les remitirá a través de correo electrónico, el procedimiento para rendir la entrevista, por lo que es </w:t>
      </w:r>
      <w:r w:rsidRPr="00DB01BD">
        <w:rPr>
          <w:rFonts w:ascii="Arial" w:hAnsi="Arial" w:cs="Arial"/>
          <w:b/>
          <w:sz w:val="20"/>
          <w:szCs w:val="20"/>
        </w:rPr>
        <w:t>responsabilidad del postulante</w:t>
      </w:r>
      <w:r w:rsidRPr="00DB01BD">
        <w:rPr>
          <w:rFonts w:ascii="Arial" w:hAnsi="Arial" w:cs="Arial"/>
          <w:sz w:val="20"/>
          <w:szCs w:val="20"/>
        </w:rPr>
        <w:t xml:space="preserve"> revisar la bandeja de entrada y/o bandeja de correo no deseado del correo consignado en el Módulo de registro de postulación. </w:t>
      </w:r>
    </w:p>
    <w:p w:rsidR="00DB01BD" w:rsidRPr="00DB01BD" w:rsidRDefault="00DB01BD" w:rsidP="00DB01BD">
      <w:pPr>
        <w:ind w:left="1080"/>
        <w:jc w:val="both"/>
        <w:rPr>
          <w:rFonts w:ascii="Arial" w:hAnsi="Arial" w:cs="Arial"/>
          <w:sz w:val="20"/>
          <w:szCs w:val="20"/>
        </w:rPr>
      </w:pPr>
    </w:p>
    <w:p w:rsidR="00DB01BD" w:rsidRPr="00DB01BD" w:rsidRDefault="00DB01BD" w:rsidP="00DB01BD">
      <w:pPr>
        <w:ind w:left="1080"/>
        <w:jc w:val="both"/>
        <w:rPr>
          <w:rFonts w:ascii="Arial" w:hAnsi="Arial" w:cs="Arial"/>
          <w:sz w:val="20"/>
          <w:szCs w:val="20"/>
        </w:rPr>
      </w:pPr>
      <w:r w:rsidRPr="00DB01BD">
        <w:rPr>
          <w:rFonts w:ascii="Arial" w:hAnsi="Arial" w:cs="Arial"/>
          <w:sz w:val="20"/>
          <w:szCs w:val="20"/>
        </w:rPr>
        <w:t xml:space="preserve">Asimismo, es </w:t>
      </w:r>
      <w:r w:rsidRPr="00DB01BD">
        <w:rPr>
          <w:rFonts w:ascii="Arial" w:hAnsi="Arial" w:cs="Arial"/>
          <w:b/>
          <w:sz w:val="20"/>
          <w:szCs w:val="20"/>
        </w:rPr>
        <w:t>obligatorio</w:t>
      </w:r>
      <w:r w:rsidRPr="00DB01BD">
        <w:rPr>
          <w:rFonts w:ascii="Arial" w:hAnsi="Arial" w:cs="Arial"/>
          <w:sz w:val="20"/>
          <w:szCs w:val="20"/>
        </w:rPr>
        <w:t xml:space="preserve"> que el/la postulante presente su DNI al momento de la referida entrevista a fin de validar su identidad. En este sentido, tratándose de </w:t>
      </w:r>
      <w:r w:rsidRPr="00DB01BD">
        <w:rPr>
          <w:rFonts w:ascii="Arial" w:hAnsi="Arial" w:cs="Arial"/>
          <w:sz w:val="20"/>
          <w:szCs w:val="20"/>
        </w:rPr>
        <w:lastRenderedPageBreak/>
        <w:t xml:space="preserve">entrevistas virtuales, el candidato que durante la entrevista se retire de la misma, después de escuchar la pregunta, será </w:t>
      </w:r>
      <w:r w:rsidRPr="00DB01BD">
        <w:rPr>
          <w:rFonts w:ascii="Arial" w:hAnsi="Arial" w:cs="Arial"/>
          <w:b/>
          <w:sz w:val="20"/>
          <w:szCs w:val="20"/>
        </w:rPr>
        <w:t xml:space="preserve">DESCALIFICADO/A </w:t>
      </w:r>
      <w:r w:rsidRPr="00DB01BD">
        <w:rPr>
          <w:rFonts w:ascii="Arial" w:hAnsi="Arial" w:cs="Arial"/>
          <w:sz w:val="20"/>
          <w:szCs w:val="20"/>
        </w:rPr>
        <w:t xml:space="preserve">automáticamente. Por lo que deberá verificar que la conexión de internet esté en óptimas condiciones, ya que si existe algún contratiempo será </w:t>
      </w:r>
      <w:r w:rsidRPr="00DB01BD">
        <w:rPr>
          <w:rFonts w:ascii="Arial" w:hAnsi="Arial" w:cs="Arial"/>
          <w:b/>
          <w:sz w:val="20"/>
          <w:szCs w:val="20"/>
        </w:rPr>
        <w:t xml:space="preserve">entera responsabilidad del postulante. </w:t>
      </w:r>
    </w:p>
    <w:p w:rsidR="00DB01BD" w:rsidRPr="00DB01BD" w:rsidRDefault="00DB01BD" w:rsidP="00DB01BD">
      <w:pPr>
        <w:ind w:left="1080"/>
        <w:jc w:val="both"/>
        <w:rPr>
          <w:rFonts w:ascii="Arial" w:hAnsi="Arial" w:cs="Arial"/>
          <w:color w:val="FF0000"/>
          <w:sz w:val="20"/>
          <w:szCs w:val="20"/>
          <w:highlight w:val="green"/>
        </w:rPr>
      </w:pPr>
    </w:p>
    <w:p w:rsidR="00DB01BD" w:rsidRPr="00DB01BD" w:rsidRDefault="00DB01BD" w:rsidP="00DB01BD">
      <w:pPr>
        <w:ind w:left="1080"/>
        <w:jc w:val="both"/>
        <w:rPr>
          <w:rFonts w:ascii="Arial" w:hAnsi="Arial" w:cs="Arial"/>
          <w:sz w:val="20"/>
          <w:szCs w:val="20"/>
        </w:rPr>
      </w:pPr>
      <w:r w:rsidRPr="00DB01BD">
        <w:rPr>
          <w:rFonts w:ascii="Arial" w:hAnsi="Arial" w:cs="Arial"/>
          <w:sz w:val="20"/>
          <w:szCs w:val="20"/>
        </w:rPr>
        <w:t>Esta fase permite al Comité de Selección apreciar los conocimientos técnicos basados en situaciones pasadas que permitan calificar las habilidades y/o competencias, así como la ética e integridad del postulante, requeridos para realizar eficientemente las funciones del puesto.</w:t>
      </w:r>
    </w:p>
    <w:p w:rsidR="00DB01BD" w:rsidRPr="00DB01BD" w:rsidRDefault="00DB01BD" w:rsidP="00DB01BD">
      <w:pPr>
        <w:ind w:left="1080"/>
        <w:jc w:val="both"/>
        <w:rPr>
          <w:rFonts w:ascii="Arial" w:hAnsi="Arial" w:cs="Arial"/>
          <w:sz w:val="20"/>
          <w:szCs w:val="20"/>
        </w:rPr>
      </w:pPr>
    </w:p>
    <w:p w:rsidR="00DB01BD" w:rsidRPr="00DB01BD" w:rsidRDefault="00DB01BD" w:rsidP="00DB01BD">
      <w:pPr>
        <w:ind w:left="1080"/>
        <w:jc w:val="both"/>
        <w:rPr>
          <w:rFonts w:ascii="Arial" w:hAnsi="Arial" w:cs="Arial"/>
          <w:sz w:val="20"/>
          <w:szCs w:val="20"/>
        </w:rPr>
      </w:pPr>
      <w:r w:rsidRPr="00DB01BD">
        <w:rPr>
          <w:rFonts w:ascii="Arial" w:hAnsi="Arial" w:cs="Arial"/>
          <w:sz w:val="20"/>
          <w:szCs w:val="20"/>
        </w:rPr>
        <w:t xml:space="preserve">La evaluación tendrá un puntaje máximo de cuarenta (40) puntos y un puntaje mínimo aprobatorio de treinta (30) puntos. Postulante que no alcance el puntaje mínimo de treinta (30) puntos será considerado </w:t>
      </w:r>
      <w:r w:rsidRPr="00DB01BD">
        <w:rPr>
          <w:rFonts w:ascii="Arial" w:hAnsi="Arial" w:cs="Arial"/>
          <w:b/>
          <w:sz w:val="20"/>
          <w:szCs w:val="20"/>
        </w:rPr>
        <w:t>DESCALIFICADO/A.</w:t>
      </w:r>
    </w:p>
    <w:p w:rsidR="00DB01BD" w:rsidRPr="00DB01BD" w:rsidRDefault="00DB01BD" w:rsidP="00DB01BD">
      <w:pPr>
        <w:ind w:left="1080"/>
        <w:jc w:val="both"/>
        <w:rPr>
          <w:rFonts w:ascii="Arial" w:hAnsi="Arial" w:cs="Arial"/>
          <w:sz w:val="20"/>
          <w:szCs w:val="20"/>
        </w:rPr>
      </w:pPr>
    </w:p>
    <w:p w:rsidR="00DB01BD" w:rsidRPr="00DB01BD" w:rsidRDefault="00DB01BD" w:rsidP="00DB01BD">
      <w:pPr>
        <w:ind w:left="1080"/>
        <w:jc w:val="both"/>
        <w:rPr>
          <w:rFonts w:ascii="Arial" w:hAnsi="Arial" w:cs="Arial"/>
          <w:sz w:val="20"/>
          <w:szCs w:val="20"/>
        </w:rPr>
      </w:pPr>
      <w:r w:rsidRPr="00DB01B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DB01BD" w:rsidRPr="00DB01BD" w:rsidRDefault="00DB01BD" w:rsidP="00DB01BD">
      <w:pPr>
        <w:ind w:left="1080"/>
        <w:jc w:val="both"/>
        <w:rPr>
          <w:rFonts w:ascii="Arial" w:hAnsi="Arial" w:cs="Arial"/>
          <w:sz w:val="20"/>
          <w:szCs w:val="20"/>
        </w:rPr>
      </w:pPr>
    </w:p>
    <w:p w:rsidR="00F810AD" w:rsidRDefault="00DB01BD" w:rsidP="001C5DFC">
      <w:pPr>
        <w:ind w:left="1080"/>
        <w:jc w:val="both"/>
        <w:rPr>
          <w:rFonts w:ascii="Arial" w:hAnsi="Arial" w:cs="Arial"/>
          <w:sz w:val="20"/>
          <w:szCs w:val="20"/>
        </w:rPr>
      </w:pPr>
      <w:r w:rsidRPr="00DB01BD">
        <w:rPr>
          <w:rFonts w:ascii="Arial" w:hAnsi="Arial" w:cs="Arial"/>
          <w:sz w:val="20"/>
          <w:szCs w:val="20"/>
        </w:rPr>
        <w:t xml:space="preserve">Finalmente, se precisa que la entrevista solo podrá ser realizada en la fecha y hora indicada en el comunicado correspondiente, es decir, solo se permitirá el ingreso a la sala de Zoom en la hora señalada, no habrá tolerancia, por lo que si no se encuentra a la hora exacta programada para la evaluación en la sala de espera, será automáticamente </w:t>
      </w:r>
      <w:r w:rsidRPr="00DB01BD">
        <w:rPr>
          <w:rFonts w:ascii="Arial" w:hAnsi="Arial" w:cs="Arial"/>
          <w:b/>
          <w:sz w:val="20"/>
          <w:szCs w:val="20"/>
        </w:rPr>
        <w:t>DESCALIFICADO/A</w:t>
      </w:r>
      <w:r>
        <w:rPr>
          <w:rFonts w:ascii="Arial" w:hAnsi="Arial" w:cs="Arial"/>
          <w:b/>
          <w:sz w:val="20"/>
          <w:szCs w:val="20"/>
        </w:rPr>
        <w:t>.</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5A3AE1" w:rsidP="0007012C">
            <w:pPr>
              <w:jc w:val="center"/>
              <w:rPr>
                <w:rFonts w:ascii="Arial" w:hAnsi="Arial" w:cs="Arial"/>
                <w:b/>
                <w:sz w:val="20"/>
                <w:szCs w:val="20"/>
                <w:lang w:val="es-PE"/>
              </w:rPr>
            </w:pPr>
            <w:r w:rsidRPr="005A3AE1">
              <w:rPr>
                <w:rFonts w:ascii="Arial" w:hAnsi="Arial" w:cs="Arial"/>
                <w:sz w:val="20"/>
                <w:szCs w:val="20"/>
                <w:lang w:val="es-PE"/>
              </w:rPr>
              <w:t>Evaluación Curricular (P1) + Evaluación de Conocimientos (P2) + Entrevista Personal (P3)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 xml:space="preserve">El Puntaje Total (PT), es la suma de los puntajes obtenidos en las etapas de Evaluación Curricular (P1) </w:t>
      </w:r>
      <w:r w:rsidR="005A3AE1">
        <w:rPr>
          <w:rFonts w:ascii="Arial" w:hAnsi="Arial" w:cs="Arial"/>
          <w:i/>
          <w:sz w:val="20"/>
          <w:szCs w:val="20"/>
        </w:rPr>
        <w:t xml:space="preserve">+ Evaluación de Conocimientos (P2) + </w:t>
      </w:r>
      <w:r w:rsidRPr="005D5FED">
        <w:rPr>
          <w:rFonts w:ascii="Arial" w:hAnsi="Arial" w:cs="Arial"/>
          <w:i/>
          <w:sz w:val="20"/>
          <w:szCs w:val="20"/>
        </w:rPr>
        <w:t>Entrevista Personal (P</w:t>
      </w:r>
      <w:r w:rsidR="005A3AE1">
        <w:rPr>
          <w:rFonts w:ascii="Arial" w:hAnsi="Arial" w:cs="Arial"/>
          <w:i/>
          <w:sz w:val="20"/>
          <w:szCs w:val="20"/>
        </w:rPr>
        <w:t>3</w:t>
      </w:r>
      <w:r w:rsidRPr="005D5FED">
        <w:rPr>
          <w:rFonts w:ascii="Arial" w:hAnsi="Arial" w:cs="Arial"/>
          <w:i/>
          <w:sz w:val="20"/>
          <w:szCs w:val="20"/>
        </w:rPr>
        <w:t>).</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w:t>
      </w:r>
      <w:r w:rsidR="005A3AE1">
        <w:rPr>
          <w:rFonts w:ascii="Arial" w:hAnsi="Arial" w:cs="Arial"/>
          <w:sz w:val="20"/>
          <w:szCs w:val="20"/>
        </w:rPr>
        <w:t>75</w:t>
      </w:r>
      <w:r w:rsidRPr="008E2329">
        <w:rPr>
          <w:rFonts w:ascii="Arial" w:hAnsi="Arial" w:cs="Arial"/>
          <w:sz w:val="20"/>
          <w:szCs w:val="20"/>
        </w:rPr>
        <w:t xml:space="preserve">.00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lastRenderedPageBreak/>
        <w:t xml:space="preserve">Los candidatos que hayan obtenido como mínimo de </w:t>
      </w:r>
      <w:r w:rsidR="005A3AE1">
        <w:rPr>
          <w:rFonts w:ascii="Arial" w:hAnsi="Arial" w:cs="Arial"/>
          <w:sz w:val="20"/>
          <w:szCs w:val="20"/>
        </w:rPr>
        <w:t>75</w:t>
      </w:r>
      <w:r w:rsidRPr="008E2329">
        <w:rPr>
          <w:rFonts w:ascii="Arial" w:hAnsi="Arial" w:cs="Arial"/>
          <w:sz w:val="20"/>
          <w:szCs w:val="20"/>
        </w:rPr>
        <w:t xml:space="preserve">.00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lastRenderedPageBreak/>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fedatario institucional del MIDIS) de los documentos originales que adjuntó a su Hoja de Vida al momento de su inscripción al proceso de selección del cual resultó ganador/a, excepcionalmente, por razones justificadas, se reemplazaran las 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En caso contar con grados y/o títulos obtenidos en</w:t>
      </w:r>
      <w:bookmarkStart w:id="0" w:name="_GoBack"/>
      <w:bookmarkEnd w:id="0"/>
      <w:r w:rsidRPr="00BC3A86">
        <w:rPr>
          <w:rFonts w:ascii="Arial" w:hAnsi="Arial" w:cs="Arial"/>
          <w:sz w:val="20"/>
          <w:szCs w:val="20"/>
        </w:rPr>
        <w:t xml:space="preserve">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&lt;P</w:t>
      </w:r>
      <w:r w:rsidR="00526D52">
        <w:rPr>
          <w:rFonts w:ascii="Arial" w:hAnsi="Arial" w:cs="Arial"/>
          <w:sz w:val="20"/>
          <w:szCs w:val="20"/>
        </w:rPr>
        <w:t>ROCESO_CAS&gt;.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003A2F33">
        <w:rPr>
          <w:rFonts w:ascii="Arial" w:hAnsi="Arial" w:cs="Arial"/>
          <w:sz w:val="20"/>
          <w:szCs w:val="20"/>
          <w:highlight w:val="yellow"/>
        </w:rPr>
        <w:t>XXXXXXXXXXXXXXXX 2021</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14C" w:rsidRDefault="005F614C" w:rsidP="00E13DBA">
      <w:r>
        <w:separator/>
      </w:r>
    </w:p>
  </w:endnote>
  <w:endnote w:type="continuationSeparator" w:id="0">
    <w:p w:rsidR="005F614C" w:rsidRDefault="005F614C"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5A3AE1">
      <w:rPr>
        <w:rFonts w:ascii="Calibri" w:hAnsi="Calibri" w:cs="Calibri"/>
        <w:b/>
        <w:bCs/>
        <w:noProof/>
        <w:sz w:val="18"/>
        <w:szCs w:val="18"/>
      </w:rPr>
      <w:t>15</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5A3AE1">
      <w:rPr>
        <w:rFonts w:ascii="Calibri" w:hAnsi="Calibri" w:cs="Calibri"/>
        <w:b/>
        <w:bCs/>
        <w:noProof/>
        <w:sz w:val="18"/>
        <w:szCs w:val="18"/>
      </w:rPr>
      <w:t>15</w:t>
    </w:r>
    <w:r w:rsidRPr="009D00BD">
      <w:rPr>
        <w:rFonts w:ascii="Calibri" w:hAnsi="Calibri" w:cs="Calibri"/>
        <w:b/>
        <w:bCs/>
        <w:sz w:val="18"/>
        <w:szCs w:val="18"/>
      </w:rPr>
      <w:fldChar w:fldCharType="end"/>
    </w:r>
  </w:p>
  <w:p w:rsidR="005D5FED" w:rsidRDefault="005D5FED">
    <w:pPr>
      <w:pStyle w:val="Piedepgina"/>
    </w:pPr>
  </w:p>
  <w:p w:rsidR="005D5FED" w:rsidRDefault="005D5FED"/>
  <w:p w:rsidR="005D5FED" w:rsidRDefault="005D5F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14C" w:rsidRDefault="005F614C" w:rsidP="00E13DBA">
      <w:r>
        <w:separator/>
      </w:r>
    </w:p>
  </w:footnote>
  <w:footnote w:type="continuationSeparator" w:id="0">
    <w:p w:rsidR="005F614C" w:rsidRDefault="005F614C"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8F553A2"/>
    <w:multiLevelType w:val="hybridMultilevel"/>
    <w:tmpl w:val="641E364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9"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1"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2"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20"/>
  </w:num>
  <w:num w:numId="2">
    <w:abstractNumId w:val="14"/>
  </w:num>
  <w:num w:numId="3">
    <w:abstractNumId w:val="8"/>
  </w:num>
  <w:num w:numId="4">
    <w:abstractNumId w:val="5"/>
  </w:num>
  <w:num w:numId="5">
    <w:abstractNumId w:val="6"/>
  </w:num>
  <w:num w:numId="6">
    <w:abstractNumId w:val="16"/>
  </w:num>
  <w:num w:numId="7">
    <w:abstractNumId w:val="18"/>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2"/>
  </w:num>
  <w:num w:numId="15">
    <w:abstractNumId w:val="13"/>
  </w:num>
  <w:num w:numId="16">
    <w:abstractNumId w:val="21"/>
  </w:num>
  <w:num w:numId="17">
    <w:abstractNumId w:val="0"/>
  </w:num>
  <w:num w:numId="18">
    <w:abstractNumId w:val="9"/>
  </w:num>
  <w:num w:numId="19">
    <w:abstractNumId w:val="2"/>
  </w:num>
  <w:num w:numId="20">
    <w:abstractNumId w:val="19"/>
  </w:num>
  <w:num w:numId="21">
    <w:abstractNumId w:val="19"/>
    <w:lvlOverride w:ilvl="0">
      <w:startOverride w:val="1"/>
    </w:lvlOverride>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1"/>
  </w:num>
  <w:num w:numId="2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D6231"/>
    <w:rsid w:val="000E046D"/>
    <w:rsid w:val="000E0B58"/>
    <w:rsid w:val="000E7E7A"/>
    <w:rsid w:val="000F2F8A"/>
    <w:rsid w:val="00103B8E"/>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770"/>
    <w:rsid w:val="00266E47"/>
    <w:rsid w:val="00277D09"/>
    <w:rsid w:val="002A4D73"/>
    <w:rsid w:val="002C1266"/>
    <w:rsid w:val="002E272B"/>
    <w:rsid w:val="002F04C2"/>
    <w:rsid w:val="002F4A98"/>
    <w:rsid w:val="002F4ED4"/>
    <w:rsid w:val="002F735A"/>
    <w:rsid w:val="00304C59"/>
    <w:rsid w:val="003170FD"/>
    <w:rsid w:val="00320F05"/>
    <w:rsid w:val="003230E3"/>
    <w:rsid w:val="00325059"/>
    <w:rsid w:val="003322C8"/>
    <w:rsid w:val="003427D7"/>
    <w:rsid w:val="00350B5B"/>
    <w:rsid w:val="00351903"/>
    <w:rsid w:val="00356C59"/>
    <w:rsid w:val="00357DB3"/>
    <w:rsid w:val="00370240"/>
    <w:rsid w:val="0037380A"/>
    <w:rsid w:val="00375E3E"/>
    <w:rsid w:val="00386F1F"/>
    <w:rsid w:val="003924A5"/>
    <w:rsid w:val="00393CD2"/>
    <w:rsid w:val="003A2F33"/>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339B"/>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3AE1"/>
    <w:rsid w:val="005A5731"/>
    <w:rsid w:val="005A6D85"/>
    <w:rsid w:val="005A7545"/>
    <w:rsid w:val="005B5DA3"/>
    <w:rsid w:val="005C43AA"/>
    <w:rsid w:val="005C638B"/>
    <w:rsid w:val="005C7546"/>
    <w:rsid w:val="005D513D"/>
    <w:rsid w:val="005D5FED"/>
    <w:rsid w:val="005E6D13"/>
    <w:rsid w:val="005F614C"/>
    <w:rsid w:val="00603A18"/>
    <w:rsid w:val="00611468"/>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43AF5"/>
    <w:rsid w:val="00A50316"/>
    <w:rsid w:val="00A604D1"/>
    <w:rsid w:val="00A64BEB"/>
    <w:rsid w:val="00A7149C"/>
    <w:rsid w:val="00A83930"/>
    <w:rsid w:val="00A85C5C"/>
    <w:rsid w:val="00AA5FA5"/>
    <w:rsid w:val="00AB3753"/>
    <w:rsid w:val="00AB4B71"/>
    <w:rsid w:val="00AD3CCF"/>
    <w:rsid w:val="00AE14CC"/>
    <w:rsid w:val="00B01F9A"/>
    <w:rsid w:val="00B2351F"/>
    <w:rsid w:val="00B33FF8"/>
    <w:rsid w:val="00B36DAD"/>
    <w:rsid w:val="00B46612"/>
    <w:rsid w:val="00B5636A"/>
    <w:rsid w:val="00B567F4"/>
    <w:rsid w:val="00B56AA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E4315"/>
    <w:rsid w:val="00BF146F"/>
    <w:rsid w:val="00BF3B10"/>
    <w:rsid w:val="00BF6F27"/>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5695F"/>
    <w:rsid w:val="00D755EA"/>
    <w:rsid w:val="00D759B1"/>
    <w:rsid w:val="00D84EE1"/>
    <w:rsid w:val="00D91AB4"/>
    <w:rsid w:val="00DA05E4"/>
    <w:rsid w:val="00DB01BD"/>
    <w:rsid w:val="00DB200A"/>
    <w:rsid w:val="00DB78A9"/>
    <w:rsid w:val="00DC2359"/>
    <w:rsid w:val="00DD1794"/>
    <w:rsid w:val="00DF12A8"/>
    <w:rsid w:val="00E050B8"/>
    <w:rsid w:val="00E12B59"/>
    <w:rsid w:val="00E13DBA"/>
    <w:rsid w:val="00E17B2D"/>
    <w:rsid w:val="00E21D53"/>
    <w:rsid w:val="00E26D08"/>
    <w:rsid w:val="00E32E5E"/>
    <w:rsid w:val="00E41694"/>
    <w:rsid w:val="00E4510F"/>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Convocatoria"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Convocatoria/Convocatoria/Lis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Convocatoria/Convocatoria/Lista"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Convocatoria/Convocatoria/Lis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5A450-E964-4B90-8C31-09161DEB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6616</Words>
  <Characters>36390</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10</cp:revision>
  <cp:lastPrinted>2020-09-09T01:08:00Z</cp:lastPrinted>
  <dcterms:created xsi:type="dcterms:W3CDTF">2021-01-05T00:13:00Z</dcterms:created>
  <dcterms:modified xsi:type="dcterms:W3CDTF">2021-02-05T04:16:00Z</dcterms:modified>
</cp:coreProperties>
</file>