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2B0C61">
      <w:pPr>
        <w:spacing w:before="113"/>
        <w:ind w:left="1560" w:right="1873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3D259F">
        <w:rPr>
          <w:b/>
          <w:sz w:val="24"/>
        </w:rPr>
        <w:t>DE PRÁCTICAS</w:t>
      </w:r>
      <w:r>
        <w:rPr>
          <w:b/>
          <w:sz w:val="24"/>
        </w:rPr>
        <w:t xml:space="preserve"> N° </w:t>
      </w:r>
      <w:r>
        <w:rPr>
          <w:b/>
          <w:sz w:val="24"/>
        </w:rPr>
        <w:t>001-2021</w:t>
      </w:r>
    </w:p>
    <w:p w:rsidR="003D4293" w:rsidRDefault="003D4293" w:rsidP="002B0C6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ORIENTADOR ABC</w:t>
      </w:r>
      <w:bookmarkStart w:id="0" w:name="_GoBack"/>
      <w:bookmarkEnd w:id="0"/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043AF5" w:rsidRDefault="00043AF5" w:rsidP="00043AF5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043AF5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043AF5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41748511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CONDORI HILARIO JESSICA YUVISA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72.00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04/03/2021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10:30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41748593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CUBAS VARGAS LUIS MIGUEL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62.00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04/03/2021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11:00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41748522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FERRER DOMENACK SERGIO DAVID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60.00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04/03/2021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71857499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PAZ LINARES MARIA FERNANDA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60.00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04/03/2021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11:30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41748574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INOCENTE ESTRADA JACKSON DARWIN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41857499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GARCIA RODRIGUEZ LUIS MIGUEL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2B0C61">
      <w:pPr>
        <w:pStyle w:val="Textoindependiente"/>
        <w:spacing w:before="125"/>
        <w:ind w:right="99"/>
        <w:jc w:val="right"/>
      </w:pPr>
      <w:r>
        <w:t xml:space="preserve">Lima, </w:t>
      </w:r>
      <w:r>
        <w:t>04 marzo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2B0C61"/>
    <w:rsid w:val="00302C4A"/>
    <w:rsid w:val="003C4C8E"/>
    <w:rsid w:val="003D259F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2021-03-05T03:38:00Z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