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331"/>
        <w:tblW w:w="9521" w:type="dxa"/>
        <w:tblLook w:val="04A0" w:firstRow="1" w:lastRow="0" w:firstColumn="1" w:lastColumn="0" w:noHBand="0" w:noVBand="1"/>
      </w:tblPr>
      <w:tblGrid>
        <w:gridCol w:w="538"/>
        <w:gridCol w:w="1292"/>
        <w:gridCol w:w="1537"/>
        <w:gridCol w:w="1535"/>
        <w:gridCol w:w="1813"/>
        <w:gridCol w:w="584"/>
        <w:gridCol w:w="2222"/>
      </w:tblGrid>
      <w:tr w:rsidR="00A078B5" w:rsidRPr="00A078B5" w14:paraId="51DE1C43" w14:textId="77777777" w:rsidTr="00553295">
        <w:trPr>
          <w:cantSplit/>
          <w:trHeight w:val="1266"/>
        </w:trPr>
        <w:tc>
          <w:tcPr>
            <w:tcW w:w="538" w:type="dxa"/>
            <w:textDirection w:val="btLr"/>
          </w:tcPr>
          <w:p w14:paraId="02178BC4" w14:textId="77777777" w:rsidR="00450417" w:rsidRPr="00A078B5" w:rsidRDefault="00450417" w:rsidP="00553295">
            <w:pPr>
              <w:ind w:left="113" w:right="113"/>
              <w:rPr>
                <w:rFonts w:ascii="Arial Narrow" w:hAnsi="Arial Narrow"/>
                <w:color w:val="auto"/>
              </w:rPr>
            </w:pPr>
            <w:r w:rsidRPr="00A078B5">
              <w:rPr>
                <w:rFonts w:ascii="Arial Narrow" w:hAnsi="Arial Narrow"/>
                <w:color w:val="auto"/>
              </w:rPr>
              <w:t>Test #</w:t>
            </w:r>
          </w:p>
        </w:tc>
        <w:tc>
          <w:tcPr>
            <w:tcW w:w="1292" w:type="dxa"/>
            <w:textDirection w:val="btLr"/>
          </w:tcPr>
          <w:p w14:paraId="5C59956D" w14:textId="77777777" w:rsidR="00450417" w:rsidRPr="00A078B5" w:rsidRDefault="00450417" w:rsidP="00553295">
            <w:pPr>
              <w:ind w:left="113" w:right="113"/>
              <w:rPr>
                <w:rFonts w:ascii="Arial Narrow" w:hAnsi="Arial Narrow"/>
                <w:color w:val="auto"/>
              </w:rPr>
            </w:pPr>
            <w:r w:rsidRPr="00A078B5">
              <w:rPr>
                <w:rFonts w:ascii="Arial Narrow" w:hAnsi="Arial Narrow"/>
                <w:color w:val="auto"/>
              </w:rPr>
              <w:t>Test Name</w:t>
            </w:r>
          </w:p>
        </w:tc>
        <w:tc>
          <w:tcPr>
            <w:tcW w:w="1537" w:type="dxa"/>
            <w:textDirection w:val="btLr"/>
          </w:tcPr>
          <w:p w14:paraId="73C64B6A" w14:textId="77777777" w:rsidR="00450417" w:rsidRPr="00A078B5" w:rsidRDefault="00450417" w:rsidP="00553295">
            <w:pPr>
              <w:ind w:left="113" w:right="113"/>
              <w:rPr>
                <w:rFonts w:ascii="Arial Narrow" w:hAnsi="Arial Narrow"/>
                <w:color w:val="auto"/>
              </w:rPr>
            </w:pPr>
            <w:r w:rsidRPr="00A078B5">
              <w:rPr>
                <w:rFonts w:ascii="Arial Narrow" w:hAnsi="Arial Narrow"/>
                <w:color w:val="auto"/>
              </w:rPr>
              <w:t>Test</w:t>
            </w:r>
          </w:p>
        </w:tc>
        <w:tc>
          <w:tcPr>
            <w:tcW w:w="1535" w:type="dxa"/>
            <w:textDirection w:val="btLr"/>
          </w:tcPr>
          <w:p w14:paraId="19482A08" w14:textId="77777777" w:rsidR="00450417" w:rsidRPr="00A078B5" w:rsidRDefault="00450417" w:rsidP="00553295">
            <w:pPr>
              <w:ind w:left="113" w:right="113"/>
              <w:rPr>
                <w:rFonts w:ascii="Arial Narrow" w:hAnsi="Arial Narrow"/>
                <w:color w:val="auto"/>
              </w:rPr>
            </w:pPr>
            <w:r w:rsidRPr="00A078B5">
              <w:rPr>
                <w:rFonts w:ascii="Arial Narrow" w:hAnsi="Arial Narrow"/>
                <w:color w:val="auto"/>
              </w:rPr>
              <w:t>Expected Result</w:t>
            </w:r>
          </w:p>
        </w:tc>
        <w:tc>
          <w:tcPr>
            <w:tcW w:w="1813" w:type="dxa"/>
            <w:textDirection w:val="btLr"/>
          </w:tcPr>
          <w:p w14:paraId="00812697" w14:textId="77777777" w:rsidR="00450417" w:rsidRPr="00A078B5" w:rsidRDefault="00450417" w:rsidP="00553295">
            <w:pPr>
              <w:ind w:left="113" w:right="113"/>
              <w:rPr>
                <w:rFonts w:ascii="Arial Narrow" w:hAnsi="Arial Narrow"/>
                <w:color w:val="auto"/>
              </w:rPr>
            </w:pPr>
            <w:r w:rsidRPr="00A078B5">
              <w:rPr>
                <w:rFonts w:ascii="Arial Narrow" w:hAnsi="Arial Narrow"/>
                <w:color w:val="auto"/>
              </w:rPr>
              <w:t>Actual Result</w:t>
            </w:r>
          </w:p>
        </w:tc>
        <w:tc>
          <w:tcPr>
            <w:tcW w:w="584" w:type="dxa"/>
            <w:textDirection w:val="btLr"/>
          </w:tcPr>
          <w:p w14:paraId="75B20C60" w14:textId="77777777" w:rsidR="00450417" w:rsidRPr="00A078B5" w:rsidRDefault="00450417" w:rsidP="00553295">
            <w:pPr>
              <w:ind w:left="113" w:right="113"/>
              <w:rPr>
                <w:rFonts w:ascii="Arial Narrow" w:hAnsi="Arial Narrow"/>
                <w:color w:val="auto"/>
              </w:rPr>
            </w:pPr>
            <w:r w:rsidRPr="00A078B5">
              <w:rPr>
                <w:rFonts w:ascii="Arial Narrow" w:hAnsi="Arial Narrow"/>
                <w:color w:val="auto"/>
              </w:rPr>
              <w:t>Working?</w:t>
            </w:r>
          </w:p>
        </w:tc>
        <w:tc>
          <w:tcPr>
            <w:tcW w:w="2222" w:type="dxa"/>
            <w:textDirection w:val="btLr"/>
          </w:tcPr>
          <w:p w14:paraId="4A91AE72" w14:textId="77777777" w:rsidR="00450417" w:rsidRPr="00A078B5" w:rsidRDefault="00450417" w:rsidP="00553295">
            <w:pPr>
              <w:ind w:left="113" w:right="113"/>
              <w:rPr>
                <w:rFonts w:ascii="Arial Narrow" w:hAnsi="Arial Narrow"/>
                <w:color w:val="auto"/>
              </w:rPr>
            </w:pPr>
            <w:r w:rsidRPr="00A078B5">
              <w:rPr>
                <w:rFonts w:ascii="Arial Narrow" w:hAnsi="Arial Narrow"/>
                <w:color w:val="auto"/>
              </w:rPr>
              <w:t>Notes</w:t>
            </w:r>
          </w:p>
        </w:tc>
      </w:tr>
      <w:tr w:rsidR="00A078B5" w:rsidRPr="00A078B5" w14:paraId="413C5290" w14:textId="77777777" w:rsidTr="00553295">
        <w:tc>
          <w:tcPr>
            <w:tcW w:w="538" w:type="dxa"/>
          </w:tcPr>
          <w:p w14:paraId="50EF0FCE" w14:textId="77777777" w:rsidR="00450417" w:rsidRPr="00A078B5" w:rsidRDefault="00450417" w:rsidP="00553295">
            <w:pPr>
              <w:jc w:val="center"/>
              <w:rPr>
                <w:rFonts w:ascii="Arial Narrow" w:hAnsi="Arial Narrow"/>
                <w:color w:val="auto"/>
              </w:rPr>
            </w:pPr>
            <w:r w:rsidRPr="00A078B5">
              <w:rPr>
                <w:rFonts w:ascii="Arial Narrow" w:hAnsi="Arial Narrow"/>
                <w:color w:val="auto"/>
              </w:rPr>
              <w:t>1</w:t>
            </w:r>
          </w:p>
        </w:tc>
        <w:tc>
          <w:tcPr>
            <w:tcW w:w="1292" w:type="dxa"/>
          </w:tcPr>
          <w:p w14:paraId="7E3E2707" w14:textId="79654E6C" w:rsidR="00450417" w:rsidRPr="00A078B5" w:rsidRDefault="00123E22" w:rsidP="00553295">
            <w:pPr>
              <w:rPr>
                <w:rFonts w:ascii="Arial Narrow" w:hAnsi="Arial Narrow"/>
                <w:color w:val="auto"/>
              </w:rPr>
            </w:pPr>
            <w:r w:rsidRPr="00A078B5">
              <w:rPr>
                <w:rFonts w:ascii="Arial Narrow" w:hAnsi="Arial Narrow"/>
                <w:color w:val="auto"/>
              </w:rPr>
              <w:t xml:space="preserve">Register </w:t>
            </w:r>
          </w:p>
        </w:tc>
        <w:tc>
          <w:tcPr>
            <w:tcW w:w="1537" w:type="dxa"/>
          </w:tcPr>
          <w:p w14:paraId="316C258A" w14:textId="56643299" w:rsidR="00450417" w:rsidRPr="00A078B5" w:rsidRDefault="009071FC" w:rsidP="00553295">
            <w:pPr>
              <w:rPr>
                <w:rFonts w:ascii="Arial Narrow" w:hAnsi="Arial Narrow"/>
                <w:color w:val="auto"/>
              </w:rPr>
            </w:pPr>
            <w:r>
              <w:rPr>
                <w:rFonts w:ascii="Arial Narrow" w:hAnsi="Arial Narrow"/>
                <w:color w:val="auto"/>
              </w:rPr>
              <w:t>Click register, Add in Details</w:t>
            </w:r>
          </w:p>
        </w:tc>
        <w:tc>
          <w:tcPr>
            <w:tcW w:w="1535" w:type="dxa"/>
          </w:tcPr>
          <w:p w14:paraId="1CE8EB7D" w14:textId="7951051E" w:rsidR="00450417" w:rsidRPr="00A078B5" w:rsidRDefault="009071FC" w:rsidP="00553295">
            <w:pPr>
              <w:rPr>
                <w:rFonts w:ascii="Arial Narrow" w:hAnsi="Arial Narrow"/>
                <w:color w:val="auto"/>
              </w:rPr>
            </w:pPr>
            <w:r>
              <w:rPr>
                <w:rFonts w:ascii="Arial Narrow" w:hAnsi="Arial Narrow"/>
                <w:color w:val="auto"/>
              </w:rPr>
              <w:t>Regi</w:t>
            </w:r>
            <w:r w:rsidR="00247E9B">
              <w:rPr>
                <w:rFonts w:ascii="Arial Narrow" w:hAnsi="Arial Narrow"/>
                <w:color w:val="auto"/>
              </w:rPr>
              <w:t>sters user and shows a success message</w:t>
            </w:r>
          </w:p>
        </w:tc>
        <w:tc>
          <w:tcPr>
            <w:tcW w:w="1813" w:type="dxa"/>
          </w:tcPr>
          <w:p w14:paraId="2E9ED169" w14:textId="3D660AE3" w:rsidR="00450417" w:rsidRPr="00A078B5" w:rsidRDefault="00450417" w:rsidP="00553295">
            <w:pPr>
              <w:rPr>
                <w:rFonts w:ascii="Arial Narrow" w:hAnsi="Arial Narrow"/>
                <w:color w:val="auto"/>
              </w:rPr>
            </w:pPr>
          </w:p>
        </w:tc>
        <w:tc>
          <w:tcPr>
            <w:tcW w:w="584" w:type="dxa"/>
          </w:tcPr>
          <w:p w14:paraId="1DD46910" w14:textId="0B5B01F0" w:rsidR="00450417" w:rsidRPr="00A078B5" w:rsidRDefault="00450417" w:rsidP="00553295">
            <w:pPr>
              <w:rPr>
                <w:rFonts w:ascii="Arial Narrow" w:hAnsi="Arial Narrow"/>
                <w:color w:val="auto"/>
              </w:rPr>
            </w:pPr>
          </w:p>
        </w:tc>
        <w:tc>
          <w:tcPr>
            <w:tcW w:w="2222" w:type="dxa"/>
          </w:tcPr>
          <w:p w14:paraId="78CF3BF6" w14:textId="77777777" w:rsidR="00450417" w:rsidRPr="00A078B5" w:rsidRDefault="00450417" w:rsidP="00553295">
            <w:pPr>
              <w:rPr>
                <w:rFonts w:ascii="Arial Narrow" w:hAnsi="Arial Narrow"/>
                <w:color w:val="auto"/>
              </w:rPr>
            </w:pPr>
          </w:p>
        </w:tc>
      </w:tr>
      <w:tr w:rsidR="00A078B5" w:rsidRPr="00A078B5" w14:paraId="0A6B98FF" w14:textId="77777777" w:rsidTr="00553295">
        <w:tc>
          <w:tcPr>
            <w:tcW w:w="538" w:type="dxa"/>
          </w:tcPr>
          <w:p w14:paraId="42384471" w14:textId="77777777" w:rsidR="00450417" w:rsidRPr="00A078B5" w:rsidRDefault="00450417" w:rsidP="00553295">
            <w:pPr>
              <w:jc w:val="center"/>
              <w:rPr>
                <w:rFonts w:ascii="Arial Narrow" w:hAnsi="Arial Narrow"/>
                <w:color w:val="auto"/>
              </w:rPr>
            </w:pPr>
            <w:r w:rsidRPr="00A078B5">
              <w:rPr>
                <w:rFonts w:ascii="Arial Narrow" w:hAnsi="Arial Narrow"/>
                <w:color w:val="auto"/>
              </w:rPr>
              <w:t>2</w:t>
            </w:r>
          </w:p>
        </w:tc>
        <w:tc>
          <w:tcPr>
            <w:tcW w:w="1292" w:type="dxa"/>
          </w:tcPr>
          <w:p w14:paraId="03A66CA2" w14:textId="2B3C9E8E" w:rsidR="00450417" w:rsidRPr="00A078B5" w:rsidRDefault="00123E22" w:rsidP="00553295">
            <w:pPr>
              <w:rPr>
                <w:rFonts w:ascii="Arial Narrow" w:hAnsi="Arial Narrow"/>
                <w:color w:val="auto"/>
              </w:rPr>
            </w:pPr>
            <w:r w:rsidRPr="00A078B5">
              <w:rPr>
                <w:rFonts w:ascii="Arial Narrow" w:hAnsi="Arial Narrow"/>
                <w:color w:val="auto"/>
              </w:rPr>
              <w:t>Login</w:t>
            </w:r>
          </w:p>
        </w:tc>
        <w:tc>
          <w:tcPr>
            <w:tcW w:w="1537" w:type="dxa"/>
          </w:tcPr>
          <w:p w14:paraId="22A24491" w14:textId="75AA0BC6" w:rsidR="00450417" w:rsidRPr="00A078B5" w:rsidRDefault="00247E9B" w:rsidP="00553295">
            <w:pPr>
              <w:rPr>
                <w:rFonts w:ascii="Arial Narrow" w:hAnsi="Arial Narrow"/>
                <w:color w:val="auto"/>
              </w:rPr>
            </w:pPr>
            <w:r>
              <w:rPr>
                <w:rFonts w:ascii="Arial Narrow" w:hAnsi="Arial Narrow"/>
                <w:color w:val="auto"/>
              </w:rPr>
              <w:t>Enter in existing details and click login</w:t>
            </w:r>
          </w:p>
        </w:tc>
        <w:tc>
          <w:tcPr>
            <w:tcW w:w="1535" w:type="dxa"/>
          </w:tcPr>
          <w:p w14:paraId="462D2D9E" w14:textId="0D3C8B3D" w:rsidR="00450417" w:rsidRPr="00A078B5" w:rsidRDefault="00247E9B" w:rsidP="00553295">
            <w:pPr>
              <w:rPr>
                <w:rFonts w:ascii="Arial Narrow" w:hAnsi="Arial Narrow"/>
                <w:color w:val="auto"/>
              </w:rPr>
            </w:pPr>
            <w:r>
              <w:rPr>
                <w:rFonts w:ascii="Arial Narrow" w:hAnsi="Arial Narrow"/>
                <w:color w:val="auto"/>
              </w:rPr>
              <w:t>Successful login, shows user dashboard</w:t>
            </w:r>
          </w:p>
        </w:tc>
        <w:tc>
          <w:tcPr>
            <w:tcW w:w="1813" w:type="dxa"/>
          </w:tcPr>
          <w:p w14:paraId="4E3BD00D" w14:textId="1617AAA4" w:rsidR="00450417" w:rsidRPr="00A078B5" w:rsidRDefault="00450417" w:rsidP="00553295">
            <w:pPr>
              <w:rPr>
                <w:rFonts w:ascii="Arial Narrow" w:hAnsi="Arial Narrow"/>
                <w:color w:val="auto"/>
              </w:rPr>
            </w:pPr>
          </w:p>
        </w:tc>
        <w:tc>
          <w:tcPr>
            <w:tcW w:w="584" w:type="dxa"/>
          </w:tcPr>
          <w:p w14:paraId="67A971C4" w14:textId="6E42DCA5" w:rsidR="00450417" w:rsidRPr="00A078B5" w:rsidRDefault="00450417" w:rsidP="00553295">
            <w:pPr>
              <w:rPr>
                <w:rFonts w:ascii="Arial Narrow" w:hAnsi="Arial Narrow"/>
                <w:color w:val="auto"/>
              </w:rPr>
            </w:pPr>
          </w:p>
        </w:tc>
        <w:tc>
          <w:tcPr>
            <w:tcW w:w="2222" w:type="dxa"/>
          </w:tcPr>
          <w:p w14:paraId="6A7E4D62" w14:textId="0EBC70DF" w:rsidR="00450417" w:rsidRPr="00A078B5" w:rsidRDefault="00450417" w:rsidP="00553295">
            <w:pPr>
              <w:rPr>
                <w:rFonts w:ascii="Arial Narrow" w:hAnsi="Arial Narrow"/>
                <w:color w:val="auto"/>
              </w:rPr>
            </w:pPr>
          </w:p>
        </w:tc>
      </w:tr>
      <w:tr w:rsidR="00A078B5" w:rsidRPr="00A078B5" w14:paraId="5F401660" w14:textId="77777777" w:rsidTr="00553295">
        <w:tc>
          <w:tcPr>
            <w:tcW w:w="538" w:type="dxa"/>
          </w:tcPr>
          <w:p w14:paraId="5CD933CB" w14:textId="77777777" w:rsidR="00450417" w:rsidRPr="00A078B5" w:rsidRDefault="00450417" w:rsidP="00553295">
            <w:pPr>
              <w:jc w:val="center"/>
              <w:rPr>
                <w:rFonts w:ascii="Arial Narrow" w:hAnsi="Arial Narrow"/>
                <w:color w:val="auto"/>
              </w:rPr>
            </w:pPr>
            <w:r w:rsidRPr="00A078B5">
              <w:rPr>
                <w:rFonts w:ascii="Arial Narrow" w:hAnsi="Arial Narrow"/>
                <w:color w:val="auto"/>
              </w:rPr>
              <w:t>3</w:t>
            </w:r>
          </w:p>
        </w:tc>
        <w:tc>
          <w:tcPr>
            <w:tcW w:w="1292" w:type="dxa"/>
          </w:tcPr>
          <w:p w14:paraId="13A4E5B0" w14:textId="37AEA42C" w:rsidR="00450417" w:rsidRPr="00A078B5" w:rsidRDefault="00123E22" w:rsidP="00553295">
            <w:pPr>
              <w:rPr>
                <w:rFonts w:ascii="Arial Narrow" w:hAnsi="Arial Narrow"/>
                <w:color w:val="auto"/>
              </w:rPr>
            </w:pPr>
            <w:r w:rsidRPr="00A078B5">
              <w:rPr>
                <w:rFonts w:ascii="Arial Narrow" w:hAnsi="Arial Narrow"/>
                <w:color w:val="auto"/>
              </w:rPr>
              <w:t>Logout</w:t>
            </w:r>
          </w:p>
        </w:tc>
        <w:tc>
          <w:tcPr>
            <w:tcW w:w="1537" w:type="dxa"/>
          </w:tcPr>
          <w:p w14:paraId="380C5CD7" w14:textId="6F12FB18" w:rsidR="00450417" w:rsidRPr="00A078B5" w:rsidRDefault="00B1093D" w:rsidP="00553295">
            <w:pPr>
              <w:rPr>
                <w:rFonts w:ascii="Arial Narrow" w:hAnsi="Arial Narrow"/>
                <w:color w:val="auto"/>
              </w:rPr>
            </w:pPr>
            <w:r>
              <w:rPr>
                <w:rFonts w:ascii="Arial Narrow" w:hAnsi="Arial Narrow"/>
                <w:color w:val="auto"/>
              </w:rPr>
              <w:t>Click logout button</w:t>
            </w:r>
          </w:p>
        </w:tc>
        <w:tc>
          <w:tcPr>
            <w:tcW w:w="1535" w:type="dxa"/>
          </w:tcPr>
          <w:p w14:paraId="4D527E05" w14:textId="239A8FF6" w:rsidR="00450417" w:rsidRPr="00A078B5" w:rsidRDefault="00B1093D" w:rsidP="00553295">
            <w:pPr>
              <w:rPr>
                <w:rFonts w:ascii="Arial Narrow" w:hAnsi="Arial Narrow"/>
                <w:color w:val="auto"/>
              </w:rPr>
            </w:pPr>
            <w:r>
              <w:rPr>
                <w:rFonts w:ascii="Arial Narrow" w:hAnsi="Arial Narrow"/>
                <w:color w:val="auto"/>
              </w:rPr>
              <w:t>Shows success message for logging out</w:t>
            </w:r>
          </w:p>
        </w:tc>
        <w:tc>
          <w:tcPr>
            <w:tcW w:w="1813" w:type="dxa"/>
          </w:tcPr>
          <w:p w14:paraId="70B95E74" w14:textId="2B2E023D" w:rsidR="00450417" w:rsidRPr="00A078B5" w:rsidRDefault="00450417" w:rsidP="00553295">
            <w:pPr>
              <w:rPr>
                <w:rFonts w:ascii="Arial Narrow" w:hAnsi="Arial Narrow"/>
                <w:color w:val="auto"/>
              </w:rPr>
            </w:pPr>
          </w:p>
        </w:tc>
        <w:tc>
          <w:tcPr>
            <w:tcW w:w="584" w:type="dxa"/>
          </w:tcPr>
          <w:p w14:paraId="126983C7" w14:textId="24FA236E" w:rsidR="00450417" w:rsidRPr="00A078B5" w:rsidRDefault="00450417" w:rsidP="00553295">
            <w:pPr>
              <w:rPr>
                <w:rFonts w:ascii="Arial Narrow" w:hAnsi="Arial Narrow"/>
                <w:color w:val="auto"/>
              </w:rPr>
            </w:pPr>
          </w:p>
        </w:tc>
        <w:tc>
          <w:tcPr>
            <w:tcW w:w="2222" w:type="dxa"/>
          </w:tcPr>
          <w:p w14:paraId="74F111AD" w14:textId="77777777" w:rsidR="00450417" w:rsidRPr="00A078B5" w:rsidRDefault="00450417" w:rsidP="00553295">
            <w:pPr>
              <w:rPr>
                <w:rFonts w:ascii="Arial Narrow" w:hAnsi="Arial Narrow"/>
                <w:color w:val="auto"/>
              </w:rPr>
            </w:pPr>
          </w:p>
        </w:tc>
      </w:tr>
      <w:tr w:rsidR="00A078B5" w:rsidRPr="00A078B5" w14:paraId="6778E664" w14:textId="77777777" w:rsidTr="00553295">
        <w:tc>
          <w:tcPr>
            <w:tcW w:w="538" w:type="dxa"/>
          </w:tcPr>
          <w:p w14:paraId="38A75CE2" w14:textId="77777777" w:rsidR="00450417" w:rsidRPr="00A078B5" w:rsidRDefault="00450417" w:rsidP="00553295">
            <w:pPr>
              <w:jc w:val="center"/>
              <w:rPr>
                <w:rFonts w:ascii="Arial Narrow" w:hAnsi="Arial Narrow"/>
                <w:color w:val="auto"/>
              </w:rPr>
            </w:pPr>
            <w:r w:rsidRPr="00A078B5">
              <w:rPr>
                <w:rFonts w:ascii="Arial Narrow" w:hAnsi="Arial Narrow"/>
                <w:color w:val="auto"/>
              </w:rPr>
              <w:t>4</w:t>
            </w:r>
          </w:p>
        </w:tc>
        <w:tc>
          <w:tcPr>
            <w:tcW w:w="1292" w:type="dxa"/>
          </w:tcPr>
          <w:p w14:paraId="07A3152F" w14:textId="6B4C4CC3" w:rsidR="00450417" w:rsidRPr="00A078B5" w:rsidRDefault="00123E22" w:rsidP="00553295">
            <w:pPr>
              <w:rPr>
                <w:rFonts w:ascii="Arial Narrow" w:hAnsi="Arial Narrow"/>
                <w:color w:val="auto"/>
              </w:rPr>
            </w:pPr>
            <w:r w:rsidRPr="00A078B5">
              <w:rPr>
                <w:rFonts w:ascii="Arial Narrow" w:hAnsi="Arial Narrow"/>
                <w:color w:val="auto"/>
              </w:rPr>
              <w:t>Learning Platform</w:t>
            </w:r>
          </w:p>
        </w:tc>
        <w:tc>
          <w:tcPr>
            <w:tcW w:w="1537" w:type="dxa"/>
          </w:tcPr>
          <w:p w14:paraId="16705FB4" w14:textId="7095CB85" w:rsidR="00450417" w:rsidRPr="00A078B5" w:rsidRDefault="00E954A3" w:rsidP="00553295">
            <w:pPr>
              <w:rPr>
                <w:rFonts w:ascii="Arial Narrow" w:hAnsi="Arial Narrow"/>
                <w:color w:val="auto"/>
              </w:rPr>
            </w:pPr>
            <w:r>
              <w:rPr>
                <w:rFonts w:ascii="Arial Narrow" w:hAnsi="Arial Narrow"/>
                <w:color w:val="auto"/>
              </w:rPr>
              <w:t>Navigate the the learning platform page (Do as a visitor and as a user)</w:t>
            </w:r>
          </w:p>
        </w:tc>
        <w:tc>
          <w:tcPr>
            <w:tcW w:w="1535" w:type="dxa"/>
          </w:tcPr>
          <w:p w14:paraId="701435A2" w14:textId="4ECA9C86" w:rsidR="00450417" w:rsidRPr="00A078B5" w:rsidRDefault="00E954A3" w:rsidP="00553295">
            <w:pPr>
              <w:rPr>
                <w:rFonts w:ascii="Arial Narrow" w:hAnsi="Arial Narrow"/>
                <w:color w:val="auto"/>
              </w:rPr>
            </w:pPr>
            <w:r>
              <w:rPr>
                <w:rFonts w:ascii="Arial Narrow" w:hAnsi="Arial Narrow"/>
                <w:color w:val="auto"/>
              </w:rPr>
              <w:t>Shows the correct format for either a visitor or a user</w:t>
            </w:r>
          </w:p>
        </w:tc>
        <w:tc>
          <w:tcPr>
            <w:tcW w:w="1813" w:type="dxa"/>
          </w:tcPr>
          <w:p w14:paraId="525A7F5D" w14:textId="0D9AA040" w:rsidR="00450417" w:rsidRPr="00A078B5" w:rsidRDefault="00450417" w:rsidP="00553295">
            <w:pPr>
              <w:rPr>
                <w:rFonts w:ascii="Arial Narrow" w:hAnsi="Arial Narrow"/>
                <w:color w:val="auto"/>
              </w:rPr>
            </w:pPr>
          </w:p>
        </w:tc>
        <w:tc>
          <w:tcPr>
            <w:tcW w:w="584" w:type="dxa"/>
          </w:tcPr>
          <w:p w14:paraId="74D4E1D5" w14:textId="1F189862" w:rsidR="00450417" w:rsidRPr="00A078B5" w:rsidRDefault="00450417" w:rsidP="00553295">
            <w:pPr>
              <w:rPr>
                <w:rFonts w:ascii="Arial Narrow" w:hAnsi="Arial Narrow"/>
                <w:color w:val="auto"/>
              </w:rPr>
            </w:pPr>
          </w:p>
        </w:tc>
        <w:tc>
          <w:tcPr>
            <w:tcW w:w="2222" w:type="dxa"/>
          </w:tcPr>
          <w:p w14:paraId="25E89A6C" w14:textId="77777777" w:rsidR="00450417" w:rsidRPr="00A078B5" w:rsidRDefault="00450417" w:rsidP="00553295">
            <w:pPr>
              <w:rPr>
                <w:rFonts w:ascii="Arial Narrow" w:hAnsi="Arial Narrow"/>
                <w:color w:val="auto"/>
              </w:rPr>
            </w:pPr>
          </w:p>
        </w:tc>
      </w:tr>
      <w:tr w:rsidR="00A078B5" w:rsidRPr="00A078B5" w14:paraId="676ED31E" w14:textId="77777777" w:rsidTr="00553295">
        <w:tc>
          <w:tcPr>
            <w:tcW w:w="538" w:type="dxa"/>
          </w:tcPr>
          <w:p w14:paraId="242B7D45" w14:textId="6929C215" w:rsidR="00450417" w:rsidRPr="00A078B5" w:rsidRDefault="00123E22" w:rsidP="00553295">
            <w:pPr>
              <w:jc w:val="center"/>
              <w:rPr>
                <w:rFonts w:ascii="Arial Narrow" w:hAnsi="Arial Narrow"/>
                <w:color w:val="auto"/>
              </w:rPr>
            </w:pPr>
            <w:r w:rsidRPr="00A078B5">
              <w:rPr>
                <w:rFonts w:ascii="Arial Narrow" w:hAnsi="Arial Narrow"/>
                <w:color w:val="auto"/>
              </w:rPr>
              <w:t>5</w:t>
            </w:r>
          </w:p>
        </w:tc>
        <w:tc>
          <w:tcPr>
            <w:tcW w:w="1292" w:type="dxa"/>
          </w:tcPr>
          <w:p w14:paraId="33718BF8" w14:textId="36A7EE65" w:rsidR="00450417" w:rsidRPr="00A078B5" w:rsidRDefault="00A078B5" w:rsidP="00553295">
            <w:pPr>
              <w:rPr>
                <w:rFonts w:ascii="Arial Narrow" w:hAnsi="Arial Narrow"/>
                <w:color w:val="auto"/>
              </w:rPr>
            </w:pPr>
            <w:r w:rsidRPr="00A078B5">
              <w:rPr>
                <w:rFonts w:ascii="Arial Narrow" w:hAnsi="Arial Narrow"/>
                <w:color w:val="auto"/>
              </w:rPr>
              <w:t>User Dashboard</w:t>
            </w:r>
          </w:p>
        </w:tc>
        <w:tc>
          <w:tcPr>
            <w:tcW w:w="1537" w:type="dxa"/>
          </w:tcPr>
          <w:p w14:paraId="26138302" w14:textId="53C23C15" w:rsidR="00450417" w:rsidRPr="00A078B5" w:rsidRDefault="00715FC1" w:rsidP="00553295">
            <w:pPr>
              <w:rPr>
                <w:rFonts w:ascii="Arial Narrow" w:hAnsi="Arial Narrow"/>
                <w:color w:val="auto"/>
              </w:rPr>
            </w:pPr>
            <w:r>
              <w:rPr>
                <w:rFonts w:ascii="Arial Narrow" w:hAnsi="Arial Narrow"/>
                <w:color w:val="auto"/>
              </w:rPr>
              <w:t>Login as a user and click on Dashboard</w:t>
            </w:r>
          </w:p>
        </w:tc>
        <w:tc>
          <w:tcPr>
            <w:tcW w:w="1535" w:type="dxa"/>
          </w:tcPr>
          <w:p w14:paraId="5595BC5E" w14:textId="0D683DEC" w:rsidR="00450417" w:rsidRPr="00A078B5" w:rsidRDefault="00715FC1" w:rsidP="00553295">
            <w:pPr>
              <w:rPr>
                <w:rFonts w:ascii="Arial Narrow" w:hAnsi="Arial Narrow"/>
                <w:color w:val="auto"/>
              </w:rPr>
            </w:pPr>
            <w:r>
              <w:rPr>
                <w:rFonts w:ascii="Arial Narrow" w:hAnsi="Arial Narrow"/>
                <w:color w:val="auto"/>
              </w:rPr>
              <w:t>Correctly shows a user profile and dashboard</w:t>
            </w:r>
          </w:p>
        </w:tc>
        <w:tc>
          <w:tcPr>
            <w:tcW w:w="1813" w:type="dxa"/>
          </w:tcPr>
          <w:p w14:paraId="6C68376A" w14:textId="75257BD2" w:rsidR="00450417" w:rsidRPr="00A078B5" w:rsidRDefault="00450417" w:rsidP="00553295">
            <w:pPr>
              <w:rPr>
                <w:rFonts w:ascii="Arial Narrow" w:hAnsi="Arial Narrow"/>
                <w:color w:val="auto"/>
              </w:rPr>
            </w:pPr>
          </w:p>
        </w:tc>
        <w:tc>
          <w:tcPr>
            <w:tcW w:w="584" w:type="dxa"/>
          </w:tcPr>
          <w:p w14:paraId="7522D278" w14:textId="4F5B1AF1" w:rsidR="00450417" w:rsidRPr="00A078B5" w:rsidRDefault="00450417" w:rsidP="00553295">
            <w:pPr>
              <w:rPr>
                <w:rFonts w:ascii="Arial Narrow" w:hAnsi="Arial Narrow"/>
                <w:color w:val="auto"/>
              </w:rPr>
            </w:pPr>
          </w:p>
        </w:tc>
        <w:tc>
          <w:tcPr>
            <w:tcW w:w="2222" w:type="dxa"/>
          </w:tcPr>
          <w:p w14:paraId="53F13443" w14:textId="77777777" w:rsidR="00450417" w:rsidRPr="00A078B5" w:rsidRDefault="00450417" w:rsidP="00553295">
            <w:pPr>
              <w:rPr>
                <w:rFonts w:ascii="Arial Narrow" w:hAnsi="Arial Narrow"/>
                <w:color w:val="auto"/>
              </w:rPr>
            </w:pPr>
          </w:p>
        </w:tc>
      </w:tr>
      <w:tr w:rsidR="00A078B5" w:rsidRPr="00A078B5" w14:paraId="51A0B4E1" w14:textId="77777777" w:rsidTr="00553295">
        <w:tc>
          <w:tcPr>
            <w:tcW w:w="538" w:type="dxa"/>
          </w:tcPr>
          <w:p w14:paraId="4CAB4F7C" w14:textId="3EBB6A0D" w:rsidR="00A078B5" w:rsidRPr="00A078B5" w:rsidRDefault="00A078B5" w:rsidP="00553295">
            <w:pPr>
              <w:jc w:val="center"/>
              <w:rPr>
                <w:rFonts w:ascii="Arial Narrow" w:hAnsi="Arial Narrow"/>
                <w:color w:val="auto"/>
              </w:rPr>
            </w:pPr>
            <w:r w:rsidRPr="00A078B5">
              <w:rPr>
                <w:rFonts w:ascii="Arial Narrow" w:hAnsi="Arial Narrow"/>
                <w:color w:val="auto"/>
              </w:rPr>
              <w:t>6</w:t>
            </w:r>
          </w:p>
        </w:tc>
        <w:tc>
          <w:tcPr>
            <w:tcW w:w="1292" w:type="dxa"/>
          </w:tcPr>
          <w:p w14:paraId="631518E5" w14:textId="28FA760D" w:rsidR="00A078B5" w:rsidRPr="00A078B5" w:rsidRDefault="0006248E" w:rsidP="00553295">
            <w:pPr>
              <w:rPr>
                <w:rFonts w:ascii="Arial Narrow" w:hAnsi="Arial Narrow"/>
                <w:color w:val="auto"/>
              </w:rPr>
            </w:pPr>
            <w:r>
              <w:rPr>
                <w:rFonts w:ascii="Arial Narrow" w:hAnsi="Arial Narrow"/>
                <w:color w:val="auto"/>
              </w:rPr>
              <w:t>SuperUser Dashboard (Admin)</w:t>
            </w:r>
          </w:p>
        </w:tc>
        <w:tc>
          <w:tcPr>
            <w:tcW w:w="1537" w:type="dxa"/>
          </w:tcPr>
          <w:p w14:paraId="3B68E2A8" w14:textId="0021BC6C" w:rsidR="00A078B5" w:rsidRPr="00A078B5" w:rsidRDefault="00715FC1" w:rsidP="00553295">
            <w:pPr>
              <w:rPr>
                <w:rFonts w:ascii="Arial Narrow" w:hAnsi="Arial Narrow"/>
                <w:color w:val="auto"/>
              </w:rPr>
            </w:pPr>
            <w:r>
              <w:rPr>
                <w:rFonts w:ascii="Arial Narrow" w:hAnsi="Arial Narrow"/>
                <w:color w:val="auto"/>
              </w:rPr>
              <w:t>Login as the super user and click on dashboard</w:t>
            </w:r>
          </w:p>
        </w:tc>
        <w:tc>
          <w:tcPr>
            <w:tcW w:w="1535" w:type="dxa"/>
          </w:tcPr>
          <w:p w14:paraId="41CC1C3A" w14:textId="02BC43D2" w:rsidR="00A078B5" w:rsidRPr="00A078B5" w:rsidRDefault="00715FC1" w:rsidP="00553295">
            <w:pPr>
              <w:rPr>
                <w:rFonts w:ascii="Arial Narrow" w:hAnsi="Arial Narrow"/>
                <w:color w:val="auto"/>
              </w:rPr>
            </w:pPr>
            <w:r>
              <w:rPr>
                <w:rFonts w:ascii="Arial Narrow" w:hAnsi="Arial Narrow"/>
                <w:color w:val="auto"/>
              </w:rPr>
              <w:t>Correctly shows admin dashboard with admin privileges</w:t>
            </w:r>
          </w:p>
        </w:tc>
        <w:tc>
          <w:tcPr>
            <w:tcW w:w="1813" w:type="dxa"/>
          </w:tcPr>
          <w:p w14:paraId="4E63A4B4" w14:textId="77777777" w:rsidR="00A078B5" w:rsidRPr="00A078B5" w:rsidRDefault="00A078B5" w:rsidP="00553295">
            <w:pPr>
              <w:rPr>
                <w:rFonts w:ascii="Arial Narrow" w:hAnsi="Arial Narrow"/>
                <w:color w:val="auto"/>
              </w:rPr>
            </w:pPr>
          </w:p>
        </w:tc>
        <w:tc>
          <w:tcPr>
            <w:tcW w:w="584" w:type="dxa"/>
          </w:tcPr>
          <w:p w14:paraId="5FB259BE" w14:textId="77777777" w:rsidR="00A078B5" w:rsidRPr="00A078B5" w:rsidRDefault="00A078B5" w:rsidP="00553295">
            <w:pPr>
              <w:rPr>
                <w:rFonts w:ascii="Arial Narrow" w:hAnsi="Arial Narrow"/>
                <w:color w:val="auto"/>
              </w:rPr>
            </w:pPr>
          </w:p>
        </w:tc>
        <w:tc>
          <w:tcPr>
            <w:tcW w:w="2222" w:type="dxa"/>
          </w:tcPr>
          <w:p w14:paraId="5829AB62" w14:textId="77777777" w:rsidR="00A078B5" w:rsidRPr="00A078B5" w:rsidRDefault="00A078B5" w:rsidP="00553295">
            <w:pPr>
              <w:rPr>
                <w:rFonts w:ascii="Arial Narrow" w:hAnsi="Arial Narrow"/>
                <w:color w:val="auto"/>
              </w:rPr>
            </w:pPr>
          </w:p>
        </w:tc>
      </w:tr>
      <w:tr w:rsidR="003176E8" w:rsidRPr="00A078B5" w14:paraId="740D567A" w14:textId="77777777" w:rsidTr="00553295">
        <w:tc>
          <w:tcPr>
            <w:tcW w:w="538" w:type="dxa"/>
          </w:tcPr>
          <w:p w14:paraId="69FBBCAA" w14:textId="36E04592" w:rsidR="003176E8" w:rsidRPr="00A078B5" w:rsidRDefault="003176E8" w:rsidP="003176E8">
            <w:pPr>
              <w:jc w:val="center"/>
              <w:rPr>
                <w:rFonts w:ascii="Arial Narrow" w:hAnsi="Arial Narrow"/>
                <w:color w:val="auto"/>
              </w:rPr>
            </w:pPr>
            <w:r w:rsidRPr="00A078B5">
              <w:rPr>
                <w:rFonts w:ascii="Arial Narrow" w:hAnsi="Arial Narrow"/>
                <w:color w:val="auto"/>
              </w:rPr>
              <w:t>7</w:t>
            </w:r>
          </w:p>
        </w:tc>
        <w:tc>
          <w:tcPr>
            <w:tcW w:w="1292" w:type="dxa"/>
          </w:tcPr>
          <w:p w14:paraId="7981C894" w14:textId="46FA2448" w:rsidR="003176E8" w:rsidRPr="00A078B5" w:rsidRDefault="003176E8" w:rsidP="003176E8">
            <w:pPr>
              <w:rPr>
                <w:rFonts w:ascii="Arial Narrow" w:hAnsi="Arial Narrow"/>
                <w:color w:val="auto"/>
              </w:rPr>
            </w:pPr>
            <w:r>
              <w:rPr>
                <w:rFonts w:ascii="Arial Narrow" w:hAnsi="Arial Narrow"/>
                <w:color w:val="auto"/>
              </w:rPr>
              <w:t>RETEST SECTION</w:t>
            </w:r>
          </w:p>
        </w:tc>
        <w:tc>
          <w:tcPr>
            <w:tcW w:w="1537" w:type="dxa"/>
          </w:tcPr>
          <w:p w14:paraId="02F8DB84" w14:textId="054EADBC" w:rsidR="003176E8" w:rsidRPr="00A078B5" w:rsidRDefault="003176E8" w:rsidP="003176E8">
            <w:pPr>
              <w:rPr>
                <w:rFonts w:ascii="Arial Narrow" w:hAnsi="Arial Narrow"/>
                <w:color w:val="auto"/>
              </w:rPr>
            </w:pPr>
            <w:r>
              <w:rPr>
                <w:rFonts w:ascii="Arial Narrow" w:hAnsi="Arial Narrow"/>
                <w:color w:val="auto"/>
              </w:rPr>
              <w:t>SECTION TO RETEST ANY FAILED TESTS</w:t>
            </w:r>
          </w:p>
        </w:tc>
        <w:tc>
          <w:tcPr>
            <w:tcW w:w="1535" w:type="dxa"/>
          </w:tcPr>
          <w:p w14:paraId="200A1346" w14:textId="77777777" w:rsidR="003176E8" w:rsidRPr="00A078B5" w:rsidRDefault="003176E8" w:rsidP="003176E8">
            <w:pPr>
              <w:rPr>
                <w:rFonts w:ascii="Arial Narrow" w:hAnsi="Arial Narrow"/>
                <w:color w:val="auto"/>
              </w:rPr>
            </w:pPr>
          </w:p>
        </w:tc>
        <w:tc>
          <w:tcPr>
            <w:tcW w:w="1813" w:type="dxa"/>
          </w:tcPr>
          <w:p w14:paraId="3D922060" w14:textId="77777777" w:rsidR="003176E8" w:rsidRPr="00A078B5" w:rsidRDefault="003176E8" w:rsidP="003176E8">
            <w:pPr>
              <w:rPr>
                <w:rFonts w:ascii="Arial Narrow" w:hAnsi="Arial Narrow"/>
                <w:color w:val="auto"/>
              </w:rPr>
            </w:pPr>
          </w:p>
        </w:tc>
        <w:tc>
          <w:tcPr>
            <w:tcW w:w="584" w:type="dxa"/>
          </w:tcPr>
          <w:p w14:paraId="29F0D958" w14:textId="77777777" w:rsidR="003176E8" w:rsidRPr="00A078B5" w:rsidRDefault="003176E8" w:rsidP="003176E8">
            <w:pPr>
              <w:rPr>
                <w:rFonts w:ascii="Arial Narrow" w:hAnsi="Arial Narrow"/>
                <w:color w:val="auto"/>
              </w:rPr>
            </w:pPr>
          </w:p>
        </w:tc>
        <w:tc>
          <w:tcPr>
            <w:tcW w:w="2222" w:type="dxa"/>
          </w:tcPr>
          <w:p w14:paraId="17CECFFA" w14:textId="77777777" w:rsidR="003176E8" w:rsidRPr="00A078B5" w:rsidRDefault="003176E8" w:rsidP="003176E8">
            <w:pPr>
              <w:rPr>
                <w:rFonts w:ascii="Arial Narrow" w:hAnsi="Arial Narrow"/>
                <w:color w:val="auto"/>
              </w:rPr>
            </w:pPr>
          </w:p>
        </w:tc>
      </w:tr>
    </w:tbl>
    <w:p w14:paraId="21A60B81" w14:textId="6918BA6E" w:rsidR="009610B9" w:rsidRPr="00A078B5" w:rsidRDefault="00450417" w:rsidP="00450417">
      <w:pPr>
        <w:jc w:val="center"/>
        <w:rPr>
          <w:rFonts w:ascii="Arial Narrow" w:hAnsi="Arial Narrow"/>
          <w:b/>
          <w:bCs/>
          <w:color w:val="auto"/>
          <w:u w:val="single"/>
        </w:rPr>
      </w:pPr>
      <w:r w:rsidRPr="00A078B5">
        <w:rPr>
          <w:rFonts w:ascii="Arial Narrow" w:hAnsi="Arial Narrow"/>
          <w:b/>
          <w:bCs/>
          <w:color w:val="auto"/>
          <w:u w:val="single"/>
        </w:rPr>
        <w:t>Test Plan</w:t>
      </w:r>
      <w:r w:rsidR="00715FC1">
        <w:rPr>
          <w:rFonts w:ascii="Arial Narrow" w:hAnsi="Arial Narrow"/>
          <w:b/>
          <w:bCs/>
          <w:color w:val="auto"/>
          <w:u w:val="single"/>
        </w:rPr>
        <w:t xml:space="preserve"> - Processes</w:t>
      </w:r>
    </w:p>
    <w:p w14:paraId="7A141306" w14:textId="77777777" w:rsidR="00553295" w:rsidRPr="00A078B5" w:rsidRDefault="00553295" w:rsidP="00553295">
      <w:pPr>
        <w:rPr>
          <w:rFonts w:ascii="Arial Narrow" w:hAnsi="Arial Narrow"/>
          <w:color w:val="auto"/>
        </w:rPr>
      </w:pPr>
      <w:r w:rsidRPr="00A078B5">
        <w:rPr>
          <w:rFonts w:ascii="Arial Narrow" w:hAnsi="Arial Narrow"/>
          <w:color w:val="auto"/>
        </w:rPr>
        <w:t>The dark blue text is what you include for your initial test plan (first deliverable), the light blue text is what you will add when you actually do the tests for real (for deliverable 2).</w:t>
      </w:r>
    </w:p>
    <w:p w14:paraId="799C9E08" w14:textId="061ADB48" w:rsidR="00252AF5" w:rsidRPr="00A078B5" w:rsidRDefault="00252AF5" w:rsidP="00553295">
      <w:pPr>
        <w:rPr>
          <w:rFonts w:ascii="Arial Narrow" w:hAnsi="Arial Narrow"/>
          <w:color w:val="auto"/>
        </w:rPr>
      </w:pPr>
      <w:r w:rsidRPr="00A078B5">
        <w:rPr>
          <w:rFonts w:ascii="Arial Narrow" w:hAnsi="Arial Narrow"/>
          <w:color w:val="auto"/>
        </w:rPr>
        <w:t>If it doesn’t work, add in a retest at the end of this document.</w:t>
      </w:r>
    </w:p>
    <w:p w14:paraId="6F2AD21A" w14:textId="77777777" w:rsidR="00553295" w:rsidRPr="00A078B5" w:rsidRDefault="00553295" w:rsidP="00553295">
      <w:pPr>
        <w:rPr>
          <w:rFonts w:ascii="Arial Narrow" w:hAnsi="Arial Narrow"/>
          <w:color w:val="auto"/>
        </w:rPr>
      </w:pPr>
    </w:p>
    <w:p w14:paraId="58CB1246" w14:textId="77777777" w:rsidR="00450417" w:rsidRPr="00A078B5" w:rsidRDefault="00450417" w:rsidP="00450417">
      <w:pPr>
        <w:jc w:val="center"/>
        <w:rPr>
          <w:rFonts w:ascii="Arial Narrow" w:hAnsi="Arial Narrow"/>
          <w:color w:val="auto"/>
        </w:rPr>
      </w:pPr>
    </w:p>
    <w:sectPr w:rsidR="00450417" w:rsidRPr="00A078B5" w:rsidSect="00EF650F">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0F"/>
    <w:rsid w:val="00013F5F"/>
    <w:rsid w:val="0006248E"/>
    <w:rsid w:val="00123E22"/>
    <w:rsid w:val="00247E9B"/>
    <w:rsid w:val="00252AF5"/>
    <w:rsid w:val="0027217C"/>
    <w:rsid w:val="003176E8"/>
    <w:rsid w:val="00353E55"/>
    <w:rsid w:val="003D5955"/>
    <w:rsid w:val="00450417"/>
    <w:rsid w:val="0046400C"/>
    <w:rsid w:val="0049263F"/>
    <w:rsid w:val="00551749"/>
    <w:rsid w:val="00553295"/>
    <w:rsid w:val="005B38BF"/>
    <w:rsid w:val="0069052C"/>
    <w:rsid w:val="006A72D3"/>
    <w:rsid w:val="00715FC1"/>
    <w:rsid w:val="00887E94"/>
    <w:rsid w:val="009071FC"/>
    <w:rsid w:val="00A078B5"/>
    <w:rsid w:val="00B1093D"/>
    <w:rsid w:val="00C50CCC"/>
    <w:rsid w:val="00CD3544"/>
    <w:rsid w:val="00DB6953"/>
    <w:rsid w:val="00DB6F9A"/>
    <w:rsid w:val="00E441D4"/>
    <w:rsid w:val="00E67AAA"/>
    <w:rsid w:val="00E954A3"/>
    <w:rsid w:val="00ED04A8"/>
    <w:rsid w:val="00EF213E"/>
    <w:rsid w:val="00EF6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8FD3"/>
  <w15:chartTrackingRefBased/>
  <w15:docId w15:val="{77097771-7812-4003-BC7E-4F625E21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imes New Roman"/>
        <w:color w:val="002060"/>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AA4CAC739F545B1D38B24B62DED6B" ma:contentTypeVersion="0" ma:contentTypeDescription="Create a new document." ma:contentTypeScope="" ma:versionID="3554ea8fcfdff7b7b5efc7424b72d7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3FCCD-0767-40FB-9582-FFFDE3C60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F6392B-CBDC-4A2F-8D7F-2861528CA3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De'Ath</dc:creator>
  <cp:keywords/>
  <dc:description/>
  <cp:lastModifiedBy>Victoria Hektor</cp:lastModifiedBy>
  <cp:revision>13</cp:revision>
  <dcterms:created xsi:type="dcterms:W3CDTF">2023-01-01T13:58:00Z</dcterms:created>
  <dcterms:modified xsi:type="dcterms:W3CDTF">2023-01-01T14:37:00Z</dcterms:modified>
</cp:coreProperties>
</file>