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D8E22" w14:textId="5E3B2B63" w:rsidR="00AA6536" w:rsidRPr="00E84B0A" w:rsidRDefault="002863AD" w:rsidP="002863AD">
      <w:pPr>
        <w:spacing w:after="0" w:line="240" w:lineRule="auto"/>
        <w:rPr>
          <w:rFonts w:ascii="Times New Roman" w:hAnsi="Times New Roman" w:cs="Times New Roman"/>
          <w:sz w:val="24"/>
          <w:szCs w:val="24"/>
        </w:rPr>
      </w:pPr>
      <w:r w:rsidRPr="00E84B0A">
        <w:rPr>
          <w:rFonts w:ascii="Times New Roman" w:hAnsi="Times New Roman" w:cs="Times New Roman"/>
          <w:sz w:val="24"/>
          <w:szCs w:val="24"/>
        </w:rPr>
        <w:t>Victoria Lam</w:t>
      </w:r>
    </w:p>
    <w:p w14:paraId="1EFC6A4E" w14:textId="1064F83B" w:rsidR="002863AD" w:rsidRPr="00E84B0A" w:rsidRDefault="002863AD" w:rsidP="002863AD">
      <w:pPr>
        <w:spacing w:after="0" w:line="240" w:lineRule="auto"/>
        <w:rPr>
          <w:rFonts w:ascii="Times New Roman" w:hAnsi="Times New Roman" w:cs="Times New Roman"/>
          <w:sz w:val="24"/>
          <w:szCs w:val="24"/>
        </w:rPr>
      </w:pPr>
      <w:r w:rsidRPr="00E84B0A">
        <w:rPr>
          <w:rFonts w:ascii="Times New Roman" w:hAnsi="Times New Roman" w:cs="Times New Roman"/>
          <w:sz w:val="24"/>
          <w:szCs w:val="24"/>
        </w:rPr>
        <w:t xml:space="preserve">Week 1 Assignment </w:t>
      </w:r>
    </w:p>
    <w:p w14:paraId="0C9399EC" w14:textId="1584A5D7" w:rsidR="002863AD" w:rsidRPr="00E84B0A" w:rsidRDefault="002863AD" w:rsidP="002863AD">
      <w:pPr>
        <w:spacing w:after="0" w:line="240" w:lineRule="auto"/>
        <w:rPr>
          <w:rFonts w:ascii="Times New Roman" w:hAnsi="Times New Roman" w:cs="Times New Roman"/>
          <w:sz w:val="24"/>
          <w:szCs w:val="24"/>
        </w:rPr>
      </w:pPr>
    </w:p>
    <w:p w14:paraId="149F4F62" w14:textId="6908E313" w:rsidR="002863AD" w:rsidRPr="00C10C71" w:rsidRDefault="002863AD" w:rsidP="002863AD">
      <w:pPr>
        <w:numPr>
          <w:ilvl w:val="0"/>
          <w:numId w:val="1"/>
        </w:numPr>
        <w:spacing w:before="100" w:beforeAutospacing="1" w:after="100" w:afterAutospacing="1" w:line="240" w:lineRule="auto"/>
        <w:rPr>
          <w:rFonts w:ascii="Times New Roman" w:eastAsia="Times New Roman" w:hAnsi="Times New Roman" w:cs="Times New Roman"/>
          <w:i/>
          <w:color w:val="24292E"/>
          <w:sz w:val="24"/>
          <w:szCs w:val="24"/>
        </w:rPr>
      </w:pPr>
      <w:r w:rsidRPr="002863AD">
        <w:rPr>
          <w:rFonts w:ascii="Times New Roman" w:eastAsia="Times New Roman" w:hAnsi="Times New Roman" w:cs="Times New Roman"/>
          <w:i/>
          <w:color w:val="24292E"/>
          <w:sz w:val="24"/>
          <w:szCs w:val="24"/>
        </w:rPr>
        <w:t>What are three conclusions we can make about Kickstarter campaigns given the provided data?</w:t>
      </w:r>
    </w:p>
    <w:p w14:paraId="14FC507B" w14:textId="3677894B" w:rsidR="002863AD" w:rsidRPr="002863AD" w:rsidRDefault="002863AD" w:rsidP="002863AD">
      <w:pPr>
        <w:spacing w:before="100" w:beforeAutospacing="1" w:after="100" w:afterAutospacing="1" w:line="240" w:lineRule="auto"/>
        <w:ind w:left="720"/>
        <w:rPr>
          <w:rFonts w:ascii="Times New Roman" w:eastAsia="Times New Roman" w:hAnsi="Times New Roman" w:cs="Times New Roman"/>
          <w:color w:val="24292E"/>
          <w:sz w:val="24"/>
          <w:szCs w:val="24"/>
        </w:rPr>
      </w:pPr>
      <w:r w:rsidRPr="00E84B0A">
        <w:rPr>
          <w:rFonts w:ascii="Times New Roman" w:eastAsia="Times New Roman" w:hAnsi="Times New Roman" w:cs="Times New Roman"/>
          <w:color w:val="24292E"/>
          <w:sz w:val="24"/>
          <w:szCs w:val="24"/>
        </w:rPr>
        <w:t xml:space="preserve">One conclusion that can be made from the data is that when analyzing the general categories, 2,185 campaigns out of a total of 4,114 were successful, which translates to about 53%.  When analyzing the sub-category breakdown, </w:t>
      </w:r>
      <w:proofErr w:type="gramStart"/>
      <w:r w:rsidRPr="00E84B0A">
        <w:rPr>
          <w:rFonts w:ascii="Times New Roman" w:eastAsia="Times New Roman" w:hAnsi="Times New Roman" w:cs="Times New Roman"/>
          <w:color w:val="24292E"/>
          <w:sz w:val="24"/>
          <w:szCs w:val="24"/>
        </w:rPr>
        <w:t>a majority of</w:t>
      </w:r>
      <w:proofErr w:type="gramEnd"/>
      <w:r w:rsidRPr="00E84B0A">
        <w:rPr>
          <w:rFonts w:ascii="Times New Roman" w:eastAsia="Times New Roman" w:hAnsi="Times New Roman" w:cs="Times New Roman"/>
          <w:color w:val="24292E"/>
          <w:sz w:val="24"/>
          <w:szCs w:val="24"/>
        </w:rPr>
        <w:t xml:space="preserve"> campaigns (1,066) were plays. Lastly, July overall had the most campaigns (388) compared to the other months.  </w:t>
      </w:r>
    </w:p>
    <w:p w14:paraId="3EB5187A" w14:textId="5AE3B44B" w:rsidR="002863AD" w:rsidRPr="009B3F86" w:rsidRDefault="002863AD" w:rsidP="002863AD">
      <w:pPr>
        <w:numPr>
          <w:ilvl w:val="0"/>
          <w:numId w:val="1"/>
        </w:numPr>
        <w:spacing w:before="60" w:after="100" w:afterAutospacing="1" w:line="240" w:lineRule="auto"/>
        <w:rPr>
          <w:rFonts w:ascii="Times New Roman" w:eastAsia="Times New Roman" w:hAnsi="Times New Roman" w:cs="Times New Roman"/>
          <w:i/>
          <w:color w:val="24292E"/>
          <w:sz w:val="24"/>
          <w:szCs w:val="24"/>
        </w:rPr>
      </w:pPr>
      <w:bookmarkStart w:id="0" w:name="_GoBack"/>
      <w:r w:rsidRPr="002863AD">
        <w:rPr>
          <w:rFonts w:ascii="Times New Roman" w:eastAsia="Times New Roman" w:hAnsi="Times New Roman" w:cs="Times New Roman"/>
          <w:i/>
          <w:color w:val="24292E"/>
          <w:sz w:val="24"/>
          <w:szCs w:val="24"/>
        </w:rPr>
        <w:t>What are some of the limitations of this dataset?</w:t>
      </w:r>
    </w:p>
    <w:bookmarkEnd w:id="0"/>
    <w:p w14:paraId="6C888D5D" w14:textId="36A41C78" w:rsidR="00C10C71" w:rsidRPr="002863AD" w:rsidRDefault="00C10C71" w:rsidP="00C10C71">
      <w:pPr>
        <w:spacing w:before="60" w:after="100" w:afterAutospacing="1" w:line="240" w:lineRule="auto"/>
        <w:ind w:left="72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One limitation of this dataset is an accurate depiction of fund goals versus pledge because different currencies are used without indication that the numbers have been converted to a standard value for comparison.</w:t>
      </w:r>
      <w:r w:rsidR="008F3BC8">
        <w:rPr>
          <w:rFonts w:ascii="Times New Roman" w:eastAsia="Times New Roman" w:hAnsi="Times New Roman" w:cs="Times New Roman"/>
          <w:color w:val="24292E"/>
          <w:sz w:val="24"/>
          <w:szCs w:val="24"/>
        </w:rPr>
        <w:t xml:space="preserve"> Another limitation </w:t>
      </w:r>
      <w:r w:rsidR="00574677">
        <w:rPr>
          <w:rFonts w:ascii="Times New Roman" w:eastAsia="Times New Roman" w:hAnsi="Times New Roman" w:cs="Times New Roman"/>
          <w:color w:val="24292E"/>
          <w:sz w:val="24"/>
          <w:szCs w:val="24"/>
        </w:rPr>
        <w:t>to the data is that there is outlying campaign data that could affect the overall calculations, especially with regards to finance.</w:t>
      </w:r>
    </w:p>
    <w:p w14:paraId="4478CACD" w14:textId="403CB0F7" w:rsidR="002863AD" w:rsidRPr="00C10C71" w:rsidRDefault="002863AD" w:rsidP="002863AD">
      <w:pPr>
        <w:numPr>
          <w:ilvl w:val="0"/>
          <w:numId w:val="1"/>
        </w:numPr>
        <w:spacing w:before="60" w:after="100" w:afterAutospacing="1" w:line="240" w:lineRule="auto"/>
        <w:rPr>
          <w:rFonts w:ascii="Times New Roman" w:eastAsia="Times New Roman" w:hAnsi="Times New Roman" w:cs="Times New Roman"/>
          <w:i/>
          <w:color w:val="24292E"/>
          <w:sz w:val="24"/>
          <w:szCs w:val="24"/>
        </w:rPr>
      </w:pPr>
      <w:r w:rsidRPr="002863AD">
        <w:rPr>
          <w:rFonts w:ascii="Times New Roman" w:eastAsia="Times New Roman" w:hAnsi="Times New Roman" w:cs="Times New Roman"/>
          <w:i/>
          <w:color w:val="24292E"/>
          <w:sz w:val="24"/>
          <w:szCs w:val="24"/>
        </w:rPr>
        <w:t>What are some other possible tables/graphs that we could create?</w:t>
      </w:r>
    </w:p>
    <w:p w14:paraId="735DC4F3" w14:textId="2BFE6E8C" w:rsidR="006203A3" w:rsidRPr="002863AD" w:rsidRDefault="006203A3" w:rsidP="006203A3">
      <w:pPr>
        <w:spacing w:before="60" w:after="100" w:afterAutospacing="1" w:line="240" w:lineRule="auto"/>
        <w:ind w:left="72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Other possible </w:t>
      </w:r>
      <w:r w:rsidR="00C10C71">
        <w:rPr>
          <w:rFonts w:ascii="Times New Roman" w:eastAsia="Times New Roman" w:hAnsi="Times New Roman" w:cs="Times New Roman"/>
          <w:color w:val="24292E"/>
          <w:sz w:val="24"/>
          <w:szCs w:val="24"/>
        </w:rPr>
        <w:t>tables or graphs that could be created is a comparison between the categories and/or sub-categories and the country of the campaign’s origin. This would allow us to see which country establishes the most campaigns. In addition, another table to divide success, canceled, failed, or live campaigns per country.</w:t>
      </w:r>
    </w:p>
    <w:p w14:paraId="1CDAD7F0" w14:textId="77777777" w:rsidR="002863AD" w:rsidRPr="00E84B0A" w:rsidRDefault="002863AD" w:rsidP="002863AD">
      <w:pPr>
        <w:spacing w:after="0" w:line="240" w:lineRule="auto"/>
        <w:rPr>
          <w:rFonts w:ascii="Times New Roman" w:hAnsi="Times New Roman" w:cs="Times New Roman"/>
          <w:sz w:val="24"/>
          <w:szCs w:val="24"/>
        </w:rPr>
      </w:pPr>
    </w:p>
    <w:sectPr w:rsidR="002863AD" w:rsidRPr="00E8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56CD"/>
    <w:multiLevelType w:val="multilevel"/>
    <w:tmpl w:val="7752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AD"/>
    <w:rsid w:val="002863AD"/>
    <w:rsid w:val="00574677"/>
    <w:rsid w:val="006203A3"/>
    <w:rsid w:val="006D5147"/>
    <w:rsid w:val="008709FA"/>
    <w:rsid w:val="008F3BC8"/>
    <w:rsid w:val="009B3F86"/>
    <w:rsid w:val="00C10C71"/>
    <w:rsid w:val="00E8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E776"/>
  <w15:chartTrackingRefBased/>
  <w15:docId w15:val="{3361940C-227E-4E34-82AE-547735EA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Lam</dc:creator>
  <cp:keywords/>
  <dc:description/>
  <cp:lastModifiedBy>Victoria Lam</cp:lastModifiedBy>
  <cp:revision>5</cp:revision>
  <dcterms:created xsi:type="dcterms:W3CDTF">2018-02-07T04:15:00Z</dcterms:created>
  <dcterms:modified xsi:type="dcterms:W3CDTF">2018-02-07T04:48:00Z</dcterms:modified>
</cp:coreProperties>
</file>