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D1" w:rsidRDefault="00BF27D1" w:rsidP="00BF27D1">
      <w:pPr>
        <w:spacing w:line="360" w:lineRule="auto"/>
        <w:jc w:val="center"/>
      </w:pPr>
      <w:r>
        <w:t>Призначення та коротка характеристика програми</w:t>
      </w:r>
    </w:p>
    <w:p w:rsidR="00BF27D1" w:rsidRDefault="00BF27D1">
      <w:r>
        <w:br w:type="page"/>
      </w:r>
    </w:p>
    <w:p w:rsidR="00BF27D1" w:rsidRDefault="00BF27D1" w:rsidP="00BF27D1">
      <w:pPr>
        <w:spacing w:line="360" w:lineRule="auto"/>
        <w:jc w:val="center"/>
      </w:pPr>
      <w:r>
        <w:lastRenderedPageBreak/>
        <w:t>Вхідні та вихідні дані програми</w:t>
      </w:r>
    </w:p>
    <w:p w:rsidR="00BF27D1" w:rsidRDefault="00BF27D1">
      <w:r>
        <w:br w:type="page"/>
      </w:r>
    </w:p>
    <w:p w:rsidR="00BF27D1" w:rsidRDefault="00BF27D1" w:rsidP="00BF27D1">
      <w:pPr>
        <w:spacing w:line="360" w:lineRule="auto"/>
        <w:jc w:val="center"/>
      </w:pPr>
      <w:r>
        <w:lastRenderedPageBreak/>
        <w:t>Структура програми з коротким описом модулів, функцій, класів та методів</w:t>
      </w:r>
    </w:p>
    <w:p w:rsidR="00BF27D1" w:rsidRDefault="00BF27D1">
      <w:r>
        <w:br w:type="page"/>
      </w:r>
    </w:p>
    <w:p w:rsidR="00BF27D1" w:rsidRDefault="00BF27D1" w:rsidP="00BF27D1">
      <w:pPr>
        <w:spacing w:line="360" w:lineRule="auto"/>
        <w:jc w:val="center"/>
      </w:pPr>
      <w:r>
        <w:lastRenderedPageBreak/>
        <w:t>Коротка інструкція по користуванню програмою</w:t>
      </w:r>
    </w:p>
    <w:p w:rsidR="00BF27D1" w:rsidRDefault="00BF27D1">
      <w:r>
        <w:br w:type="page"/>
      </w:r>
    </w:p>
    <w:p w:rsidR="00BF27D1" w:rsidRPr="00BF27D1" w:rsidRDefault="00BF27D1" w:rsidP="00BF27D1">
      <w:pPr>
        <w:spacing w:line="360" w:lineRule="auto"/>
        <w:jc w:val="center"/>
      </w:pPr>
      <w:r>
        <w:lastRenderedPageBreak/>
        <w:t>Опис тестових прикладів для пер</w:t>
      </w:r>
      <w:r>
        <w:t>е</w:t>
      </w:r>
      <w:r>
        <w:t xml:space="preserve">вірки працездатності </w:t>
      </w:r>
      <w:bookmarkStart w:id="0" w:name="_GoBack"/>
      <w:bookmarkEnd w:id="0"/>
      <w:r>
        <w:t>програми</w:t>
      </w:r>
    </w:p>
    <w:sectPr w:rsidR="00BF27D1" w:rsidRPr="00BF27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97"/>
    <w:rsid w:val="001568BE"/>
    <w:rsid w:val="003E7013"/>
    <w:rsid w:val="006566A6"/>
    <w:rsid w:val="00950097"/>
    <w:rsid w:val="00BF27D1"/>
    <w:rsid w:val="00C45F79"/>
    <w:rsid w:val="00D77BB0"/>
    <w:rsid w:val="00D94620"/>
    <w:rsid w:val="00D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A32E"/>
  <w15:chartTrackingRefBased/>
  <w15:docId w15:val="{B9D36B62-BB18-4775-BEDA-83281E5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170</Words>
  <Characters>97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2017-05-25T10:48:00Z</dcterms:created>
  <dcterms:modified xsi:type="dcterms:W3CDTF">2017-05-25T10:52:00Z</dcterms:modified>
</cp:coreProperties>
</file>