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B2" w:rsidRPr="008966B2" w:rsidRDefault="008966B2" w:rsidP="00574305">
      <w:pPr>
        <w:spacing w:after="8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66B2"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  <w:t>Приклад використання вказаного API за допомогою програми оболонки</w:t>
      </w:r>
    </w:p>
    <w:p w:rsidR="008966B2" w:rsidRPr="008966B2" w:rsidRDefault="008966B2" w:rsidP="00574305">
      <w:pPr>
        <w:spacing w:after="8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66B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Я встановила необхідне програмне забезпечення та перевірила працездатність програми оболонки. Щоб перевірити працездатність, я створила окремий модуль, у якому розглянула приклади використання. Щоб легше було здійснювати перевірку, я розділила її на окремі функції:</w:t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actors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() : вивела на екран інформацію про акторів у серіалі “Шерлок” (у форматі “актор - його герой у серіалі - його фото”. Ось, що я отримала: </w:t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5000625" cy="1676400"/>
            <wp:effectExtent l="0" t="0" r="9525" b="0"/>
            <wp:docPr id="7" name="Рисунок 7" descr="https://lh6.googleusercontent.com/5sqoJWmA9NtRq1B-1Cv_lZl4TFryjZVJPht0BDRA0G3aAk58ON4iezfmnJdLUma0JOxu1ux0L__fLAoDj99ZjEhoogDjb0KDkxzNtnVnX7TKFPLa3if-Xvhu5I7XfN9HfaXFs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sqoJWmA9NtRq1B-1Cv_lZl4TFryjZVJPht0BDRA0G3aAk58ON4iezfmnJdLUma0JOxu1ux0L__fLAoDj99ZjEhoogDjb0KDkxzNtnVnX7TKFPLa3if-Xvhu5I7XfN9HfaXFsL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seasons_and_episodes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() : виводить на екран кількість сезонів у серіалі “Шерлок”, а потім назви кожного епізоду в 2 сезоні: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1809750" cy="723900"/>
            <wp:effectExtent l="0" t="0" r="0" b="0"/>
            <wp:docPr id="6" name="Рисунок 6" descr="https://lh6.googleusercontent.com/lJSdnv5hjWssD3a-mrRyHxm1ced7dhNXjI-jz30DFmv9VvU7921-sTteQs2Kij3MwqlZiUCnBA-ASAaPtxNL6RMHSt0L1j_Fkq1ceHdd64Wj9MNf9BE05FPoX7ztrbiTeBH9El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JSdnv5hjWssD3a-mrRyHxm1ced7dhNXjI-jz30DFmv9VvU7921-sTteQs2Kij3MwqlZiUCnBA-ASAaPtxNL6RMHSt0L1j_Fkq1ceHdd64Wj9MNf9BE05FPoX7ztrbiTeBH9ElX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show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() : виводить на екран список базових атрибутів, а потім загружає список з усіма атрибутами із сервера і також його виводить на екран.</w:t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() : виводить на екран номер сезону та епізоду, назву та дату виходу даного епізоду.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1200150" cy="695325"/>
            <wp:effectExtent l="0" t="0" r="0" b="9525"/>
            <wp:docPr id="5" name="Рисунок 5" descr="https://lh6.googleusercontent.com/R1jfp3Eb9vaHdXb3xiNqkyAa-UAwbi1VVJ05hvfGONndOuv91N-kViLWwqgzOIFltII84nWKUBnBgvI-lM0-fpIxnYDqgs0I57JNe9U0MrBobUXqCXF0dpZCxPVw614Sm8VoOB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1jfp3Eb9vaHdXb3xiNqkyAa-UAwbi1VVJ05hvfGONndOuv91N-kViLWwqgzOIFltII84nWKUBnBgvI-lM0-fpIxnYDqgs0I57JNe9U0MrBobUXqCXF0dpZCxPVw614Sm8VoOBD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languages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() : виводить на екран всі доступні мови у такому форматі: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1628775" cy="171450"/>
            <wp:effectExtent l="0" t="0" r="9525" b="0"/>
            <wp:docPr id="4" name="Рисунок 4" descr="https://lh4.googleusercontent.com/2WSvre0kq5DJ8lYe-iNxX8NlW9-cFGb5TRk3i1sfsKRyBYo-ECCw6zi_VDpV4-F4PhmUACtEX_uCpCupoeFWng6Kw8aANISwWP4Ca1AV6CXaccceLmLMHCBkhtt-Hm2oFMXE4p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2WSvre0kq5DJ8lYe-iNxX8NlW9-cFGb5TRk3i1sfsKRyBYo-ECCw6zi_VDpV4-F4PhmUACtEX_uCpCupoeFWng6Kw8aANISwWP4Ca1AV6CXaccceLmLMHCBkhtt-Hm2oFMXE4p0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search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() : здійснює пошук програм, які містять у назві слово “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Sherlock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” і виводить результати пошуку на екран.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2609850" cy="828675"/>
            <wp:effectExtent l="0" t="0" r="0" b="9525"/>
            <wp:docPr id="3" name="Рисунок 3" descr="https://lh3.googleusercontent.com/X84MFfGtAg1Q0Cb5TMJ-AaDxoWqUlUYsZEXPDUXO6yGWuTLZI8RprzxXdsGV_PHKP4olnc7X4cuvAqs8_88tEoIqzQu2OBqo1D4Wy3PYOgCfonpJ2LCIxp81h7-02zDhrXV0_c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X84MFfGtAg1Q0Cb5TMJ-AaDxoWqUlUYsZEXPDUXO6yGWuTLZI8RprzxXdsGV_PHKP4olnc7X4cuvAqs8_88tEoIqzQu2OBqo1D4Wy3PYOgCfonpJ2LCIxp81h7-02zDhrXV0_c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get_series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() : здійснює пошук назви програми за її 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(‘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tvdb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’, ‘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imdb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’ або ‘zap2it’). Наприклад: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714375" cy="352425"/>
            <wp:effectExtent l="0" t="0" r="9525" b="9525"/>
            <wp:docPr id="2" name="Рисунок 2" descr="https://lh5.googleusercontent.com/6I_9SCYPHkUWsIDZ8ns3hsornAzMvDCiJ_Jesckv1EH2s5juorvgrklp2dbHZJXMqmMLi328_PLH2ip0xSAdUPKGPkuKNI6nSEqVFQPjWk9sD2QxRACAwCocwShxwK13CCF2gQ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6I_9SCYPHkUWsIDZ8ns3hsornAzMvDCiJ_Jesckv1EH2s5juorvgrklp2dbHZJXMqmMLi328_PLH2ip0xSAdUPKGPkuKNI6nSEqVFQPjWk9sD2QxRACAwCocwShxwK13CCF2gQi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get_episode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() : знаходить епізод за вказаними параметрами. Наприклад, за вказаним 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id.</w:t>
      </w:r>
      <w:proofErr w:type="spellEnd"/>
    </w:p>
    <w:p w:rsidR="00F61064" w:rsidRPr="008966B2" w:rsidRDefault="008966B2" w:rsidP="00574305">
      <w:pPr>
        <w:numPr>
          <w:ilvl w:val="0"/>
          <w:numId w:val="1"/>
        </w:numPr>
        <w:spacing w:after="8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banner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() : використовуючи 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певної серії, виводить на екран </w:t>
      </w:r>
      <w:proofErr w:type="spellStart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url</w:t>
      </w:r>
      <w:proofErr w:type="spellEnd"/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-адресу та мову банера:</w:t>
      </w:r>
      <w:r w:rsidRPr="008966B2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="00574305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br/>
      </w:r>
      <w:r w:rsidRPr="008966B2"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3819525" cy="371475"/>
            <wp:effectExtent l="0" t="0" r="9525" b="9525"/>
            <wp:docPr id="1" name="Рисунок 1" descr="https://lh4.googleusercontent.com/zEOgGarcjQsiUws6d3Zf1jui329m960kxM9hneqYsfux-LDWjCCL6nSW68BWVKKp2ixSsr_axEybluleowNop_CzCyLewQSYkemk9KQZAgpyGjelIoSb6sXBK0m3AZ6hArngkn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zEOgGarcjQsiUws6d3Zf1jui329m960kxM9hneqYsfux-LDWjCCL6nSW68BWVKKp2ixSsr_axEybluleowNop_CzCyLewQSYkemk9KQZAgpyGjelIoSb6sXBK0m3AZ6hArngkn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064" w:rsidRPr="008966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175"/>
    <w:multiLevelType w:val="multilevel"/>
    <w:tmpl w:val="766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BD"/>
    <w:rsid w:val="001568BE"/>
    <w:rsid w:val="003E7013"/>
    <w:rsid w:val="00574305"/>
    <w:rsid w:val="006566A6"/>
    <w:rsid w:val="008966B2"/>
    <w:rsid w:val="00C45F79"/>
    <w:rsid w:val="00CA10BD"/>
    <w:rsid w:val="00D77BB0"/>
    <w:rsid w:val="00D94620"/>
    <w:rsid w:val="00D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2386"/>
  <w15:chartTrackingRefBased/>
  <w15:docId w15:val="{53C0C21F-5DB1-406A-9AE8-9A870CC3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828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2017-04-06T10:25:00Z</dcterms:created>
  <dcterms:modified xsi:type="dcterms:W3CDTF">2017-04-06T18:02:00Z</dcterms:modified>
</cp:coreProperties>
</file>