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7AE" w:rsidRDefault="00694804">
      <w:pPr>
        <w:rPr>
          <w:b/>
        </w:rPr>
      </w:pPr>
      <w:r w:rsidRPr="00694804">
        <w:rPr>
          <w:b/>
        </w:rPr>
        <w:t>PREINFORME SESIÓN 4.</w:t>
      </w:r>
    </w:p>
    <w:p w:rsidR="00694804" w:rsidRDefault="00694804">
      <w:r>
        <w:rPr>
          <w:b/>
        </w:rPr>
        <w:t xml:space="preserve">PAREJA: </w:t>
      </w:r>
      <w:r>
        <w:t>Ignacio Rabuñal y Victoria Pelayo. Grupo 2102.</w:t>
      </w:r>
    </w:p>
    <w:p w:rsidR="00694804" w:rsidRDefault="00694804">
      <w:r>
        <w:t>a)</w:t>
      </w:r>
    </w:p>
    <w:p w:rsidR="00694804" w:rsidRDefault="00694804">
      <w:r>
        <w:t>Calculamos la tensión en el nodo A de la componente continua del circuito:</w:t>
      </w:r>
    </w:p>
    <w:p w:rsidR="00694804" w:rsidRDefault="00A9485C">
      <w:r>
        <w:rPr>
          <w:noProof/>
        </w:rPr>
        <w:drawing>
          <wp:inline distT="0" distB="0" distL="0" distR="0">
            <wp:extent cx="5400040" cy="3192630"/>
            <wp:effectExtent l="0" t="0" r="0" b="8255"/>
            <wp:docPr id="3" name="Imagen 3" descr="C:\Users\Ignacio\AppData\Local\Microsoft\Windows\INetCache\Content.Word\23_10_17 20_45 Office 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nacio\AppData\Local\Microsoft\Windows\INetCache\Content.Word\23_10_17 20_45 Office Le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85C" w:rsidRDefault="00A9485C">
      <w:r>
        <w:t>La tensión calculada teóricamente coincide con la obtenida en la simulación:</w:t>
      </w:r>
    </w:p>
    <w:p w:rsidR="00A9485C" w:rsidRPr="00694804" w:rsidRDefault="00A9485C">
      <w:r>
        <w:rPr>
          <w:noProof/>
        </w:rPr>
        <w:drawing>
          <wp:inline distT="0" distB="0" distL="0" distR="0" wp14:anchorId="3E3C0081" wp14:editId="07E189A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85C" w:rsidRPr="00694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A2F" w:rsidRDefault="006A0A2F" w:rsidP="00694804">
      <w:pPr>
        <w:spacing w:after="0" w:line="240" w:lineRule="auto"/>
      </w:pPr>
      <w:r>
        <w:separator/>
      </w:r>
    </w:p>
  </w:endnote>
  <w:endnote w:type="continuationSeparator" w:id="0">
    <w:p w:rsidR="006A0A2F" w:rsidRDefault="006A0A2F" w:rsidP="0069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A2F" w:rsidRDefault="006A0A2F" w:rsidP="00694804">
      <w:pPr>
        <w:spacing w:after="0" w:line="240" w:lineRule="auto"/>
      </w:pPr>
      <w:r>
        <w:separator/>
      </w:r>
    </w:p>
  </w:footnote>
  <w:footnote w:type="continuationSeparator" w:id="0">
    <w:p w:rsidR="006A0A2F" w:rsidRDefault="006A0A2F" w:rsidP="00694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4"/>
    <w:rsid w:val="00694804"/>
    <w:rsid w:val="006A0A2F"/>
    <w:rsid w:val="009D77AE"/>
    <w:rsid w:val="00A9485C"/>
    <w:rsid w:val="00BA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5B84"/>
  <w15:chartTrackingRefBased/>
  <w15:docId w15:val="{9F4B2C25-D088-4CAB-B215-166AF6F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04"/>
  </w:style>
  <w:style w:type="paragraph" w:styleId="Piedepgina">
    <w:name w:val="footer"/>
    <w:basedOn w:val="Normal"/>
    <w:link w:val="PiedepginaCar"/>
    <w:uiPriority w:val="99"/>
    <w:unhideWhenUsed/>
    <w:rsid w:val="00694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GR</dc:creator>
  <cp:keywords/>
  <dc:description/>
  <cp:lastModifiedBy>Ignacio GR</cp:lastModifiedBy>
  <cp:revision>1</cp:revision>
  <dcterms:created xsi:type="dcterms:W3CDTF">2017-10-23T18:26:00Z</dcterms:created>
  <dcterms:modified xsi:type="dcterms:W3CDTF">2017-10-23T18:51:00Z</dcterms:modified>
</cp:coreProperties>
</file>