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2EF9F" w14:textId="77777777" w:rsidR="00623DC0" w:rsidRDefault="00623DC0" w:rsidP="00623DC0">
      <w:r>
        <w:t xml:space="preserve">First, the module CDO was used on the NCAR </w:t>
      </w:r>
      <w:proofErr w:type="spellStart"/>
      <w:r>
        <w:t>casper</w:t>
      </w:r>
      <w:proofErr w:type="spellEnd"/>
      <w:r>
        <w:t xml:space="preserve"> server to </w:t>
      </w:r>
      <w:proofErr w:type="spellStart"/>
      <w:r>
        <w:t>regrid</w:t>
      </w:r>
      <w:proofErr w:type="spellEnd"/>
      <w:r>
        <w:t xml:space="preserve"> both the new and old dust files to be on a regular 116x100 grid. Once the files were </w:t>
      </w:r>
      <w:proofErr w:type="spellStart"/>
      <w:r>
        <w:t>regridded</w:t>
      </w:r>
      <w:proofErr w:type="spellEnd"/>
      <w:r>
        <w:t xml:space="preserve">, they were opened onto a </w:t>
      </w:r>
      <w:proofErr w:type="spellStart"/>
      <w:r>
        <w:t>jupyter</w:t>
      </w:r>
      <w:proofErr w:type="spellEnd"/>
      <w:r>
        <w:t xml:space="preserve"> notebook. Next was to open the </w:t>
      </w:r>
      <w:proofErr w:type="spellStart"/>
      <w:r>
        <w:t>modis</w:t>
      </w:r>
      <w:proofErr w:type="spellEnd"/>
      <w:r>
        <w:t xml:space="preserve"> climatology file that contained the observed </w:t>
      </w:r>
      <w:proofErr w:type="spellStart"/>
      <w:r>
        <w:t>npp</w:t>
      </w:r>
      <w:proofErr w:type="spellEnd"/>
      <w:r>
        <w:t xml:space="preserve"> data from the years 2003 – 2017. Once those were opened, the mean was obtained for each file, and then utilized the </w:t>
      </w:r>
      <w:proofErr w:type="spellStart"/>
      <w:r w:rsidRPr="003A65DE">
        <w:t>util.add_cyclic_point</w:t>
      </w:r>
      <w:proofErr w:type="spellEnd"/>
      <w:r>
        <w:t xml:space="preserve"> function to format the data into a plot. Once that was done, the first plot was created by just plotting the means for the new dust case, old dust case, and the </w:t>
      </w:r>
      <w:proofErr w:type="spellStart"/>
      <w:r>
        <w:t>modis</w:t>
      </w:r>
      <w:proofErr w:type="spellEnd"/>
      <w:r>
        <w:t xml:space="preserve"> climatology file. To plot the anomalies, the plot was created by ensuring that </w:t>
      </w:r>
      <w:proofErr w:type="gramStart"/>
      <w:r>
        <w:t>all of</w:t>
      </w:r>
      <w:proofErr w:type="gramEnd"/>
      <w:r>
        <w:t xml:space="preserve"> the files were on the same grid, and then subtracting the Modis climatology data from the model files. This was done for the new dust case files and the old dust case files. </w:t>
      </w:r>
    </w:p>
    <w:p w14:paraId="07206E71" w14:textId="77777777" w:rsidR="00623DC0" w:rsidRDefault="00623DC0"/>
    <w:sectPr w:rsidR="0062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C0"/>
    <w:rsid w:val="00623DC0"/>
    <w:rsid w:val="006B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B7B9"/>
  <w15:chartTrackingRefBased/>
  <w15:docId w15:val="{5A8C52F9-1F49-4719-9F79-354AC950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D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garza</dc:creator>
  <cp:keywords/>
  <dc:description/>
  <cp:lastModifiedBy>victoria garza</cp:lastModifiedBy>
  <cp:revision>1</cp:revision>
  <dcterms:created xsi:type="dcterms:W3CDTF">2021-10-26T21:14:00Z</dcterms:created>
  <dcterms:modified xsi:type="dcterms:W3CDTF">2021-10-26T21:14:00Z</dcterms:modified>
</cp:coreProperties>
</file>