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64961" w:rsidRDefault="00C64961" w:rsidP="00C64961">
      <w:pPr>
        <w:pStyle w:val="Default"/>
      </w:pPr>
      <w:bookmarkStart w:id="0" w:name="Xc9062d7ea4dfe20acb7319b90f85cf607d94701"/>
    </w:p>
    <w:p w:rsidR="00C64961" w:rsidRDefault="00C64961" w:rsidP="00C64961">
      <w:pPr>
        <w:pStyle w:val="Default"/>
        <w:jc w:val="center"/>
        <w:rPr>
          <w:b/>
          <w:bCs/>
          <w:color w:val="16365D"/>
          <w:sz w:val="52"/>
          <w:szCs w:val="52"/>
        </w:rPr>
      </w:pPr>
    </w:p>
    <w:p w:rsidR="00C64961" w:rsidRDefault="00C64961" w:rsidP="00C64961">
      <w:pPr>
        <w:pStyle w:val="Default"/>
        <w:jc w:val="center"/>
        <w:rPr>
          <w:b/>
          <w:bCs/>
          <w:color w:val="16365D"/>
          <w:sz w:val="52"/>
          <w:szCs w:val="52"/>
        </w:rPr>
      </w:pPr>
    </w:p>
    <w:p w:rsidR="00C64961" w:rsidRDefault="00C64961" w:rsidP="00C64961">
      <w:pPr>
        <w:pStyle w:val="Default"/>
        <w:jc w:val="center"/>
        <w:rPr>
          <w:b/>
          <w:bCs/>
          <w:color w:val="16365D"/>
          <w:sz w:val="52"/>
          <w:szCs w:val="52"/>
        </w:rPr>
      </w:pPr>
    </w:p>
    <w:p w:rsidR="00C64961" w:rsidRPr="00CC2CE0" w:rsidRDefault="00C64961" w:rsidP="00C64961">
      <w:pPr>
        <w:pStyle w:val="Default"/>
        <w:jc w:val="center"/>
        <w:rPr>
          <w:b/>
          <w:bCs/>
          <w:color w:val="16365D"/>
          <w:sz w:val="80"/>
          <w:szCs w:val="80"/>
        </w:rPr>
      </w:pPr>
      <w:r w:rsidRPr="00CC2CE0">
        <w:rPr>
          <w:b/>
          <w:bCs/>
          <w:color w:val="16365D"/>
          <w:sz w:val="80"/>
          <w:szCs w:val="80"/>
        </w:rPr>
        <w:t>ACTIVITY 2</w:t>
      </w:r>
    </w:p>
    <w:p w:rsidR="00C64961" w:rsidRDefault="00C64961" w:rsidP="00C64961">
      <w:pPr>
        <w:pStyle w:val="Default"/>
        <w:jc w:val="center"/>
        <w:rPr>
          <w:b/>
          <w:bCs/>
          <w:color w:val="16365D"/>
          <w:sz w:val="52"/>
          <w:szCs w:val="52"/>
        </w:rPr>
      </w:pPr>
    </w:p>
    <w:p w:rsidR="00CC2CE0" w:rsidRDefault="00CC2CE0" w:rsidP="00C64961">
      <w:pPr>
        <w:pStyle w:val="Default"/>
        <w:jc w:val="center"/>
        <w:rPr>
          <w:b/>
          <w:bCs/>
          <w:color w:val="16365D"/>
          <w:sz w:val="52"/>
          <w:szCs w:val="52"/>
        </w:rPr>
      </w:pPr>
    </w:p>
    <w:p w:rsidR="00C64961" w:rsidRDefault="00C64961" w:rsidP="00C64961">
      <w:pPr>
        <w:pStyle w:val="Default"/>
        <w:jc w:val="center"/>
        <w:rPr>
          <w:rFonts w:ascii="Arial" w:hAnsi="Arial" w:cs="Arial"/>
          <w:b/>
          <w:bCs/>
          <w:color w:val="16365D"/>
          <w:sz w:val="48"/>
          <w:szCs w:val="48"/>
        </w:rPr>
      </w:pPr>
      <w:proofErr w:type="spellStart"/>
      <w:r w:rsidRPr="00C64961">
        <w:rPr>
          <w:rFonts w:ascii="Arial" w:hAnsi="Arial" w:cs="Arial"/>
          <w:b/>
          <w:bCs/>
          <w:color w:val="16365D"/>
          <w:sz w:val="48"/>
          <w:szCs w:val="48"/>
        </w:rPr>
        <w:t>Optimization</w:t>
      </w:r>
      <w:proofErr w:type="spellEnd"/>
      <w:r w:rsidRPr="00C64961">
        <w:rPr>
          <w:rFonts w:ascii="Arial" w:hAnsi="Arial" w:cs="Arial"/>
          <w:b/>
          <w:bCs/>
          <w:color w:val="16365D"/>
          <w:sz w:val="48"/>
          <w:szCs w:val="48"/>
        </w:rPr>
        <w:t xml:space="preserve"> </w:t>
      </w:r>
      <w:proofErr w:type="spellStart"/>
      <w:r w:rsidRPr="00C64961">
        <w:rPr>
          <w:rFonts w:ascii="Arial" w:hAnsi="Arial" w:cs="Arial"/>
          <w:b/>
          <w:bCs/>
          <w:color w:val="16365D"/>
          <w:sz w:val="48"/>
          <w:szCs w:val="48"/>
        </w:rPr>
        <w:t>with</w:t>
      </w:r>
      <w:proofErr w:type="spellEnd"/>
      <w:r w:rsidRPr="00C64961">
        <w:rPr>
          <w:rFonts w:ascii="Arial" w:hAnsi="Arial" w:cs="Arial"/>
          <w:b/>
          <w:bCs/>
          <w:color w:val="16365D"/>
          <w:sz w:val="48"/>
          <w:szCs w:val="48"/>
        </w:rPr>
        <w:t xml:space="preserve"> </w:t>
      </w:r>
      <w:proofErr w:type="spellStart"/>
      <w:r w:rsidRPr="00C64961">
        <w:rPr>
          <w:rFonts w:ascii="Arial" w:hAnsi="Arial" w:cs="Arial"/>
          <w:b/>
          <w:bCs/>
          <w:color w:val="16365D"/>
          <w:sz w:val="48"/>
          <w:szCs w:val="48"/>
        </w:rPr>
        <w:t>Genetic</w:t>
      </w:r>
      <w:proofErr w:type="spellEnd"/>
      <w:r w:rsidRPr="00C64961">
        <w:rPr>
          <w:rFonts w:ascii="Arial" w:hAnsi="Arial" w:cs="Arial"/>
          <w:b/>
          <w:bCs/>
          <w:color w:val="16365D"/>
          <w:sz w:val="48"/>
          <w:szCs w:val="48"/>
        </w:rPr>
        <w:t xml:space="preserve"> </w:t>
      </w:r>
      <w:proofErr w:type="spellStart"/>
      <w:r w:rsidRPr="00C64961">
        <w:rPr>
          <w:rFonts w:ascii="Arial" w:hAnsi="Arial" w:cs="Arial"/>
          <w:b/>
          <w:bCs/>
          <w:color w:val="16365D"/>
          <w:sz w:val="48"/>
          <w:szCs w:val="48"/>
        </w:rPr>
        <w:t>Algorithms</w:t>
      </w:r>
      <w:proofErr w:type="spellEnd"/>
    </w:p>
    <w:p w:rsidR="00C64961" w:rsidRDefault="00C64961" w:rsidP="00C64961">
      <w:pPr>
        <w:pStyle w:val="Default"/>
        <w:jc w:val="center"/>
        <w:rPr>
          <w:rFonts w:ascii="Arial" w:hAnsi="Arial" w:cs="Arial"/>
          <w:b/>
          <w:bCs/>
          <w:color w:val="16365D"/>
          <w:sz w:val="44"/>
          <w:szCs w:val="44"/>
        </w:rPr>
      </w:pPr>
      <w:r w:rsidRPr="00C64961">
        <w:rPr>
          <w:rFonts w:ascii="Arial" w:hAnsi="Arial" w:cs="Arial"/>
          <w:b/>
          <w:bCs/>
          <w:color w:val="16365D"/>
          <w:sz w:val="44"/>
          <w:szCs w:val="44"/>
        </w:rPr>
        <w:t xml:space="preserve">Job Shop Scheduling </w:t>
      </w:r>
      <w:proofErr w:type="spellStart"/>
      <w:r w:rsidRPr="00C64961">
        <w:rPr>
          <w:rFonts w:ascii="Arial" w:hAnsi="Arial" w:cs="Arial"/>
          <w:b/>
          <w:bCs/>
          <w:color w:val="16365D"/>
          <w:sz w:val="44"/>
          <w:szCs w:val="44"/>
        </w:rPr>
        <w:t>Problem</w:t>
      </w:r>
      <w:proofErr w:type="spellEnd"/>
    </w:p>
    <w:p w:rsidR="00C64961" w:rsidRPr="00C64961" w:rsidRDefault="00C64961" w:rsidP="00C64961">
      <w:pPr>
        <w:pStyle w:val="Default"/>
        <w:jc w:val="center"/>
        <w:rPr>
          <w:color w:val="16365D"/>
          <w:sz w:val="36"/>
          <w:szCs w:val="36"/>
        </w:rPr>
      </w:pPr>
      <w:r w:rsidRPr="00C64961">
        <w:rPr>
          <w:color w:val="16365D"/>
          <w:sz w:val="36"/>
          <w:szCs w:val="36"/>
        </w:rPr>
        <w:t>(</w:t>
      </w:r>
      <w:proofErr w:type="spellStart"/>
      <w:proofErr w:type="gramStart"/>
      <w:r w:rsidRPr="00C64961">
        <w:rPr>
          <w:color w:val="16365D"/>
          <w:sz w:val="36"/>
          <w:szCs w:val="36"/>
        </w:rPr>
        <w:t>by</w:t>
      </w:r>
      <w:proofErr w:type="spellEnd"/>
      <w:proofErr w:type="gramEnd"/>
      <w:r w:rsidRPr="00C64961">
        <w:rPr>
          <w:color w:val="16365D"/>
          <w:sz w:val="36"/>
          <w:szCs w:val="36"/>
        </w:rPr>
        <w:t xml:space="preserve"> Victoria Joven)</w:t>
      </w:r>
    </w:p>
    <w:p w:rsidR="00C67098" w:rsidRDefault="003545BA" w:rsidP="00C64961">
      <w:pPr>
        <w:pStyle w:val="Ttulo1"/>
        <w:jc w:val="center"/>
        <w:rPr>
          <w:b/>
          <w:bCs/>
          <w:color w:val="4F81BC"/>
          <w:sz w:val="32"/>
          <w:szCs w:val="32"/>
        </w:rPr>
      </w:pPr>
      <w:r>
        <w:pict>
          <v:rect id="_x0000_i1025" style="width:0;height:1.5pt" o:hralign="center" o:hrstd="t" o:hr="t"/>
        </w:pict>
      </w:r>
    </w:p>
    <w:p w:rsidR="00C64961" w:rsidRPr="00C64961" w:rsidRDefault="00C64961" w:rsidP="00C64961">
      <w:pPr>
        <w:pStyle w:val="Ttulo1"/>
        <w:jc w:val="center"/>
        <w:rPr>
          <w:sz w:val="32"/>
          <w:szCs w:val="32"/>
        </w:rPr>
      </w:pPr>
      <w:r w:rsidRPr="00C64961">
        <w:rPr>
          <w:b/>
          <w:bCs/>
          <w:color w:val="4F81BC"/>
          <w:sz w:val="32"/>
          <w:szCs w:val="32"/>
        </w:rPr>
        <w:t>https://github.com/victoriajoven/NeuronalActivity_2</w:t>
      </w:r>
    </w:p>
    <w:p w:rsidR="00C64961" w:rsidRDefault="00C6496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:rsidR="0035690B" w:rsidRDefault="00057747">
      <w:pPr>
        <w:pStyle w:val="Ttulo2"/>
      </w:pPr>
      <w:bookmarkStart w:id="1" w:name="X67ca957123a34159b2dd2008ecd481e9c41b488"/>
      <w:r>
        <w:lastRenderedPageBreak/>
        <w:t>1. Chromosome Description and Algorithm Design</w:t>
      </w:r>
    </w:p>
    <w:p w:rsidR="0035690B" w:rsidRDefault="00057747">
      <w:pPr>
        <w:pStyle w:val="Textodebloque"/>
      </w:pPr>
      <w:r>
        <w:rPr>
          <w:b/>
          <w:bCs/>
        </w:rPr>
        <w:t>Code structure reference:</w:t>
      </w:r>
      <w:r>
        <w:t xml:space="preserve"> </w:t>
      </w:r>
      <w:r>
        <w:rPr>
          <w:rStyle w:val="VerbatimChar"/>
        </w:rPr>
        <w:t>src/ga/</w:t>
      </w:r>
      <w:r>
        <w:t xml:space="preserve">, </w:t>
      </w:r>
      <w:r>
        <w:rPr>
          <w:rStyle w:val="VerbatimChar"/>
        </w:rPr>
        <w:t>src/jobmanager/</w:t>
      </w:r>
      <w:r>
        <w:t xml:space="preserve">, </w:t>
      </w:r>
      <w:r>
        <w:rPr>
          <w:rStyle w:val="VerbatimChar"/>
        </w:rPr>
        <w:t>src/evaluation/</w:t>
      </w:r>
    </w:p>
    <w:p w:rsidR="00CC2CE0" w:rsidRDefault="00CC2CE0">
      <w:pPr>
        <w:pStyle w:val="Ttulo3"/>
      </w:pPr>
      <w:bookmarkStart w:id="2" w:name="chromosome-representation"/>
    </w:p>
    <w:p w:rsidR="00853216" w:rsidRDefault="00853216" w:rsidP="00853216">
      <w:pPr>
        <w:pStyle w:val="Ttulo3"/>
      </w:pPr>
      <w:bookmarkStart w:id="3" w:name="decoding-and-schedule-construction"/>
      <w:bookmarkEnd w:id="2"/>
      <w:r>
        <w:t>1.1 Chromosome Representation</w:t>
      </w:r>
    </w:p>
    <w:p w:rsidR="00853216" w:rsidRDefault="00853216" w:rsidP="00853216">
      <w:pPr>
        <w:pStyle w:val="NormalWeb"/>
      </w:pPr>
      <w:proofErr w:type="spellStart"/>
      <w:r>
        <w:rPr>
          <w:rStyle w:val="Textoennegrita"/>
        </w:rPr>
        <w:t>Implemented</w:t>
      </w:r>
      <w:proofErr w:type="spellEnd"/>
      <w:r>
        <w:rPr>
          <w:rStyle w:val="Textoennegrita"/>
        </w:rPr>
        <w:t xml:space="preserve"> in:</w:t>
      </w:r>
      <w:r>
        <w:t xml:space="preserve"> </w:t>
      </w:r>
      <w:r>
        <w:rPr>
          <w:rStyle w:val="CdigoHTML"/>
        </w:rPr>
        <w:t>src/ga/chromosome.py</w:t>
      </w:r>
    </w:p>
    <w:p w:rsidR="00853216" w:rsidRDefault="00853216" w:rsidP="00853216">
      <w:pPr>
        <w:pStyle w:val="NormalWeb"/>
      </w:pPr>
      <w:proofErr w:type="spellStart"/>
      <w:r>
        <w:t>Each</w:t>
      </w:r>
      <w:proofErr w:type="spellEnd"/>
      <w:r>
        <w:t xml:space="preserve"> </w:t>
      </w:r>
      <w:proofErr w:type="spellStart"/>
      <w:r>
        <w:t>solution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as a </w:t>
      </w:r>
      <w:proofErr w:type="spellStart"/>
      <w:r>
        <w:rPr>
          <w:rStyle w:val="Textoennegrita"/>
        </w:rPr>
        <w:t>chromosome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representing</w:t>
      </w:r>
      <w:proofErr w:type="spellEnd"/>
      <w:r>
        <w:rPr>
          <w:rStyle w:val="Textoennegrita"/>
        </w:rPr>
        <w:t xml:space="preserve"> a </w:t>
      </w:r>
      <w:proofErr w:type="spellStart"/>
      <w:r>
        <w:rPr>
          <w:rStyle w:val="Textoennegrita"/>
        </w:rPr>
        <w:t>job-based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operation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sequence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chromosome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as a linear </w:t>
      </w:r>
      <w:proofErr w:type="spellStart"/>
      <w:r>
        <w:t>list</w:t>
      </w:r>
      <w:proofErr w:type="spellEnd"/>
      <w:r>
        <w:t xml:space="preserve"> of genes,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gene </w:t>
      </w:r>
      <w:proofErr w:type="spellStart"/>
      <w:r>
        <w:t>corresponds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rPr>
          <w:rStyle w:val="Textoennegrita"/>
        </w:rPr>
        <w:t>job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identifier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 as </w:t>
      </w:r>
      <w:proofErr w:type="spellStart"/>
      <w:r>
        <w:t>many</w:t>
      </w:r>
      <w:proofErr w:type="spellEnd"/>
      <w:r>
        <w:t xml:space="preserve"> times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operations</w:t>
      </w:r>
      <w:proofErr w:type="spellEnd"/>
      <w:r>
        <w:t xml:space="preserve"> of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job</w:t>
      </w:r>
      <w:proofErr w:type="spellEnd"/>
      <w:r>
        <w:t>.</w:t>
      </w:r>
    </w:p>
    <w:p w:rsidR="00853216" w:rsidRDefault="00853216" w:rsidP="00853216">
      <w:pPr>
        <w:pStyle w:val="NormalWeb"/>
      </w:pPr>
      <w:r>
        <w:t xml:space="preserve">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rStyle w:val="CdigoHTML"/>
        </w:rPr>
        <w:t>Chromosome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encapsulates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>:</w:t>
      </w:r>
    </w:p>
    <w:p w:rsidR="00853216" w:rsidRDefault="00853216" w:rsidP="00853216">
      <w:pPr>
        <w:pStyle w:val="NormalWeb"/>
        <w:numPr>
          <w:ilvl w:val="0"/>
          <w:numId w:val="15"/>
        </w:numPr>
      </w:pPr>
      <w:r>
        <w:rPr>
          <w:rStyle w:val="CdigoHTML"/>
        </w:rPr>
        <w:t>genes</w:t>
      </w:r>
      <w:r>
        <w:t xml:space="preserve"> </w:t>
      </w:r>
      <w:proofErr w:type="spellStart"/>
      <w:r>
        <w:t>stores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job</w:t>
      </w:r>
      <w:proofErr w:type="spellEnd"/>
      <w:r>
        <w:t xml:space="preserve"> </w:t>
      </w:r>
      <w:proofErr w:type="spellStart"/>
      <w:r>
        <w:t>identifiers</w:t>
      </w:r>
      <w:proofErr w:type="spellEnd"/>
      <w:r>
        <w:t>.</w:t>
      </w:r>
    </w:p>
    <w:p w:rsidR="00853216" w:rsidRDefault="00853216" w:rsidP="00853216">
      <w:pPr>
        <w:pStyle w:val="NormalWeb"/>
        <w:numPr>
          <w:ilvl w:val="0"/>
          <w:numId w:val="15"/>
        </w:numPr>
      </w:pPr>
      <w:proofErr w:type="spellStart"/>
      <w:proofErr w:type="gramStart"/>
      <w:r>
        <w:rPr>
          <w:rStyle w:val="CdigoHTML"/>
        </w:rPr>
        <w:t>validate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</w:t>
      </w:r>
      <w:r>
        <w:t xml:space="preserve">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correctness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chromosome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GA </w:t>
      </w:r>
      <w:proofErr w:type="spellStart"/>
      <w:r>
        <w:t>operators</w:t>
      </w:r>
      <w:proofErr w:type="spellEnd"/>
      <w:r>
        <w:t>.</w:t>
      </w:r>
    </w:p>
    <w:p w:rsidR="00853216" w:rsidRDefault="00853216" w:rsidP="00853216">
      <w:pPr>
        <w:pStyle w:val="NormalWeb"/>
        <w:numPr>
          <w:ilvl w:val="0"/>
          <w:numId w:val="15"/>
        </w:numPr>
      </w:pPr>
      <w:proofErr w:type="spellStart"/>
      <w:proofErr w:type="gramStart"/>
      <w:r>
        <w:rPr>
          <w:rStyle w:val="CdigoHTML"/>
        </w:rPr>
        <w:t>copy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reproduction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duplicate</w:t>
      </w:r>
      <w:proofErr w:type="spellEnd"/>
      <w:r>
        <w:t xml:space="preserve"> </w:t>
      </w:r>
      <w:proofErr w:type="spellStart"/>
      <w:r>
        <w:t>individuals</w:t>
      </w:r>
      <w:proofErr w:type="spellEnd"/>
      <w:r>
        <w:t xml:space="preserve"> </w:t>
      </w:r>
      <w:proofErr w:type="spellStart"/>
      <w:r>
        <w:t>safely</w:t>
      </w:r>
      <w:proofErr w:type="spellEnd"/>
      <w:r>
        <w:t>.</w:t>
      </w:r>
    </w:p>
    <w:p w:rsidR="00853216" w:rsidRDefault="00853216" w:rsidP="00853216">
      <w:pPr>
        <w:pStyle w:val="NormalWeb"/>
      </w:pPr>
      <w:proofErr w:type="spellStart"/>
      <w:r>
        <w:t>This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</w:t>
      </w:r>
      <w:proofErr w:type="spellStart"/>
      <w:r>
        <w:t>guarantees</w:t>
      </w:r>
      <w:proofErr w:type="spellEnd"/>
      <w:r>
        <w:t xml:space="preserve"> </w:t>
      </w:r>
      <w:proofErr w:type="spellStart"/>
      <w:r>
        <w:t>that</w:t>
      </w:r>
      <w:proofErr w:type="spellEnd"/>
      <w:r>
        <w:t>:</w:t>
      </w:r>
    </w:p>
    <w:p w:rsidR="00853216" w:rsidRDefault="00853216" w:rsidP="00853216">
      <w:pPr>
        <w:pStyle w:val="NormalWeb"/>
        <w:numPr>
          <w:ilvl w:val="0"/>
          <w:numId w:val="16"/>
        </w:numPr>
      </w:pPr>
      <w:proofErr w:type="spellStart"/>
      <w:r>
        <w:t>All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of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are </w:t>
      </w:r>
      <w:proofErr w:type="spellStart"/>
      <w:r>
        <w:t>scheduled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once.</w:t>
      </w:r>
    </w:p>
    <w:p w:rsidR="00853216" w:rsidRDefault="00853216" w:rsidP="00853216">
      <w:pPr>
        <w:pStyle w:val="NormalWeb"/>
        <w:numPr>
          <w:ilvl w:val="0"/>
          <w:numId w:val="16"/>
        </w:numPr>
      </w:pPr>
      <w:r>
        <w:t xml:space="preserve">Job </w:t>
      </w:r>
      <w:proofErr w:type="spellStart"/>
      <w:r>
        <w:t>precedence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 xml:space="preserve"> are </w:t>
      </w:r>
      <w:proofErr w:type="spellStart"/>
      <w:r>
        <w:t>preserved</w:t>
      </w:r>
      <w:proofErr w:type="spellEnd"/>
      <w:r>
        <w:t xml:space="preserve"> </w:t>
      </w:r>
      <w:proofErr w:type="spellStart"/>
      <w:r>
        <w:t>implicitly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decoding</w:t>
      </w:r>
      <w:proofErr w:type="spellEnd"/>
      <w:r>
        <w:t>.</w:t>
      </w:r>
    </w:p>
    <w:p w:rsidR="00853216" w:rsidRDefault="00853216" w:rsidP="00853216">
      <w:pPr>
        <w:pStyle w:val="NormalWeb"/>
      </w:pPr>
      <w:r>
        <w:t xml:space="preserve">A </w:t>
      </w:r>
      <w:proofErr w:type="spellStart"/>
      <w:r>
        <w:t>chromosome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considered</w:t>
      </w:r>
      <w:proofErr w:type="spellEnd"/>
      <w:r>
        <w:t xml:space="preserve"> </w:t>
      </w:r>
      <w:proofErr w:type="spellStart"/>
      <w:r>
        <w:t>valid</w:t>
      </w:r>
      <w:proofErr w:type="spellEnd"/>
      <w:r>
        <w:t xml:space="preserve"> </w:t>
      </w:r>
      <w:proofErr w:type="spellStart"/>
      <w:r>
        <w:t>if</w:t>
      </w:r>
      <w:proofErr w:type="spellEnd"/>
      <w:r>
        <w:t>:</w:t>
      </w:r>
    </w:p>
    <w:p w:rsidR="00853216" w:rsidRDefault="00853216" w:rsidP="00853216">
      <w:pPr>
        <w:pStyle w:val="NormalWeb"/>
        <w:numPr>
          <w:ilvl w:val="0"/>
          <w:numId w:val="17"/>
        </w:numPr>
      </w:pPr>
      <w:proofErr w:type="spellStart"/>
      <w:r>
        <w:t>The</w:t>
      </w:r>
      <w:proofErr w:type="spellEnd"/>
      <w:r>
        <w:t xml:space="preserve"> gene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empty</w:t>
      </w:r>
      <w:proofErr w:type="spellEnd"/>
      <w:r>
        <w:t xml:space="preserve"> and has a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length</w:t>
      </w:r>
      <w:proofErr w:type="spellEnd"/>
      <w:r>
        <w:t>.</w:t>
      </w:r>
    </w:p>
    <w:p w:rsidR="00853216" w:rsidRDefault="00853216" w:rsidP="00853216">
      <w:pPr>
        <w:pStyle w:val="NormalWeb"/>
        <w:numPr>
          <w:ilvl w:val="0"/>
          <w:numId w:val="17"/>
        </w:numPr>
      </w:pPr>
      <w:r>
        <w:t xml:space="preserve">Genes are </w:t>
      </w:r>
      <w:proofErr w:type="spellStart"/>
      <w:r>
        <w:t>stored</w:t>
      </w:r>
      <w:proofErr w:type="spellEnd"/>
      <w:r>
        <w:t xml:space="preserve"> in a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tuple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>.</w:t>
      </w:r>
    </w:p>
    <w:p w:rsidR="00853216" w:rsidRDefault="00853216" w:rsidP="00853216">
      <w:pPr>
        <w:pStyle w:val="NormalWeb"/>
        <w:numPr>
          <w:ilvl w:val="0"/>
          <w:numId w:val="17"/>
        </w:numPr>
      </w:pPr>
      <w:proofErr w:type="spellStart"/>
      <w:r>
        <w:t>All</w:t>
      </w:r>
      <w:proofErr w:type="spellEnd"/>
      <w:r>
        <w:t xml:space="preserve"> genes </w:t>
      </w:r>
      <w:proofErr w:type="spellStart"/>
      <w:r>
        <w:t>correspond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valid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</w:t>
      </w:r>
      <w:proofErr w:type="spellStart"/>
      <w:r>
        <w:t>identifiers</w:t>
      </w:r>
      <w:proofErr w:type="spellEnd"/>
      <w:r>
        <w:t>.</w:t>
      </w:r>
    </w:p>
    <w:p w:rsidR="00CC2CE0" w:rsidRDefault="00CC2CE0">
      <w:pPr>
        <w:pStyle w:val="Ttulo3"/>
      </w:pPr>
    </w:p>
    <w:p w:rsidR="00853216" w:rsidRDefault="00853216" w:rsidP="00853216">
      <w:pPr>
        <w:pStyle w:val="Ttulo3"/>
      </w:pPr>
      <w:bookmarkStart w:id="4" w:name="fitness-function"/>
      <w:bookmarkEnd w:id="3"/>
      <w:r>
        <w:t>1.2 Decoding and Schedule Construction</w:t>
      </w:r>
    </w:p>
    <w:p w:rsidR="00853216" w:rsidRDefault="00853216" w:rsidP="00853216">
      <w:pPr>
        <w:pStyle w:val="NormalWeb"/>
      </w:pPr>
      <w:proofErr w:type="spellStart"/>
      <w:r>
        <w:rPr>
          <w:rStyle w:val="Textoennegrita"/>
        </w:rPr>
        <w:t>Implemented</w:t>
      </w:r>
      <w:proofErr w:type="spellEnd"/>
      <w:r>
        <w:rPr>
          <w:rStyle w:val="Textoennegrita"/>
        </w:rPr>
        <w:t xml:space="preserve"> in:</w:t>
      </w:r>
      <w:r>
        <w:t xml:space="preserve">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jobmanager</w:t>
      </w:r>
      <w:proofErr w:type="spellEnd"/>
      <w:r>
        <w:rPr>
          <w:rStyle w:val="CdigoHTML"/>
        </w:rPr>
        <w:t>/</w:t>
      </w:r>
    </w:p>
    <w:p w:rsidR="00853216" w:rsidRDefault="00853216" w:rsidP="00853216">
      <w:pPr>
        <w:pStyle w:val="NormalWeb"/>
      </w:pPr>
      <w:proofErr w:type="spellStart"/>
      <w:r>
        <w:t>Chromosomes</w:t>
      </w:r>
      <w:proofErr w:type="spellEnd"/>
      <w:r>
        <w:t xml:space="preserve"> are </w:t>
      </w:r>
      <w:proofErr w:type="spellStart"/>
      <w:r>
        <w:t>decoded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rPr>
          <w:rStyle w:val="Textoennegrita"/>
        </w:rPr>
        <w:t>schedule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construction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procedure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simulates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manager module, </w:t>
      </w:r>
      <w:proofErr w:type="spellStart"/>
      <w:r>
        <w:t>which</w:t>
      </w:r>
      <w:proofErr w:type="spellEnd"/>
      <w:r>
        <w:t>:</w:t>
      </w:r>
    </w:p>
    <w:p w:rsidR="00853216" w:rsidRDefault="00853216" w:rsidP="00853216">
      <w:pPr>
        <w:pStyle w:val="NormalWeb"/>
        <w:numPr>
          <w:ilvl w:val="0"/>
          <w:numId w:val="14"/>
        </w:numPr>
      </w:pPr>
      <w:proofErr w:type="spellStart"/>
      <w:r>
        <w:t>Tracks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pending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job</w:t>
      </w:r>
      <w:proofErr w:type="spellEnd"/>
      <w:r>
        <w:t>.</w:t>
      </w:r>
    </w:p>
    <w:p w:rsidR="00853216" w:rsidRDefault="00853216" w:rsidP="00853216">
      <w:pPr>
        <w:pStyle w:val="NormalWeb"/>
        <w:numPr>
          <w:ilvl w:val="0"/>
          <w:numId w:val="14"/>
        </w:numPr>
      </w:pPr>
      <w:proofErr w:type="spellStart"/>
      <w:r>
        <w:t>Tracks</w:t>
      </w:r>
      <w:proofErr w:type="spellEnd"/>
      <w:r>
        <w:t xml:space="preserve"> machine </w:t>
      </w:r>
      <w:proofErr w:type="spellStart"/>
      <w:r>
        <w:t>availability</w:t>
      </w:r>
      <w:proofErr w:type="spellEnd"/>
      <w:r>
        <w:t xml:space="preserve"> times.</w:t>
      </w:r>
    </w:p>
    <w:p w:rsidR="00853216" w:rsidRDefault="00853216" w:rsidP="00853216">
      <w:pPr>
        <w:pStyle w:val="NormalWeb"/>
        <w:numPr>
          <w:ilvl w:val="0"/>
          <w:numId w:val="14"/>
        </w:numPr>
      </w:pPr>
      <w:proofErr w:type="spellStart"/>
      <w:r>
        <w:t>Assigns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</w:t>
      </w:r>
      <w:proofErr w:type="spellStart"/>
      <w:r>
        <w:t>respecting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and machine </w:t>
      </w:r>
      <w:proofErr w:type="spellStart"/>
      <w:r>
        <w:t>constraints</w:t>
      </w:r>
      <w:proofErr w:type="spellEnd"/>
      <w:r>
        <w:t>.</w:t>
      </w:r>
    </w:p>
    <w:p w:rsidR="00853216" w:rsidRDefault="00853216" w:rsidP="00853216">
      <w:pPr>
        <w:pStyle w:val="NormalWeb"/>
      </w:pP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gene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chromosome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scheduled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machine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earliest</w:t>
      </w:r>
      <w:proofErr w:type="spellEnd"/>
      <w:r>
        <w:t xml:space="preserve"> </w:t>
      </w:r>
      <w:proofErr w:type="spellStart"/>
      <w:r>
        <w:t>feasible</w:t>
      </w:r>
      <w:proofErr w:type="spellEnd"/>
      <w:r>
        <w:t xml:space="preserve"> time.</w:t>
      </w:r>
    </w:p>
    <w:p w:rsidR="00853216" w:rsidRDefault="00853216" w:rsidP="00853216">
      <w:pPr>
        <w:pStyle w:val="NormalWeb"/>
      </w:pPr>
      <w:proofErr w:type="spellStart"/>
      <w:r>
        <w:t>The</w:t>
      </w:r>
      <w:proofErr w:type="spellEnd"/>
      <w:r>
        <w:t xml:space="preserve"> </w:t>
      </w:r>
      <w:proofErr w:type="spellStart"/>
      <w:r>
        <w:t>decoding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produces a complete </w:t>
      </w:r>
      <w:proofErr w:type="spellStart"/>
      <w:r>
        <w:t>schedule</w:t>
      </w:r>
      <w:proofErr w:type="spellEnd"/>
      <w:r>
        <w:t xml:space="preserve">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rPr>
          <w:rStyle w:val="Textoennegrita"/>
        </w:rPr>
        <w:t>makespan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value</w:t>
      </w:r>
      <w:proofErr w:type="spellEnd"/>
      <w:r>
        <w:t>.</w:t>
      </w:r>
    </w:p>
    <w:p w:rsidR="00CC2CE0" w:rsidRPr="00CC2CE0" w:rsidRDefault="00CC2CE0" w:rsidP="00CC2CE0">
      <w:pPr>
        <w:pStyle w:val="Textoindependiente"/>
      </w:pPr>
    </w:p>
    <w:p w:rsidR="00853216" w:rsidRDefault="00853216" w:rsidP="00853216">
      <w:pPr>
        <w:pStyle w:val="Ttulo3"/>
      </w:pPr>
      <w:bookmarkStart w:id="5" w:name="selection-operators"/>
      <w:bookmarkEnd w:id="4"/>
      <w:r>
        <w:t>1.3 Fitness</w:t>
      </w:r>
    </w:p>
    <w:p w:rsidR="00853216" w:rsidRDefault="00853216" w:rsidP="00853216">
      <w:pPr>
        <w:pStyle w:val="NormalWeb"/>
      </w:pPr>
      <w:proofErr w:type="spellStart"/>
      <w:r>
        <w:rPr>
          <w:rStyle w:val="Textoennegrita"/>
        </w:rPr>
        <w:t>Implemented</w:t>
      </w:r>
      <w:proofErr w:type="spellEnd"/>
      <w:r>
        <w:rPr>
          <w:rStyle w:val="Textoennegrita"/>
        </w:rPr>
        <w:t xml:space="preserve"> in:</w:t>
      </w:r>
      <w:r>
        <w:t xml:space="preserve">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evaluation</w:t>
      </w:r>
      <w:proofErr w:type="spellEnd"/>
      <w:r>
        <w:rPr>
          <w:rStyle w:val="CdigoHTML"/>
        </w:rPr>
        <w:t>/</w:t>
      </w:r>
    </w:p>
    <w:p w:rsidR="00853216" w:rsidRDefault="00853216" w:rsidP="00853216">
      <w:pPr>
        <w:pStyle w:val="NormalWeb"/>
      </w:pPr>
      <w:proofErr w:type="spellStart"/>
      <w:r>
        <w:t>The</w:t>
      </w:r>
      <w:proofErr w:type="spellEnd"/>
      <w:r>
        <w:t xml:space="preserve"> </w:t>
      </w:r>
      <w:proofErr w:type="spellStart"/>
      <w:r>
        <w:t>fitness</w:t>
      </w:r>
      <w:proofErr w:type="spellEnd"/>
      <w:r>
        <w:t xml:space="preserve"> of a </w:t>
      </w:r>
      <w:proofErr w:type="spellStart"/>
      <w:r>
        <w:t>chromosome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r>
        <w:rPr>
          <w:rStyle w:val="Textoennegrita"/>
        </w:rPr>
        <w:t xml:space="preserve">total </w:t>
      </w:r>
      <w:proofErr w:type="spellStart"/>
      <w:r>
        <w:rPr>
          <w:rStyle w:val="Textoennegrita"/>
        </w:rPr>
        <w:t>execution</w:t>
      </w:r>
      <w:proofErr w:type="spellEnd"/>
      <w:r>
        <w:rPr>
          <w:rStyle w:val="Textoennegrita"/>
        </w:rPr>
        <w:t xml:space="preserve"> time (</w:t>
      </w:r>
      <w:proofErr w:type="spellStart"/>
      <w:r>
        <w:rPr>
          <w:rStyle w:val="Textoennegrita"/>
        </w:rPr>
        <w:t>makespan</w:t>
      </w:r>
      <w:proofErr w:type="spellEnd"/>
      <w:r>
        <w:rPr>
          <w:rStyle w:val="Textoennegrita"/>
        </w:rPr>
        <w:t>)</w:t>
      </w:r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schedule</w:t>
      </w:r>
      <w:proofErr w:type="spellEnd"/>
      <w:r>
        <w:t xml:space="preserve">. 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separated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genetic</w:t>
      </w:r>
      <w:proofErr w:type="spellEnd"/>
      <w:r>
        <w:t xml:space="preserve"> </w:t>
      </w:r>
      <w:proofErr w:type="spellStart"/>
      <w:r>
        <w:t>operators</w:t>
      </w:r>
      <w:proofErr w:type="spellEnd"/>
      <w:r>
        <w:t xml:space="preserve"> and </w:t>
      </w:r>
      <w:proofErr w:type="spellStart"/>
      <w:r>
        <w:t>handled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module.</w:t>
      </w:r>
    </w:p>
    <w:p w:rsidR="00853216" w:rsidRDefault="00853216" w:rsidP="00853216">
      <w:pPr>
        <w:pStyle w:val="NormalWeb"/>
      </w:pPr>
      <w:proofErr w:type="spellStart"/>
      <w:r>
        <w:t>The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logic</w:t>
      </w:r>
      <w:proofErr w:type="spellEnd"/>
      <w:r>
        <w:t>:</w:t>
      </w:r>
    </w:p>
    <w:p w:rsidR="00853216" w:rsidRDefault="00853216" w:rsidP="00853216">
      <w:pPr>
        <w:pStyle w:val="NormalWeb"/>
        <w:numPr>
          <w:ilvl w:val="0"/>
          <w:numId w:val="12"/>
        </w:numPr>
      </w:pPr>
      <w:proofErr w:type="spellStart"/>
      <w:r>
        <w:t>Invokes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schedule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:rsidR="00853216" w:rsidRDefault="00853216" w:rsidP="00853216">
      <w:pPr>
        <w:pStyle w:val="NormalWeb"/>
        <w:numPr>
          <w:ilvl w:val="0"/>
          <w:numId w:val="12"/>
        </w:numPr>
      </w:pPr>
      <w:r>
        <w:t xml:space="preserve">Computes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time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>.</w:t>
      </w:r>
    </w:p>
    <w:p w:rsidR="00853216" w:rsidRDefault="00853216" w:rsidP="00853216">
      <w:pPr>
        <w:pStyle w:val="NormalWeb"/>
        <w:numPr>
          <w:ilvl w:val="0"/>
          <w:numId w:val="12"/>
        </w:numPr>
      </w:pPr>
      <w:proofErr w:type="spellStart"/>
      <w:r>
        <w:t>Assigns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rPr>
          <w:rStyle w:val="CdigoHTML"/>
        </w:rPr>
        <w:t>chromosome.fitness</w:t>
      </w:r>
      <w:proofErr w:type="spellEnd"/>
      <w:r>
        <w:t>.</w:t>
      </w:r>
    </w:p>
    <w:p w:rsidR="00853216" w:rsidRDefault="00853216" w:rsidP="00853216">
      <w:pPr>
        <w:pStyle w:val="NormalWeb"/>
      </w:pPr>
      <w:proofErr w:type="spellStart"/>
      <w:r>
        <w:t>All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 xml:space="preserve"> are </w:t>
      </w:r>
      <w:proofErr w:type="spellStart"/>
      <w:r>
        <w:t>enforced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schedule</w:t>
      </w:r>
      <w:proofErr w:type="spellEnd"/>
      <w:r>
        <w:t xml:space="preserve"> </w:t>
      </w:r>
      <w:proofErr w:type="spellStart"/>
      <w:r>
        <w:t>construction</w:t>
      </w:r>
      <w:proofErr w:type="spellEnd"/>
      <w:r>
        <w:t xml:space="preserve">, </w:t>
      </w:r>
      <w:proofErr w:type="spellStart"/>
      <w:r>
        <w:t>ensuring</w:t>
      </w:r>
      <w:proofErr w:type="spellEnd"/>
      <w:r>
        <w:t xml:space="preserve"> </w:t>
      </w:r>
      <w:proofErr w:type="spellStart"/>
      <w:r>
        <w:t>that</w:t>
      </w:r>
      <w:proofErr w:type="spellEnd"/>
      <w:r>
        <w:t>:</w:t>
      </w:r>
    </w:p>
    <w:p w:rsidR="00853216" w:rsidRDefault="00853216" w:rsidP="00853216">
      <w:pPr>
        <w:pStyle w:val="NormalWeb"/>
        <w:numPr>
          <w:ilvl w:val="0"/>
          <w:numId w:val="13"/>
        </w:numPr>
      </w:pPr>
      <w:r>
        <w:t xml:space="preserve">Machines </w:t>
      </w:r>
      <w:proofErr w:type="spellStart"/>
      <w:r>
        <w:t>execute</w:t>
      </w:r>
      <w:proofErr w:type="spellEnd"/>
      <w:r>
        <w:t xml:space="preserve"> a single </w:t>
      </w:r>
      <w:proofErr w:type="spellStart"/>
      <w:r>
        <w:t>operation</w:t>
      </w:r>
      <w:proofErr w:type="spellEnd"/>
      <w:r>
        <w:t xml:space="preserve"> at a time.</w:t>
      </w:r>
    </w:p>
    <w:p w:rsidR="00853216" w:rsidRDefault="00853216" w:rsidP="00853216">
      <w:pPr>
        <w:pStyle w:val="NormalWeb"/>
        <w:numPr>
          <w:ilvl w:val="0"/>
          <w:numId w:val="13"/>
        </w:numPr>
      </w:pPr>
      <w:proofErr w:type="spellStart"/>
      <w:r>
        <w:t>Operations</w:t>
      </w:r>
      <w:proofErr w:type="spellEnd"/>
      <w:r>
        <w:t xml:space="preserve"> are non-</w:t>
      </w:r>
      <w:proofErr w:type="spellStart"/>
      <w:r>
        <w:t>preemptive</w:t>
      </w:r>
      <w:proofErr w:type="spellEnd"/>
      <w:r>
        <w:t>.</w:t>
      </w:r>
    </w:p>
    <w:p w:rsidR="00853216" w:rsidRDefault="00853216" w:rsidP="00853216">
      <w:pPr>
        <w:pStyle w:val="NormalWeb"/>
        <w:numPr>
          <w:ilvl w:val="0"/>
          <w:numId w:val="13"/>
        </w:numPr>
      </w:pPr>
      <w:r>
        <w:t xml:space="preserve">Job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respected</w:t>
      </w:r>
      <w:proofErr w:type="spellEnd"/>
      <w:r>
        <w:t>.</w:t>
      </w:r>
    </w:p>
    <w:p w:rsidR="00CC2CE0" w:rsidRDefault="00CC2CE0">
      <w:pPr>
        <w:pStyle w:val="Ttulo3"/>
      </w:pPr>
    </w:p>
    <w:p w:rsidR="0035690B" w:rsidRDefault="00057747">
      <w:pPr>
        <w:pStyle w:val="Ttulo3"/>
      </w:pPr>
      <w:r>
        <w:t xml:space="preserve">1.4 Selection </w:t>
      </w:r>
      <w:r w:rsidR="00CC2CE0">
        <w:t>techniques</w:t>
      </w:r>
    </w:p>
    <w:p w:rsidR="0035690B" w:rsidRDefault="00057747">
      <w:pPr>
        <w:pStyle w:val="Textodebloque"/>
      </w:pPr>
      <w:r>
        <w:rPr>
          <w:b/>
          <w:bCs/>
        </w:rPr>
        <w:t>Implemented in:</w:t>
      </w:r>
      <w:r>
        <w:t xml:space="preserve">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ga</w:t>
      </w:r>
      <w:proofErr w:type="spellEnd"/>
      <w:r>
        <w:rPr>
          <w:rStyle w:val="VerbatimChar"/>
        </w:rPr>
        <w:t>/</w:t>
      </w:r>
      <w:r w:rsidR="00CC2CE0">
        <w:rPr>
          <w:rStyle w:val="VerbatimChar"/>
        </w:rPr>
        <w:t>techniques/</w:t>
      </w:r>
      <w:r>
        <w:rPr>
          <w:rStyle w:val="VerbatimChar"/>
        </w:rPr>
        <w:t>selection/</w:t>
      </w:r>
    </w:p>
    <w:p w:rsidR="0035690B" w:rsidRDefault="00057747">
      <w:pPr>
        <w:pStyle w:val="FirstParagraph"/>
      </w:pPr>
      <w:r>
        <w:t>The following selection techniques are implemented as interchangeable components:</w:t>
      </w:r>
    </w:p>
    <w:p w:rsidR="0035690B" w:rsidRDefault="00057747">
      <w:pPr>
        <w:pStyle w:val="Compact"/>
        <w:numPr>
          <w:ilvl w:val="0"/>
          <w:numId w:val="2"/>
        </w:numPr>
      </w:pPr>
      <w:r>
        <w:rPr>
          <w:b/>
          <w:bCs/>
        </w:rPr>
        <w:t>Tournament Selection</w:t>
      </w:r>
    </w:p>
    <w:p w:rsidR="0035690B" w:rsidRDefault="00057747">
      <w:pPr>
        <w:pStyle w:val="Compact"/>
        <w:numPr>
          <w:ilvl w:val="1"/>
          <w:numId w:val="3"/>
        </w:numPr>
      </w:pPr>
      <w:r>
        <w:t>Randomly samples a subset of the population.</w:t>
      </w:r>
    </w:p>
    <w:p w:rsidR="0035690B" w:rsidRDefault="00057747">
      <w:pPr>
        <w:pStyle w:val="Compact"/>
        <w:numPr>
          <w:ilvl w:val="1"/>
          <w:numId w:val="3"/>
        </w:numPr>
      </w:pPr>
      <w:r>
        <w:t>Selects the individual with the best fitness.</w:t>
      </w:r>
    </w:p>
    <w:p w:rsidR="0035690B" w:rsidRDefault="00057747">
      <w:pPr>
        <w:pStyle w:val="Compact"/>
        <w:numPr>
          <w:ilvl w:val="0"/>
          <w:numId w:val="2"/>
        </w:numPr>
      </w:pPr>
      <w:r>
        <w:rPr>
          <w:b/>
          <w:bCs/>
        </w:rPr>
        <w:t>Roulette Wheel Selection</w:t>
      </w:r>
    </w:p>
    <w:p w:rsidR="0035690B" w:rsidRDefault="00057747">
      <w:pPr>
        <w:pStyle w:val="Compact"/>
        <w:numPr>
          <w:ilvl w:val="1"/>
          <w:numId w:val="4"/>
        </w:numPr>
      </w:pPr>
      <w:r>
        <w:t>Computes selection probabilities based on inverse makespan.</w:t>
      </w:r>
    </w:p>
    <w:p w:rsidR="0035690B" w:rsidRDefault="00057747">
      <w:pPr>
        <w:pStyle w:val="Compact"/>
        <w:numPr>
          <w:ilvl w:val="1"/>
          <w:numId w:val="4"/>
        </w:numPr>
      </w:pPr>
      <w:r>
        <w:t>Selects individuals probabilistically.</w:t>
      </w:r>
    </w:p>
    <w:p w:rsidR="0035690B" w:rsidRDefault="00057747">
      <w:pPr>
        <w:pStyle w:val="FirstParagraph"/>
      </w:pPr>
      <w:r>
        <w:t>The selection strategy is configurable and used during each generation to choose parents for reproduction.</w:t>
      </w:r>
    </w:p>
    <w:p w:rsidR="00CC2CE0" w:rsidRDefault="00CC2CE0">
      <w:pPr>
        <w:pStyle w:val="Ttulo3"/>
      </w:pPr>
      <w:bookmarkStart w:id="6" w:name="crossover-operators"/>
      <w:bookmarkEnd w:id="5"/>
    </w:p>
    <w:p w:rsidR="0035690B" w:rsidRDefault="00057747">
      <w:pPr>
        <w:pStyle w:val="Ttulo3"/>
      </w:pPr>
      <w:r>
        <w:t xml:space="preserve">1.5 Crossover </w:t>
      </w:r>
      <w:r w:rsidR="00CC2CE0">
        <w:t>techniques</w:t>
      </w:r>
    </w:p>
    <w:p w:rsidR="0035690B" w:rsidRDefault="00057747">
      <w:pPr>
        <w:pStyle w:val="Textodebloque"/>
      </w:pPr>
      <w:r>
        <w:rPr>
          <w:b/>
          <w:bCs/>
        </w:rPr>
        <w:t>Implemented in:</w:t>
      </w:r>
      <w:r>
        <w:t xml:space="preserve">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ga</w:t>
      </w:r>
      <w:proofErr w:type="spellEnd"/>
      <w:r>
        <w:rPr>
          <w:rStyle w:val="VerbatimChar"/>
        </w:rPr>
        <w:t>/</w:t>
      </w:r>
      <w:r w:rsidR="00CC2CE0">
        <w:rPr>
          <w:rStyle w:val="VerbatimChar"/>
        </w:rPr>
        <w:t>techniques/</w:t>
      </w:r>
      <w:r>
        <w:rPr>
          <w:rStyle w:val="VerbatimChar"/>
        </w:rPr>
        <w:t>crossover/</w:t>
      </w:r>
    </w:p>
    <w:p w:rsidR="0035690B" w:rsidRDefault="00057747">
      <w:pPr>
        <w:pStyle w:val="FirstParagraph"/>
      </w:pPr>
      <w:r>
        <w:t>Two crossover strategies compatible with permutation-based chromosomes are implemented:</w:t>
      </w:r>
    </w:p>
    <w:p w:rsidR="0035690B" w:rsidRDefault="00057747">
      <w:pPr>
        <w:pStyle w:val="Compact"/>
        <w:numPr>
          <w:ilvl w:val="0"/>
          <w:numId w:val="5"/>
        </w:numPr>
      </w:pPr>
      <w:r>
        <w:rPr>
          <w:b/>
          <w:bCs/>
        </w:rPr>
        <w:t>Order Crossover (OX)</w:t>
      </w:r>
    </w:p>
    <w:p w:rsidR="0035690B" w:rsidRDefault="00057747">
      <w:pPr>
        <w:pStyle w:val="Compact"/>
        <w:numPr>
          <w:ilvl w:val="1"/>
          <w:numId w:val="6"/>
        </w:numPr>
      </w:pPr>
      <w:r>
        <w:t>Selects a random subsequence from one parent.</w:t>
      </w:r>
    </w:p>
    <w:p w:rsidR="0035690B" w:rsidRDefault="00057747">
      <w:pPr>
        <w:pStyle w:val="Compact"/>
        <w:numPr>
          <w:ilvl w:val="1"/>
          <w:numId w:val="6"/>
        </w:numPr>
      </w:pPr>
      <w:r>
        <w:t>Preserves relative ordering from the second parent.</w:t>
      </w:r>
    </w:p>
    <w:p w:rsidR="0035690B" w:rsidRDefault="00057747">
      <w:pPr>
        <w:pStyle w:val="Compact"/>
        <w:numPr>
          <w:ilvl w:val="0"/>
          <w:numId w:val="5"/>
        </w:numPr>
      </w:pPr>
      <w:r>
        <w:rPr>
          <w:b/>
          <w:bCs/>
        </w:rPr>
        <w:t>Position-Based Crossover</w:t>
      </w:r>
    </w:p>
    <w:p w:rsidR="0035690B" w:rsidRDefault="00057747">
      <w:pPr>
        <w:pStyle w:val="Compact"/>
        <w:numPr>
          <w:ilvl w:val="1"/>
          <w:numId w:val="7"/>
        </w:numPr>
      </w:pPr>
      <w:r>
        <w:t>Randomly selects gene positions to inherit from one parent.</w:t>
      </w:r>
    </w:p>
    <w:p w:rsidR="0035690B" w:rsidRDefault="00057747">
      <w:pPr>
        <w:pStyle w:val="Compact"/>
        <w:numPr>
          <w:ilvl w:val="1"/>
          <w:numId w:val="7"/>
        </w:numPr>
      </w:pPr>
      <w:r>
        <w:t>Fills remaining positions from the second parent while preserving order.</w:t>
      </w:r>
    </w:p>
    <w:p w:rsidR="0035690B" w:rsidRDefault="00057747">
      <w:pPr>
        <w:pStyle w:val="FirstParagraph"/>
      </w:pPr>
      <w:r>
        <w:t>Both operators ensure that offspring chromosomes remain valid and contain the correct number of job identifiers.</w:t>
      </w:r>
    </w:p>
    <w:p w:rsidR="0035690B" w:rsidRDefault="00057747">
      <w:pPr>
        <w:pStyle w:val="Ttulo3"/>
      </w:pPr>
      <w:bookmarkStart w:id="7" w:name="mutation-operators"/>
      <w:bookmarkEnd w:id="6"/>
      <w:r>
        <w:t xml:space="preserve">1.6 Mutation </w:t>
      </w:r>
      <w:r w:rsidR="00CC2CE0">
        <w:t>techniques</w:t>
      </w:r>
    </w:p>
    <w:p w:rsidR="0035690B" w:rsidRDefault="00057747">
      <w:pPr>
        <w:pStyle w:val="Textodebloque"/>
      </w:pPr>
      <w:r>
        <w:rPr>
          <w:b/>
          <w:bCs/>
        </w:rPr>
        <w:t>Implemented in:</w:t>
      </w:r>
      <w:r>
        <w:t xml:space="preserve">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ga</w:t>
      </w:r>
      <w:proofErr w:type="spellEnd"/>
      <w:r>
        <w:rPr>
          <w:rStyle w:val="VerbatimChar"/>
        </w:rPr>
        <w:t>/</w:t>
      </w:r>
      <w:r w:rsidR="00853216">
        <w:rPr>
          <w:rStyle w:val="VerbatimChar"/>
        </w:rPr>
        <w:t>techniques/</w:t>
      </w:r>
      <w:r>
        <w:rPr>
          <w:rStyle w:val="VerbatimChar"/>
        </w:rPr>
        <w:t>mutation/</w:t>
      </w:r>
    </w:p>
    <w:p w:rsidR="0035690B" w:rsidRDefault="00057747">
      <w:pPr>
        <w:pStyle w:val="FirstParagraph"/>
      </w:pPr>
      <w:r>
        <w:t>Multiple mutation techniques are implemented to maintain population diversity:</w:t>
      </w:r>
    </w:p>
    <w:p w:rsidR="0035690B" w:rsidRDefault="00057747">
      <w:pPr>
        <w:pStyle w:val="Compact"/>
        <w:numPr>
          <w:ilvl w:val="0"/>
          <w:numId w:val="8"/>
        </w:numPr>
      </w:pPr>
      <w:r>
        <w:rPr>
          <w:b/>
          <w:bCs/>
        </w:rPr>
        <w:t>Swap Mutation</w:t>
      </w:r>
    </w:p>
    <w:p w:rsidR="0035690B" w:rsidRDefault="00057747">
      <w:pPr>
        <w:pStyle w:val="Compact"/>
        <w:numPr>
          <w:ilvl w:val="1"/>
          <w:numId w:val="9"/>
        </w:numPr>
      </w:pPr>
      <w:r>
        <w:t>Randomly selects two positions and swaps their genes.</w:t>
      </w:r>
    </w:p>
    <w:p w:rsidR="0035690B" w:rsidRDefault="00057747">
      <w:pPr>
        <w:pStyle w:val="Compact"/>
        <w:numPr>
          <w:ilvl w:val="0"/>
          <w:numId w:val="8"/>
        </w:numPr>
      </w:pPr>
      <w:r>
        <w:rPr>
          <w:b/>
          <w:bCs/>
        </w:rPr>
        <w:t>Insertion Mutation</w:t>
      </w:r>
    </w:p>
    <w:p w:rsidR="0035690B" w:rsidRDefault="00057747">
      <w:pPr>
        <w:pStyle w:val="Compact"/>
        <w:numPr>
          <w:ilvl w:val="1"/>
          <w:numId w:val="10"/>
        </w:numPr>
      </w:pPr>
      <w:r>
        <w:t>Removes a gene from one position and reinserts it at another.</w:t>
      </w:r>
    </w:p>
    <w:p w:rsidR="0035690B" w:rsidRDefault="00057747">
      <w:pPr>
        <w:pStyle w:val="FirstParagraph"/>
      </w:pPr>
      <w:r>
        <w:t>Mutation operators are applied probabilistically and preserve chromosome validity.</w:t>
      </w:r>
    </w:p>
    <w:p w:rsidR="00CC2CE0" w:rsidRDefault="00CC2CE0" w:rsidP="00CC2CE0">
      <w:pPr>
        <w:pStyle w:val="Ttulo3"/>
      </w:pPr>
      <w:bookmarkStart w:id="8" w:name="population-size-and-stopping-criteria"/>
      <w:bookmarkEnd w:id="7"/>
      <w:r>
        <w:t>1.7 Elitism</w:t>
      </w:r>
    </w:p>
    <w:p w:rsidR="00CC2CE0" w:rsidRDefault="00CC2CE0" w:rsidP="00CC2CE0">
      <w:pPr>
        <w:pStyle w:val="NormalWeb"/>
      </w:pPr>
      <w:r>
        <w:rPr>
          <w:rStyle w:val="Textoennegrita"/>
        </w:rPr>
        <w:t xml:space="preserve">Status in </w:t>
      </w:r>
      <w:proofErr w:type="spellStart"/>
      <w:r>
        <w:rPr>
          <w:rStyle w:val="Textoennegrita"/>
        </w:rPr>
        <w:t>code</w:t>
      </w:r>
      <w:proofErr w:type="spellEnd"/>
      <w:r>
        <w:rPr>
          <w:rStyle w:val="Textoennegrita"/>
        </w:rPr>
        <w:t>:</w:t>
      </w:r>
      <w:r>
        <w:t xml:space="preserve"> </w:t>
      </w:r>
      <w:proofErr w:type="spellStart"/>
      <w:r>
        <w:rPr>
          <w:rStyle w:val="nfasis"/>
        </w:rPr>
        <w:t>Not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explicitly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implemented</w:t>
      </w:r>
      <w:proofErr w:type="spellEnd"/>
    </w:p>
    <w:p w:rsidR="00CC2CE0" w:rsidRDefault="00CC2CE0" w:rsidP="00CC2CE0">
      <w:pPr>
        <w:pStyle w:val="NormalWeb"/>
      </w:pP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rPr>
          <w:rStyle w:val="Textoennegrita"/>
        </w:rPr>
        <w:t>not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include</w:t>
      </w:r>
      <w:proofErr w:type="spellEnd"/>
      <w:r>
        <w:rPr>
          <w:rStyle w:val="Textoennegrita"/>
        </w:rPr>
        <w:t xml:space="preserve"> an </w:t>
      </w:r>
      <w:proofErr w:type="spellStart"/>
      <w:r>
        <w:rPr>
          <w:rStyle w:val="Textoennegrita"/>
        </w:rPr>
        <w:t>explicit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elitism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mechanism</w:t>
      </w:r>
      <w:proofErr w:type="spellEnd"/>
      <w:r>
        <w:t xml:space="preserve">. </w:t>
      </w:r>
      <w:proofErr w:type="spellStart"/>
      <w:r>
        <w:t>Individuals</w:t>
      </w:r>
      <w:proofErr w:type="spellEnd"/>
      <w:r>
        <w:t xml:space="preserve"> are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exclusively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operators</w:t>
      </w:r>
      <w:proofErr w:type="spellEnd"/>
      <w:r>
        <w:t xml:space="preserve">, and no </w:t>
      </w:r>
      <w:proofErr w:type="spellStart"/>
      <w:r>
        <w:t>chromosome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forcefully</w:t>
      </w:r>
      <w:proofErr w:type="spellEnd"/>
      <w:r>
        <w:t xml:space="preserve"> </w:t>
      </w:r>
      <w:proofErr w:type="spellStart"/>
      <w:r>
        <w:t>preserved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generations</w:t>
      </w:r>
      <w:proofErr w:type="spellEnd"/>
      <w:r>
        <w:t>.</w:t>
      </w:r>
    </w:p>
    <w:p w:rsidR="00CC2CE0" w:rsidRDefault="00CC2CE0" w:rsidP="00CC2CE0">
      <w:pPr>
        <w:pStyle w:val="NormalWeb"/>
      </w:pPr>
      <w:r>
        <w:t xml:space="preserve">As a </w:t>
      </w:r>
      <w:proofErr w:type="spellStart"/>
      <w:r>
        <w:t>consequence</w:t>
      </w:r>
      <w:proofErr w:type="spellEnd"/>
      <w:r>
        <w:t xml:space="preserve">, </w:t>
      </w:r>
      <w:proofErr w:type="spellStart"/>
      <w:r>
        <w:t>although</w:t>
      </w:r>
      <w:proofErr w:type="spellEnd"/>
      <w:r>
        <w:t xml:space="preserve"> </w:t>
      </w:r>
      <w:proofErr w:type="spellStart"/>
      <w:r>
        <w:t>high-quality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of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strict</w:t>
      </w:r>
      <w:proofErr w:type="spellEnd"/>
      <w:r>
        <w:t xml:space="preserve"> </w:t>
      </w:r>
      <w:proofErr w:type="spellStart"/>
      <w:r>
        <w:t>guarantee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individual of a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survives</w:t>
      </w:r>
      <w:proofErr w:type="spellEnd"/>
      <w:r>
        <w:t xml:space="preserve"> </w:t>
      </w:r>
      <w:proofErr w:type="spellStart"/>
      <w:r>
        <w:t>unchanged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:rsidR="00853216" w:rsidRDefault="00CC2CE0" w:rsidP="00CC2CE0">
      <w:pPr>
        <w:pStyle w:val="Ttulo3"/>
      </w:pPr>
      <w:r>
        <w:t xml:space="preserve"> </w:t>
      </w:r>
    </w:p>
    <w:p w:rsidR="00CC2CE0" w:rsidRDefault="00CC2CE0" w:rsidP="00CC2CE0">
      <w:pPr>
        <w:pStyle w:val="Ttulo3"/>
      </w:pPr>
      <w:r>
        <w:t>1.8 Population Size and Stopping Criteria</w:t>
      </w:r>
    </w:p>
    <w:p w:rsidR="00CC2CE0" w:rsidRDefault="00CC2CE0" w:rsidP="00CC2CE0">
      <w:pPr>
        <w:pStyle w:val="NormalWeb"/>
      </w:pPr>
      <w:proofErr w:type="spellStart"/>
      <w:r>
        <w:rPr>
          <w:rStyle w:val="Textoennegrita"/>
        </w:rPr>
        <w:t>Implemented</w:t>
      </w:r>
      <w:proofErr w:type="spellEnd"/>
      <w:r>
        <w:rPr>
          <w:rStyle w:val="Textoennegrita"/>
        </w:rPr>
        <w:t xml:space="preserve"> in:</w:t>
      </w:r>
      <w:r>
        <w:t xml:space="preserve">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experiments</w:t>
      </w:r>
      <w:proofErr w:type="spellEnd"/>
      <w:r>
        <w:rPr>
          <w:rStyle w:val="CdigoHTML"/>
        </w:rPr>
        <w:t>/</w:t>
      </w:r>
      <w:r>
        <w:t xml:space="preserve"> and </w:t>
      </w:r>
      <w:r>
        <w:rPr>
          <w:rStyle w:val="CdigoHTML"/>
        </w:rPr>
        <w:t>main.py</w:t>
      </w:r>
      <w:bookmarkStart w:id="9" w:name="_GoBack"/>
      <w:bookmarkEnd w:id="9"/>
    </w:p>
    <w:p w:rsidR="00CC2CE0" w:rsidRDefault="00CC2CE0" w:rsidP="00CC2CE0">
      <w:pPr>
        <w:pStyle w:val="NormalWeb"/>
      </w:pPr>
      <w:proofErr w:type="spellStart"/>
      <w:r>
        <w:t>Population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and </w:t>
      </w:r>
      <w:proofErr w:type="spellStart"/>
      <w:r>
        <w:t>genetic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are </w:t>
      </w:r>
      <w:proofErr w:type="spellStart"/>
      <w:r>
        <w:t>defined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experiment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and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GA at </w:t>
      </w:r>
      <w:proofErr w:type="spellStart"/>
      <w:r>
        <w:t>execution</w:t>
      </w:r>
      <w:proofErr w:type="spellEnd"/>
      <w:r>
        <w:t xml:space="preserve"> time.</w:t>
      </w:r>
    </w:p>
    <w:p w:rsidR="00CC2CE0" w:rsidRDefault="00CC2CE0" w:rsidP="00CC2CE0">
      <w:pPr>
        <w:pStyle w:val="NormalWeb"/>
      </w:pPr>
      <w:proofErr w:type="spellStart"/>
      <w:r>
        <w:t>The</w:t>
      </w:r>
      <w:proofErr w:type="spellEnd"/>
      <w:r>
        <w:t xml:space="preserve">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fixed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maximum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number</w:t>
      </w:r>
      <w:proofErr w:type="spellEnd"/>
      <w:r>
        <w:rPr>
          <w:rStyle w:val="Textoennegrita"/>
        </w:rPr>
        <w:t xml:space="preserve"> of </w:t>
      </w:r>
      <w:proofErr w:type="spellStart"/>
      <w:r>
        <w:rPr>
          <w:rStyle w:val="Textoennegrita"/>
        </w:rPr>
        <w:t>generations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genetic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predefined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iterations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an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convergence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stagnation-based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>.</w:t>
      </w:r>
    </w:p>
    <w:p w:rsidR="0035690B" w:rsidRDefault="00CC2CE0" w:rsidP="00F0388A">
      <w:pPr>
        <w:pStyle w:val="NormalWeb"/>
      </w:pPr>
      <w:proofErr w:type="spellStart"/>
      <w:r>
        <w:t>Convergence</w:t>
      </w:r>
      <w:proofErr w:type="spellEnd"/>
      <w:r>
        <w:t xml:space="preserve"> and </w:t>
      </w:r>
      <w:proofErr w:type="spellStart"/>
      <w:r>
        <w:t>stationary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are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rPr>
          <w:rStyle w:val="Textoennegrita"/>
        </w:rPr>
        <w:t>analyzed</w:t>
      </w:r>
      <w:proofErr w:type="spellEnd"/>
      <w:r>
        <w:rPr>
          <w:rStyle w:val="Textoennegrita"/>
        </w:rPr>
        <w:t xml:space="preserve"> </w:t>
      </w:r>
      <w:proofErr w:type="spellStart"/>
      <w:r w:rsidR="006B2CF2">
        <w:rPr>
          <w:rStyle w:val="Textoennegrita"/>
        </w:rPr>
        <w:t>later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inspecting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generations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and 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visualized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. </w:t>
      </w:r>
      <w:r w:rsidR="003545BA">
        <w:pict>
          <v:rect id="_x0000_i1026" style="width:0;height:1.5pt" o:hralign="center" o:hrstd="t" o:hr="t"/>
        </w:pict>
      </w:r>
    </w:p>
    <w:p w:rsidR="0035690B" w:rsidRPr="00853216" w:rsidRDefault="00057747">
      <w:pPr>
        <w:pStyle w:val="Ttulo2"/>
        <w:rPr>
          <w:color w:val="FF0000"/>
        </w:rPr>
      </w:pPr>
      <w:bookmarkStart w:id="10" w:name="experimental-results"/>
      <w:bookmarkEnd w:id="1"/>
      <w:bookmarkEnd w:id="8"/>
      <w:r>
        <w:t>2. Experimental Results</w:t>
      </w:r>
      <w:r w:rsidR="00853216">
        <w:t xml:space="preserve"> </w:t>
      </w:r>
      <w:r w:rsidR="00853216" w:rsidRPr="00853216">
        <w:rPr>
          <w:color w:val="FF0000"/>
        </w:rPr>
        <w:t>(pending to plot</w:t>
      </w:r>
      <w:r w:rsidR="00F0388A">
        <w:rPr>
          <w:color w:val="FF0000"/>
        </w:rPr>
        <w:t xml:space="preserve"> all experiments to explain</w:t>
      </w:r>
      <w:r w:rsidR="00853216" w:rsidRPr="00853216">
        <w:rPr>
          <w:color w:val="FF0000"/>
        </w:rPr>
        <w:t xml:space="preserve"> single and comparative)</w:t>
      </w:r>
    </w:p>
    <w:p w:rsidR="0035690B" w:rsidRDefault="00057747">
      <w:pPr>
        <w:pStyle w:val="Ttulo3"/>
      </w:pPr>
      <w:bookmarkStart w:id="11" w:name="dataset-1-small-instance-35-machines"/>
      <w:r>
        <w:t>2.1 Dataset 1: Small Instance (3–5 Machines)</w:t>
      </w:r>
    </w:p>
    <w:p w:rsidR="0035690B" w:rsidRDefault="003545BA">
      <w:r>
        <w:pict>
          <v:rect id="_x0000_i1027" style="width:0;height:1.5pt" o:hralign="center" o:hrstd="t" o:hr="t"/>
        </w:pict>
      </w:r>
    </w:p>
    <w:p w:rsidR="00F0388A" w:rsidRDefault="00F0388A">
      <w:pPr>
        <w:pStyle w:val="Ttulo3"/>
      </w:pPr>
      <w:bookmarkStart w:id="12" w:name="dataset-2-medium-instance-10-machines"/>
      <w:bookmarkEnd w:id="11"/>
      <w:r>
        <w:rPr>
          <w:noProof/>
          <w:lang w:val="es-ES" w:eastAsia="es-ES"/>
        </w:rPr>
        <w:drawing>
          <wp:inline distT="0" distB="0" distL="0" distR="0" wp14:anchorId="41A29FB1" wp14:editId="16D531AE">
            <wp:extent cx="2414016" cy="1810649"/>
            <wp:effectExtent l="0" t="0" r="5715" b="0"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 6x6 (ft06)_Roulette_PPX_Swap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435" cy="181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ES" w:eastAsia="es-ES"/>
        </w:rPr>
        <w:drawing>
          <wp:inline distT="0" distB="0" distL="0" distR="0" wp14:anchorId="0BDF94AA" wp14:editId="1B56F6EE">
            <wp:extent cx="2373198" cy="1780032"/>
            <wp:effectExtent l="0" t="0" r="8255" b="0"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LL 6x6 (ft06)_Tournament_PPX_Swap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479" cy="1792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88A" w:rsidRPr="00F0388A" w:rsidRDefault="00F0388A" w:rsidP="00F0388A">
      <w:pPr>
        <w:pStyle w:val="Textoindependiente"/>
        <w:jc w:val="center"/>
      </w:pPr>
      <w:r>
        <w:rPr>
          <w:noProof/>
          <w:lang w:val="es-ES" w:eastAsia="es-ES"/>
        </w:rPr>
        <w:drawing>
          <wp:inline distT="0" distB="0" distL="0" distR="0">
            <wp:extent cx="2600763" cy="1950720"/>
            <wp:effectExtent l="0" t="0" r="9525" b="0"/>
            <wp:docPr id="3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SMALL 6x6 (ft06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2726" cy="195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88A" w:rsidRDefault="00F0388A">
      <w:pPr>
        <w:pStyle w:val="Ttulo3"/>
      </w:pPr>
    </w:p>
    <w:p w:rsidR="0035690B" w:rsidRDefault="00057747">
      <w:pPr>
        <w:pStyle w:val="Ttulo3"/>
      </w:pPr>
      <w:r>
        <w:t>2.2 Dataset 2: Medium Instance (~10 Machines)</w:t>
      </w:r>
    </w:p>
    <w:p w:rsidR="0035690B" w:rsidRDefault="003545BA">
      <w:r>
        <w:pict>
          <v:rect id="_x0000_i1028" style="width:0;height:1.5pt" o:hralign="center" o:hrstd="t" o:hr="t"/>
        </w:pict>
      </w:r>
    </w:p>
    <w:p w:rsidR="0035690B" w:rsidRDefault="00057747">
      <w:pPr>
        <w:pStyle w:val="Ttulo3"/>
      </w:pPr>
      <w:bookmarkStart w:id="13" w:name="dataset-3-large-instance-15-machines"/>
      <w:bookmarkEnd w:id="12"/>
      <w:r>
        <w:t>2.3 Dataset 3: Large Instance (15+ Machines)</w:t>
      </w:r>
    </w:p>
    <w:p w:rsidR="0035690B" w:rsidRDefault="003545BA">
      <w:r>
        <w:pict>
          <v:rect id="_x0000_i1029" style="width:0;height:1.5pt" o:hralign="center" o:hrstd="t" o:hr="t"/>
        </w:pict>
      </w:r>
    </w:p>
    <w:p w:rsidR="0035690B" w:rsidRDefault="00057747">
      <w:pPr>
        <w:pStyle w:val="Ttulo2"/>
      </w:pPr>
      <w:bookmarkStart w:id="14" w:name="conclusion"/>
      <w:bookmarkEnd w:id="10"/>
      <w:bookmarkEnd w:id="13"/>
      <w:r>
        <w:t>Conclusion</w:t>
      </w:r>
      <w:bookmarkEnd w:id="0"/>
      <w:bookmarkEnd w:id="14"/>
    </w:p>
    <w:sectPr w:rsidR="0035690B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FF38B1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2C66CBC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818444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06AB1170"/>
    <w:multiLevelType w:val="multilevel"/>
    <w:tmpl w:val="61242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F9353C"/>
    <w:multiLevelType w:val="multilevel"/>
    <w:tmpl w:val="DD1E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D397559"/>
    <w:multiLevelType w:val="multilevel"/>
    <w:tmpl w:val="4632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88433D5"/>
    <w:multiLevelType w:val="multilevel"/>
    <w:tmpl w:val="778C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5F96A04"/>
    <w:multiLevelType w:val="multilevel"/>
    <w:tmpl w:val="C9F0A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C33242A"/>
    <w:multiLevelType w:val="multilevel"/>
    <w:tmpl w:val="259E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3"/>
  </w:num>
  <w:num w:numId="13">
    <w:abstractNumId w:val="8"/>
  </w:num>
  <w:num w:numId="14">
    <w:abstractNumId w:val="4"/>
  </w:num>
  <w:num w:numId="15">
    <w:abstractNumId w:val="7"/>
  </w:num>
  <w:num w:numId="16">
    <w:abstractNumId w:val="5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fullPage" w:percent="7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690B"/>
    <w:rsid w:val="00057747"/>
    <w:rsid w:val="003545BA"/>
    <w:rsid w:val="0035690B"/>
    <w:rsid w:val="006B2CF2"/>
    <w:rsid w:val="00853216"/>
    <w:rsid w:val="00C64961"/>
    <w:rsid w:val="00C67098"/>
    <w:rsid w:val="00CC2CE0"/>
    <w:rsid w:val="00F03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>
    <w:lsdException w:name="Strong" w:uiPriority="22" w:qFormat="1"/>
    <w:lsdException w:name="Emphasis" w:uiPriority="20" w:qFormat="1"/>
    <w:lsdException w:name="Normal (Web)" w:uiPriority="99"/>
    <w:lsdException w:name="HTML Code" w:uiPriority="99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Epgrafe">
    <w:name w:val="caption"/>
    <w:basedOn w:val="Normal"/>
    <w:link w:val="EpgrafeCar"/>
    <w:pPr>
      <w:spacing w:after="120"/>
    </w:pPr>
    <w:rPr>
      <w:i/>
    </w:rPr>
  </w:style>
  <w:style w:type="paragraph" w:customStyle="1" w:styleId="TableCaption">
    <w:name w:val="Table Caption"/>
    <w:basedOn w:val="Epgrafe"/>
    <w:pPr>
      <w:keepNext/>
    </w:pPr>
  </w:style>
  <w:style w:type="paragraph" w:customStyle="1" w:styleId="ImageCaption">
    <w:name w:val="Image Caption"/>
    <w:basedOn w:val="Epgraf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EpgrafeCar">
    <w:name w:val="Epígrafe Car"/>
    <w:basedOn w:val="Fuentedeprrafopredeter"/>
    <w:link w:val="Epgrafe"/>
  </w:style>
  <w:style w:type="character" w:customStyle="1" w:styleId="VerbatimChar">
    <w:name w:val="Verbatim Char"/>
    <w:basedOn w:val="Epgraf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EpgrafeCar"/>
  </w:style>
  <w:style w:type="character" w:styleId="Refdenotaalpie">
    <w:name w:val="footnote reference"/>
    <w:basedOn w:val="EpgrafeCar"/>
    <w:rPr>
      <w:vertAlign w:val="superscript"/>
    </w:rPr>
  </w:style>
  <w:style w:type="character" w:styleId="Hipervnculo">
    <w:name w:val="Hyperlink"/>
    <w:basedOn w:val="EpgrafeCar"/>
    <w:rPr>
      <w:color w:val="156082" w:themeColor="accent1"/>
    </w:rPr>
  </w:style>
  <w:style w:type="paragraph" w:styleId="Ttulode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Default">
    <w:name w:val="Default"/>
    <w:rsid w:val="00C64961"/>
    <w:pPr>
      <w:autoSpaceDE w:val="0"/>
      <w:autoSpaceDN w:val="0"/>
      <w:adjustRightInd w:val="0"/>
      <w:spacing w:after="0"/>
    </w:pPr>
    <w:rPr>
      <w:rFonts w:ascii="Calibri" w:hAnsi="Calibri" w:cs="Calibri"/>
      <w:color w:val="000000"/>
      <w:lang w:val="es-ES"/>
    </w:rPr>
  </w:style>
  <w:style w:type="paragraph" w:styleId="NormalWeb">
    <w:name w:val="Normal (Web)"/>
    <w:basedOn w:val="Normal"/>
    <w:uiPriority w:val="99"/>
    <w:unhideWhenUsed/>
    <w:rsid w:val="00CC2CE0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CC2CE0"/>
    <w:rPr>
      <w:b/>
      <w:bCs/>
    </w:rPr>
  </w:style>
  <w:style w:type="character" w:styleId="nfasis">
    <w:name w:val="Emphasis"/>
    <w:basedOn w:val="Fuentedeprrafopredeter"/>
    <w:uiPriority w:val="20"/>
    <w:qFormat/>
    <w:rsid w:val="00CC2CE0"/>
    <w:rPr>
      <w:i/>
      <w:iCs/>
    </w:rPr>
  </w:style>
  <w:style w:type="character" w:styleId="CdigoHTML">
    <w:name w:val="HTML Code"/>
    <w:basedOn w:val="Fuentedeprrafopredeter"/>
    <w:uiPriority w:val="99"/>
    <w:unhideWhenUsed/>
    <w:rsid w:val="00CC2CE0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rsid w:val="00F0388A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0388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>
    <w:lsdException w:name="Strong" w:uiPriority="22" w:qFormat="1"/>
    <w:lsdException w:name="Emphasis" w:uiPriority="20" w:qFormat="1"/>
    <w:lsdException w:name="Normal (Web)" w:uiPriority="99"/>
    <w:lsdException w:name="HTML Code" w:uiPriority="99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Epgrafe">
    <w:name w:val="caption"/>
    <w:basedOn w:val="Normal"/>
    <w:link w:val="EpgrafeCar"/>
    <w:pPr>
      <w:spacing w:after="120"/>
    </w:pPr>
    <w:rPr>
      <w:i/>
    </w:rPr>
  </w:style>
  <w:style w:type="paragraph" w:customStyle="1" w:styleId="TableCaption">
    <w:name w:val="Table Caption"/>
    <w:basedOn w:val="Epgrafe"/>
    <w:pPr>
      <w:keepNext/>
    </w:pPr>
  </w:style>
  <w:style w:type="paragraph" w:customStyle="1" w:styleId="ImageCaption">
    <w:name w:val="Image Caption"/>
    <w:basedOn w:val="Epgraf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EpgrafeCar">
    <w:name w:val="Epígrafe Car"/>
    <w:basedOn w:val="Fuentedeprrafopredeter"/>
    <w:link w:val="Epgrafe"/>
  </w:style>
  <w:style w:type="character" w:customStyle="1" w:styleId="VerbatimChar">
    <w:name w:val="Verbatim Char"/>
    <w:basedOn w:val="Epgraf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EpgrafeCar"/>
  </w:style>
  <w:style w:type="character" w:styleId="Refdenotaalpie">
    <w:name w:val="footnote reference"/>
    <w:basedOn w:val="EpgrafeCar"/>
    <w:rPr>
      <w:vertAlign w:val="superscript"/>
    </w:rPr>
  </w:style>
  <w:style w:type="character" w:styleId="Hipervnculo">
    <w:name w:val="Hyperlink"/>
    <w:basedOn w:val="EpgrafeCar"/>
    <w:rPr>
      <w:color w:val="156082" w:themeColor="accent1"/>
    </w:rPr>
  </w:style>
  <w:style w:type="paragraph" w:styleId="Ttulode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Default">
    <w:name w:val="Default"/>
    <w:rsid w:val="00C64961"/>
    <w:pPr>
      <w:autoSpaceDE w:val="0"/>
      <w:autoSpaceDN w:val="0"/>
      <w:adjustRightInd w:val="0"/>
      <w:spacing w:after="0"/>
    </w:pPr>
    <w:rPr>
      <w:rFonts w:ascii="Calibri" w:hAnsi="Calibri" w:cs="Calibri"/>
      <w:color w:val="000000"/>
      <w:lang w:val="es-ES"/>
    </w:rPr>
  </w:style>
  <w:style w:type="paragraph" w:styleId="NormalWeb">
    <w:name w:val="Normal (Web)"/>
    <w:basedOn w:val="Normal"/>
    <w:uiPriority w:val="99"/>
    <w:unhideWhenUsed/>
    <w:rsid w:val="00CC2CE0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CC2CE0"/>
    <w:rPr>
      <w:b/>
      <w:bCs/>
    </w:rPr>
  </w:style>
  <w:style w:type="character" w:styleId="nfasis">
    <w:name w:val="Emphasis"/>
    <w:basedOn w:val="Fuentedeprrafopredeter"/>
    <w:uiPriority w:val="20"/>
    <w:qFormat/>
    <w:rsid w:val="00CC2CE0"/>
    <w:rPr>
      <w:i/>
      <w:iCs/>
    </w:rPr>
  </w:style>
  <w:style w:type="character" w:styleId="CdigoHTML">
    <w:name w:val="HTML Code"/>
    <w:basedOn w:val="Fuentedeprrafopredeter"/>
    <w:uiPriority w:val="99"/>
    <w:unhideWhenUsed/>
    <w:rsid w:val="00CC2CE0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rsid w:val="00F0388A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0388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53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57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4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3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3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78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0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0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8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820</Words>
  <Characters>4513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23</vt:i4>
      </vt:variant>
    </vt:vector>
  </HeadingPairs>
  <TitlesOfParts>
    <vt:vector size="24" baseType="lpstr">
      <vt:lpstr/>
      <vt:lpstr/>
      <vt:lpstr>https://github.com/victoriajoven/NeuronalActivity_2</vt:lpstr>
      <vt:lpstr>    1. Chromosome Description and Algorithm Design</vt:lpstr>
      <vt:lpstr>        </vt:lpstr>
      <vt:lpstr>        1.1 Chromosome Representation</vt:lpstr>
      <vt:lpstr>        </vt:lpstr>
      <vt:lpstr>        1.2 Decoding and Schedule Construction</vt:lpstr>
      <vt:lpstr>        1.3 Fitness</vt:lpstr>
      <vt:lpstr>        </vt:lpstr>
      <vt:lpstr>        1.4 Selection techniques</vt:lpstr>
      <vt:lpstr>        </vt:lpstr>
      <vt:lpstr>        1.5 Crossover techniques</vt:lpstr>
      <vt:lpstr>        1.6 Mutation techniques</vt:lpstr>
      <vt:lpstr>        1.7 Elitism</vt:lpstr>
      <vt:lpstr>        </vt:lpstr>
      <vt:lpstr>        1.8 Population Size and Stopping Criteria</vt:lpstr>
      <vt:lpstr>    2. Experimental Results (pending to plot all experiments to explain single and c</vt:lpstr>
      <vt:lpstr>        2.1 Dataset 1: Small Instance (3–5 Machines)</vt:lpstr>
      <vt:lpstr>        //</vt:lpstr>
      <vt:lpstr>        </vt:lpstr>
      <vt:lpstr>        2.2 Dataset 2: Medium Instance (~10 Machines)</vt:lpstr>
      <vt:lpstr>        2.3 Dataset 3: Large Instance (15+ Machines)</vt:lpstr>
      <vt:lpstr>    Conclusion</vt:lpstr>
    </vt:vector>
  </TitlesOfParts>
  <Company/>
  <LinksUpToDate>false</LinksUpToDate>
  <CharactersWithSpaces>5323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luser</dc:creator>
  <cp:lastModifiedBy>luser</cp:lastModifiedBy>
  <cp:revision>8</cp:revision>
  <cp:lastPrinted>2026-01-03T20:25:00Z</cp:lastPrinted>
  <dcterms:created xsi:type="dcterms:W3CDTF">2026-01-03T19:47:00Z</dcterms:created>
  <dcterms:modified xsi:type="dcterms:W3CDTF">2026-01-03T20:25:00Z</dcterms:modified>
</cp:coreProperties>
</file>