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двуязычного</w:t>
      </w:r>
      <w:r>
        <w:t xml:space="preserve"> </w:t>
      </w:r>
      <w:r>
        <w:t xml:space="preserve">сайта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двуязычный сайт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двуязычный сайт на Github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9" w:name="разместить-двуязычный-сайт-н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Разместить двуязычный сайт на Github</w:t>
      </w:r>
    </w:p>
    <w:p>
      <w:pPr>
        <w:pStyle w:val="FirstParagraph"/>
      </w:pPr>
      <w:r>
        <w:t xml:space="preserve">Перехожу в каталог _default и затем открываю файл languages.yaml (рис. 1).</w:t>
      </w:r>
    </w:p>
    <w:p>
      <w:pPr>
        <w:pStyle w:val="CaptionedFigure"/>
      </w:pPr>
      <w:r>
        <w:drawing>
          <wp:inline>
            <wp:extent cx="3733800" cy="532358"/>
            <wp:effectExtent b="0" l="0" r="0" t="0"/>
            <wp:docPr descr="Переход в каталог _default и открытие файла languages.yaml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_default и открытие файла languages.yaml</w:t>
      </w:r>
    </w:p>
    <w:p>
      <w:pPr>
        <w:pStyle w:val="BodyText"/>
      </w:pPr>
      <w:r>
        <w:t xml:space="preserve">Добавляю русский язык в настройки сайта (рис. 2).</w:t>
      </w:r>
    </w:p>
    <w:p>
      <w:pPr>
        <w:pStyle w:val="CaptionedFigure"/>
      </w:pPr>
      <w:r>
        <w:drawing>
          <wp:inline>
            <wp:extent cx="3733800" cy="3454889"/>
            <wp:effectExtent b="0" l="0" r="0" t="0"/>
            <wp:docPr descr="Редактирование файл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</w:t>
      </w:r>
    </w:p>
    <w:p>
      <w:pPr>
        <w:pStyle w:val="BodyText"/>
      </w:pPr>
      <w:r>
        <w:t xml:space="preserve">Открываю файл hugo.yaml (рис. 3).</w:t>
      </w:r>
    </w:p>
    <w:p>
      <w:pPr>
        <w:pStyle w:val="CaptionedFigure"/>
      </w:pPr>
      <w:r>
        <w:drawing>
          <wp:inline>
            <wp:extent cx="3733800" cy="233362"/>
            <wp:effectExtent b="0" l="0" r="0" t="0"/>
            <wp:docPr descr="Открытие файла hugo.yaml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Открытие файла hugo.yaml</w:t>
      </w:r>
    </w:p>
    <w:p>
      <w:pPr>
        <w:pStyle w:val="BodyText"/>
      </w:pPr>
      <w:r>
        <w:t xml:space="preserve">Настраиваю сайт (рис. 4).</w:t>
      </w:r>
    </w:p>
    <w:p>
      <w:pPr>
        <w:pStyle w:val="CaptionedFigure"/>
      </w:pPr>
      <w:r>
        <w:drawing>
          <wp:inline>
            <wp:extent cx="3733800" cy="3116911"/>
            <wp:effectExtent b="0" l="0" r="0" t="0"/>
            <wp:docPr descr="Редакт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</w:p>
    <w:p>
      <w:pPr>
        <w:pStyle w:val="BodyText"/>
      </w:pPr>
      <w:r>
        <w:t xml:space="preserve">Добавляю два каталога: en и ru (рис. 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Добавление двух каталогов: en и ru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двух каталогов: en и ru</w:t>
      </w:r>
    </w:p>
    <w:p>
      <w:pPr>
        <w:pStyle w:val="BodyText"/>
      </w:pPr>
      <w:r>
        <w:t xml:space="preserve">Перехожу в каталог blog и компилирую сайт (рис. 6).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яция сай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каталог blog и компиляция сайта</w:t>
      </w:r>
    </w:p>
    <w:p>
      <w:pPr>
        <w:pStyle w:val="BodyText"/>
      </w:pPr>
      <w:r>
        <w:t xml:space="preserve">Получаю ссылку на сайт (рис. 7).</w:t>
      </w:r>
    </w:p>
    <w:p>
      <w:pPr>
        <w:pStyle w:val="CaptionedFigure"/>
      </w:pPr>
      <w:r>
        <w:drawing>
          <wp:inline>
            <wp:extent cx="3733800" cy="1939825"/>
            <wp:effectExtent b="0" l="0" r="0" t="0"/>
            <wp:docPr descr="Получение ссылки на сай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ссылки на сайт</w:t>
      </w:r>
    </w:p>
    <w:p>
      <w:pPr>
        <w:pStyle w:val="BodyText"/>
      </w:pPr>
      <w:r>
        <w:t xml:space="preserve">Убеждаюсь в том, что изменения добавлены корректно (рис. 8) (рис. 9).</w:t>
      </w:r>
    </w:p>
    <w:p>
      <w:pPr>
        <w:pStyle w:val="CaptionedFigure"/>
      </w:pPr>
      <w:r>
        <w:drawing>
          <wp:inline>
            <wp:extent cx="3733800" cy="3103418"/>
            <wp:effectExtent b="0" l="0" r="0" t="0"/>
            <wp:docPr descr="Сай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Сайт</w:t>
      </w:r>
    </w:p>
    <w:p>
      <w:pPr>
        <w:pStyle w:val="CaptionedFigure"/>
      </w:pPr>
      <w:r>
        <w:drawing>
          <wp:inline>
            <wp:extent cx="3733800" cy="3106780"/>
            <wp:effectExtent b="0" l="0" r="0" t="0"/>
            <wp:docPr descr="Сайт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Сайт</w:t>
      </w:r>
    </w:p>
    <w:bookmarkEnd w:id="49"/>
    <w:bookmarkStart w:id="71" w:name="добавить-пост-п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Добавить пост по прошедшей неделе</w:t>
      </w:r>
    </w:p>
    <w:p>
      <w:pPr>
        <w:pStyle w:val="FirstParagraph"/>
      </w:pPr>
      <w:r>
        <w:t xml:space="preserve">Перехожу в каталог post_8 и открываю файл index.md (рис. 10).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Переход в каталог post_8 и открытие файла index.md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 post_8 и открытие файла index.md</w:t>
      </w:r>
    </w:p>
    <w:p>
      <w:pPr>
        <w:pStyle w:val="BodyText"/>
      </w:pPr>
      <w:r>
        <w:t xml:space="preserve">Пишу пост по прошедшей неделе на русском языке (рис. 11).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Редакт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Редактирование файла</w:t>
      </w:r>
    </w:p>
    <w:p>
      <w:pPr>
        <w:pStyle w:val="BodyText"/>
      </w:pPr>
      <w:r>
        <w:t xml:space="preserve">Пишу пост по прошедшей неделе на английском языке (рис. 12).</w:t>
      </w:r>
    </w:p>
    <w:p>
      <w:pPr>
        <w:pStyle w:val="CaptionedFigure"/>
      </w:pPr>
      <w:r>
        <w:drawing>
          <wp:inline>
            <wp:extent cx="3733800" cy="3196832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6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Перехожу в каталог blog и компилирую сайт (рис. 13).</w:t>
      </w:r>
    </w:p>
    <w:p>
      <w:pPr>
        <w:pStyle w:val="CaptionedFigure"/>
      </w:pPr>
      <w:r>
        <w:drawing>
          <wp:inline>
            <wp:extent cx="3733800" cy="1360065"/>
            <wp:effectExtent b="0" l="0" r="0" t="0"/>
            <wp:docPr descr="Переход в каталог blog и компиляция сайт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каталог blog и компиляция сайта</w:t>
      </w:r>
    </w:p>
    <w:p>
      <w:pPr>
        <w:pStyle w:val="BodyText"/>
      </w:pPr>
      <w:r>
        <w:t xml:space="preserve">Получаю ссылку на сайт (рис. 14).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Получение ссылки на сайт</w:t>
      </w:r>
    </w:p>
    <w:p>
      <w:pPr>
        <w:pStyle w:val="BodyText"/>
      </w:pPr>
      <w:r>
        <w:t xml:space="preserve">Убеждаюсь в том, что изменения добавлены корректно (рис. 15) (рис. 16).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Сайт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Сайт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Сайт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Сайт</w:t>
      </w:r>
    </w:p>
    <w:bookmarkEnd w:id="71"/>
    <w:bookmarkStart w:id="87" w:name="добавить-пост-на-тему-по-выбору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Добавить пост на тему по выбору</w:t>
      </w:r>
    </w:p>
    <w:p>
      <w:pPr>
        <w:pStyle w:val="FirstParagraph"/>
      </w:pPr>
      <w:r>
        <w:t xml:space="preserve">Перехожу в каталог post_9 и открываю файл index.md (рис. 17).</w:t>
      </w:r>
    </w:p>
    <w:p>
      <w:pPr>
        <w:pStyle w:val="CaptionedFigure"/>
      </w:pPr>
      <w:r>
        <w:drawing>
          <wp:inline>
            <wp:extent cx="3733800" cy="196899"/>
            <wp:effectExtent b="0" l="0" r="0" t="0"/>
            <wp:docPr descr="Переход в каталог post_9 и открытие файла index.md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Переход в каталог post_9 и открытие файла index.md</w:t>
      </w:r>
    </w:p>
    <w:p>
      <w:pPr>
        <w:pStyle w:val="BodyText"/>
      </w:pPr>
      <w:r>
        <w:t xml:space="preserve">Пишу пост на тему</w:t>
      </w:r>
      <w:r>
        <w:t xml:space="preserve"> </w:t>
      </w:r>
      <w:r>
        <w:t xml:space="preserve">“</w:t>
      </w:r>
      <w:r>
        <w:t xml:space="preserve">Язык программирования C++</w:t>
      </w:r>
      <w:r>
        <w:t xml:space="preserve">”</w:t>
      </w:r>
      <w:r>
        <w:t xml:space="preserve"> </w:t>
      </w:r>
      <w:r>
        <w:t xml:space="preserve">на русском языке (рис. 18).</w:t>
      </w:r>
    </w:p>
    <w:p>
      <w:pPr>
        <w:pStyle w:val="CaptionedFigure"/>
      </w:pPr>
      <w:r>
        <w:drawing>
          <wp:inline>
            <wp:extent cx="3733800" cy="3110150"/>
            <wp:effectExtent b="0" l="0" r="0" t="0"/>
            <wp:docPr descr="Редактирование файл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p>
      <w:pPr>
        <w:pStyle w:val="BodyText"/>
      </w:pPr>
      <w:r>
        <w:t xml:space="preserve">Пишу пост на тему</w:t>
      </w:r>
      <w:r>
        <w:t xml:space="preserve"> </w:t>
      </w:r>
      <w:r>
        <w:t xml:space="preserve">“</w:t>
      </w:r>
      <w:r>
        <w:t xml:space="preserve">Язык программирования C++</w:t>
      </w:r>
      <w:r>
        <w:t xml:space="preserve">”</w:t>
      </w:r>
      <w:r>
        <w:t xml:space="preserve"> </w:t>
      </w:r>
      <w:r>
        <w:t xml:space="preserve">на английском языке (рис. 19).</w:t>
      </w:r>
    </w:p>
    <w:p>
      <w:pPr>
        <w:pStyle w:val="CaptionedFigure"/>
      </w:pPr>
      <w:r>
        <w:drawing>
          <wp:inline>
            <wp:extent cx="3733800" cy="3251200"/>
            <wp:effectExtent b="0" l="0" r="0" t="0"/>
            <wp:docPr descr="Редактирование файла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p>
      <w:pPr>
        <w:pStyle w:val="BodyText"/>
      </w:pPr>
      <w:r>
        <w:t xml:space="preserve">Убеждаюсь в том, что изменения добавлены корректно (рис. 20) (рис. 21)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Сайт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Сайт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Сайт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Сайт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разместила двуязычный сайт на Github.</w:t>
      </w:r>
    </w:p>
    <w:bookmarkEnd w:id="89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Start w:id="91" w:name="ref-Индивидуальный_проект_этап_6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90">
        <w:r>
          <w:rPr>
            <w:rStyle w:val="Hyperlink"/>
          </w:rPr>
          <w:t xml:space="preserve">Индивидуальный проект этап 6</w:t>
        </w:r>
      </w:hyperlink>
      <w:r>
        <w:t xml:space="preserve">.</w:t>
      </w:r>
    </w:p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90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6</dc:title>
  <dc:creator>Мальянц Виктория Кареновна</dc:creator>
  <dc:language>ru-RU</dc:language>
  <cp:keywords/>
  <dcterms:created xsi:type="dcterms:W3CDTF">2025-05-10T15:38:19Z</dcterms:created>
  <dcterms:modified xsi:type="dcterms:W3CDTF">2025-05-10T15:38:19Z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Размещение двуязычного сайта на Github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