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 для групп пользователей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 для групп”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 от имени пользователей входящих в группу”</w:t>
      </w:r>
    </w:p>
    <w:bookmarkEnd w:id="21"/>
    <w:bookmarkStart w:id="9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90" w:name="X4039de80946f4b961832608ea98f1f0a15487b2"/>
    <w:p>
      <w:pPr>
        <w:pStyle w:val="Heading2"/>
      </w:pPr>
      <w:r>
        <w:t xml:space="preserve">3.1 Работа с атрибутами файлов для групп пользователей</w:t>
      </w:r>
    </w:p>
    <w:p>
      <w:pPr>
        <w:pStyle w:val="FirstParagraph"/>
      </w:pPr>
      <w:r>
        <w:t xml:space="preserve">Создала пользователя guest2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1971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пользователя guest2</w:t>
            </w:r>
          </w:p>
          <w:bookmarkEnd w:id="25"/>
        </w:tc>
      </w:tr>
    </w:tbl>
    <w:p>
      <w:pPr>
        <w:pStyle w:val="BodyText"/>
      </w:pPr>
      <w:r>
        <w:t xml:space="preserve">Создала пароль для пользователя guest2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1235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пароля для пользователя guest2</w:t>
            </w:r>
          </w:p>
          <w:bookmarkEnd w:id="29"/>
        </w:tc>
      </w:tr>
    </w:tbl>
    <w:p>
      <w:pPr>
        <w:pStyle w:val="BodyText"/>
      </w:pPr>
      <w:r>
        <w:t xml:space="preserve">Добавила пользователя guest2 в группу guest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068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пользователя guest2 в группу gues</w:t>
            </w:r>
          </w:p>
          <w:bookmarkEnd w:id="33"/>
        </w:tc>
      </w:tr>
    </w:tbl>
    <w:p>
      <w:pPr>
        <w:pStyle w:val="BodyText"/>
      </w:pPr>
      <w:r>
        <w:t xml:space="preserve">Осуществила вход в систему от двух пользователей на двух разных консолях: guest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на первой консоли и guest2 на второй консоли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4474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Осуществление входа в систему от пользователя guest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3905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Осуществление входа в систему от пользователя guest2</w:t>
            </w:r>
          </w:p>
          <w:bookmarkEnd w:id="41"/>
        </w:tc>
      </w:tr>
    </w:tbl>
    <w:p>
      <w:pPr>
        <w:pStyle w:val="BodyText"/>
      </w:pPr>
      <w:r>
        <w:t xml:space="preserve">Для обоих пользователей командой pwd определяю директорию, в которой нахожусь, она совпадает с приглашениями командной строки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553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Для пользователя guest применение команды pwd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9205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Для пользователя guest2 применение команды pwd</w:t>
            </w:r>
          </w:p>
          <w:bookmarkEnd w:id="49"/>
        </w:tc>
      </w:tr>
    </w:tbl>
    <w:p>
      <w:pPr>
        <w:pStyle w:val="BodyText"/>
      </w:pPr>
      <w:r>
        <w:t xml:space="preserve">Определяю командами groups guest и groups guest2, в какие группы входят пользователи guest и guest2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9860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Для пользователя guest применение команды groups guest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9860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Для пользователя guest2 применение команды groups guest2</w:t>
            </w:r>
          </w:p>
          <w:bookmarkEnd w:id="57"/>
        </w:tc>
      </w:tr>
    </w:tbl>
    <w:p>
      <w:pPr>
        <w:pStyle w:val="BodyText"/>
      </w:pPr>
      <w:r>
        <w:t xml:space="preserve">Сравниваю вывод команды groups с выводом команд id -Gn и id -G.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42054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Для пользователя guest применение команд id -Gn и id -G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0918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Для пользователя guest2 применение команд id -Gn и id -G</w:t>
            </w:r>
          </w:p>
          <w:bookmarkEnd w:id="65"/>
        </w:tc>
      </w:tr>
    </w:tbl>
    <w:p>
      <w:pPr>
        <w:pStyle w:val="BodyText"/>
      </w:pPr>
      <w:r>
        <w:t xml:space="preserve">Сравниваю полученную информацию с содержимым файла /etc/group. Просматриваю файл командой cat /etc/group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0781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Применение команды cat /etc/group</w:t>
            </w:r>
          </w:p>
          <w:bookmarkEnd w:id="69"/>
        </w:tc>
      </w:tr>
    </w:tbl>
    <w:p>
      <w:pPr>
        <w:pStyle w:val="BodyText"/>
      </w:pPr>
      <w:r>
        <w:t xml:space="preserve">Вывод команды cat /etc/group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1562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Вывод команды cat /etc/group</w:t>
            </w:r>
          </w:p>
          <w:bookmarkEnd w:id="73"/>
        </w:tc>
      </w:tr>
    </w:tbl>
    <w:p>
      <w:pPr>
        <w:pStyle w:val="BodyText"/>
      </w:pPr>
      <w:r>
        <w:t xml:space="preserve">От имени пользователя guest2 выполняю регистрацию пользователя guest2 в группе guest командой newgrp guest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3011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Применение команды newgrp guest от имени пользователя guest2</w:t>
            </w:r>
          </w:p>
          <w:bookmarkEnd w:id="77"/>
        </w:tc>
      </w:tr>
    </w:tbl>
    <w:p>
      <w:pPr>
        <w:pStyle w:val="BodyText"/>
      </w:pPr>
      <w:r>
        <w:t xml:space="preserve">От имени пользователя guest изменяю права директории /home/guest, разрешив все действия для пользователей группы: chmod g+rwx /home/guest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9079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Применение команды chmod g+rwx /home/guest от имени пользователя guest</w:t>
            </w:r>
          </w:p>
          <w:bookmarkEnd w:id="81"/>
        </w:tc>
      </w:tr>
    </w:tbl>
    <w:p>
      <w:pPr>
        <w:pStyle w:val="BodyText"/>
      </w:pPr>
      <w:r>
        <w:t xml:space="preserve">От имени пользователя guest снимаю с директории /home/guest/dir1 все атрибуты командой chmod 000 dir1 и проверяю правильность снятия атрибутов командой ls -l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26164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1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Применение команды chmod 000 dir1 и ls -l от имени пользователя guest</w:t>
            </w:r>
          </w:p>
          <w:bookmarkEnd w:id="85"/>
        </w:tc>
      </w:tr>
    </w:tbl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определяю опытным путём, какие операции разрешены, а какие нет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38879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8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работы операций</w:t>
            </w:r>
          </w:p>
          <w:bookmarkEnd w:id="89"/>
        </w:tc>
      </w:tr>
    </w:tbl>
    <w:bookmarkEnd w:id="90"/>
    <w:bookmarkStart w:id="91" w:name="X690f42f7f1b0ed00e7ea535c7debb4d728b7b5a"/>
    <w:p>
      <w:pPr>
        <w:pStyle w:val="Heading2"/>
      </w:pPr>
      <w:r>
        <w:t xml:space="preserve">3.2 Заполнение таблицы</w:t>
      </w:r>
      <w:r>
        <w:t xml:space="preserve"> </w:t>
      </w:r>
      <w:r>
        <w:t xml:space="preserve">“Установленные права и разрешённые действия для групп”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bookmarkEnd w:id="91"/>
    <w:bookmarkStart w:id="92" w:name="Xfe7e94d0cd9a5744516d4940d1bd1deca6860e5"/>
    <w:p>
      <w:pPr>
        <w:pStyle w:val="Heading2"/>
      </w:pPr>
      <w:r>
        <w:t xml:space="preserve">3.3 Заполнение таблицы</w:t>
      </w:r>
      <w:r>
        <w:t xml:space="preserve"> </w:t>
      </w:r>
      <w:r>
        <w:t xml:space="preserve">“Минимальные права для совершения операций от имени пользователей входящих в группу”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 (000)</w:t>
            </w:r>
          </w:p>
        </w:tc>
      </w:tr>
    </w:tbl>
    <w:bookmarkEnd w:id="92"/>
    <w:bookmarkEnd w:id="93"/>
    <w:bookmarkStart w:id="9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получила практические навыки работы в консоли с атрибутами файлов для групп пользователей.</w:t>
      </w:r>
    </w:p>
    <w:bookmarkEnd w:id="94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Start w:id="96" w:name="ref-lab03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5">
        <w:r>
          <w:rPr>
            <w:rStyle w:val="Hyperlink"/>
          </w:rPr>
          <w:t xml:space="preserve">Лабораторная работа № 3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95" Target="https://esystem.rudn.ru/pluginfile.php/3096709/mod_resource/content/4/003-lab_discret_2user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esystem.rudn.ru/pluginfile.php/3096709/mod_resource/content/4/003-lab_discret_2user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Мальянц Виктория Кареновна</dc:creator>
  <dc:language>ru-RU</dc:language>
  <cp:keywords/>
  <dcterms:created xsi:type="dcterms:W3CDTF">2026-02-24T21:25:19Z</dcterms:created>
  <dcterms:modified xsi:type="dcterms:W3CDTF">2026-02-24T21:25:19Z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Два пользователя</vt:lpwstr>
  </property>
  <property fmtid="{D5CDD505-2E9C-101B-9397-08002B2CF9AE}" pid="16" name="toc-title">
    <vt:lpwstr>Содержание</vt:lpwstr>
  </property>
</Properties>
</file>