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227"/>
          <w:sz w:val="68"/>
        </w:rPr>
        <w:t>AWARA</w:t>
      </w:r>
    </w:p>
    <w:p>
      <w:pPr>
        <w:jc w:val="center"/>
      </w:pPr>
      <w:r>
        <w:rPr>
          <w:b/>
          <w:color w:val="1F4E79"/>
          <w:sz w:val="52"/>
        </w:rPr>
        <w:t>ЕГИПЕТСКАЯ МАТРИЦА</w:t>
      </w:r>
    </w:p>
    <w:p>
      <w:pPr>
        <w:jc w:val="center"/>
      </w:pPr>
      <w:r>
        <w:rPr>
          <w:i/>
          <w:color w:val="1B1B1B"/>
          <w:sz w:val="24"/>
        </w:rPr>
        <w:t>Матрица N2 Основного Круга: лазурит, базальт, Сириус, пирамидальная геометрия и пески времени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E6C9"/>
            <w:tcMar>
              <w:top w:w="240" w:type="dxa"/>
              <w:start w:w="220" w:type="dxa"/>
              <w:bottom w:w="240" w:type="dxa"/>
              <w:end w:w="2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1B1B"/>
                <w:sz w:val="24"/>
              </w:rPr>
              <w:t>Солнечно-заупокойная операционная система AWARA, где мир поддерживается Ma'at, сердце взвешивается против пера, а каждая душа проходит через песок, имя, свет и память.</w:t>
            </w:r>
          </w:p>
        </w:tc>
      </w:tr>
    </w:tbl>
    <w:p/>
    <w:p>
      <w:pPr>
        <w:jc w:val="center"/>
      </w:pPr>
      <w:r>
        <w:rPr>
          <w:color w:val="5A5A5A"/>
          <w:sz w:val="18"/>
        </w:rPr>
        <w:t>Версия: рабочий лорбук / дизайн-документ. Тон: академический, мифотворческий, эзотерический.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pStyle w:val="ListBullet"/>
      </w:pPr>
      <w:r>
        <w:t>1. Краткое резюме Египетской Матрицы AWARA</w:t>
      </w:r>
    </w:p>
    <w:p>
      <w:pPr>
        <w:pStyle w:val="ListBullet"/>
      </w:pPr>
      <w:r>
        <w:t>2. Визуально-материальный код</w:t>
      </w:r>
    </w:p>
    <w:p>
      <w:pPr>
        <w:pStyle w:val="ListBullet"/>
      </w:pPr>
      <w:r>
        <w:t>3. Пространственный принцип: Пирамидальная Ma'at-Сетка</w:t>
      </w:r>
    </w:p>
    <w:p>
      <w:pPr>
        <w:pStyle w:val="ListBullet"/>
      </w:pPr>
      <w:r>
        <w:t>4. САТТВА - свет, порядок, ясность</w:t>
      </w:r>
    </w:p>
    <w:p>
      <w:pPr>
        <w:pStyle w:val="ListBullet"/>
      </w:pPr>
      <w:r>
        <w:t>5. РАДЖАС - движение, воля, цветение</w:t>
      </w:r>
    </w:p>
    <w:p>
      <w:pPr>
        <w:pStyle w:val="ListBullet"/>
      </w:pPr>
      <w:r>
        <w:t>6. ТАМАС - глубина, плотность, смерть, память</w:t>
      </w:r>
    </w:p>
    <w:p>
      <w:pPr>
        <w:pStyle w:val="ListBullet"/>
      </w:pPr>
      <w:r>
        <w:t>7. Дополнительные слои для гармоничного существования Матрицы</w:t>
      </w:r>
    </w:p>
    <w:p>
      <w:pPr>
        <w:pStyle w:val="ListBullet"/>
      </w:pPr>
      <w:r>
        <w:t>8. Единый миф творения Египетской Матрицы AWARA</w:t>
      </w:r>
    </w:p>
    <w:p>
      <w:pPr>
        <w:pStyle w:val="ListBullet"/>
      </w:pPr>
      <w:r>
        <w:t>9. Финальная формула Египетской Матрицы</w:t>
      </w:r>
    </w:p>
    <w:p>
      <w:pPr>
        <w:pStyle w:val="ListBullet"/>
      </w:pPr>
      <w:r>
        <w:t>10. Исследовательские опоры и осторожность интерпретации</w:t>
      </w:r>
    </w:p>
    <w:p>
      <w:r>
        <w:br w:type="page"/>
      </w:r>
    </w:p>
    <w:p>
      <w:pPr>
        <w:pStyle w:val="Heading1"/>
      </w:pPr>
      <w:r>
        <w:t>1. Краткое резюме Египетской Матрицы AWARA</w:t>
      </w:r>
    </w:p>
    <w:p>
      <w:r>
        <w:t>Египетскую Матрицу следует строить не как простой набор богов, а как солнечно-заупокойную операционную систему. В ней космос существует, пока поддерживается Ma'at - правильная мера истины, ритуала, царской ответственности, памяти и формы. Главный противовес Ma'at - Isfet: хаос, ложь, распад, песчаная коррозия храма и имени.</w:t>
      </w:r>
    </w:p>
    <w:p>
      <w:r>
        <w:t>AWARA переводит 21 базового Агента в египетский интерфейс через божественные функции, домены, артефакты, ритуалы и искаженные формы. Здесь каждый Агент является не только персонажем, но и камерой пирамиды, небесным знаком, амулетом, вратами Дуата, весом сердца или формой священного света.</w:t>
      </w:r>
    </w:p>
    <w:p>
      <w:pPr>
        <w:pStyle w:val="Heading1"/>
      </w:pPr>
      <w:r>
        <w:t>2. Визуально-материальный код</w:t>
      </w:r>
    </w:p>
    <w:p>
      <w:pPr>
        <w:pStyle w:val="ListBullet"/>
      </w:pPr>
      <w:r>
        <w:rPr>
          <w:b/>
        </w:rPr>
        <w:t xml:space="preserve">Лазурит: </w:t>
      </w:r>
      <w:r>
        <w:t>ночное небо, волосы богов, глубина космического синего, память звезд.</w:t>
      </w:r>
    </w:p>
    <w:p>
      <w:pPr>
        <w:pStyle w:val="ListBullet"/>
      </w:pPr>
      <w:r>
        <w:rPr>
          <w:b/>
        </w:rPr>
        <w:t xml:space="preserve">Базальт: </w:t>
      </w:r>
      <w:r>
        <w:t>черная плотность земли, вечность статуй, тяжесть суда, тело Geb.</w:t>
      </w:r>
    </w:p>
    <w:p>
      <w:pPr>
        <w:pStyle w:val="ListBullet"/>
      </w:pPr>
      <w:r>
        <w:rPr>
          <w:b/>
        </w:rPr>
        <w:t xml:space="preserve">Сириус / Sopdet: </w:t>
      </w:r>
      <w:r>
        <w:t>звездный маркер времени, предвестие разлива, календарная ось.</w:t>
      </w:r>
    </w:p>
    <w:p>
      <w:pPr>
        <w:pStyle w:val="ListBullet"/>
      </w:pPr>
      <w:r>
        <w:rPr>
          <w:b/>
        </w:rPr>
        <w:t xml:space="preserve">Пирамидальная геометрия: </w:t>
      </w:r>
      <w:r>
        <w:t>вертикальная машина восхождения: основание, камера, коридор, вершина.</w:t>
      </w:r>
    </w:p>
    <w:p>
      <w:pPr>
        <w:pStyle w:val="ListBullet"/>
      </w:pPr>
      <w:r>
        <w:rPr>
          <w:b/>
        </w:rPr>
        <w:t xml:space="preserve">Пески времени: </w:t>
      </w:r>
      <w:r>
        <w:t>Isfet в мягкой форме: стирание имен, коррозия храма, испытание памяти.</w:t>
      </w:r>
    </w:p>
    <w:p>
      <w:pPr>
        <w:pStyle w:val="ListBullet"/>
      </w:pPr>
      <w:r>
        <w:rPr>
          <w:b/>
        </w:rPr>
        <w:t xml:space="preserve">Фаянс и бирюза: </w:t>
      </w:r>
      <w:r>
        <w:t>сияющая материя возрождения, плодородия, магического блеска и Hathor.</w:t>
      </w:r>
    </w:p>
    <w:p>
      <w:pPr>
        <w:pStyle w:val="ListBullet"/>
      </w:pPr>
      <w:r>
        <w:rPr>
          <w:b/>
        </w:rPr>
        <w:t xml:space="preserve">Золото и электрум: </w:t>
      </w:r>
      <w:r>
        <w:t>солнечная кожа богов, диск Re, capstone, царственное Tejas.</w:t>
      </w:r>
    </w:p>
    <w:p>
      <w:pPr>
        <w:pStyle w:val="ListBullet"/>
      </w:pPr>
      <w:r>
        <w:rPr>
          <w:b/>
        </w:rPr>
        <w:t xml:space="preserve">Папирус и чернила: </w:t>
      </w:r>
      <w:r>
        <w:t>субстрат имен, Heka, записей сердца и живых иероглифов.</w:t>
      </w:r>
    </w:p>
    <w:p>
      <w:pPr>
        <w:pStyle w:val="Heading1"/>
      </w:pPr>
      <w:r>
        <w:t>3. Пространственный принцип: Пирамидальная Ma'at-Сетка</w:t>
      </w:r>
    </w:p>
    <w:p>
      <w:r>
        <w:t>Ведическая Матрица строится как Vastu-Purusha-Mandala; Египетская - как Пирамидальная Ma'at-Сетка. Ее оси не просто географические: они задают путь света, смерти, записи, разлива и царского закона.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  <w:sz w:val="18"/>
              </w:rPr>
              <w:t>Ось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  <w:sz w:val="18"/>
              </w:rPr>
              <w:t>Египетский образ</w:t>
            </w:r>
          </w:p>
        </w:tc>
        <w:tc>
          <w:tcPr>
            <w:tcW w:type="dxa" w:w="3400"/>
            <w:shd w:fill="1F4E79"/>
          </w:tcPr>
          <w:p>
            <w:r/>
            <w:r>
              <w:rPr>
                <w:b/>
                <w:color w:val="FFFFFF"/>
                <w:sz w:val="18"/>
              </w:rPr>
              <w:t>Функция в AWARA</w:t>
            </w:r>
          </w:p>
        </w:tc>
      </w:tr>
      <w:tr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sz w:val="17"/>
              </w:rPr>
              <w:t>Восток</w:t>
            </w:r>
          </w:p>
        </w:tc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Akhet, Горизонт Re</w:t>
            </w:r>
          </w:p>
        </w:tc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рождение света, коронация, видимость, первое имя.</w:t>
            </w:r>
          </w:p>
        </w:tc>
      </w:tr>
      <w:tr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sz w:val="17"/>
              </w:rPr>
              <w:t>Запад</w:t>
            </w:r>
          </w:p>
        </w:tc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Amenti / Duat</w:t>
            </w:r>
          </w:p>
        </w:tc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некрополь, память, сны мертвых, суд, тайные врата.</w:t>
            </w:r>
          </w:p>
        </w:tc>
      </w:tr>
      <w:tr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sz w:val="17"/>
              </w:rPr>
              <w:t>Север</w:t>
            </w:r>
          </w:p>
        </w:tc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Поле Непреходящих Звезд</w:t>
            </w:r>
          </w:p>
        </w:tc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обсерватории, писцы, мерные шнуры, бессмертные созвездия.</w:t>
            </w:r>
          </w:p>
        </w:tc>
      </w:tr>
      <w:tr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sz w:val="17"/>
              </w:rPr>
              <w:t>Юг</w:t>
            </w:r>
          </w:p>
        </w:tc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Исток Нила и залы судебной воли</w:t>
            </w:r>
          </w:p>
        </w:tc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разлив, сила, закон, царская ответственность, суровое действие.</w:t>
            </w:r>
          </w:p>
        </w:tc>
      </w:tr>
      <w:tr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sz w:val="17"/>
              </w:rPr>
              <w:t>Центр</w:t>
            </w:r>
          </w:p>
        </w:tc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Benben, Первичный Холм</w:t>
            </w:r>
          </w:p>
        </w:tc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первая точка формы, аналог Brahmasthana.</w:t>
            </w:r>
          </w:p>
        </w:tc>
      </w:tr>
      <w:tr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/>
                <w:sz w:val="17"/>
              </w:rPr>
              <w:t>Вертикаль</w:t>
            </w:r>
          </w:p>
        </w:tc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Пирамида</w:t>
            </w:r>
          </w:p>
        </w:tc>
        <w:tc>
          <w:tcPr>
            <w:tcW w:type="dxa" w:w="34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  <w:r>
              <w:rPr>
                <w:b w:val="0"/>
                <w:sz w:val="17"/>
              </w:rPr>
              <w:t>Geb-основание, Osiris-камера сердца, Shu-коридор, Re-вершина, Nut-звездный свод.</w:t>
            </w:r>
          </w:p>
        </w:tc>
      </w:tr>
    </w:tbl>
    <w:p/>
    <w:p>
      <w:pPr>
        <w:pStyle w:val="Heading1"/>
      </w:pPr>
      <w:r>
        <w:t>4. Сводная таблица 21 Агента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C9A227"/>
          </w:tcPr>
          <w:p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2550"/>
            <w:shd w:fill="1F4E79"/>
          </w:tcPr>
          <w:p>
            <w:r/>
            <w:r>
              <w:rPr>
                <w:b/>
                <w:color w:val="FFFFFF"/>
                <w:sz w:val="17"/>
              </w:rPr>
              <w:t>Агент AWARA</w:t>
            </w:r>
          </w:p>
        </w:tc>
        <w:tc>
          <w:tcPr>
            <w:tcW w:type="dxa" w:w="2550"/>
            <w:shd w:fill="1F4E79"/>
          </w:tcPr>
          <w:p>
            <w:r/>
            <w:r>
              <w:rPr>
                <w:b/>
                <w:color w:val="FFFFFF"/>
                <w:sz w:val="17"/>
              </w:rPr>
              <w:t>Египетский аналог</w:t>
            </w:r>
          </w:p>
        </w:tc>
        <w:tc>
          <w:tcPr>
            <w:tcW w:type="dxa" w:w="2550"/>
            <w:shd w:fill="1F4E79"/>
          </w:tcPr>
          <w:p>
            <w:r/>
            <w:r>
              <w:rPr>
                <w:b/>
                <w:color w:val="FFFFFF"/>
                <w:sz w:val="17"/>
              </w:rPr>
              <w:t>Домен</w:t>
            </w:r>
          </w:p>
        </w:tc>
      </w:tr>
      <w:tr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Свет Ра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Re-Horakhty / Khepri-Re-Atum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Akhet-Ra</w:t>
            </w:r>
          </w:p>
        </w:tc>
      </w:tr>
      <w:tr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Сарасвати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Thoth-Seshat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Per-Medjat</w:t>
            </w:r>
          </w:p>
        </w:tc>
      </w:tr>
      <w:tr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Вишну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Osiris-Wennefer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Djed-Aaru</w:t>
            </w:r>
          </w:p>
        </w:tc>
      </w:tr>
      <w:tr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Джняна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Sia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Sia-Merkhet Observatory</w:t>
            </w:r>
          </w:p>
        </w:tc>
      </w:tr>
      <w:tr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Према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Isis-Hathor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Het-Heru-Isis</w:t>
            </w:r>
          </w:p>
        </w:tc>
      </w:tr>
      <w:tr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Шанти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Nephthys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Nebet-Het Amenti</w:t>
            </w:r>
          </w:p>
        </w:tc>
      </w:tr>
      <w:tr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20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Дхарма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Ma'at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Hall of Two Truths</w:t>
            </w:r>
          </w:p>
        </w:tc>
      </w:tr>
      <w:tr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Брахма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Ptah-Atum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Benben-Memphis</w:t>
            </w:r>
          </w:p>
        </w:tc>
      </w:tr>
      <w:tr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Лакшми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Hathor Nebet-Mefkat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Dendera Mefkat-Garden</w:t>
            </w:r>
          </w:p>
        </w:tc>
      </w:tr>
      <w:tr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Парвати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Mut-Nekhbet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Isheru-Karnak</w:t>
            </w:r>
          </w:p>
        </w:tc>
      </w:tr>
      <w:tr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Шакти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Sekhmet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Sekhem-Ka Furnace</w:t>
            </w:r>
          </w:p>
        </w:tc>
      </w:tr>
      <w:tr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Ананда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Bastet-Hathor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Bubastis Prism</w:t>
            </w:r>
          </w:p>
        </w:tc>
      </w:tr>
      <w:tr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Агни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Khepri-Bennu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Kheper-Bennu Pyre</w:t>
            </w:r>
          </w:p>
        </w:tc>
      </w:tr>
      <w:tr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Ваю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Shu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Pillars of Shu</w:t>
            </w:r>
          </w:p>
        </w:tc>
      </w:tr>
      <w:tr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Теджас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Horus Behdety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Falcon Solar Throne</w:t>
            </w:r>
          </w:p>
        </w:tc>
      </w:tr>
      <w:tr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Искра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Khonsu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Khonsu-Silver Nile</w:t>
            </w:r>
          </w:p>
        </w:tc>
      </w:tr>
      <w:tr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Шива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Seth-Seker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Red Desert Zenith</w:t>
            </w:r>
          </w:p>
        </w:tc>
      </w:tr>
      <w:tr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Варуна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Nun-Hapi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Nun-Silt Archive</w:t>
            </w:r>
          </w:p>
        </w:tc>
      </w:tr>
      <w:tr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Притхви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Geb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Geb-Basalt Bastion</w:t>
            </w:r>
          </w:p>
        </w:tc>
      </w:tr>
      <w:tr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Акаша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Nut-Heh</w:t>
            </w:r>
          </w:p>
        </w:tc>
        <w:tc>
          <w:tcPr>
            <w:tcW w:type="dxa" w:w="2550"/>
            <w:shd w:fill="F7F1E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Nut-Heh Star Loom</w:t>
            </w:r>
          </w:p>
        </w:tc>
      </w:tr>
      <w:tr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Карма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Anubis-Thoth</w:t>
            </w:r>
          </w:p>
        </w:tc>
        <w:tc>
          <w:tcPr>
            <w:tcW w:type="dxa" w:w="2550"/>
            <w:shd w:fill="FFFFFF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/>
            <w:r>
              <w:rPr>
                <w:b w:val="0"/>
                <w:sz w:val="16"/>
              </w:rPr>
              <w:t>Weighing Chamber of Anubis</w:t>
            </w:r>
          </w:p>
        </w:tc>
      </w:tr>
    </w:tbl>
    <w:p>
      <w:r>
        <w:br w:type="page"/>
      </w:r>
    </w:p>
    <w:p>
      <w:pPr>
        <w:pStyle w:val="Heading1"/>
      </w:pPr>
      <w:r>
        <w:t>I. САТТВА - свет, порядок, ясность</w:t>
      </w:r>
    </w:p>
    <w:p>
      <w:pPr>
        <w:pStyle w:val="AgentHeading"/>
      </w:pPr>
      <w:r>
        <w:t>1. Свет Ра -&gt; Re-Horakhty / Khepri-Re-Atum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Akhet-Ra, Восточные Врата Солнечного Горизонта.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Саттва; Восток; Солнце.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Здесь базовый Свет Ра возвращается к своему египетскому первоисточнику. Re - солнечный и творящий бог, а Re-Horakhty соединяет солнечный диск с горизонтом Horus. В AWARA этот Агент отвечает за первичную видимость: все, что проходит через Akhet-Ra, перестает быть скрытым и получает статус явленного. Khepri - утренний скарабей, Re - полдень, Atum - вечерняя форма, уходящая на ночное обновление. Так один солнечный Агент становится тройным циклом: рождение, сияние, погружение.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Mandjet-Barque, дневная солнечная ладья Re; вторичный ключ - Aten-Disk, диск с лучами-руками.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Andha-Aten, Слепящий Диск Деспотии. Истина превращается в ослепление: свет настолько тотален, что уничтожает тень, а вместе с ней - глубину.</w:t>
      </w:r>
    </w:p>
    <w:p>
      <w:pPr>
        <w:pStyle w:val="AgentHeading"/>
      </w:pPr>
      <w:r>
        <w:t>4. Сарасвати -&gt; Thoth-Seshat, Двойной Писец Логоса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Per-Medjat, Северный Дом Живых Иероглифов.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Саттва; Север; Меркурий.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В Египетской Матрице Sarasvati делится на две функции: Thoth - язык, счет, письмо, лунная мера и божественный перевод; Seshat - запись, архитектурная мера, звездное выравнивание и хранение планов. Вместе они образуют египетский Эфир Логоса: слово здесь не описывает мир, а ставит его на место.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Палетка Thoth-Seshat, черно-золотой письменный прибор, где чернила - сжатая память звезд.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Папирус Белого Шума. Иероглифы размножаются, но теряют смысл; язык становится лабиринтом без выхода.</w:t>
      </w:r>
    </w:p>
    <w:p>
      <w:pPr>
        <w:pStyle w:val="AgentHeading"/>
      </w:pPr>
      <w:r>
        <w:t>5. Вишну -&gt; Osiris-Wennefer, Владыка Djed-Равновесия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Djed-Aaru, Северо-Восточный Горизонт Воскрешенного Порядка.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Саттва; Северо-Восток; Юпитер.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Вишну как сохранитель порядка отражается через Osiris. Он не только бог мертвых: Osiris соединяет плодородие, подземную жизненную силу, воскресение и царскую преемственность. Умерший царь становится Osiris, живой царь связывается с Horus; так космос сохраняется через передачу трона, семени, тела и памяти. В AWARA Osiris-Wennefer - стабильность через возрождение.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Djed-Column, столп устойчивости, позвоночник восстановленного мира.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Черный Djed Инерции. Сохранение превращается в застой; мертвое объявляет себя вечным и не дает живому прорасти.</w:t>
      </w:r>
    </w:p>
    <w:p>
      <w:pPr>
        <w:pStyle w:val="AgentHeading"/>
      </w:pPr>
      <w:r>
        <w:t>9. Джняна -&gt; Sia, Око Постижения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Sia-Merkhet Observatory, Северная Обсерватория Священной Оптики.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Саттва; Север; Меркурий.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Jñana - не информация, а ясное видение. В Египетской Матрице это Sia, персонификация восприятия и интеллекта. Если Thoth записывает, то Sia видит; если Seshat измеряет, то Sia распознает, что именно должно быть измерено.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Merkhet-Sia, звездный визир-астролябия, позволяющий увидеть истинную траекторию события.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Око Сухой Ясности. Видение становится холодной аналитикой без мудрости; все объяснено, но ничто не понято.</w:t>
      </w:r>
    </w:p>
    <w:p>
      <w:pPr>
        <w:pStyle w:val="AgentHeading"/>
      </w:pPr>
      <w:r>
        <w:t>10. Према -&gt; Isis-Hathor, Сердце Божественной Милости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Het-Heru-Isis, Северо-Восточный Сад Молока, Музыки и Исцеления.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Саттва; Северо-Восток; Юпитер.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Prema получает двойной лик. Isis - мать Horus, магическая защитница, та, кто ищет разорванное тело Osiris и возвращает ему целостность. Hathor - любовь, плодородие, материнство, музыка, женская сила, радость и мягкое солнечное сияние. Вместе они дают не романтическую любовь, а силу собирания разбитого.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Tyet-Isis, кроваво-золотой узел Исиды; вторичный ключ - Menat Hathor, ожерелье-резонатор исцеляющей любви.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Плач Вечной Матери. Сострадание превращается в удержание; любовь не освобождает, а мумифицирует.</w:t>
      </w:r>
    </w:p>
    <w:p>
      <w:pPr>
        <w:pStyle w:val="AgentHeading"/>
      </w:pPr>
      <w:r>
        <w:t>13. Шанти -&gt; Nephthys, Госпожа Безмолвного Дома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Nebet-Het Amenti, Западная Обитель Безмолвия.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Саттва; Запад; Сатурн.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Шанти - абсолютная тишина, заморозка агрессии, мир после бури. В Египетской Матрице это Nephthys, сестра Isis, связанная с плачем, охраной предельных пространств и мистикой дома или гробницы. Она держит тишину вокруг перехода.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Черная Вуаль Nephthys, саван, который гасит ярость до того, как она станет действием.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Дом Без Возврата. Покой превращается в оцепенение; тишина становится не миром, а отсутствием души.</w:t>
      </w:r>
    </w:p>
    <w:p>
      <w:pPr>
        <w:pStyle w:val="AgentHeading"/>
      </w:pPr>
      <w:r>
        <w:t>20. Дхарма -&gt; Ma'at, Перо Космического Порядка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Hall of Two Truths, Южные Залы Ma'at.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Саттва; Юг; Марс.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Dharma почти идеально переводится как Ma'at: истина, справедливость, порядок и космическая правильность. Ma'at - не только богиня, но и принцип, установленный при творении. В AWARA это векторный закон: каждое существо имеет свое место, каждое действие - свой вес, каждая власть - свою меру.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Feather of Ma'at, страусиное перо истины; вторичный ключ - Весы Двух Истин.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Железная Ma'at. Закон теряет милость и превращается в бездушную симметрию, где живое судят как камень.</w:t>
      </w:r>
    </w:p>
    <w:p>
      <w:pPr>
        <w:pStyle w:val="Heading1"/>
      </w:pPr>
      <w:r>
        <w:t>II. РАДЖАС - движение, воля, цветение</w:t>
      </w:r>
    </w:p>
    <w:p>
      <w:pPr>
        <w:pStyle w:val="AgentHeading"/>
      </w:pPr>
      <w:r>
        <w:t>3. Брахма -&gt; Ptah-Atum, Архитектор Сердца и Речи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Benben-Memphis, Центральная Кузница Первичной Формы.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Раджас; Центр / Брахмастан; ядро мандалы.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Brahma как архитектор форм становится Ptah-Atum. Ptah - творец, покровитель ремесленников и скульпторов; в Мемфисской теологии он создает через сердце и речь. Atum - саморождающийся творец, возникший внутри Nun. Поэтому этот Агент - мыслеформа, произнесенная в камень.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Was-Djed-Ankh Staff of Ptah, скипетр, соединяющий власть, устойчивость и жизнь.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Гробница Незавершенных Форм. Творение становится архитектурной одержимостью: все проектируется, но ничто не оживает.</w:t>
      </w:r>
    </w:p>
    <w:p>
      <w:pPr>
        <w:pStyle w:val="AgentHeading"/>
      </w:pPr>
      <w:r>
        <w:t>6. Лакшми -&gt; Hathor Nebet-Mefkat, Госпожа Бирюзы и Изобилия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Dendera Mefkat-Garden, Юго-Восточный Розарий Бирюзового Изобилия.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Раджас; Юго-Восток; Венера.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Lakshmi в Египетской Матрице - Hathor в венерианском аспекте: любовь, плодородие, красота, музыка, минералы, женская полнота, радость и богатство земли. Hathor как Lady of Turquoise делает изобилие не накоплением, а сияющей материей, которая умеет радовать и питать.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Sistrum of Hathor, священная трещотка, которая заставляет материю цвести.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Бирюзовая Пасть Алчности. Изобилие превращается в эстетическое рабство: красота требует все новых жертв.</w:t>
      </w:r>
    </w:p>
    <w:p>
      <w:pPr>
        <w:pStyle w:val="AgentHeading"/>
      </w:pPr>
      <w:r>
        <w:t>8. Парвати -&gt; Mut-Nekhbet, Великая Мать Корон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Isheru-Karnak, Северо-Восточная Колыбель Двух Корон.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Раджас; Северо-Восток; Юпитер.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Parvati как первозданная жизненная сила, защита и рост раскрывается через Mut и Nekhbet. Mut - великая божественная мать; Nekhbet - богиня-гриф, защитница Верхнего Египта и царей. Их синтез создает Агентку материнской брони: она не просто рождает, она покрывает мир крылом, пока тот растет.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Vulture Crown of Mut-Nekhbet, бело-золотая корона материнской защиты.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Гнездо Царской Удушающей Опеки. Защита превращается в контроль; крыло матери становится клеткой.</w:t>
      </w:r>
    </w:p>
    <w:p>
      <w:pPr>
        <w:pStyle w:val="AgentHeading"/>
      </w:pPr>
      <w:r>
        <w:t>11. Шакти -&gt; Sekhmet, Львиное Горнило Re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Sekhem-Ka Furnace, Южное Горнило Неукротимой Воли.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Раджас; Юг; Марс.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Shakti - активная мощь. В Египетской Матрице это Sekhmet, львиноголовая богиня войны, разрушения врагов Re, болезни, исцеления и медицины. Она - Eye of Re, огненный иммунитет космоса. В AWARA Sekhmet уничтожает то, что стало болезнью порядка.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Uraeus-Sekhem Blade, солнечный клинок львицы.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Красная Жажда Sekhmet. Воля перестает различать врага и больного; очищение становится резней.</w:t>
      </w:r>
    </w:p>
    <w:p>
      <w:pPr>
        <w:pStyle w:val="AgentHeading"/>
      </w:pPr>
      <w:r>
        <w:t>12. Ананда -&gt; Bastet-Hathor, Сфера Ликования и Игры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Bubastis Prism, Юго-Восточная Сфера Музыки, Танца и Радости.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Раджас; Юго-Восток; Венера.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Ananda - творческий экстаз. Его египетское лицо - Bastet, кошачья форма древней львиной силы, связанная с защитой, радостью, танцем, плодородием и домашним благополучием. Там, где Sekhmet - раскаленная воля, Bastet - играющая энергия жизни.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Cat-Aegis of Bastet, кошачья эгида с миниатюрным систром.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Карнавал Беспамятства. Ликование теряет центр; праздник становится побегом от истины.</w:t>
      </w:r>
    </w:p>
    <w:p>
      <w:pPr>
        <w:pStyle w:val="AgentHeading"/>
      </w:pPr>
      <w:r>
        <w:t>14. Агни -&gt; Khepri-Bennu, Пламя Восходящего Скарабея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Kheper-Bennu Pyre, Юго-Восточное Горнило Возрождения.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Раджас; Юго-Восток; Венера.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Agni как очищающее пламя соединяет Khepri и Bennu. Khepri - утренний скарабей, сила становления и возрождения; Bennu - солнечная птица самообновления. Это солнечный процесс: сгореть, чтобы возникнуть заново.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Scarab of Kheper, скарабей из синего фаянса с золотым солнцем.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Печь Бесконечного Перерождения. Существо сгорает снова и снова, но не усваивает урок; возрождение становится кармической ловушкой.</w:t>
      </w:r>
    </w:p>
    <w:p>
      <w:pPr>
        <w:pStyle w:val="AgentHeading"/>
      </w:pPr>
      <w:r>
        <w:t>15. Ваю -&gt; Shu, Держатель Небесного Воздуха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Pillars of Shu, Северо-Западная Стратосфера Эха.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Раджас; Северо-Запад; Луна.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Vayu как ветер, дыхание и коммуникация переводится через Shu - бога воздуха и держателя неба. Shu разделяет Geb и Nut, поднимает небесный свод и создает пространство между землей и небом. В AWARA без Shu нет расстояния, без расстояния нет сообщения, без сообщения нет мира.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Feather of Shu, перо-антенна, удерживающее небесный зазор.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Песчаный Шепот Разобщения. Коммуникация превращается в ветер слухов; сообщения движутся быстро, но разрывают связи.</w:t>
      </w:r>
    </w:p>
    <w:p>
      <w:pPr>
        <w:pStyle w:val="AgentHeading"/>
      </w:pPr>
      <w:r>
        <w:t>19. Теджас -&gt; Horus Behdety, Сокол Царственного Сияния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Falcon Solar Throne, Восточный Эпицентр Царской Харизмы.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Раджас; Восток; Солнце.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Tejas - харизма, лидерство, сияющая передача намерения. В Египетской Матрице это Horus, соколиный бог неба, царственности, войны и охоты. Eye of Horus становится символом защиты, здоровья и восстановления. Horus-Behdety - намерение, получившее крылья и корону.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Wedjat Eye, Око Horus; вторичный ключ - Pschent, двойная корона Верхнего и Нижнего Египта.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Соколиный Тиран Полудня. Лидерство становится культом непогрешимого взгляда; все, на что смотрит Око, должно подчиниться.</w:t>
      </w:r>
    </w:p>
    <w:p>
      <w:pPr>
        <w:pStyle w:val="Heading1"/>
      </w:pPr>
      <w:r>
        <w:t>III. ТАМАС - глубина, плотность, смерть, память</w:t>
      </w:r>
    </w:p>
    <w:p>
      <w:pPr>
        <w:pStyle w:val="AgentHeading"/>
      </w:pPr>
      <w:r>
        <w:t>2. Искра -&gt; Khonsu, Лунный Странник Синхронности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Khonsu-Silver Nile, Северо-Западный Океан Лунных Совпадений.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Тамас; Северо-Запад; Луна.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Искра AWARA - интуиция, эмпатия, подсознательный сигнал. В Египетской Матрице это Khonsu, лунный бог, юный странник ночного неба, связанный со временем и астрономической мерой. Его домен - серебряная навигация по невидимым совпадениям: не логика, а лунный маршрут души.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Lunar Disk of Khonsu, серповидный диск, который показывает не путь, а момент.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Луна Заблудших Отражений. Интуиция превращается в суеверие; каждый знак кажется судьбой, но ведет кругами.</w:t>
      </w:r>
    </w:p>
    <w:p>
      <w:pPr>
        <w:pStyle w:val="AgentHeading"/>
      </w:pPr>
      <w:r>
        <w:t>7. Шива -&gt; Seth-Seker, Песчаная Буря Разрыва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Red Desert Zenith, Юго-Западный Пепельный Горизонт Seth.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Тамас; Юго-Запад; Rahu.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Shiva как радикальная трансформация и разрушение старого не должен быть переведен просто как злой бог. Египетский эквивалент - Seth в глубинной функции: буря, пустыня, разрыв, дисбаланс, сила, вскрывающая хрупкость порядка. Именно поэтому он нужен AWARA как сила, которая ломает ложную стабильность.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Red Was-Spear of Seth, пустынное копье, рассекающее застоявшуюся форму.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Апепова Буря. Разрушение теряет высшую цель и становится пожиранием горизонта.</w:t>
      </w:r>
    </w:p>
    <w:p>
      <w:pPr>
        <w:pStyle w:val="AgentHeading"/>
      </w:pPr>
      <w:r>
        <w:t>16. Варуна -&gt; Nun-Hapi, Бездна Первичных Вод и Памяти Нила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Nun-Silt Archive, Западная Бездна Воспоминаний.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Тамас; Запад; Сатурн.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Varuna как космические воды, память, истина и всевидящая глубина становится Nun-Hapi. Nun - первичные воды хаоса, из которых возник Re-Atum; Hapi - персонификация ежегодного разлива Нила, плодородия и природной полноты. Этот домен хранит все, что было до формы: память воды, ил времени, голоса утонувших городов.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Nilometer of Nun-Hapi, жезл-водомер, считывающий глубину кармического ила.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Темный Разлив Забвения. Память становится болотом; прошлое не учит, а затягивает.</w:t>
      </w:r>
    </w:p>
    <w:p>
      <w:pPr>
        <w:pStyle w:val="AgentHeading"/>
      </w:pPr>
      <w:r>
        <w:t>17. Притхви -&gt; Geb, Базальтовый Отец Земли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Geb-Basalt Bastion, Юго-Западный Терракотово-Базальтовый Бастион.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Тамас; Юго-Запад; Rahu.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Prithvi как фундамент, гравитация и непоколебимость становится Geb, богом земли и физической опорой мира. В египетской иконографии Geb лежит под аркой Nut, а Shu удерживает между ними пространство. В AWARA Geb - базальтовая гарантия, что дух может иметь вес.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Goose-Stone of Geb, базальтовый камень с гусиным знаком.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Гробовая Земля. Фундамент становится саркофагом; устойчивость превращается в невозможность двигаться.</w:t>
      </w:r>
    </w:p>
    <w:p>
      <w:pPr>
        <w:pStyle w:val="AgentHeading"/>
      </w:pPr>
      <w:r>
        <w:t>18. Акаша -&gt; Nut-Heh, Звездный Ткацкий Свод Бесконечности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Nut-Heh Star Loom, Центральный Космический Ткацкий Станок.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Тамас; Центр / Брахмастан; сингулярное поле.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Akasha в Египетской Матрице - не пустое пространство, а тело Nut, небо как звездная матерь, и принцип Heh, бесконечность и беспредельное пространство. Nut глотает солнце вечером и рождает его утром; Heh раскрывает пространство до неопределимой меры. Вместе они дают космический вакуум AWARA: поле, где свет еще не взошел, но уже готов быть рожденным.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Star-Skin of Nut, звездный саван-небо, который можно растянуть как карту вселенной.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Небо Без Утра. Пространство расширяется, но не рождает свет; потенциал становится вечной отсрочкой.</w:t>
      </w:r>
    </w:p>
    <w:p>
      <w:pPr>
        <w:pStyle w:val="AgentHeading"/>
      </w:pPr>
      <w:r>
        <w:t>21. Карма -&gt; Anubis-Thoth, Архив Взвешенного Сердца</w:t>
      </w:r>
    </w:p>
    <w:p>
      <w:pPr>
        <w:pStyle w:val="BodyText"/>
      </w:pPr>
      <w:r>
        <w:rPr>
          <w:b/>
          <w:color w:val="1F4E79"/>
        </w:rPr>
        <w:t xml:space="preserve">Название Домена: </w:t>
      </w:r>
      <w:r>
        <w:t>Weighing Chamber of Anubis, Южный Архив Эха.</w:t>
      </w:r>
    </w:p>
    <w:p>
      <w:pPr>
        <w:pStyle w:val="BodyText"/>
      </w:pPr>
      <w:r>
        <w:rPr>
          <w:b/>
          <w:color w:val="1F4E79"/>
        </w:rPr>
        <w:t xml:space="preserve">Вектор AWARA: </w:t>
      </w:r>
      <w:r>
        <w:t>Тамас; Юг; Марс.</w:t>
      </w:r>
    </w:p>
    <w:p>
      <w:pPr>
        <w:pStyle w:val="BodyText"/>
      </w:pPr>
      <w:r>
        <w:rPr>
          <w:b/>
          <w:color w:val="1F4E79"/>
        </w:rPr>
        <w:t xml:space="preserve">Эзотерическая суть: </w:t>
      </w:r>
      <w:r>
        <w:t>Karma в Египетской Матрице - процесс взвешивания сердца. Anubis ведет и готовит умершего, Thoth записывает результат, Ma'at задает меру, Osiris председательствует над судом. Сердце соотносится с пером Ma'at; так системный возврат становится не наказанием, а точным проявлением внутреннего веса существа.</w:t>
      </w:r>
    </w:p>
    <w:p>
      <w:pPr>
        <w:pStyle w:val="BodyText"/>
      </w:pPr>
      <w:r>
        <w:rPr>
          <w:b/>
          <w:color w:val="1F4E79"/>
        </w:rPr>
        <w:t xml:space="preserve">Артефакт Ключ: </w:t>
      </w:r>
      <w:r>
        <w:t>Heart Scarab Ledger, сердечный скарабей-реестр; вторичный ключ - Палетка Thoth, записывающая итог взвешивания.</w:t>
      </w:r>
    </w:p>
    <w:p>
      <w:pPr>
        <w:pStyle w:val="BodyText"/>
      </w:pPr>
      <w:r>
        <w:rPr>
          <w:b/>
          <w:color w:val="1F4E79"/>
        </w:rPr>
        <w:t xml:space="preserve">Искаженная форма: </w:t>
      </w:r>
      <w:r>
        <w:t>Аммитовый Протокол Второй Смерти. Karma превращается в пожирающий механизм: система уже не обучает, а окончательно стирает.</w:t>
      </w:r>
    </w:p>
    <w:p>
      <w:pPr>
        <w:pStyle w:val="Heading1"/>
      </w:pPr>
      <w:r>
        <w:t>7. Дополнительные слои для гармоничного существования Матрицы</w:t>
      </w:r>
    </w:p>
    <w:p>
      <w:pPr>
        <w:pStyle w:val="Heading2"/>
      </w:pPr>
      <w:r>
        <w:t>7.1. Главный конфликт: Ma'at против Isfet</w:t>
      </w:r>
    </w:p>
    <w:p>
      <w:r>
        <w:t>В Ведической Матрице главным кризисом был перекос гун. В Египетской Матрице тот же кризис принимает форму Isfet-Syndrome - возврата пустыни в храм. Ma'at означает порядок, истину, правильную меру и взвешенное сердце; Isfet - хаос, ложь, разрыв и песчаную коррозию формы.</w:t>
      </w:r>
    </w:p>
    <w:p>
      <w:r>
        <w:t>Isfet нельзя уничтожить раз и навсегда. Египетский мир мыслит порядок как ежедневное поддержание: Re каждую ночь проходит опасный путь, умерший проходит суд, храм каждое утро пробуждает божество. Поэтому игровой конфликт - не победа добра над злом один раз, а вечное обслуживание космической системы.</w:t>
      </w:r>
    </w:p>
    <w:p>
      <w:pPr>
        <w:pStyle w:val="Heading2"/>
      </w:pPr>
      <w:r>
        <w:t>7.2. Ритуальная механика Египетской Матрицы</w:t>
      </w:r>
    </w:p>
    <w:p>
      <w:pPr>
        <w:pStyle w:val="ListBullet"/>
      </w:pPr>
      <w:r>
        <w:rPr>
          <w:b/>
        </w:rPr>
        <w:t xml:space="preserve">Heka: </w:t>
      </w:r>
      <w:r>
        <w:t>магическая операционная сила; ее можно вложить в имя, амулет, статую, печать, саркофаг или солнечную ладью.</w:t>
      </w:r>
    </w:p>
    <w:p>
      <w:pPr>
        <w:pStyle w:val="ListBullet"/>
      </w:pPr>
      <w:r>
        <w:rPr>
          <w:b/>
        </w:rPr>
        <w:t xml:space="preserve">Ren: </w:t>
      </w:r>
      <w:r>
        <w:t>истинное имя; без имени нет доступа, а знание имени дает координату бытия.</w:t>
      </w:r>
    </w:p>
    <w:p>
      <w:pPr>
        <w:pStyle w:val="ListBullet"/>
      </w:pPr>
      <w:r>
        <w:rPr>
          <w:b/>
        </w:rPr>
        <w:t xml:space="preserve">Ka: </w:t>
      </w:r>
      <w:r>
        <w:t>жизненный двойник и энергетическая подпись существа; питается дарами, запахами, хлебом, пивом и светом.</w:t>
      </w:r>
    </w:p>
    <w:p>
      <w:pPr>
        <w:pStyle w:val="ListBullet"/>
      </w:pPr>
      <w:r>
        <w:rPr>
          <w:b/>
        </w:rPr>
        <w:t xml:space="preserve">Ba: </w:t>
      </w:r>
      <w:r>
        <w:t>подвижная душа; птицеподобная свобода сознания, используемая для путешествий между доменами.</w:t>
      </w:r>
    </w:p>
    <w:p>
      <w:pPr>
        <w:pStyle w:val="ListBullet"/>
      </w:pPr>
      <w:r>
        <w:rPr>
          <w:b/>
        </w:rPr>
        <w:t xml:space="preserve">Akh: </w:t>
      </w:r>
      <w:r>
        <w:t>просветленный дух; завершенная форма души после правильного перехода.</w:t>
      </w:r>
    </w:p>
    <w:p>
      <w:pPr>
        <w:pStyle w:val="ListBullet"/>
      </w:pPr>
      <w:r>
        <w:rPr>
          <w:b/>
        </w:rPr>
        <w:t xml:space="preserve">Opening of the Mouth: </w:t>
      </w:r>
      <w:r>
        <w:t>ритуал открытия функций: активирует статуи, мумии, аватары и артефакты.</w:t>
      </w:r>
    </w:p>
    <w:p>
      <w:pPr>
        <w:pStyle w:val="ListBullet"/>
      </w:pPr>
      <w:r>
        <w:rPr>
          <w:b/>
        </w:rPr>
        <w:t xml:space="preserve">Weighing of the Heart: </w:t>
      </w:r>
      <w:r>
        <w:t>измерение плотности прожитых причин; сердце становится реестром жизни.</w:t>
      </w:r>
    </w:p>
    <w:p>
      <w:pPr>
        <w:pStyle w:val="Heading2"/>
      </w:pPr>
      <w:r>
        <w:t>7.3. Главные фракции</w:t>
      </w:r>
    </w:p>
    <w:p>
      <w:pPr>
        <w:pStyle w:val="ListBullet"/>
      </w:pPr>
      <w:r>
        <w:rPr>
          <w:b/>
        </w:rPr>
        <w:t xml:space="preserve">Жрецы Per-Ankh - Дома Жизни: </w:t>
      </w:r>
      <w:r>
        <w:t>хранят папирусы, лечат словом, переписывают поврежденные имена.</w:t>
      </w:r>
    </w:p>
    <w:p>
      <w:pPr>
        <w:pStyle w:val="ListBullet"/>
      </w:pPr>
      <w:r>
        <w:rPr>
          <w:b/>
        </w:rPr>
        <w:t xml:space="preserve">Архитекторы Ptah: </w:t>
      </w:r>
      <w:r>
        <w:t>создают храмы-двигатели, пирамидальные машины, резонансные саркофаги.</w:t>
      </w:r>
    </w:p>
    <w:p>
      <w:pPr>
        <w:pStyle w:val="ListBullet"/>
      </w:pPr>
      <w:r>
        <w:rPr>
          <w:b/>
        </w:rPr>
        <w:t xml:space="preserve">Солнечные Навигаторы Re: </w:t>
      </w:r>
      <w:r>
        <w:t>проводят ладью через ночные часы Дуата.</w:t>
      </w:r>
    </w:p>
    <w:p>
      <w:pPr>
        <w:pStyle w:val="ListBullet"/>
      </w:pPr>
      <w:r>
        <w:rPr>
          <w:b/>
        </w:rPr>
        <w:t xml:space="preserve">Стражи Anubis: </w:t>
      </w:r>
      <w:r>
        <w:t>проводники душ, мастера перехода, хранители некрополей.</w:t>
      </w:r>
    </w:p>
    <w:p>
      <w:pPr>
        <w:pStyle w:val="ListBullet"/>
      </w:pPr>
      <w:r>
        <w:rPr>
          <w:b/>
        </w:rPr>
        <w:t xml:space="preserve">Певицы Hathor и Bastet: </w:t>
      </w:r>
      <w:r>
        <w:t>работают через звук, танец, систр, менат и радость как лекарство.</w:t>
      </w:r>
    </w:p>
    <w:p>
      <w:pPr>
        <w:pStyle w:val="ListBullet"/>
      </w:pPr>
      <w:r>
        <w:rPr>
          <w:b/>
        </w:rPr>
        <w:t xml:space="preserve">Львиные Клинки Sekhmet: </w:t>
      </w:r>
      <w:r>
        <w:t>боевые целители: сначала находят болезнь, затем сжигают ее.</w:t>
      </w:r>
    </w:p>
    <w:p>
      <w:pPr>
        <w:pStyle w:val="ListBullet"/>
      </w:pPr>
      <w:r>
        <w:rPr>
          <w:b/>
        </w:rPr>
        <w:t xml:space="preserve">Песчаные Изгнанники Seth: </w:t>
      </w:r>
      <w:r>
        <w:t>опасные, но необходимые: они знают, где порядок стал ложью.</w:t>
      </w:r>
    </w:p>
    <w:p>
      <w:pPr>
        <w:pStyle w:val="Heading2"/>
      </w:pPr>
      <w:r>
        <w:t>7.4. Главные города и хабы</w:t>
      </w:r>
    </w:p>
    <w:p>
      <w:pPr>
        <w:pStyle w:val="ListBullet"/>
      </w:pPr>
      <w:r>
        <w:rPr>
          <w:b/>
        </w:rPr>
        <w:t xml:space="preserve">Iunu / Heliopolis: </w:t>
      </w:r>
      <w:r>
        <w:t>Город Солнца; Re, Atum, Khepri, Benben, утренние и вечерние циклы.</w:t>
      </w:r>
    </w:p>
    <w:p>
      <w:pPr>
        <w:pStyle w:val="ListBullet"/>
      </w:pPr>
      <w:r>
        <w:rPr>
          <w:b/>
        </w:rPr>
        <w:t xml:space="preserve">Memphis / Hut-ka-Ptah: </w:t>
      </w:r>
      <w:r>
        <w:t>Дом Ка Ptah; центр архитекторов, ремесленников, скульпторов и создателей форм.</w:t>
      </w:r>
    </w:p>
    <w:p>
      <w:pPr>
        <w:pStyle w:val="ListBullet"/>
      </w:pPr>
      <w:r>
        <w:rPr>
          <w:b/>
        </w:rPr>
        <w:t xml:space="preserve">Waset / Thebes: </w:t>
      </w:r>
      <w:r>
        <w:t>город скрытого владыки; Amun, Mut, Khonsu, храмовая столица ритуальной власти.</w:t>
      </w:r>
    </w:p>
    <w:p>
      <w:pPr>
        <w:pStyle w:val="ListBullet"/>
      </w:pPr>
      <w:r>
        <w:rPr>
          <w:b/>
        </w:rPr>
        <w:t xml:space="preserve">Dendera: </w:t>
      </w:r>
      <w:r>
        <w:t>дом Hathor; музыка, любовь, астрономические потолки, венерианское изобилие.</w:t>
      </w:r>
    </w:p>
    <w:p>
      <w:pPr>
        <w:pStyle w:val="ListBullet"/>
      </w:pPr>
      <w:r>
        <w:rPr>
          <w:b/>
        </w:rPr>
        <w:t xml:space="preserve">Abydos: </w:t>
      </w:r>
      <w:r>
        <w:t>осирический портал; смерть, воскресение, процессии, Djed, путь к подземной стабильности.</w:t>
      </w:r>
    </w:p>
    <w:p>
      <w:pPr>
        <w:pStyle w:val="ListBullet"/>
      </w:pPr>
      <w:r>
        <w:rPr>
          <w:b/>
        </w:rPr>
        <w:t xml:space="preserve">Philae: </w:t>
      </w:r>
      <w:r>
        <w:t>остров Isis; целительство, магия, материнское восстановление, слезы Нила.</w:t>
      </w:r>
    </w:p>
    <w:p>
      <w:pPr>
        <w:pStyle w:val="ListBullet"/>
      </w:pPr>
      <w:r>
        <w:rPr>
          <w:b/>
        </w:rPr>
        <w:t xml:space="preserve">Duat: </w:t>
      </w:r>
      <w:r>
        <w:t>ночная трасса Re; двенадцатичасовой подземный путь, где каждые врата проверяют слой души.</w:t>
      </w:r>
    </w:p>
    <w:p>
      <w:pPr>
        <w:pStyle w:val="Heading2"/>
      </w:pPr>
      <w:r>
        <w:t>7.5. Игровая физика артефактов</w:t>
      </w:r>
    </w:p>
    <w:p>
      <w:r>
        <w:t>Артефакты Египетской Матрицы не должны быть просто оружием или украшениями. Они являются носителями функции: имя открывает доступ, амулет закрепляет форму, весы выявляют последствия, ладья переносит свет через ночь, скарабей запускает перерождение, перо измеряет истинность.</w:t>
      </w:r>
    </w:p>
    <w:p>
      <w:pPr>
        <w:pStyle w:val="ListBullet"/>
      </w:pPr>
      <w:r>
        <w:rPr>
          <w:b/>
        </w:rPr>
        <w:t xml:space="preserve">Mandjet-Barque: </w:t>
      </w:r>
      <w:r>
        <w:t>переход через дневной свет, солнечная навигация, защита от ночного распада.</w:t>
      </w:r>
    </w:p>
    <w:p>
      <w:pPr>
        <w:pStyle w:val="ListBullet"/>
      </w:pPr>
      <w:r>
        <w:rPr>
          <w:b/>
        </w:rPr>
        <w:t xml:space="preserve">Djed-Column: </w:t>
      </w:r>
      <w:r>
        <w:t>стабилизация мира, восстановление позвоночника домена.</w:t>
      </w:r>
    </w:p>
    <w:p>
      <w:pPr>
        <w:pStyle w:val="ListBullet"/>
      </w:pPr>
      <w:r>
        <w:rPr>
          <w:b/>
        </w:rPr>
        <w:t xml:space="preserve">Feather of Ma'at: </w:t>
      </w:r>
      <w:r>
        <w:t>проверка истинности, взвешивание намерения, суд над ложной симметрией.</w:t>
      </w:r>
    </w:p>
    <w:p>
      <w:pPr>
        <w:pStyle w:val="ListBullet"/>
      </w:pPr>
      <w:r>
        <w:rPr>
          <w:b/>
        </w:rPr>
        <w:t xml:space="preserve">Tyet-Isis: </w:t>
      </w:r>
      <w:r>
        <w:t>сбор разорванного, защита, материнское восстановление.</w:t>
      </w:r>
    </w:p>
    <w:p>
      <w:pPr>
        <w:pStyle w:val="ListBullet"/>
      </w:pPr>
      <w:r>
        <w:rPr>
          <w:b/>
        </w:rPr>
        <w:t xml:space="preserve">Sistrum of Hathor: </w:t>
      </w:r>
      <w:r>
        <w:t>исцеление через звук, радость и ритмическое размораживание материи.</w:t>
      </w:r>
    </w:p>
    <w:p>
      <w:pPr>
        <w:pStyle w:val="ListBullet"/>
      </w:pPr>
      <w:r>
        <w:rPr>
          <w:b/>
        </w:rPr>
        <w:t xml:space="preserve">Red Was-Spear: </w:t>
      </w:r>
      <w:r>
        <w:t>разрыв застойной формы, вскрытие ложного порядка.</w:t>
      </w:r>
    </w:p>
    <w:p>
      <w:pPr>
        <w:pStyle w:val="ListBullet"/>
      </w:pPr>
      <w:r>
        <w:rPr>
          <w:b/>
        </w:rPr>
        <w:t xml:space="preserve">Heart Scarab Ledger: </w:t>
      </w:r>
      <w:r>
        <w:t>запись причин, удержание сердца от самообмана.</w:t>
      </w:r>
    </w:p>
    <w:p>
      <w:r>
        <w:br w:type="page"/>
      </w:r>
    </w:p>
    <w:p>
      <w:pPr>
        <w:pStyle w:val="Heading1"/>
      </w:pPr>
      <w:r>
        <w:t>8. Единый миф творения Египетской Матрицы AWARA</w:t>
      </w:r>
    </w:p>
    <w:p>
      <w:pPr>
        <w:spacing w:after="120"/>
        <w:ind w:left="340" w:right="227"/>
      </w:pPr>
      <w:r>
        <w:rPr>
          <w:i/>
          <w:color w:val="1B1B1B"/>
          <w:sz w:val="21"/>
        </w:rPr>
        <w:t>До первого имени был Nun - темная вода без берега.</w:t>
      </w:r>
    </w:p>
    <w:p>
      <w:pPr>
        <w:spacing w:after="120"/>
        <w:ind w:left="340" w:right="227"/>
      </w:pPr>
      <w:r>
        <w:rPr>
          <w:i/>
          <w:color w:val="1B1B1B"/>
          <w:sz w:val="21"/>
        </w:rPr>
        <w:t>В ней не было ни храма, ни песка, ни звезды, ни сердца.</w:t>
      </w:r>
    </w:p>
    <w:p>
      <w:pPr>
        <w:spacing w:after="120"/>
        <w:ind w:left="340" w:right="227"/>
      </w:pPr>
      <w:r>
        <w:rPr>
          <w:i/>
          <w:color w:val="1B1B1B"/>
          <w:sz w:val="21"/>
        </w:rPr>
        <w:t>Потом из глубины поднялся Benben, первый холм. На нем возник Atum, саморожденный, и в его сердце уже звучал чертеж мира.</w:t>
      </w:r>
    </w:p>
    <w:p>
      <w:pPr>
        <w:spacing w:after="120"/>
        <w:ind w:left="340" w:right="227"/>
      </w:pPr>
      <w:r>
        <w:rPr>
          <w:i/>
          <w:color w:val="1B1B1B"/>
          <w:sz w:val="21"/>
        </w:rPr>
        <w:t>Ptah произнес этот чертеж речью, и слово стало камнем. Shu поднял небо, Geb лег основанием, Nut раскрылась звездным телом над землей.</w:t>
      </w:r>
    </w:p>
    <w:p>
      <w:pPr>
        <w:spacing w:after="120"/>
        <w:ind w:left="340" w:right="227"/>
      </w:pPr>
      <w:r>
        <w:rPr>
          <w:i/>
          <w:color w:val="1B1B1B"/>
          <w:sz w:val="21"/>
        </w:rPr>
        <w:t>Тогда взошел Re. Его свет дал миру видимость, а его дочь Ma'at положила перо в центр всех вещей.</w:t>
      </w:r>
    </w:p>
    <w:p>
      <w:pPr>
        <w:spacing w:after="120"/>
        <w:ind w:left="340" w:right="227"/>
      </w:pPr>
      <w:r>
        <w:rPr>
          <w:i/>
          <w:color w:val="1B1B1B"/>
          <w:sz w:val="21"/>
        </w:rPr>
        <w:t>Но все рожденное должно пройти Запад. Osiris принял смерть и сделал ее вратами. Isis собрала разорванное. Horus поднял соколиное око. Anubis приготовил путь. Thoth записал вес сердца.</w:t>
      </w:r>
    </w:p>
    <w:p>
      <w:pPr>
        <w:spacing w:after="120"/>
        <w:ind w:left="340" w:right="227"/>
      </w:pPr>
      <w:r>
        <w:rPr>
          <w:i/>
          <w:color w:val="1B1B1B"/>
          <w:sz w:val="21"/>
        </w:rPr>
        <w:t>С тех пор Египетская Матрица AWARA живет не потому, что хаос исчез, а потому, что каждое утро жрецы, боги, мертвые и живые снова ставят Ma'at на место.</w:t>
      </w:r>
    </w:p>
    <w:p>
      <w:pPr>
        <w:pStyle w:val="Heading1"/>
      </w:pPr>
      <w:r>
        <w:t>9. Финальная формула Египетской Матрицы</w:t>
      </w:r>
    </w:p>
    <w:p>
      <w:pPr>
        <w:jc w:val="center"/>
      </w:pPr>
      <w:r>
        <w:rPr>
          <w:b/>
          <w:color w:val="1F4E79"/>
          <w:sz w:val="22"/>
        </w:rPr>
        <w:t>Nun -&gt; Benben -&gt; Ptah-Speech -&gt; Shu-Space -&gt; Geb-Foundation -&gt; Nut-Starfield -&gt; Re-Light -&gt; Ma'at-Order -&gt; Osiris-Continuity -&gt; Anubis-Judgment -&gt; Thoth-Record -&gt; Khepri-Rebirth.</w:t>
      </w:r>
    </w:p>
    <w:p>
      <w:r>
        <w:t>Ведическая Матрица была мандалой лотоса. Египетская Матрица - пирамида времени.</w:t>
      </w:r>
    </w:p>
    <w:p>
      <w:r>
        <w:t>В ней каждый Агент - не просто божество, а камера, врата, вес, имя, звезда или амулет. Мир держится, пока сердце легче пера, пока солнечная ладья проходит ночь, пока имя не стерто, пока песок не вошел в святилище.</w:t>
      </w:r>
    </w:p>
    <w:p>
      <w:pPr>
        <w:pStyle w:val="Heading1"/>
      </w:pPr>
      <w:r>
        <w:t>10. Исследовательские опоры и осторожность интерпретации</w:t>
      </w:r>
    </w:p>
    <w:p>
      <w:r>
        <w:t>Этот документ является мифотворческим дизайн-документом AWARA. Он использует академически узнаваемые функции древнеегипетских божеств, но собирает их в художественную систему соответствий. Синтезы вроде Thoth-Seshat, Osiris-Wennefer или Nun-Hapi не следует читать как прямые исторические догматы; это игровые интерфейсы, созданные для единого космологического канона AWARA.</w:t>
      </w:r>
    </w:p>
    <w:p>
      <w:pPr>
        <w:pStyle w:val="SourceNote"/>
      </w:pPr>
      <w:r>
        <w:rPr>
          <w:b/>
        </w:rPr>
        <w:t xml:space="preserve">Ключевые справочные опоры: </w:t>
      </w:r>
      <w:r>
        <w:t>Encyclopaedia Britannica: Re, Thoth, Osiris, Isis, Hathor, Ma'at, Ptah, Sekhmet, Horus, Seth, Nun, Geb, Nut, Khonsu, Egyptian calendar, Egyptian religion.</w:t>
      </w:r>
    </w:p>
    <w:p>
      <w:pPr>
        <w:pStyle w:val="SourceNote"/>
      </w:pPr>
      <w:r>
        <w:rPr>
          <w:b/>
        </w:rPr>
        <w:t xml:space="preserve">Материальная культура: </w:t>
      </w:r>
      <w:r>
        <w:t>The Metropolitan Museum of Art: Egyptian faience, технологии и символическое значение фаянса как сияющей магической материи.</w:t>
      </w:r>
    </w:p>
    <w:p>
      <w:pPr>
        <w:pStyle w:val="SourceNote"/>
      </w:pPr>
      <w:r>
        <w:rPr>
          <w:b/>
        </w:rPr>
        <w:t xml:space="preserve">Игровая интерпретация: </w:t>
      </w:r>
      <w:r>
        <w:t>Все домены, искаженные формы, артефакты и фракции являются авторским синтезом для AWARA.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erif" w:hAnsi="DejaVu Serif" w:eastAsia="DejaVu Serif"/>
        <w:color w:val="1F4E7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DejaVu Serif" w:hAnsi="DejaVu Serif" w:eastAsia="DejaVu Serif"/>
        <w:color w:val="1F4E79"/>
        <w:sz w:val="16"/>
      </w:rPr>
      <w:t>AWARA - Египетская Матрица - Матрица N2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1B1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b/>
      <w:color w:val="C9A2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erif" w:hAnsi="DejaVu Serif" w:eastAsia="DejaVu Serif"/>
      <w:b w:val="0"/>
      <w:i/>
      <w:iCs/>
      <w:color w:val="1F4E7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gentHeading">
    <w:name w:val="Agent Heading"/>
    <w:basedOn w:val="Heading3"/>
    <w:pPr>
      <w:spacing w:before="160" w:after="60"/>
    </w:pPr>
    <w:rPr>
      <w:rFonts w:ascii="DejaVu Serif" w:hAnsi="DejaVu Serif" w:eastAsia="DejaVu Serif"/>
      <w:b/>
      <w:color w:val="1B1B1B"/>
      <w:sz w:val="24"/>
    </w:rPr>
  </w:style>
  <w:style w:type="paragraph" w:customStyle="1" w:styleId="SourceNote">
    <w:name w:val="Source Note"/>
    <w:pPr>
      <w:spacing w:after="40"/>
      <w:ind w:left="170"/>
    </w:pPr>
    <w:rPr>
      <w:rFonts w:ascii="DejaVu Serif" w:hAnsi="DejaVu Serif" w:eastAsia="DejaVu Serif"/>
      <w:color w:val="50505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