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770F1" w14:textId="69ED365C" w:rsidR="008C3A58" w:rsidRDefault="00931907">
      <w:pPr>
        <w:rPr>
          <w:rFonts w:cstheme="minorHAnsi"/>
          <w:sz w:val="52"/>
          <w:szCs w:val="52"/>
        </w:rPr>
      </w:pPr>
      <w:r>
        <w:rPr>
          <w:rFonts w:cstheme="minorHAnsi"/>
          <w:noProof/>
          <w:sz w:val="52"/>
          <w:szCs w:val="52"/>
        </w:rPr>
        <w:drawing>
          <wp:anchor distT="0" distB="0" distL="114300" distR="114300" simplePos="0" relativeHeight="251668480" behindDoc="1" locked="0" layoutInCell="1" allowOverlap="1" wp14:anchorId="1F5F54C0" wp14:editId="39DC499D">
            <wp:simplePos x="0" y="0"/>
            <wp:positionH relativeFrom="column">
              <wp:posOffset>4174744</wp:posOffset>
            </wp:positionH>
            <wp:positionV relativeFrom="paragraph">
              <wp:posOffset>-512445</wp:posOffset>
            </wp:positionV>
            <wp:extent cx="1690644" cy="22245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0644" cy="2224532"/>
                    </a:xfrm>
                    <a:prstGeom prst="rect">
                      <a:avLst/>
                    </a:prstGeom>
                  </pic:spPr>
                </pic:pic>
              </a:graphicData>
            </a:graphic>
            <wp14:sizeRelH relativeFrom="page">
              <wp14:pctWidth>0</wp14:pctWidth>
            </wp14:sizeRelH>
            <wp14:sizeRelV relativeFrom="page">
              <wp14:pctHeight>0</wp14:pctHeight>
            </wp14:sizeRelV>
          </wp:anchor>
        </w:drawing>
      </w:r>
    </w:p>
    <w:p w14:paraId="6E4EE6F3" w14:textId="4A4F93FD" w:rsidR="008C3A58" w:rsidRDefault="008C3A58">
      <w:pPr>
        <w:rPr>
          <w:rFonts w:cstheme="minorHAnsi"/>
          <w:sz w:val="52"/>
          <w:szCs w:val="52"/>
        </w:rPr>
      </w:pPr>
    </w:p>
    <w:p w14:paraId="40C30B07" w14:textId="656B9630" w:rsidR="004F50CB" w:rsidRPr="00931907" w:rsidRDefault="00931907">
      <w:pPr>
        <w:rPr>
          <w:rFonts w:cstheme="minorHAnsi"/>
          <w:sz w:val="52"/>
          <w:szCs w:val="52"/>
        </w:rPr>
      </w:pPr>
      <w:r w:rsidRPr="00931907">
        <w:rPr>
          <w:rFonts w:cstheme="minorHAnsi"/>
          <w:sz w:val="52"/>
          <w:szCs w:val="52"/>
        </w:rPr>
        <w:t>Turtle Games</w:t>
      </w:r>
    </w:p>
    <w:p w14:paraId="0D7141EE" w14:textId="63FB04B5" w:rsidR="004B751E" w:rsidRPr="00931907" w:rsidRDefault="008C3A58">
      <w:pPr>
        <w:rPr>
          <w:rFonts w:cstheme="minorHAnsi"/>
          <w:sz w:val="44"/>
          <w:szCs w:val="44"/>
        </w:rPr>
      </w:pPr>
      <w:r w:rsidRPr="00931907">
        <w:rPr>
          <w:rFonts w:cstheme="minorHAnsi"/>
          <w:sz w:val="44"/>
          <w:szCs w:val="44"/>
        </w:rPr>
        <w:t>Business Intelligence Report</w:t>
      </w:r>
    </w:p>
    <w:p w14:paraId="2BDD872B" w14:textId="6C974E11" w:rsidR="00962119" w:rsidRPr="00931907" w:rsidRDefault="00962119">
      <w:pPr>
        <w:rPr>
          <w:rFonts w:cstheme="minorHAnsi"/>
        </w:rPr>
      </w:pPr>
    </w:p>
    <w:p w14:paraId="23F95FA7" w14:textId="30D745D6" w:rsidR="004F50CB" w:rsidRPr="00931907" w:rsidRDefault="004F50CB">
      <w:pPr>
        <w:rPr>
          <w:rFonts w:cstheme="minorHAnsi"/>
        </w:rPr>
      </w:pPr>
    </w:p>
    <w:p w14:paraId="4D9EF71C" w14:textId="481D4E7B" w:rsidR="004F50CB" w:rsidRPr="00931907" w:rsidRDefault="004F50CB">
      <w:pPr>
        <w:rPr>
          <w:rFonts w:cstheme="minorHAnsi"/>
          <w:b/>
          <w:bCs/>
          <w:sz w:val="32"/>
          <w:szCs w:val="32"/>
        </w:rPr>
      </w:pPr>
      <w:r w:rsidRPr="00931907">
        <w:rPr>
          <w:rFonts w:cstheme="minorHAnsi"/>
          <w:b/>
          <w:bCs/>
          <w:sz w:val="32"/>
          <w:szCs w:val="32"/>
        </w:rPr>
        <w:t>Overview</w:t>
      </w:r>
    </w:p>
    <w:p w14:paraId="27589E3A" w14:textId="6D421DDD" w:rsidR="005471C8" w:rsidRPr="00931907" w:rsidRDefault="008C3A58">
      <w:pPr>
        <w:rPr>
          <w:rFonts w:cstheme="minorHAnsi"/>
          <w:b/>
          <w:bCs/>
        </w:rPr>
      </w:pPr>
      <w:r w:rsidRPr="00931907">
        <w:rPr>
          <w:rFonts w:cstheme="minorHAnsi"/>
          <w:b/>
          <w:bCs/>
          <w:noProof/>
        </w:rPr>
        <mc:AlternateContent>
          <mc:Choice Requires="wps">
            <w:drawing>
              <wp:anchor distT="0" distB="0" distL="114300" distR="114300" simplePos="0" relativeHeight="251659264" behindDoc="0" locked="0" layoutInCell="1" allowOverlap="1" wp14:anchorId="1C809056" wp14:editId="39B1296D">
                <wp:simplePos x="0" y="0"/>
                <wp:positionH relativeFrom="column">
                  <wp:posOffset>2198</wp:posOffset>
                </wp:positionH>
                <wp:positionV relativeFrom="paragraph">
                  <wp:posOffset>89535</wp:posOffset>
                </wp:positionV>
                <wp:extent cx="5865962" cy="0"/>
                <wp:effectExtent l="0" t="0" r="14605" b="12700"/>
                <wp:wrapNone/>
                <wp:docPr id="8" name="Straight Connector 8"/>
                <wp:cNvGraphicFramePr/>
                <a:graphic xmlns:a="http://schemas.openxmlformats.org/drawingml/2006/main">
                  <a:graphicData uri="http://schemas.microsoft.com/office/word/2010/wordprocessingShape">
                    <wps:wsp>
                      <wps:cNvCnPr/>
                      <wps:spPr>
                        <a:xfrm>
                          <a:off x="0" y="0"/>
                          <a:ext cx="58659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4B15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05pt" to="462.0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" strokecolor="black [3213]" strokeweight=".5pt">
                <v:stroke joinstyle="miter"/>
              </v:line>
            </w:pict>
          </mc:Fallback>
        </mc:AlternateContent>
      </w:r>
    </w:p>
    <w:p w14:paraId="58E6AE96" w14:textId="0647221D" w:rsidR="00A207CE" w:rsidRPr="00931907" w:rsidRDefault="00931907" w:rsidP="004F50CB">
      <w:pPr>
        <w:rPr>
          <w:rFonts w:eastAsia="Times New Roman" w:cstheme="minorHAnsi"/>
          <w:lang w:eastAsia="en-GB"/>
        </w:rPr>
      </w:pPr>
      <w:r w:rsidRPr="00931907">
        <w:rPr>
          <w:rFonts w:eastAsia="Times New Roman" w:cstheme="minorHAnsi"/>
          <w:color w:val="393D3E"/>
          <w:lang w:eastAsia="en-GB"/>
        </w:rPr>
        <w:t xml:space="preserve">Turtle Games is a global game manufacturer and retailer, </w:t>
      </w:r>
      <w:r>
        <w:rPr>
          <w:rFonts w:eastAsia="Times New Roman" w:cstheme="minorHAnsi"/>
          <w:color w:val="393D3E"/>
          <w:lang w:eastAsia="en-GB"/>
        </w:rPr>
        <w:t xml:space="preserve">which sells </w:t>
      </w:r>
      <w:r w:rsidR="002E1C69">
        <w:rPr>
          <w:rFonts w:eastAsia="Times New Roman" w:cstheme="minorHAnsi"/>
          <w:color w:val="393D3E"/>
          <w:lang w:eastAsia="en-GB"/>
        </w:rPr>
        <w:t>its</w:t>
      </w:r>
      <w:r>
        <w:rPr>
          <w:rFonts w:eastAsia="Times New Roman" w:cstheme="minorHAnsi"/>
          <w:color w:val="393D3E"/>
          <w:lang w:eastAsia="en-GB"/>
        </w:rPr>
        <w:t xml:space="preserve"> own products as well as products manufactured by other companies.</w:t>
      </w:r>
    </w:p>
    <w:p w14:paraId="2568949E" w14:textId="77777777" w:rsidR="00A207CE" w:rsidRPr="00931907" w:rsidRDefault="00A207CE" w:rsidP="004F50CB">
      <w:pPr>
        <w:rPr>
          <w:rFonts w:eastAsia="Times New Roman" w:cstheme="minorHAnsi"/>
          <w:color w:val="393D3E"/>
          <w:lang w:eastAsia="en-GB"/>
        </w:rPr>
      </w:pPr>
    </w:p>
    <w:p w14:paraId="08C7820C" w14:textId="06C6F0B1" w:rsidR="00112446" w:rsidRDefault="005471C8" w:rsidP="001E54F3">
      <w:pPr>
        <w:pStyle w:val="NormalWeb"/>
        <w:shd w:val="clear" w:color="auto" w:fill="FFFFFF"/>
        <w:spacing w:before="40" w:beforeAutospacing="0" w:after="640" w:afterAutospacing="0"/>
        <w:ind w:right="40"/>
        <w:rPr>
          <w:rFonts w:asciiTheme="minorHAnsi" w:hAnsiTheme="minorHAnsi" w:cstheme="minorHAnsi"/>
          <w:color w:val="393D3E"/>
        </w:rPr>
      </w:pPr>
      <w:r w:rsidRPr="00931907">
        <w:rPr>
          <w:rFonts w:asciiTheme="minorHAnsi" w:hAnsiTheme="minorHAnsi" w:cstheme="minorHAnsi"/>
          <w:color w:val="393D3E"/>
        </w:rPr>
        <w:t xml:space="preserve">This project report </w:t>
      </w:r>
      <w:r w:rsidR="008F7258" w:rsidRPr="00931907">
        <w:rPr>
          <w:rFonts w:asciiTheme="minorHAnsi" w:hAnsiTheme="minorHAnsi" w:cstheme="minorHAnsi"/>
          <w:color w:val="393D3E"/>
        </w:rPr>
        <w:t xml:space="preserve">provides </w:t>
      </w:r>
      <w:r w:rsidR="00931907" w:rsidRPr="00931907">
        <w:rPr>
          <w:rFonts w:asciiTheme="minorHAnsi" w:hAnsiTheme="minorHAnsi" w:cstheme="minorHAnsi"/>
          <w:color w:val="393D3E"/>
        </w:rPr>
        <w:t xml:space="preserve">insight into how Turtle Games can improve sales performance; </w:t>
      </w:r>
      <w:r w:rsidR="002E1C69">
        <w:rPr>
          <w:rFonts w:asciiTheme="minorHAnsi" w:hAnsiTheme="minorHAnsi" w:cstheme="minorHAnsi"/>
          <w:color w:val="393D3E"/>
        </w:rPr>
        <w:t>by outlining key insights into customer demographics and purchasing habits, the</w:t>
      </w:r>
      <w:r w:rsidR="00F87C01">
        <w:rPr>
          <w:rFonts w:asciiTheme="minorHAnsi" w:hAnsiTheme="minorHAnsi" w:cstheme="minorHAnsi"/>
          <w:color w:val="393D3E"/>
        </w:rPr>
        <w:t>ir</w:t>
      </w:r>
      <w:r w:rsidR="002E1C69">
        <w:rPr>
          <w:rFonts w:asciiTheme="minorHAnsi" w:hAnsiTheme="minorHAnsi" w:cstheme="minorHAnsi"/>
          <w:color w:val="393D3E"/>
        </w:rPr>
        <w:t xml:space="preserve"> sentiment towards </w:t>
      </w:r>
      <w:r w:rsidR="00F87C01">
        <w:rPr>
          <w:rFonts w:asciiTheme="minorHAnsi" w:hAnsiTheme="minorHAnsi" w:cstheme="minorHAnsi"/>
          <w:color w:val="393D3E"/>
        </w:rPr>
        <w:t xml:space="preserve">the current </w:t>
      </w:r>
      <w:r w:rsidR="002E1C69">
        <w:rPr>
          <w:rFonts w:asciiTheme="minorHAnsi" w:hAnsiTheme="minorHAnsi" w:cstheme="minorHAnsi"/>
          <w:color w:val="393D3E"/>
        </w:rPr>
        <w:t xml:space="preserve">products and sales trends </w:t>
      </w:r>
      <w:r w:rsidR="00F87C01">
        <w:rPr>
          <w:rFonts w:asciiTheme="minorHAnsi" w:hAnsiTheme="minorHAnsi" w:cstheme="minorHAnsi"/>
          <w:color w:val="393D3E"/>
        </w:rPr>
        <w:t>between regions and globally</w:t>
      </w:r>
      <w:r w:rsidR="002E1C69">
        <w:rPr>
          <w:rFonts w:asciiTheme="minorHAnsi" w:hAnsiTheme="minorHAnsi" w:cstheme="minorHAnsi"/>
          <w:color w:val="393D3E"/>
        </w:rPr>
        <w:t>.</w:t>
      </w:r>
    </w:p>
    <w:p w14:paraId="0CCBF44F" w14:textId="1DF6F76E" w:rsidR="005471C8" w:rsidRPr="00931907" w:rsidRDefault="00112446" w:rsidP="002E1C69">
      <w:pPr>
        <w:spacing w:before="45" w:after="45"/>
        <w:ind w:right="45"/>
        <w:rPr>
          <w:rFonts w:eastAsia="Times New Roman" w:cstheme="minorHAnsi"/>
          <w:b/>
          <w:bCs/>
          <w:color w:val="393D3E"/>
          <w:sz w:val="32"/>
          <w:szCs w:val="32"/>
          <w:lang w:eastAsia="en-GB"/>
        </w:rPr>
      </w:pPr>
      <w:r>
        <w:rPr>
          <w:rFonts w:eastAsia="Times New Roman" w:cstheme="minorHAnsi"/>
          <w:b/>
          <w:bCs/>
          <w:color w:val="393D3E"/>
          <w:sz w:val="32"/>
          <w:szCs w:val="32"/>
          <w:lang w:eastAsia="en-GB"/>
        </w:rPr>
        <w:t>Datasets</w:t>
      </w:r>
      <w:r w:rsidR="005471C8" w:rsidRPr="00931907">
        <w:rPr>
          <w:rFonts w:eastAsia="Times New Roman" w:cstheme="minorHAnsi"/>
          <w:b/>
          <w:bCs/>
          <w:color w:val="393D3E"/>
          <w:sz w:val="32"/>
          <w:szCs w:val="32"/>
          <w:lang w:eastAsia="en-GB"/>
        </w:rPr>
        <w:t xml:space="preserve"> </w:t>
      </w:r>
    </w:p>
    <w:p w14:paraId="179C1685" w14:textId="6ED78C5B" w:rsidR="00A207CE" w:rsidRPr="00931907" w:rsidRDefault="008C3A58" w:rsidP="004F50CB">
      <w:pPr>
        <w:rPr>
          <w:rFonts w:eastAsia="Times New Roman" w:cstheme="minorHAnsi"/>
          <w:b/>
          <w:bCs/>
          <w:color w:val="393D3E"/>
          <w:lang w:eastAsia="en-GB"/>
        </w:rPr>
      </w:pPr>
      <w:r w:rsidRPr="00931907">
        <w:rPr>
          <w:rFonts w:cstheme="minorHAnsi"/>
          <w:b/>
          <w:bCs/>
          <w:noProof/>
        </w:rPr>
        <mc:AlternateContent>
          <mc:Choice Requires="wps">
            <w:drawing>
              <wp:anchor distT="0" distB="0" distL="114300" distR="114300" simplePos="0" relativeHeight="251661312" behindDoc="0" locked="0" layoutInCell="1" allowOverlap="1" wp14:anchorId="77309D65" wp14:editId="0A2F5A1B">
                <wp:simplePos x="0" y="0"/>
                <wp:positionH relativeFrom="column">
                  <wp:posOffset>0</wp:posOffset>
                </wp:positionH>
                <wp:positionV relativeFrom="paragraph">
                  <wp:posOffset>80899</wp:posOffset>
                </wp:positionV>
                <wp:extent cx="5865962" cy="0"/>
                <wp:effectExtent l="0" t="0" r="14605" b="12700"/>
                <wp:wrapNone/>
                <wp:docPr id="9" name="Straight Connector 9"/>
                <wp:cNvGraphicFramePr/>
                <a:graphic xmlns:a="http://schemas.openxmlformats.org/drawingml/2006/main">
                  <a:graphicData uri="http://schemas.microsoft.com/office/word/2010/wordprocessingShape">
                    <wps:wsp>
                      <wps:cNvCnPr/>
                      <wps:spPr>
                        <a:xfrm>
                          <a:off x="0" y="0"/>
                          <a:ext cx="58659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09041"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35pt" to="461.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" strokecolor="black [3213]" strokeweight=".5pt">
                <v:stroke joinstyle="miter"/>
              </v:line>
            </w:pict>
          </mc:Fallback>
        </mc:AlternateContent>
      </w:r>
    </w:p>
    <w:p w14:paraId="213B47D9" w14:textId="6FA77463" w:rsidR="00931907" w:rsidRPr="00F87C01" w:rsidRDefault="00931907" w:rsidP="008A0BD9">
      <w:pPr>
        <w:rPr>
          <w:rFonts w:cstheme="minorHAnsi"/>
          <w:color w:val="393D3E"/>
          <w:shd w:val="clear" w:color="auto" w:fill="F8F9FA"/>
        </w:rPr>
      </w:pPr>
      <w:r w:rsidRPr="00F87C01">
        <w:rPr>
          <w:rFonts w:cstheme="minorHAnsi"/>
          <w:color w:val="393D3E"/>
          <w:shd w:val="clear" w:color="auto" w:fill="F8F9FA"/>
        </w:rPr>
        <w:t xml:space="preserve">Turtle Games provided two datasets </w:t>
      </w:r>
      <w:r w:rsidR="00F87C01" w:rsidRPr="00F87C01">
        <w:rPr>
          <w:rFonts w:cstheme="minorHAnsi"/>
          <w:color w:val="393D3E"/>
          <w:shd w:val="clear" w:color="auto" w:fill="F8F9FA"/>
        </w:rPr>
        <w:t>for</w:t>
      </w:r>
      <w:r w:rsidR="008A0BD9" w:rsidRPr="00F87C01">
        <w:rPr>
          <w:rFonts w:cstheme="minorHAnsi"/>
          <w:color w:val="393D3E"/>
          <w:shd w:val="clear" w:color="auto" w:fill="F8F9FA"/>
        </w:rPr>
        <w:t xml:space="preserve"> analysis </w:t>
      </w:r>
      <w:r w:rsidR="00F87C01">
        <w:rPr>
          <w:rFonts w:cstheme="minorHAnsi"/>
          <w:color w:val="393D3E"/>
          <w:shd w:val="clear" w:color="auto" w:fill="F8F9FA"/>
        </w:rPr>
        <w:t>of</w:t>
      </w:r>
      <w:r w:rsidR="00F87C01" w:rsidRPr="00F87C01">
        <w:rPr>
          <w:rFonts w:cstheme="minorHAnsi"/>
          <w:color w:val="393D3E"/>
          <w:shd w:val="clear" w:color="auto" w:fill="F8F9FA"/>
        </w:rPr>
        <w:t xml:space="preserve"> </w:t>
      </w:r>
      <w:r w:rsidR="00F87C01" w:rsidRPr="00F87C01">
        <w:rPr>
          <w:rFonts w:cstheme="minorHAnsi"/>
          <w:color w:val="393D3E"/>
          <w:shd w:val="clear" w:color="auto" w:fill="F8F9FA"/>
        </w:rPr>
        <w:t>customer</w:t>
      </w:r>
      <w:r w:rsidR="00F87C01">
        <w:rPr>
          <w:rFonts w:cstheme="minorHAnsi"/>
          <w:color w:val="393D3E"/>
          <w:shd w:val="clear" w:color="auto" w:fill="F8F9FA"/>
        </w:rPr>
        <w:t>, product, and sales</w:t>
      </w:r>
      <w:r w:rsidR="00F87C01" w:rsidRPr="00F87C01">
        <w:rPr>
          <w:rFonts w:cstheme="minorHAnsi"/>
          <w:color w:val="393D3E"/>
          <w:shd w:val="clear" w:color="auto" w:fill="F8F9FA"/>
        </w:rPr>
        <w:t xml:space="preserve"> trends</w:t>
      </w:r>
      <w:r w:rsidR="00F87C01">
        <w:rPr>
          <w:rFonts w:cstheme="minorHAnsi"/>
          <w:color w:val="393D3E"/>
          <w:shd w:val="clear" w:color="auto" w:fill="F8F9FA"/>
        </w:rPr>
        <w:t xml:space="preserve"> to inform the development of a new sales strategy. </w:t>
      </w:r>
      <w:r w:rsidR="00112446" w:rsidRPr="00D96BE1">
        <w:rPr>
          <w:rFonts w:cstheme="minorHAnsi"/>
          <w:color w:val="393D3E"/>
          <w:shd w:val="clear" w:color="auto" w:fill="F8F9FA"/>
        </w:rPr>
        <w:t xml:space="preserve">A metadata file was also provided with details of the </w:t>
      </w:r>
      <w:r w:rsidR="00F87C01">
        <w:rPr>
          <w:rFonts w:cstheme="minorHAnsi"/>
          <w:color w:val="393D3E"/>
          <w:shd w:val="clear" w:color="auto" w:fill="F8F9FA"/>
        </w:rPr>
        <w:t>data</w:t>
      </w:r>
      <w:r w:rsidR="00112446" w:rsidRPr="00D96BE1">
        <w:rPr>
          <w:rFonts w:cstheme="minorHAnsi"/>
          <w:color w:val="393D3E"/>
          <w:shd w:val="clear" w:color="auto" w:fill="F8F9FA"/>
        </w:rPr>
        <w:t xml:space="preserve"> and </w:t>
      </w:r>
      <w:r w:rsidR="00F87C01" w:rsidRPr="00D96BE1">
        <w:rPr>
          <w:rFonts w:cstheme="minorHAnsi"/>
          <w:color w:val="393D3E"/>
          <w:shd w:val="clear" w:color="auto" w:fill="F8F9FA"/>
        </w:rPr>
        <w:t>the</w:t>
      </w:r>
      <w:r w:rsidR="00F87C01">
        <w:rPr>
          <w:rFonts w:cstheme="minorHAnsi"/>
          <w:color w:val="393D3E"/>
          <w:shd w:val="clear" w:color="auto" w:fill="F8F9FA"/>
        </w:rPr>
        <w:t xml:space="preserve"> processing</w:t>
      </w:r>
      <w:r w:rsidR="00F87C01" w:rsidRPr="00D96BE1">
        <w:rPr>
          <w:rFonts w:cstheme="minorHAnsi"/>
          <w:color w:val="393D3E"/>
          <w:shd w:val="clear" w:color="auto" w:fill="F8F9FA"/>
        </w:rPr>
        <w:t xml:space="preserve"> </w:t>
      </w:r>
      <w:r w:rsidR="00F87C01">
        <w:rPr>
          <w:rFonts w:cstheme="minorHAnsi"/>
          <w:color w:val="393D3E"/>
          <w:shd w:val="clear" w:color="auto" w:fill="F8F9FA"/>
        </w:rPr>
        <w:t xml:space="preserve">techniques </w:t>
      </w:r>
      <w:r w:rsidR="00F87C01" w:rsidRPr="00D96BE1">
        <w:rPr>
          <w:rFonts w:cstheme="minorHAnsi"/>
          <w:color w:val="393D3E"/>
          <w:shd w:val="clear" w:color="auto" w:fill="F8F9FA"/>
        </w:rPr>
        <w:t>already</w:t>
      </w:r>
      <w:r w:rsidR="00112446" w:rsidRPr="00D96BE1">
        <w:rPr>
          <w:rFonts w:cstheme="minorHAnsi"/>
          <w:color w:val="393D3E"/>
          <w:shd w:val="clear" w:color="auto" w:fill="F8F9FA"/>
        </w:rPr>
        <w:t xml:space="preserve"> undertaken</w:t>
      </w:r>
      <w:r w:rsidR="00F87C01">
        <w:rPr>
          <w:rFonts w:cstheme="minorHAnsi"/>
          <w:color w:val="393D3E"/>
          <w:shd w:val="clear" w:color="auto" w:fill="F8F9FA"/>
        </w:rPr>
        <w:t xml:space="preserve">. </w:t>
      </w:r>
    </w:p>
    <w:p w14:paraId="75A188C7" w14:textId="5109255D" w:rsidR="00112446" w:rsidRDefault="00112446" w:rsidP="008A0BD9">
      <w:pPr>
        <w:rPr>
          <w:rFonts w:eastAsia="Times New Roman" w:cstheme="minorHAnsi"/>
          <w:color w:val="393D3E"/>
          <w:lang w:eastAsia="en-GB"/>
        </w:rPr>
      </w:pPr>
    </w:p>
    <w:p w14:paraId="66EB505A" w14:textId="41ED78CF" w:rsidR="00112446" w:rsidRPr="00931907" w:rsidRDefault="00112446" w:rsidP="008A0BD9">
      <w:pPr>
        <w:rPr>
          <w:rFonts w:eastAsia="Times New Roman" w:cstheme="minorHAnsi"/>
          <w:color w:val="393D3E"/>
          <w:lang w:eastAsia="en-GB"/>
        </w:rPr>
      </w:pPr>
      <w:r>
        <w:rPr>
          <w:rFonts w:eastAsia="Times New Roman" w:cstheme="minorHAnsi"/>
          <w:color w:val="393D3E"/>
          <w:lang w:eastAsia="en-GB"/>
        </w:rPr>
        <w:t xml:space="preserve">The </w:t>
      </w:r>
      <w:r w:rsidR="002E1C69">
        <w:rPr>
          <w:rFonts w:eastAsia="Times New Roman" w:cstheme="minorHAnsi"/>
          <w:color w:val="393D3E"/>
          <w:lang w:eastAsia="en-GB"/>
        </w:rPr>
        <w:t>‘</w:t>
      </w:r>
      <w:r>
        <w:rPr>
          <w:rFonts w:eastAsia="Times New Roman" w:cstheme="minorHAnsi"/>
          <w:color w:val="393D3E"/>
          <w:lang w:eastAsia="en-GB"/>
        </w:rPr>
        <w:t>Turtles</w:t>
      </w:r>
      <w:r w:rsidR="002E1C69">
        <w:rPr>
          <w:rFonts w:eastAsia="Times New Roman" w:cstheme="minorHAnsi"/>
          <w:color w:val="393D3E"/>
          <w:lang w:eastAsia="en-GB"/>
        </w:rPr>
        <w:t xml:space="preserve"> R</w:t>
      </w:r>
      <w:r>
        <w:rPr>
          <w:rFonts w:eastAsia="Times New Roman" w:cstheme="minorHAnsi"/>
          <w:color w:val="393D3E"/>
          <w:lang w:eastAsia="en-GB"/>
        </w:rPr>
        <w:t>eview</w:t>
      </w:r>
      <w:r w:rsidR="002E1C69">
        <w:rPr>
          <w:rFonts w:eastAsia="Times New Roman" w:cstheme="minorHAnsi"/>
          <w:color w:val="393D3E"/>
          <w:lang w:eastAsia="en-GB"/>
        </w:rPr>
        <w:t>s’</w:t>
      </w:r>
      <w:r>
        <w:rPr>
          <w:rFonts w:eastAsia="Times New Roman" w:cstheme="minorHAnsi"/>
          <w:color w:val="393D3E"/>
          <w:lang w:eastAsia="en-GB"/>
        </w:rPr>
        <w:t xml:space="preserve"> dataset provides details on </w:t>
      </w:r>
      <w:r w:rsidR="002E1C69">
        <w:rPr>
          <w:rFonts w:eastAsia="Times New Roman" w:cstheme="minorHAnsi"/>
          <w:color w:val="393D3E"/>
          <w:lang w:eastAsia="en-GB"/>
        </w:rPr>
        <w:t>the demographic of 2000 customers</w:t>
      </w:r>
      <w:r>
        <w:rPr>
          <w:rFonts w:eastAsia="Times New Roman" w:cstheme="minorHAnsi"/>
          <w:color w:val="393D3E"/>
          <w:lang w:eastAsia="en-GB"/>
        </w:rPr>
        <w:t xml:space="preserve"> </w:t>
      </w:r>
      <w:r w:rsidR="00F87C01">
        <w:rPr>
          <w:rFonts w:eastAsia="Times New Roman" w:cstheme="minorHAnsi"/>
          <w:color w:val="393D3E"/>
          <w:lang w:eastAsia="en-GB"/>
        </w:rPr>
        <w:t>and their reviews of products</w:t>
      </w:r>
      <w:r>
        <w:rPr>
          <w:rFonts w:eastAsia="Times New Roman" w:cstheme="minorHAnsi"/>
          <w:color w:val="393D3E"/>
          <w:lang w:eastAsia="en-GB"/>
        </w:rPr>
        <w:t xml:space="preserve">.  </w:t>
      </w:r>
      <w:r w:rsidR="00F87C01">
        <w:rPr>
          <w:rFonts w:eastAsia="Times New Roman" w:cstheme="minorHAnsi"/>
          <w:color w:val="393D3E"/>
          <w:lang w:eastAsia="en-GB"/>
        </w:rPr>
        <w:t>T</w:t>
      </w:r>
      <w:r>
        <w:rPr>
          <w:rFonts w:eastAsia="Times New Roman" w:cstheme="minorHAnsi"/>
          <w:color w:val="393D3E"/>
          <w:lang w:eastAsia="en-GB"/>
        </w:rPr>
        <w:t>he ‘Turtle</w:t>
      </w:r>
      <w:r w:rsidR="002E1C69">
        <w:rPr>
          <w:rFonts w:eastAsia="Times New Roman" w:cstheme="minorHAnsi"/>
          <w:color w:val="393D3E"/>
          <w:lang w:eastAsia="en-GB"/>
        </w:rPr>
        <w:t xml:space="preserve"> S</w:t>
      </w:r>
      <w:r>
        <w:rPr>
          <w:rFonts w:eastAsia="Times New Roman" w:cstheme="minorHAnsi"/>
          <w:color w:val="393D3E"/>
          <w:lang w:eastAsia="en-GB"/>
        </w:rPr>
        <w:t xml:space="preserve">ales’ dataset </w:t>
      </w:r>
      <w:r w:rsidR="002E1C69">
        <w:rPr>
          <w:rFonts w:eastAsia="Times New Roman" w:cstheme="minorHAnsi"/>
          <w:color w:val="393D3E"/>
          <w:lang w:eastAsia="en-GB"/>
        </w:rPr>
        <w:t>details the</w:t>
      </w:r>
      <w:r>
        <w:rPr>
          <w:rFonts w:eastAsia="Times New Roman" w:cstheme="minorHAnsi"/>
          <w:color w:val="393D3E"/>
          <w:lang w:eastAsia="en-GB"/>
        </w:rPr>
        <w:t xml:space="preserve"> sales for each product in North America, Europe and globally</w:t>
      </w:r>
      <w:r w:rsidR="002E1C69">
        <w:rPr>
          <w:rFonts w:eastAsia="Times New Roman" w:cstheme="minorHAnsi"/>
          <w:color w:val="393D3E"/>
          <w:lang w:eastAsia="en-GB"/>
        </w:rPr>
        <w:t xml:space="preserve"> along with the</w:t>
      </w:r>
      <w:r>
        <w:rPr>
          <w:rFonts w:eastAsia="Times New Roman" w:cstheme="minorHAnsi"/>
          <w:color w:val="393D3E"/>
          <w:lang w:eastAsia="en-GB"/>
        </w:rPr>
        <w:t xml:space="preserve"> ranking, platform, year, </w:t>
      </w:r>
      <w:r w:rsidR="00F87C01">
        <w:rPr>
          <w:rFonts w:eastAsia="Times New Roman" w:cstheme="minorHAnsi"/>
          <w:color w:val="393D3E"/>
          <w:lang w:eastAsia="en-GB"/>
        </w:rPr>
        <w:t>genre,</w:t>
      </w:r>
      <w:r>
        <w:rPr>
          <w:rFonts w:eastAsia="Times New Roman" w:cstheme="minorHAnsi"/>
          <w:color w:val="393D3E"/>
          <w:lang w:eastAsia="en-GB"/>
        </w:rPr>
        <w:t xml:space="preserve"> and publisher of </w:t>
      </w:r>
      <w:r w:rsidR="00F87C01">
        <w:rPr>
          <w:rFonts w:eastAsia="Times New Roman" w:cstheme="minorHAnsi"/>
          <w:color w:val="393D3E"/>
          <w:lang w:eastAsia="en-GB"/>
        </w:rPr>
        <w:t>the</w:t>
      </w:r>
      <w:r>
        <w:rPr>
          <w:rFonts w:eastAsia="Times New Roman" w:cstheme="minorHAnsi"/>
          <w:color w:val="393D3E"/>
          <w:lang w:eastAsia="en-GB"/>
        </w:rPr>
        <w:t xml:space="preserve"> product.  </w:t>
      </w:r>
    </w:p>
    <w:p w14:paraId="5449C300" w14:textId="77777777" w:rsidR="00112446" w:rsidRPr="00112446" w:rsidRDefault="00112446" w:rsidP="008A0BD9">
      <w:pPr>
        <w:rPr>
          <w:rFonts w:eastAsia="Times New Roman" w:cstheme="minorHAnsi"/>
          <w:color w:val="393D3E"/>
          <w:lang w:eastAsia="en-GB"/>
        </w:rPr>
      </w:pPr>
    </w:p>
    <w:p w14:paraId="0421C53C" w14:textId="700A43C4" w:rsidR="00112446" w:rsidRDefault="00F87C01" w:rsidP="008A0BD9">
      <w:pPr>
        <w:rPr>
          <w:rFonts w:eastAsia="Times New Roman" w:cstheme="minorHAnsi"/>
          <w:color w:val="393D3E"/>
          <w:lang w:eastAsia="en-GB"/>
        </w:rPr>
      </w:pPr>
      <w:r>
        <w:rPr>
          <w:rFonts w:eastAsia="Times New Roman" w:cstheme="minorHAnsi"/>
          <w:color w:val="393D3E"/>
          <w:lang w:eastAsia="en-GB"/>
        </w:rPr>
        <w:t>Each dataset</w:t>
      </w:r>
      <w:r w:rsidR="008A0BD9" w:rsidRPr="00112446">
        <w:rPr>
          <w:rFonts w:eastAsia="Times New Roman" w:cstheme="minorHAnsi"/>
          <w:color w:val="393D3E"/>
          <w:lang w:eastAsia="en-GB"/>
        </w:rPr>
        <w:t xml:space="preserve"> w</w:t>
      </w:r>
      <w:r>
        <w:rPr>
          <w:rFonts w:eastAsia="Times New Roman" w:cstheme="minorHAnsi"/>
          <w:color w:val="393D3E"/>
          <w:lang w:eastAsia="en-GB"/>
        </w:rPr>
        <w:t>as</w:t>
      </w:r>
      <w:r w:rsidR="008A0BD9" w:rsidRPr="00112446">
        <w:rPr>
          <w:rFonts w:eastAsia="Times New Roman" w:cstheme="minorHAnsi"/>
          <w:color w:val="393D3E"/>
          <w:lang w:eastAsia="en-GB"/>
        </w:rPr>
        <w:t xml:space="preserve"> </w:t>
      </w:r>
      <w:r w:rsidR="000B741A">
        <w:rPr>
          <w:rFonts w:eastAsia="Times New Roman" w:cstheme="minorHAnsi"/>
          <w:color w:val="393D3E"/>
          <w:lang w:eastAsia="en-GB"/>
        </w:rPr>
        <w:t>checked for</w:t>
      </w:r>
      <w:r w:rsidR="008A0BD9" w:rsidRPr="00112446">
        <w:rPr>
          <w:rFonts w:eastAsia="Times New Roman" w:cstheme="minorHAnsi"/>
          <w:color w:val="393D3E"/>
          <w:lang w:eastAsia="en-GB"/>
        </w:rPr>
        <w:t xml:space="preserve"> completeness</w:t>
      </w:r>
      <w:r w:rsidR="005E2946" w:rsidRPr="00112446">
        <w:rPr>
          <w:rFonts w:eastAsia="Times New Roman" w:cstheme="minorHAnsi"/>
          <w:color w:val="393D3E"/>
          <w:lang w:eastAsia="en-GB"/>
        </w:rPr>
        <w:t xml:space="preserve"> and accuracy before </w:t>
      </w:r>
      <w:r w:rsidR="00112446">
        <w:rPr>
          <w:rFonts w:eastAsia="Times New Roman" w:cstheme="minorHAnsi"/>
          <w:color w:val="393D3E"/>
          <w:lang w:eastAsia="en-GB"/>
        </w:rPr>
        <w:t>being</w:t>
      </w:r>
      <w:r w:rsidR="002E1C69">
        <w:rPr>
          <w:rFonts w:eastAsia="Times New Roman" w:cstheme="minorHAnsi"/>
          <w:color w:val="393D3E"/>
          <w:lang w:eastAsia="en-GB"/>
        </w:rPr>
        <w:t xml:space="preserve"> analysed and</w:t>
      </w:r>
      <w:r w:rsidR="005E2946" w:rsidRPr="00112446">
        <w:rPr>
          <w:rFonts w:eastAsia="Times New Roman" w:cstheme="minorHAnsi"/>
          <w:color w:val="393D3E"/>
          <w:lang w:eastAsia="en-GB"/>
        </w:rPr>
        <w:t xml:space="preserve"> </w:t>
      </w:r>
      <w:r w:rsidR="00E46154" w:rsidRPr="00112446">
        <w:rPr>
          <w:rFonts w:eastAsia="Times New Roman" w:cstheme="minorHAnsi"/>
          <w:color w:val="393D3E"/>
          <w:lang w:eastAsia="en-GB"/>
        </w:rPr>
        <w:t>transformed</w:t>
      </w:r>
      <w:r w:rsidR="00112446">
        <w:rPr>
          <w:rFonts w:eastAsia="Times New Roman" w:cstheme="minorHAnsi"/>
          <w:color w:val="393D3E"/>
          <w:lang w:eastAsia="en-GB"/>
        </w:rPr>
        <w:t xml:space="preserve"> into data visualisations</w:t>
      </w:r>
      <w:r w:rsidR="00931907" w:rsidRPr="00112446">
        <w:rPr>
          <w:rFonts w:eastAsia="Times New Roman" w:cstheme="minorHAnsi"/>
          <w:color w:val="393D3E"/>
          <w:lang w:eastAsia="en-GB"/>
        </w:rPr>
        <w:t xml:space="preserve">, </w:t>
      </w:r>
      <w:r w:rsidR="00112446" w:rsidRPr="00112446">
        <w:rPr>
          <w:rFonts w:eastAsia="Times New Roman" w:cstheme="minorHAnsi"/>
          <w:color w:val="393D3E"/>
          <w:lang w:eastAsia="en-GB"/>
        </w:rPr>
        <w:t xml:space="preserve">using </w:t>
      </w:r>
      <w:r w:rsidR="00931907" w:rsidRPr="00112446">
        <w:rPr>
          <w:rFonts w:eastAsia="Times New Roman" w:cstheme="minorHAnsi"/>
          <w:color w:val="393D3E"/>
          <w:lang w:eastAsia="en-GB"/>
        </w:rPr>
        <w:t>eithe</w:t>
      </w:r>
      <w:r w:rsidR="00112446" w:rsidRPr="00112446">
        <w:rPr>
          <w:rFonts w:eastAsia="Times New Roman" w:cstheme="minorHAnsi"/>
          <w:color w:val="393D3E"/>
          <w:lang w:eastAsia="en-GB"/>
        </w:rPr>
        <w:t>r</w:t>
      </w:r>
      <w:r w:rsidR="00931907" w:rsidRPr="00112446">
        <w:rPr>
          <w:rFonts w:eastAsia="Times New Roman" w:cstheme="minorHAnsi"/>
          <w:color w:val="393D3E"/>
          <w:lang w:eastAsia="en-GB"/>
        </w:rPr>
        <w:t xml:space="preserve"> </w:t>
      </w:r>
      <w:r w:rsidR="00112446" w:rsidRPr="00112446">
        <w:rPr>
          <w:rFonts w:eastAsia="Times New Roman" w:cstheme="minorHAnsi"/>
          <w:color w:val="393D3E"/>
          <w:lang w:eastAsia="en-GB"/>
        </w:rPr>
        <w:t xml:space="preserve">Python </w:t>
      </w:r>
      <w:r w:rsidR="00931907" w:rsidRPr="00112446">
        <w:rPr>
          <w:rFonts w:eastAsia="Times New Roman" w:cstheme="minorHAnsi"/>
          <w:color w:val="393D3E"/>
          <w:lang w:eastAsia="en-GB"/>
        </w:rPr>
        <w:t>or R</w:t>
      </w:r>
      <w:r w:rsidR="002F5EAE" w:rsidRPr="00112446">
        <w:rPr>
          <w:rFonts w:eastAsia="Times New Roman" w:cstheme="minorHAnsi"/>
          <w:color w:val="393D3E"/>
          <w:lang w:eastAsia="en-GB"/>
        </w:rPr>
        <w:t xml:space="preserve">. </w:t>
      </w:r>
      <w:r w:rsidR="00112446">
        <w:rPr>
          <w:rFonts w:eastAsia="Times New Roman" w:cstheme="minorHAnsi"/>
          <w:color w:val="393D3E"/>
          <w:lang w:eastAsia="en-GB"/>
        </w:rPr>
        <w:t>The choice of programming language used for each dataset was as per the request of the department who supplied the data to align with</w:t>
      </w:r>
      <w:r w:rsidR="002E1C69">
        <w:rPr>
          <w:rFonts w:eastAsia="Times New Roman" w:cstheme="minorHAnsi"/>
          <w:color w:val="393D3E"/>
          <w:lang w:eastAsia="en-GB"/>
        </w:rPr>
        <w:t xml:space="preserve"> existing</w:t>
      </w:r>
      <w:r w:rsidR="00112446">
        <w:rPr>
          <w:rFonts w:eastAsia="Times New Roman" w:cstheme="minorHAnsi"/>
          <w:color w:val="393D3E"/>
          <w:lang w:eastAsia="en-GB"/>
        </w:rPr>
        <w:t xml:space="preserve"> business processes and facilitate further data investigation</w:t>
      </w:r>
      <w:r w:rsidR="002E1C69">
        <w:rPr>
          <w:rFonts w:eastAsia="Times New Roman" w:cstheme="minorHAnsi"/>
          <w:color w:val="393D3E"/>
          <w:lang w:eastAsia="en-GB"/>
        </w:rPr>
        <w:t xml:space="preserve"> internally</w:t>
      </w:r>
      <w:r w:rsidR="00112446">
        <w:rPr>
          <w:rFonts w:eastAsia="Times New Roman" w:cstheme="minorHAnsi"/>
          <w:color w:val="393D3E"/>
          <w:lang w:eastAsia="en-GB"/>
        </w:rPr>
        <w:t xml:space="preserve">.  </w:t>
      </w:r>
    </w:p>
    <w:p w14:paraId="54A02D2B" w14:textId="77777777" w:rsidR="00112446" w:rsidRDefault="00112446" w:rsidP="008A0BD9">
      <w:pPr>
        <w:rPr>
          <w:rFonts w:eastAsia="Times New Roman" w:cstheme="minorHAnsi"/>
          <w:color w:val="393D3E"/>
          <w:lang w:eastAsia="en-GB"/>
        </w:rPr>
      </w:pPr>
    </w:p>
    <w:p w14:paraId="0710713E" w14:textId="1E985276" w:rsidR="008A0BD9" w:rsidRPr="00112446" w:rsidRDefault="00931907" w:rsidP="008A0BD9">
      <w:pPr>
        <w:rPr>
          <w:rFonts w:eastAsia="Times New Roman" w:cstheme="minorHAnsi"/>
          <w:color w:val="393D3E"/>
          <w:lang w:eastAsia="en-GB"/>
        </w:rPr>
      </w:pPr>
      <w:r w:rsidRPr="00112446">
        <w:rPr>
          <w:rFonts w:eastAsia="Times New Roman" w:cstheme="minorHAnsi"/>
          <w:color w:val="393D3E"/>
          <w:lang w:eastAsia="en-GB"/>
        </w:rPr>
        <w:t>T</w:t>
      </w:r>
      <w:r w:rsidR="002F5EAE" w:rsidRPr="00112446">
        <w:rPr>
          <w:rFonts w:eastAsia="Times New Roman" w:cstheme="minorHAnsi"/>
          <w:color w:val="393D3E"/>
          <w:lang w:eastAsia="en-GB"/>
        </w:rPr>
        <w:t>he following assumptions</w:t>
      </w:r>
      <w:r w:rsidRPr="00112446">
        <w:rPr>
          <w:rFonts w:eastAsia="Times New Roman" w:cstheme="minorHAnsi"/>
          <w:color w:val="393D3E"/>
          <w:lang w:eastAsia="en-GB"/>
        </w:rPr>
        <w:t xml:space="preserve"> were</w:t>
      </w:r>
      <w:r w:rsidR="002F5EAE" w:rsidRPr="00112446">
        <w:rPr>
          <w:rFonts w:eastAsia="Times New Roman" w:cstheme="minorHAnsi"/>
          <w:color w:val="393D3E"/>
          <w:lang w:eastAsia="en-GB"/>
        </w:rPr>
        <w:t xml:space="preserve"> made</w:t>
      </w:r>
      <w:r w:rsidR="00962119" w:rsidRPr="00112446">
        <w:rPr>
          <w:rFonts w:eastAsia="Times New Roman" w:cstheme="minorHAnsi"/>
          <w:color w:val="393D3E"/>
          <w:lang w:eastAsia="en-GB"/>
        </w:rPr>
        <w:t xml:space="preserve"> about the data</w:t>
      </w:r>
      <w:r w:rsidR="007B48F6" w:rsidRPr="00112446">
        <w:rPr>
          <w:rFonts w:eastAsia="Times New Roman" w:cstheme="minorHAnsi"/>
          <w:color w:val="393D3E"/>
          <w:lang w:eastAsia="en-GB"/>
        </w:rPr>
        <w:t xml:space="preserve"> provided:</w:t>
      </w:r>
    </w:p>
    <w:p w14:paraId="2CE2904D" w14:textId="0AC6A5E1" w:rsidR="002F5EAE" w:rsidRPr="00931907" w:rsidRDefault="002F5EAE" w:rsidP="008A0BD9">
      <w:pPr>
        <w:rPr>
          <w:rFonts w:eastAsia="Times New Roman" w:cstheme="minorHAnsi"/>
          <w:color w:val="393D3E"/>
          <w:shd w:val="clear" w:color="auto" w:fill="F8F9FA"/>
          <w:lang w:eastAsia="en-GB"/>
        </w:rPr>
      </w:pPr>
    </w:p>
    <w:p w14:paraId="23EC4F5F" w14:textId="2887F5EA" w:rsidR="007B48F6" w:rsidRPr="00931907" w:rsidRDefault="007B48F6" w:rsidP="002F5EAE">
      <w:pPr>
        <w:pStyle w:val="ListParagraph"/>
        <w:numPr>
          <w:ilvl w:val="0"/>
          <w:numId w:val="2"/>
        </w:numPr>
        <w:rPr>
          <w:rFonts w:eastAsia="Times New Roman" w:cstheme="minorHAnsi"/>
          <w:color w:val="393D3E"/>
          <w:shd w:val="clear" w:color="auto" w:fill="F8F9FA"/>
          <w:lang w:eastAsia="en-GB"/>
        </w:rPr>
      </w:pPr>
      <w:r w:rsidRPr="00931907">
        <w:rPr>
          <w:rFonts w:eastAsia="Times New Roman" w:cstheme="minorHAnsi"/>
          <w:color w:val="393D3E"/>
          <w:shd w:val="clear" w:color="auto" w:fill="F8F9FA"/>
          <w:lang w:eastAsia="en-GB"/>
        </w:rPr>
        <w:t xml:space="preserve">Data is assumed to be accurate as of </w:t>
      </w:r>
      <w:r w:rsidR="00931907" w:rsidRPr="00931907">
        <w:rPr>
          <w:rFonts w:eastAsia="Times New Roman" w:cstheme="minorHAnsi"/>
          <w:color w:val="393D3E"/>
          <w:shd w:val="clear" w:color="auto" w:fill="F8F9FA"/>
          <w:lang w:eastAsia="en-GB"/>
        </w:rPr>
        <w:t>December</w:t>
      </w:r>
      <w:r w:rsidRPr="00931907">
        <w:rPr>
          <w:rFonts w:eastAsia="Times New Roman" w:cstheme="minorHAnsi"/>
          <w:color w:val="393D3E"/>
          <w:shd w:val="clear" w:color="auto" w:fill="F8F9FA"/>
          <w:lang w:eastAsia="en-GB"/>
        </w:rPr>
        <w:t xml:space="preserve"> </w:t>
      </w:r>
      <w:r w:rsidR="002E1C69" w:rsidRPr="00931907">
        <w:rPr>
          <w:rFonts w:eastAsia="Times New Roman" w:cstheme="minorHAnsi"/>
          <w:color w:val="393D3E"/>
          <w:shd w:val="clear" w:color="auto" w:fill="F8F9FA"/>
          <w:lang w:eastAsia="en-GB"/>
        </w:rPr>
        <w:t>2022,</w:t>
      </w:r>
      <w:r w:rsidR="00112446">
        <w:rPr>
          <w:rFonts w:eastAsia="Times New Roman" w:cstheme="minorHAnsi"/>
          <w:color w:val="393D3E"/>
          <w:shd w:val="clear" w:color="auto" w:fill="F8F9FA"/>
          <w:lang w:eastAsia="en-GB"/>
        </w:rPr>
        <w:t xml:space="preserve"> but no information provided on the timespan that </w:t>
      </w:r>
      <w:r w:rsidR="002E1C69">
        <w:rPr>
          <w:rFonts w:eastAsia="Times New Roman" w:cstheme="minorHAnsi"/>
          <w:color w:val="393D3E"/>
          <w:shd w:val="clear" w:color="auto" w:fill="F8F9FA"/>
          <w:lang w:eastAsia="en-GB"/>
        </w:rPr>
        <w:t>either dataset covers</w:t>
      </w:r>
    </w:p>
    <w:p w14:paraId="083083CD" w14:textId="00DA2B8A" w:rsidR="002F5EAE" w:rsidRDefault="00931907" w:rsidP="002F5EAE">
      <w:pPr>
        <w:pStyle w:val="ListParagraph"/>
        <w:numPr>
          <w:ilvl w:val="0"/>
          <w:numId w:val="2"/>
        </w:numPr>
        <w:rPr>
          <w:rFonts w:eastAsia="Times New Roman" w:cstheme="minorHAnsi"/>
          <w:color w:val="393D3E"/>
          <w:shd w:val="clear" w:color="auto" w:fill="F8F9FA"/>
          <w:lang w:eastAsia="en-GB"/>
        </w:rPr>
      </w:pPr>
      <w:r w:rsidRPr="00931907">
        <w:rPr>
          <w:rFonts w:eastAsia="Times New Roman" w:cstheme="minorHAnsi"/>
          <w:color w:val="393D3E"/>
          <w:shd w:val="clear" w:color="auto" w:fill="F8F9FA"/>
          <w:lang w:eastAsia="en-GB"/>
        </w:rPr>
        <w:t>All sales figures have been provided in £ British pounds and accurate conversion is assumed to have been undertaken</w:t>
      </w:r>
    </w:p>
    <w:p w14:paraId="4CC4EACE" w14:textId="141D2A96" w:rsidR="00112446" w:rsidRDefault="00112446" w:rsidP="002F5EAE">
      <w:pPr>
        <w:pStyle w:val="ListParagraph"/>
        <w:numPr>
          <w:ilvl w:val="0"/>
          <w:numId w:val="2"/>
        </w:numPr>
        <w:rPr>
          <w:rFonts w:eastAsia="Times New Roman" w:cstheme="minorHAnsi"/>
          <w:color w:val="393D3E"/>
          <w:shd w:val="clear" w:color="auto" w:fill="F8F9FA"/>
          <w:lang w:eastAsia="en-GB"/>
        </w:rPr>
      </w:pPr>
      <w:r>
        <w:rPr>
          <w:rFonts w:eastAsia="Times New Roman" w:cstheme="minorHAnsi"/>
          <w:color w:val="393D3E"/>
          <w:shd w:val="clear" w:color="auto" w:fill="F8F9FA"/>
          <w:lang w:eastAsia="en-GB"/>
        </w:rPr>
        <w:t>All reviews were provided in English and accurate translation of the customer’s review is assumed</w:t>
      </w:r>
      <w:r w:rsidR="002E1C69">
        <w:rPr>
          <w:rFonts w:eastAsia="Times New Roman" w:cstheme="minorHAnsi"/>
          <w:color w:val="393D3E"/>
          <w:shd w:val="clear" w:color="auto" w:fill="F8F9FA"/>
          <w:lang w:eastAsia="en-GB"/>
        </w:rPr>
        <w:t xml:space="preserve">. </w:t>
      </w:r>
    </w:p>
    <w:p w14:paraId="4E2576CD" w14:textId="77777777" w:rsidR="007A7151" w:rsidRPr="007A7151" w:rsidRDefault="007A7151" w:rsidP="007A7151">
      <w:pPr>
        <w:rPr>
          <w:rFonts w:eastAsia="Times New Roman" w:cstheme="minorHAnsi"/>
          <w:color w:val="393D3E"/>
          <w:shd w:val="clear" w:color="auto" w:fill="F8F9FA"/>
          <w:lang w:eastAsia="en-GB"/>
        </w:rPr>
      </w:pPr>
    </w:p>
    <w:p w14:paraId="5B25A161" w14:textId="11513609" w:rsidR="007A7151" w:rsidRPr="007A7151" w:rsidRDefault="007A7151" w:rsidP="007A7151">
      <w:pPr>
        <w:rPr>
          <w:rFonts w:eastAsia="Times New Roman" w:cstheme="minorHAnsi"/>
          <w:color w:val="393D3E"/>
          <w:shd w:val="clear" w:color="auto" w:fill="F8F9FA"/>
          <w:lang w:eastAsia="en-GB"/>
        </w:rPr>
      </w:pPr>
      <w:r>
        <w:rPr>
          <w:rFonts w:eastAsia="Times New Roman" w:cstheme="minorHAnsi"/>
          <w:color w:val="393D3E"/>
          <w:shd w:val="clear" w:color="auto" w:fill="F8F9FA"/>
          <w:lang w:eastAsia="en-GB"/>
        </w:rPr>
        <w:lastRenderedPageBreak/>
        <w:t>An important note is that c</w:t>
      </w:r>
      <w:r w:rsidRPr="007A7151">
        <w:rPr>
          <w:rFonts w:eastAsia="Times New Roman" w:cstheme="minorHAnsi"/>
          <w:color w:val="393D3E"/>
          <w:shd w:val="clear" w:color="auto" w:fill="F8F9FA"/>
          <w:lang w:eastAsia="en-GB"/>
        </w:rPr>
        <w:t xml:space="preserve">ustomers who choose to leave reviews are self-selecting and </w:t>
      </w:r>
      <w:r w:rsidR="002E1C69">
        <w:rPr>
          <w:rFonts w:eastAsia="Times New Roman" w:cstheme="minorHAnsi"/>
          <w:color w:val="393D3E"/>
          <w:shd w:val="clear" w:color="auto" w:fill="F8F9FA"/>
          <w:lang w:eastAsia="en-GB"/>
        </w:rPr>
        <w:t xml:space="preserve">therefore </w:t>
      </w:r>
      <w:r w:rsidRPr="007A7151">
        <w:rPr>
          <w:rFonts w:eastAsia="Times New Roman" w:cstheme="minorHAnsi"/>
          <w:color w:val="393D3E"/>
          <w:shd w:val="clear" w:color="auto" w:fill="F8F9FA"/>
          <w:lang w:eastAsia="en-GB"/>
        </w:rPr>
        <w:t xml:space="preserve">may </w:t>
      </w:r>
      <w:r>
        <w:rPr>
          <w:rFonts w:eastAsia="Times New Roman" w:cstheme="minorHAnsi"/>
          <w:color w:val="393D3E"/>
          <w:shd w:val="clear" w:color="auto" w:fill="F8F9FA"/>
          <w:lang w:eastAsia="en-GB"/>
        </w:rPr>
        <w:t xml:space="preserve">not be a true indication of </w:t>
      </w:r>
      <w:r w:rsidR="002E1C69">
        <w:rPr>
          <w:rFonts w:eastAsia="Times New Roman" w:cstheme="minorHAnsi"/>
          <w:color w:val="393D3E"/>
          <w:shd w:val="clear" w:color="auto" w:fill="F8F9FA"/>
          <w:lang w:eastAsia="en-GB"/>
        </w:rPr>
        <w:t xml:space="preserve">customers’ thoughts. </w:t>
      </w:r>
    </w:p>
    <w:p w14:paraId="7AA1A028" w14:textId="60B8A935" w:rsidR="00112446" w:rsidRDefault="00112446" w:rsidP="00112446">
      <w:pPr>
        <w:pStyle w:val="ListParagraph"/>
        <w:rPr>
          <w:rFonts w:eastAsia="Times New Roman" w:cstheme="minorHAnsi"/>
          <w:color w:val="393D3E"/>
          <w:shd w:val="clear" w:color="auto" w:fill="F8F9FA"/>
          <w:lang w:eastAsia="en-GB"/>
        </w:rPr>
      </w:pPr>
    </w:p>
    <w:p w14:paraId="3F58CC05" w14:textId="4C97C038" w:rsidR="002C0938" w:rsidRPr="00112446" w:rsidRDefault="002C0938" w:rsidP="00112446">
      <w:pPr>
        <w:ind w:left="360"/>
        <w:rPr>
          <w:rFonts w:eastAsia="Times New Roman" w:cstheme="minorHAnsi"/>
          <w:color w:val="393D3E"/>
          <w:shd w:val="clear" w:color="auto" w:fill="F8F9FA"/>
          <w:lang w:eastAsia="en-GB"/>
        </w:rPr>
      </w:pPr>
    </w:p>
    <w:p w14:paraId="74B60D77" w14:textId="28570245" w:rsidR="002C0938" w:rsidRPr="00112446" w:rsidRDefault="00112446" w:rsidP="005E2946">
      <w:pPr>
        <w:rPr>
          <w:rFonts w:cstheme="minorHAnsi"/>
          <w:b/>
          <w:bCs/>
          <w:sz w:val="32"/>
          <w:szCs w:val="32"/>
        </w:rPr>
      </w:pPr>
      <w:r w:rsidRPr="00112446">
        <w:rPr>
          <w:rFonts w:cstheme="minorHAnsi"/>
          <w:b/>
          <w:bCs/>
          <w:sz w:val="32"/>
          <w:szCs w:val="32"/>
        </w:rPr>
        <w:t xml:space="preserve">Analytical Approach </w:t>
      </w:r>
    </w:p>
    <w:p w14:paraId="56DEE29C" w14:textId="61C55FA7" w:rsidR="00F623C0" w:rsidRPr="00931907" w:rsidRDefault="006234E8" w:rsidP="005E2946">
      <w:pPr>
        <w:rPr>
          <w:rFonts w:cstheme="minorHAnsi"/>
          <w:highlight w:val="yellow"/>
        </w:rPr>
      </w:pPr>
      <w:r w:rsidRPr="00931907">
        <w:rPr>
          <w:rFonts w:cstheme="minorHAnsi"/>
          <w:b/>
          <w:bCs/>
          <w:noProof/>
          <w:highlight w:val="yellow"/>
        </w:rPr>
        <mc:AlternateContent>
          <mc:Choice Requires="wps">
            <w:drawing>
              <wp:anchor distT="0" distB="0" distL="114300" distR="114300" simplePos="0" relativeHeight="251663360" behindDoc="0" locked="0" layoutInCell="1" allowOverlap="1" wp14:anchorId="01750784" wp14:editId="52344069">
                <wp:simplePos x="0" y="0"/>
                <wp:positionH relativeFrom="column">
                  <wp:posOffset>0</wp:posOffset>
                </wp:positionH>
                <wp:positionV relativeFrom="paragraph">
                  <wp:posOffset>70583</wp:posOffset>
                </wp:positionV>
                <wp:extent cx="5865495" cy="0"/>
                <wp:effectExtent l="0" t="0" r="14605" b="12700"/>
                <wp:wrapNone/>
                <wp:docPr id="10" name="Straight Connector 10"/>
                <wp:cNvGraphicFramePr/>
                <a:graphic xmlns:a="http://schemas.openxmlformats.org/drawingml/2006/main">
                  <a:graphicData uri="http://schemas.microsoft.com/office/word/2010/wordprocessingShape">
                    <wps:wsp>
                      <wps:cNvCnPr/>
                      <wps:spPr>
                        <a:xfrm>
                          <a:off x="0" y="0"/>
                          <a:ext cx="5865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BE54C"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55pt" to="461.85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" strokecolor="black [3213]" strokeweight=".5pt">
                <v:stroke joinstyle="miter"/>
              </v:line>
            </w:pict>
          </mc:Fallback>
        </mc:AlternateContent>
      </w:r>
    </w:p>
    <w:p w14:paraId="18E0A00D" w14:textId="693A1192" w:rsidR="00F87C01" w:rsidRPr="00F87C01" w:rsidRDefault="00F87C01" w:rsidP="00F623C0">
      <w:pPr>
        <w:rPr>
          <w:rFonts w:eastAsia="Times New Roman" w:cstheme="minorHAnsi"/>
          <w:color w:val="000000" w:themeColor="text1"/>
          <w:lang w:eastAsia="en-GB"/>
        </w:rPr>
      </w:pPr>
      <w:r>
        <w:rPr>
          <w:rFonts w:eastAsia="Times New Roman" w:cstheme="minorHAnsi"/>
          <w:color w:val="000000" w:themeColor="text1"/>
          <w:lang w:eastAsia="en-GB"/>
        </w:rPr>
        <w:t xml:space="preserve">Several analytical approaches were used to gather insights from the datasets into customer demographics and their sentiment towards the products offered, along with sales trends. The approaches used and reasoning are outlined below. </w:t>
      </w:r>
    </w:p>
    <w:p w14:paraId="5D656338" w14:textId="77777777" w:rsidR="00F87C01" w:rsidRDefault="00F87C01" w:rsidP="00F623C0">
      <w:pPr>
        <w:rPr>
          <w:rFonts w:eastAsia="Times New Roman" w:cstheme="minorHAnsi"/>
          <w:b/>
          <w:bCs/>
          <w:color w:val="000000" w:themeColor="text1"/>
          <w:lang w:eastAsia="en-GB"/>
        </w:rPr>
      </w:pPr>
    </w:p>
    <w:p w14:paraId="6FF0AF85" w14:textId="7C68D94D" w:rsidR="002E1C69" w:rsidRPr="002E1C69" w:rsidRDefault="002E1C69" w:rsidP="00F623C0">
      <w:pPr>
        <w:rPr>
          <w:rFonts w:eastAsia="Times New Roman" w:cstheme="minorHAnsi"/>
          <w:b/>
          <w:bCs/>
          <w:color w:val="000000" w:themeColor="text1"/>
          <w:lang w:eastAsia="en-GB"/>
        </w:rPr>
      </w:pPr>
      <w:r w:rsidRPr="002E1C69">
        <w:rPr>
          <w:rFonts w:eastAsia="Times New Roman" w:cstheme="minorHAnsi"/>
          <w:b/>
          <w:bCs/>
          <w:color w:val="000000" w:themeColor="text1"/>
          <w:lang w:eastAsia="en-GB"/>
        </w:rPr>
        <w:t>Turtle Reviews</w:t>
      </w:r>
    </w:p>
    <w:p w14:paraId="7DD5069D" w14:textId="1178C2E8" w:rsidR="00112446" w:rsidRDefault="002E1C69" w:rsidP="00F623C0">
      <w:pPr>
        <w:rPr>
          <w:rFonts w:eastAsia="Times New Roman" w:cstheme="minorHAnsi"/>
          <w:color w:val="000000" w:themeColor="text1"/>
          <w:lang w:eastAsia="en-GB"/>
        </w:rPr>
      </w:pPr>
      <w:r>
        <w:rPr>
          <w:rFonts w:eastAsia="Times New Roman" w:cstheme="minorHAnsi"/>
          <w:color w:val="000000" w:themeColor="text1"/>
          <w:lang w:eastAsia="en-GB"/>
        </w:rPr>
        <w:t>The reviews</w:t>
      </w:r>
      <w:r w:rsidR="00112446">
        <w:rPr>
          <w:rFonts w:eastAsia="Times New Roman" w:cstheme="minorHAnsi"/>
          <w:color w:val="000000" w:themeColor="text1"/>
          <w:lang w:eastAsia="en-GB"/>
        </w:rPr>
        <w:t xml:space="preserve"> data</w:t>
      </w:r>
      <w:r>
        <w:rPr>
          <w:rFonts w:eastAsia="Times New Roman" w:cstheme="minorHAnsi"/>
          <w:color w:val="000000" w:themeColor="text1"/>
          <w:lang w:eastAsia="en-GB"/>
        </w:rPr>
        <w:t>set</w:t>
      </w:r>
      <w:r w:rsidR="00112446">
        <w:rPr>
          <w:rFonts w:eastAsia="Times New Roman" w:cstheme="minorHAnsi"/>
          <w:color w:val="000000" w:themeColor="text1"/>
          <w:lang w:eastAsia="en-GB"/>
        </w:rPr>
        <w:t xml:space="preserve"> was analysed using Python to gain insights into </w:t>
      </w:r>
      <w:r w:rsidR="00E71EA2">
        <w:rPr>
          <w:rFonts w:eastAsia="Times New Roman" w:cstheme="minorHAnsi"/>
          <w:color w:val="000000" w:themeColor="text1"/>
          <w:lang w:eastAsia="en-GB"/>
        </w:rPr>
        <w:t xml:space="preserve">Turtle Games’ </w:t>
      </w:r>
      <w:r w:rsidR="00112446">
        <w:rPr>
          <w:rFonts w:eastAsia="Times New Roman" w:cstheme="minorHAnsi"/>
          <w:color w:val="000000" w:themeColor="text1"/>
          <w:lang w:eastAsia="en-GB"/>
        </w:rPr>
        <w:t xml:space="preserve">customer base, how customers accumulate loyalty points and their reviews of products. </w:t>
      </w:r>
    </w:p>
    <w:p w14:paraId="6E2341C5" w14:textId="77777777" w:rsidR="00112446" w:rsidRDefault="00112446" w:rsidP="00F623C0">
      <w:pPr>
        <w:rPr>
          <w:rFonts w:eastAsia="Times New Roman" w:cstheme="minorHAnsi"/>
          <w:color w:val="000000" w:themeColor="text1"/>
          <w:lang w:eastAsia="en-GB"/>
        </w:rPr>
      </w:pPr>
    </w:p>
    <w:p w14:paraId="7F0D0227" w14:textId="02514E1F" w:rsidR="00112446" w:rsidRDefault="00112446" w:rsidP="00F623C0">
      <w:pPr>
        <w:rPr>
          <w:rFonts w:cstheme="minorHAnsi"/>
          <w:color w:val="393D3E"/>
          <w:shd w:val="clear" w:color="auto" w:fill="F8F9FA"/>
        </w:rPr>
      </w:pPr>
      <w:r w:rsidRPr="00135D77">
        <w:rPr>
          <w:rFonts w:cstheme="minorHAnsi"/>
          <w:color w:val="393D3E"/>
          <w:shd w:val="clear" w:color="auto" w:fill="F8F9FA"/>
        </w:rPr>
        <w:t>The describe () function was used to view the</w:t>
      </w:r>
      <w:r w:rsidR="002E1C69">
        <w:rPr>
          <w:rFonts w:cstheme="minorHAnsi"/>
          <w:color w:val="393D3E"/>
          <w:shd w:val="clear" w:color="auto" w:fill="F8F9FA"/>
        </w:rPr>
        <w:t xml:space="preserve"> basic</w:t>
      </w:r>
      <w:r w:rsidRPr="00135D77">
        <w:rPr>
          <w:rFonts w:cstheme="minorHAnsi"/>
          <w:color w:val="393D3E"/>
          <w:shd w:val="clear" w:color="auto" w:fill="F8F9FA"/>
        </w:rPr>
        <w:t xml:space="preserve"> descriptive statistics for </w:t>
      </w:r>
      <w:r>
        <w:rPr>
          <w:rFonts w:cstheme="minorHAnsi"/>
          <w:color w:val="393D3E"/>
          <w:shd w:val="clear" w:color="auto" w:fill="F8F9FA"/>
        </w:rPr>
        <w:t>the Reviews</w:t>
      </w:r>
      <w:r w:rsidRPr="00135D77">
        <w:rPr>
          <w:rFonts w:cstheme="minorHAnsi"/>
          <w:color w:val="393D3E"/>
          <w:shd w:val="clear" w:color="auto" w:fill="F8F9FA"/>
        </w:rPr>
        <w:t xml:space="preserve"> </w:t>
      </w:r>
      <w:r w:rsidRPr="00135D77">
        <w:rPr>
          <w:rFonts w:cstheme="minorHAnsi"/>
          <w:color w:val="393D3E"/>
          <w:shd w:val="clear" w:color="auto" w:fill="F8F9FA"/>
        </w:rPr>
        <w:t>datase</w:t>
      </w:r>
      <w:r>
        <w:rPr>
          <w:rFonts w:cstheme="minorHAnsi"/>
          <w:color w:val="393D3E"/>
          <w:shd w:val="clear" w:color="auto" w:fill="F8F9FA"/>
        </w:rPr>
        <w:t xml:space="preserve">t and gain exploratory insight into </w:t>
      </w:r>
      <w:r w:rsidR="002E1C69">
        <w:rPr>
          <w:rFonts w:cstheme="minorHAnsi"/>
          <w:color w:val="393D3E"/>
          <w:shd w:val="clear" w:color="auto" w:fill="F8F9FA"/>
        </w:rPr>
        <w:t>the customer demographics</w:t>
      </w:r>
      <w:r>
        <w:rPr>
          <w:rFonts w:cstheme="minorHAnsi"/>
          <w:color w:val="393D3E"/>
          <w:shd w:val="clear" w:color="auto" w:fill="F8F9FA"/>
        </w:rPr>
        <w:t xml:space="preserve">. </w:t>
      </w:r>
    </w:p>
    <w:p w14:paraId="5DF042D4" w14:textId="6540AD62" w:rsidR="00112446" w:rsidRDefault="00112446" w:rsidP="00F623C0">
      <w:pPr>
        <w:rPr>
          <w:rFonts w:cstheme="minorHAnsi"/>
          <w:color w:val="393D3E"/>
          <w:shd w:val="clear" w:color="auto" w:fill="F8F9FA"/>
        </w:rPr>
      </w:pPr>
    </w:p>
    <w:p w14:paraId="226E51A0" w14:textId="5B31576A" w:rsidR="009A51F5" w:rsidRDefault="00112446" w:rsidP="00112446">
      <w:pPr>
        <w:rPr>
          <w:rFonts w:cstheme="minorHAnsi"/>
          <w:color w:val="393D3E"/>
          <w:shd w:val="clear" w:color="auto" w:fill="F8F9FA"/>
        </w:rPr>
      </w:pPr>
      <w:r>
        <w:rPr>
          <w:rFonts w:cstheme="minorHAnsi"/>
          <w:color w:val="393D3E"/>
          <w:shd w:val="clear" w:color="auto" w:fill="F8F9FA"/>
        </w:rPr>
        <w:t xml:space="preserve">A </w:t>
      </w:r>
      <w:r>
        <w:rPr>
          <w:rFonts w:cstheme="minorHAnsi"/>
          <w:color w:val="393D3E"/>
          <w:shd w:val="clear" w:color="auto" w:fill="F8F9FA"/>
        </w:rPr>
        <w:t>good indication of</w:t>
      </w:r>
      <w:r>
        <w:rPr>
          <w:rFonts w:cstheme="minorHAnsi"/>
          <w:color w:val="393D3E"/>
          <w:shd w:val="clear" w:color="auto" w:fill="F8F9FA"/>
        </w:rPr>
        <w:t xml:space="preserve"> each</w:t>
      </w:r>
      <w:r>
        <w:rPr>
          <w:rFonts w:cstheme="minorHAnsi"/>
          <w:color w:val="393D3E"/>
          <w:shd w:val="clear" w:color="auto" w:fill="F8F9FA"/>
        </w:rPr>
        <w:t xml:space="preserve"> customer</w:t>
      </w:r>
      <w:r>
        <w:rPr>
          <w:rFonts w:cstheme="minorHAnsi"/>
          <w:color w:val="393D3E"/>
          <w:shd w:val="clear" w:color="auto" w:fill="F8F9FA"/>
        </w:rPr>
        <w:t>’</w:t>
      </w:r>
      <w:r>
        <w:rPr>
          <w:rFonts w:cstheme="minorHAnsi"/>
          <w:color w:val="393D3E"/>
          <w:shd w:val="clear" w:color="auto" w:fill="F8F9FA"/>
        </w:rPr>
        <w:t>s purchasing history</w:t>
      </w:r>
      <w:r w:rsidR="009A51F5">
        <w:rPr>
          <w:rFonts w:cstheme="minorHAnsi"/>
          <w:color w:val="393D3E"/>
          <w:shd w:val="clear" w:color="auto" w:fill="F8F9FA"/>
        </w:rPr>
        <w:t xml:space="preserve"> in the dataset</w:t>
      </w:r>
      <w:r>
        <w:rPr>
          <w:rFonts w:cstheme="minorHAnsi"/>
          <w:color w:val="393D3E"/>
          <w:shd w:val="clear" w:color="auto" w:fill="F8F9FA"/>
        </w:rPr>
        <w:t xml:space="preserve"> is their ‘Loyalty Score’, which is the monetary value of their purchases converted into points. </w:t>
      </w:r>
      <w:r w:rsidR="009A51F5">
        <w:rPr>
          <w:rFonts w:cstheme="minorHAnsi"/>
          <w:color w:val="393D3E"/>
          <w:shd w:val="clear" w:color="auto" w:fill="F8F9FA"/>
        </w:rPr>
        <w:t xml:space="preserve">Regression analysis was used to understand which </w:t>
      </w:r>
      <w:r>
        <w:rPr>
          <w:rFonts w:cstheme="minorHAnsi"/>
          <w:color w:val="393D3E"/>
          <w:shd w:val="clear" w:color="auto" w:fill="F8F9FA"/>
        </w:rPr>
        <w:t>factors influence the amount of loyalty points a customer has</w:t>
      </w:r>
      <w:r w:rsidR="002E1C69">
        <w:rPr>
          <w:rFonts w:cstheme="minorHAnsi"/>
          <w:color w:val="393D3E"/>
          <w:shd w:val="clear" w:color="auto" w:fill="F8F9FA"/>
        </w:rPr>
        <w:t xml:space="preserve"> and therefore</w:t>
      </w:r>
      <w:r>
        <w:rPr>
          <w:rFonts w:cstheme="minorHAnsi"/>
          <w:color w:val="393D3E"/>
          <w:shd w:val="clear" w:color="auto" w:fill="F8F9FA"/>
        </w:rPr>
        <w:t xml:space="preserve"> their purchasing history. </w:t>
      </w:r>
    </w:p>
    <w:p w14:paraId="56F904CB" w14:textId="77777777" w:rsidR="009A51F5" w:rsidRDefault="009A51F5" w:rsidP="00112446">
      <w:pPr>
        <w:rPr>
          <w:rFonts w:cstheme="minorHAnsi"/>
          <w:color w:val="393D3E"/>
          <w:shd w:val="clear" w:color="auto" w:fill="F8F9FA"/>
        </w:rPr>
      </w:pPr>
    </w:p>
    <w:p w14:paraId="286EA679" w14:textId="3B030870" w:rsidR="00112446" w:rsidRDefault="00112446" w:rsidP="00112446">
      <w:pPr>
        <w:rPr>
          <w:rFonts w:cstheme="minorHAnsi"/>
          <w:color w:val="393D3E"/>
          <w:shd w:val="clear" w:color="auto" w:fill="F8F9FA"/>
        </w:rPr>
      </w:pPr>
      <w:r>
        <w:rPr>
          <w:rFonts w:cstheme="minorHAnsi"/>
          <w:color w:val="393D3E"/>
          <w:shd w:val="clear" w:color="auto" w:fill="F8F9FA"/>
        </w:rPr>
        <w:t xml:space="preserve">To ensure the data was suitable for regression analysis, the </w:t>
      </w:r>
      <w:r w:rsidRPr="00112446">
        <w:rPr>
          <w:rFonts w:cstheme="minorHAnsi"/>
          <w:color w:val="393D3E"/>
          <w:shd w:val="clear" w:color="auto" w:fill="F8F9FA"/>
        </w:rPr>
        <w:t xml:space="preserve">Breusch Pagan test </w:t>
      </w:r>
      <w:r w:rsidRPr="00112446">
        <w:rPr>
          <w:rFonts w:cstheme="minorHAnsi"/>
          <w:color w:val="393D3E"/>
          <w:shd w:val="clear" w:color="auto" w:fill="F8F9FA"/>
        </w:rPr>
        <w:t>was performed</w:t>
      </w:r>
      <w:r>
        <w:rPr>
          <w:rFonts w:cstheme="minorHAnsi"/>
          <w:color w:val="393D3E"/>
          <w:shd w:val="clear" w:color="auto" w:fill="F8F9FA"/>
        </w:rPr>
        <w:t xml:space="preserve"> </w:t>
      </w:r>
      <w:r w:rsidRPr="00112446">
        <w:rPr>
          <w:rFonts w:cstheme="minorHAnsi"/>
          <w:color w:val="393D3E"/>
          <w:shd w:val="clear" w:color="auto" w:fill="F8F9FA"/>
        </w:rPr>
        <w:t xml:space="preserve">to </w:t>
      </w:r>
      <w:r>
        <w:rPr>
          <w:rFonts w:cstheme="minorHAnsi"/>
          <w:color w:val="393D3E"/>
          <w:shd w:val="clear" w:color="auto" w:fill="F8F9FA"/>
        </w:rPr>
        <w:t xml:space="preserve">check if </w:t>
      </w:r>
      <w:r w:rsidR="009A51F5">
        <w:rPr>
          <w:rFonts w:cstheme="minorHAnsi"/>
          <w:color w:val="393D3E"/>
          <w:shd w:val="clear" w:color="auto" w:fill="F8F9FA"/>
        </w:rPr>
        <w:t xml:space="preserve">the data was homoscedasticity. </w:t>
      </w:r>
      <w:r>
        <w:rPr>
          <w:rFonts w:cstheme="minorHAnsi"/>
          <w:color w:val="393D3E"/>
          <w:shd w:val="clear" w:color="auto" w:fill="F8F9FA"/>
        </w:rPr>
        <w:t xml:space="preserve"> </w:t>
      </w:r>
      <w:r w:rsidR="000B741A">
        <w:rPr>
          <w:rFonts w:cstheme="minorHAnsi"/>
          <w:color w:val="393D3E"/>
          <w:shd w:val="clear" w:color="auto" w:fill="F8F9FA"/>
        </w:rPr>
        <w:t xml:space="preserve">Different factors </w:t>
      </w:r>
      <w:r>
        <w:rPr>
          <w:rFonts w:cstheme="minorHAnsi"/>
          <w:color w:val="393D3E"/>
          <w:shd w:val="clear" w:color="auto" w:fill="F8F9FA"/>
        </w:rPr>
        <w:t xml:space="preserve">were analysed using the </w:t>
      </w:r>
      <w:r>
        <w:rPr>
          <w:rFonts w:cstheme="minorHAnsi"/>
          <w:color w:val="393D3E"/>
          <w:shd w:val="clear" w:color="auto" w:fill="F8F9FA"/>
        </w:rPr>
        <w:t>Ordinary Least Squares (OLS)</w:t>
      </w:r>
      <w:r>
        <w:rPr>
          <w:rFonts w:cstheme="minorHAnsi"/>
          <w:color w:val="393D3E"/>
          <w:shd w:val="clear" w:color="auto" w:fill="F8F9FA"/>
        </w:rPr>
        <w:t xml:space="preserve"> regression technique to determine how they influence the number of loyalty points a customer holds. </w:t>
      </w:r>
    </w:p>
    <w:p w14:paraId="1FAB45E8" w14:textId="08A588C3" w:rsidR="00112446" w:rsidRDefault="00112446" w:rsidP="00112446">
      <w:pPr>
        <w:rPr>
          <w:rFonts w:cstheme="minorHAnsi"/>
          <w:color w:val="393D3E"/>
          <w:shd w:val="clear" w:color="auto" w:fill="F8F9FA"/>
        </w:rPr>
      </w:pPr>
    </w:p>
    <w:p w14:paraId="536FDFDF" w14:textId="79EAE2E3" w:rsidR="007A7151" w:rsidRDefault="00E71EA2" w:rsidP="00F623C0">
      <w:pPr>
        <w:rPr>
          <w:rFonts w:cstheme="minorHAnsi"/>
          <w:color w:val="393D3E"/>
          <w:shd w:val="clear" w:color="auto" w:fill="F8F9FA"/>
        </w:rPr>
      </w:pPr>
      <w:r>
        <w:rPr>
          <w:rFonts w:cstheme="minorHAnsi"/>
          <w:color w:val="393D3E"/>
          <w:shd w:val="clear" w:color="auto" w:fill="F8F9FA"/>
        </w:rPr>
        <w:t xml:space="preserve">To help Turtle Games’ segment their customer base and design targeted marketing and sales campaigns, </w:t>
      </w:r>
      <w:r w:rsidR="007A7151">
        <w:rPr>
          <w:rFonts w:cstheme="minorHAnsi"/>
          <w:color w:val="393D3E"/>
          <w:shd w:val="clear" w:color="auto" w:fill="F8F9FA"/>
        </w:rPr>
        <w:t xml:space="preserve">a k-means clustering algorithm was applied to the dataset </w:t>
      </w:r>
      <w:r w:rsidR="007A7151">
        <w:rPr>
          <w:rFonts w:cstheme="minorHAnsi"/>
          <w:color w:val="393D3E"/>
          <w:shd w:val="clear" w:color="auto" w:fill="F8F9FA"/>
        </w:rPr>
        <w:t xml:space="preserve">to group customers which share similar remuneration and spending </w:t>
      </w:r>
      <w:r w:rsidR="007A7151">
        <w:rPr>
          <w:rFonts w:cstheme="minorHAnsi"/>
          <w:color w:val="393D3E"/>
          <w:shd w:val="clear" w:color="auto" w:fill="F8F9FA"/>
        </w:rPr>
        <w:t xml:space="preserve">scores.  </w:t>
      </w:r>
      <w:r w:rsidR="007A7151">
        <w:rPr>
          <w:rFonts w:cstheme="minorHAnsi"/>
          <w:color w:val="393D3E"/>
          <w:shd w:val="clear" w:color="auto" w:fill="F8F9FA"/>
        </w:rPr>
        <w:t xml:space="preserve">K-means clustering works by grouping data </w:t>
      </w:r>
      <w:r w:rsidR="007A7151">
        <w:rPr>
          <w:rFonts w:cstheme="minorHAnsi"/>
          <w:color w:val="393D3E"/>
          <w:shd w:val="clear" w:color="auto" w:fill="F8F9FA"/>
        </w:rPr>
        <w:t xml:space="preserve">by similarities </w:t>
      </w:r>
      <w:r w:rsidR="007A7151">
        <w:rPr>
          <w:rFonts w:cstheme="minorHAnsi"/>
          <w:color w:val="393D3E"/>
          <w:shd w:val="clear" w:color="auto" w:fill="F8F9FA"/>
        </w:rPr>
        <w:t>in distance from the centroid data point of each group.</w:t>
      </w:r>
    </w:p>
    <w:p w14:paraId="430F16CD" w14:textId="34EA8586" w:rsidR="007A7151" w:rsidRDefault="007A7151" w:rsidP="00F623C0">
      <w:pPr>
        <w:rPr>
          <w:rFonts w:cstheme="minorHAnsi"/>
          <w:color w:val="393D3E"/>
          <w:shd w:val="clear" w:color="auto" w:fill="F8F9FA"/>
        </w:rPr>
      </w:pPr>
    </w:p>
    <w:p w14:paraId="57648726" w14:textId="16F0BDF6" w:rsidR="007A7151" w:rsidRDefault="007A7151" w:rsidP="00F623C0">
      <w:pPr>
        <w:rPr>
          <w:rFonts w:cstheme="minorHAnsi"/>
          <w:color w:val="393D3E"/>
          <w:shd w:val="clear" w:color="auto" w:fill="F8F9FA"/>
        </w:rPr>
      </w:pPr>
      <w:r w:rsidRPr="007A7151">
        <w:rPr>
          <w:rFonts w:cstheme="minorHAnsi"/>
          <w:color w:val="393D3E"/>
          <w:shd w:val="clear" w:color="auto" w:fill="F8F9FA"/>
        </w:rPr>
        <w:t>Using k-means clustering to group customers</w:t>
      </w:r>
      <w:r w:rsidR="000B741A">
        <w:rPr>
          <w:rFonts w:cstheme="minorHAnsi"/>
          <w:color w:val="393D3E"/>
          <w:shd w:val="clear" w:color="auto" w:fill="F8F9FA"/>
        </w:rPr>
        <w:t xml:space="preserve"> </w:t>
      </w:r>
      <w:r w:rsidR="002E1C69">
        <w:rPr>
          <w:rFonts w:cstheme="minorHAnsi"/>
          <w:color w:val="393D3E"/>
          <w:shd w:val="clear" w:color="auto" w:fill="F8F9FA"/>
        </w:rPr>
        <w:t>four</w:t>
      </w:r>
      <w:r w:rsidRPr="007A7151">
        <w:rPr>
          <w:rFonts w:cstheme="minorHAnsi"/>
          <w:color w:val="393D3E"/>
          <w:shd w:val="clear" w:color="auto" w:fill="F8F9FA"/>
        </w:rPr>
        <w:t xml:space="preserve"> distinct groups </w:t>
      </w:r>
      <w:r w:rsidR="002E1C69">
        <w:rPr>
          <w:rFonts w:cstheme="minorHAnsi"/>
          <w:color w:val="393D3E"/>
          <w:shd w:val="clear" w:color="auto" w:fill="F8F9FA"/>
        </w:rPr>
        <w:t>were identifie</w:t>
      </w:r>
      <w:r w:rsidR="000B741A">
        <w:rPr>
          <w:rFonts w:cstheme="minorHAnsi"/>
          <w:color w:val="393D3E"/>
          <w:shd w:val="clear" w:color="auto" w:fill="F8F9FA"/>
        </w:rPr>
        <w:t xml:space="preserve">d. Each </w:t>
      </w:r>
      <w:r w:rsidRPr="007A7151">
        <w:rPr>
          <w:rFonts w:cstheme="minorHAnsi"/>
          <w:color w:val="393D3E"/>
          <w:shd w:val="clear" w:color="auto" w:fill="F8F9FA"/>
        </w:rPr>
        <w:t xml:space="preserve">customer is </w:t>
      </w:r>
      <w:r w:rsidR="000B741A">
        <w:rPr>
          <w:rFonts w:cstheme="minorHAnsi"/>
          <w:color w:val="393D3E"/>
          <w:shd w:val="clear" w:color="auto" w:fill="F8F9FA"/>
        </w:rPr>
        <w:t>clearly within a</w:t>
      </w:r>
      <w:r w:rsidR="002E1C69">
        <w:rPr>
          <w:rFonts w:cstheme="minorHAnsi"/>
          <w:color w:val="393D3E"/>
          <w:shd w:val="clear" w:color="auto" w:fill="F8F9FA"/>
        </w:rPr>
        <w:t xml:space="preserve"> market</w:t>
      </w:r>
      <w:r w:rsidRPr="007A7151">
        <w:rPr>
          <w:rFonts w:cstheme="minorHAnsi"/>
          <w:color w:val="393D3E"/>
          <w:shd w:val="clear" w:color="auto" w:fill="F8F9FA"/>
        </w:rPr>
        <w:t xml:space="preserve"> segmentation and </w:t>
      </w:r>
      <w:r w:rsidR="000B741A">
        <w:rPr>
          <w:rFonts w:cstheme="minorHAnsi"/>
          <w:color w:val="393D3E"/>
          <w:shd w:val="clear" w:color="auto" w:fill="F8F9FA"/>
        </w:rPr>
        <w:t>allowing for the</w:t>
      </w:r>
      <w:r w:rsidRPr="007A7151">
        <w:rPr>
          <w:rFonts w:cstheme="minorHAnsi"/>
          <w:color w:val="393D3E"/>
          <w:shd w:val="clear" w:color="auto" w:fill="F8F9FA"/>
        </w:rPr>
        <w:t xml:space="preserve"> development of tailored marketing and sales strategies. </w:t>
      </w:r>
    </w:p>
    <w:p w14:paraId="4C4CA9A4" w14:textId="730C549D" w:rsidR="00F87C01" w:rsidRDefault="00F87C01" w:rsidP="000B741A">
      <w:pPr>
        <w:rPr>
          <w:rFonts w:cstheme="minorHAnsi"/>
          <w:color w:val="393D3E"/>
          <w:shd w:val="clear" w:color="auto" w:fill="F8F9FA"/>
        </w:rPr>
      </w:pPr>
      <w:r w:rsidRPr="00F87C01">
        <w:rPr>
          <w:rFonts w:cstheme="minorHAnsi"/>
          <w:color w:val="393D3E"/>
          <w:shd w:val="clear" w:color="auto" w:fill="F8F9FA"/>
        </w:rPr>
        <w:t xml:space="preserve">Sentiment analysis was performed </w:t>
      </w:r>
      <w:r>
        <w:rPr>
          <w:rFonts w:cstheme="minorHAnsi"/>
          <w:color w:val="393D3E"/>
          <w:shd w:val="clear" w:color="auto" w:fill="F8F9FA"/>
        </w:rPr>
        <w:t xml:space="preserve">using the NLTK library </w:t>
      </w:r>
      <w:r w:rsidRPr="00F87C01">
        <w:rPr>
          <w:rFonts w:cstheme="minorHAnsi"/>
          <w:color w:val="393D3E"/>
          <w:shd w:val="clear" w:color="auto" w:fill="F8F9FA"/>
        </w:rPr>
        <w:t xml:space="preserve">on </w:t>
      </w:r>
      <w:r w:rsidR="000B741A">
        <w:rPr>
          <w:rFonts w:cstheme="minorHAnsi"/>
          <w:color w:val="393D3E"/>
          <w:shd w:val="clear" w:color="auto" w:fill="F8F9FA"/>
        </w:rPr>
        <w:t xml:space="preserve">customers’ </w:t>
      </w:r>
      <w:r w:rsidR="000B741A" w:rsidRPr="00F87C01">
        <w:rPr>
          <w:rFonts w:cstheme="minorHAnsi"/>
          <w:color w:val="393D3E"/>
          <w:shd w:val="clear" w:color="auto" w:fill="F8F9FA"/>
        </w:rPr>
        <w:t>review</w:t>
      </w:r>
      <w:r w:rsidR="000B741A">
        <w:rPr>
          <w:rFonts w:cstheme="minorHAnsi"/>
          <w:color w:val="393D3E"/>
          <w:shd w:val="clear" w:color="auto" w:fill="F8F9FA"/>
        </w:rPr>
        <w:t>s to</w:t>
      </w:r>
      <w:r>
        <w:rPr>
          <w:rFonts w:cstheme="minorHAnsi"/>
          <w:color w:val="393D3E"/>
          <w:shd w:val="clear" w:color="auto" w:fill="F8F9FA"/>
        </w:rPr>
        <w:t xml:space="preserve"> gain insight into how customers feel about the products sold by Turtle Games. </w:t>
      </w:r>
      <w:r w:rsidRPr="00F87C01">
        <w:rPr>
          <w:rFonts w:cstheme="minorHAnsi"/>
          <w:color w:val="393D3E"/>
          <w:shd w:val="clear" w:color="auto" w:fill="F8F9FA"/>
        </w:rPr>
        <w:t xml:space="preserve"> </w:t>
      </w:r>
    </w:p>
    <w:p w14:paraId="3B170C49" w14:textId="77777777" w:rsidR="000B741A" w:rsidRPr="000B741A" w:rsidRDefault="000B741A" w:rsidP="000B741A">
      <w:pPr>
        <w:rPr>
          <w:rFonts w:cstheme="minorHAnsi"/>
          <w:color w:val="393D3E"/>
          <w:shd w:val="clear" w:color="auto" w:fill="F8F9FA"/>
        </w:rPr>
      </w:pPr>
    </w:p>
    <w:p w14:paraId="32A15B16" w14:textId="38F5E486" w:rsidR="002E1C69" w:rsidRPr="002E1C69" w:rsidRDefault="002E1C69" w:rsidP="00F623C0">
      <w:pPr>
        <w:rPr>
          <w:rFonts w:cstheme="minorHAnsi"/>
          <w:b/>
          <w:bCs/>
          <w:color w:val="393D3E"/>
          <w:shd w:val="clear" w:color="auto" w:fill="F8F9FA"/>
        </w:rPr>
      </w:pPr>
      <w:r w:rsidRPr="002E1C69">
        <w:rPr>
          <w:rFonts w:cstheme="minorHAnsi"/>
          <w:b/>
          <w:bCs/>
          <w:color w:val="393D3E"/>
          <w:shd w:val="clear" w:color="auto" w:fill="F8F9FA"/>
        </w:rPr>
        <w:t>Turtle Sales Datase</w:t>
      </w:r>
      <w:r>
        <w:rPr>
          <w:rFonts w:cstheme="minorHAnsi"/>
          <w:b/>
          <w:bCs/>
          <w:color w:val="393D3E"/>
          <w:shd w:val="clear" w:color="auto" w:fill="F8F9FA"/>
        </w:rPr>
        <w:t>t</w:t>
      </w:r>
    </w:p>
    <w:p w14:paraId="59ECE149" w14:textId="3B36ED16" w:rsidR="002E1C69" w:rsidRDefault="002E1C69" w:rsidP="00F623C0">
      <w:pPr>
        <w:rPr>
          <w:rFonts w:cstheme="minorHAnsi"/>
          <w:color w:val="393D3E"/>
          <w:shd w:val="clear" w:color="auto" w:fill="F8F9FA"/>
        </w:rPr>
      </w:pPr>
      <w:r>
        <w:rPr>
          <w:rFonts w:cstheme="minorHAnsi"/>
          <w:color w:val="393D3E"/>
          <w:shd w:val="clear" w:color="auto" w:fill="F8F9FA"/>
        </w:rPr>
        <w:t xml:space="preserve">The sales dataset was analysed to gain insight into sales trends of products and whether there is any relationship between North America, </w:t>
      </w:r>
      <w:r w:rsidR="00F87C01">
        <w:rPr>
          <w:rFonts w:cstheme="minorHAnsi"/>
          <w:color w:val="393D3E"/>
          <w:shd w:val="clear" w:color="auto" w:fill="F8F9FA"/>
        </w:rPr>
        <w:t>Europe,</w:t>
      </w:r>
      <w:r>
        <w:rPr>
          <w:rFonts w:cstheme="minorHAnsi"/>
          <w:color w:val="393D3E"/>
          <w:shd w:val="clear" w:color="auto" w:fill="F8F9FA"/>
        </w:rPr>
        <w:t xml:space="preserve"> and Global sales.  </w:t>
      </w:r>
    </w:p>
    <w:p w14:paraId="5A837BAC" w14:textId="77777777" w:rsidR="002E1C69" w:rsidRDefault="002E1C69" w:rsidP="00F623C0">
      <w:pPr>
        <w:rPr>
          <w:rFonts w:cstheme="minorHAnsi"/>
          <w:color w:val="393D3E"/>
          <w:shd w:val="clear" w:color="auto" w:fill="F8F9FA"/>
        </w:rPr>
      </w:pPr>
    </w:p>
    <w:p w14:paraId="77A72383" w14:textId="0D020D08" w:rsidR="00E71EA2" w:rsidRDefault="00370C48" w:rsidP="00F623C0">
      <w:pPr>
        <w:rPr>
          <w:rFonts w:cstheme="minorHAnsi"/>
          <w:color w:val="393D3E"/>
          <w:shd w:val="clear" w:color="auto" w:fill="F8F9FA"/>
        </w:rPr>
      </w:pPr>
      <w:r>
        <w:rPr>
          <w:rFonts w:cstheme="minorHAnsi"/>
          <w:color w:val="393D3E"/>
          <w:shd w:val="clear" w:color="auto" w:fill="F8F9FA"/>
        </w:rPr>
        <w:t xml:space="preserve">Exploratory data analysis was undertaken on </w:t>
      </w:r>
      <w:r w:rsidR="00F87C01">
        <w:rPr>
          <w:rFonts w:cstheme="minorHAnsi"/>
          <w:color w:val="393D3E"/>
          <w:shd w:val="clear" w:color="auto" w:fill="F8F9FA"/>
        </w:rPr>
        <w:t xml:space="preserve">the </w:t>
      </w:r>
      <w:r>
        <w:rPr>
          <w:rFonts w:cstheme="minorHAnsi"/>
          <w:color w:val="393D3E"/>
          <w:shd w:val="clear" w:color="auto" w:fill="F8F9FA"/>
        </w:rPr>
        <w:t xml:space="preserve">dataset through plotting basic visualisations using R’s </w:t>
      </w:r>
      <w:proofErr w:type="spellStart"/>
      <w:r>
        <w:rPr>
          <w:rFonts w:cstheme="minorHAnsi"/>
          <w:color w:val="393D3E"/>
          <w:shd w:val="clear" w:color="auto" w:fill="F8F9FA"/>
        </w:rPr>
        <w:t>qplot</w:t>
      </w:r>
      <w:proofErr w:type="spellEnd"/>
      <w:r>
        <w:rPr>
          <w:rFonts w:cstheme="minorHAnsi"/>
          <w:color w:val="393D3E"/>
          <w:shd w:val="clear" w:color="auto" w:fill="F8F9FA"/>
        </w:rPr>
        <w:t xml:space="preserve"> function. These plots provide</w:t>
      </w:r>
      <w:r w:rsidR="002E1C69">
        <w:rPr>
          <w:rFonts w:cstheme="minorHAnsi"/>
          <w:color w:val="393D3E"/>
          <w:shd w:val="clear" w:color="auto" w:fill="F8F9FA"/>
        </w:rPr>
        <w:t xml:space="preserve">d high-level </w:t>
      </w:r>
      <w:r>
        <w:rPr>
          <w:rFonts w:cstheme="minorHAnsi"/>
          <w:color w:val="393D3E"/>
          <w:shd w:val="clear" w:color="auto" w:fill="F8F9FA"/>
        </w:rPr>
        <w:t>insight into the relationship between North America and European Sales, and the top selling products and platforms</w:t>
      </w:r>
      <w:r w:rsidR="002E1C69">
        <w:rPr>
          <w:rFonts w:cstheme="minorHAnsi"/>
          <w:color w:val="393D3E"/>
          <w:shd w:val="clear" w:color="auto" w:fill="F8F9FA"/>
        </w:rPr>
        <w:t xml:space="preserve"> which helped determine how to undertake further analysis. </w:t>
      </w:r>
    </w:p>
    <w:p w14:paraId="6FA69199" w14:textId="642C89D9" w:rsidR="002E1C69" w:rsidRDefault="002E1C69" w:rsidP="00F623C0">
      <w:pPr>
        <w:rPr>
          <w:rFonts w:cstheme="minorHAnsi"/>
          <w:color w:val="393D3E"/>
          <w:shd w:val="clear" w:color="auto" w:fill="F8F9FA"/>
        </w:rPr>
      </w:pPr>
    </w:p>
    <w:p w14:paraId="1BB13FFF" w14:textId="5998131B" w:rsidR="002E1C69" w:rsidRDefault="002E1C69" w:rsidP="00F623C0">
      <w:pPr>
        <w:rPr>
          <w:rFonts w:cstheme="minorHAnsi"/>
          <w:color w:val="393D3E"/>
          <w:shd w:val="clear" w:color="auto" w:fill="F8F9FA"/>
        </w:rPr>
      </w:pPr>
      <w:r>
        <w:rPr>
          <w:rFonts w:cstheme="minorHAnsi"/>
          <w:color w:val="393D3E"/>
          <w:shd w:val="clear" w:color="auto" w:fill="F8F9FA"/>
        </w:rPr>
        <w:t xml:space="preserve">The normality of the dataset was investigated by harnessing R’s statistical insight capabilities by performing a Shapiro-Wilk test, determining the skewness and kurtosis and the correlation between the sales data from all regions. </w:t>
      </w:r>
    </w:p>
    <w:p w14:paraId="697886A3" w14:textId="4FD20397" w:rsidR="002E1C69" w:rsidRDefault="002E1C69" w:rsidP="00F623C0">
      <w:pPr>
        <w:rPr>
          <w:rFonts w:cstheme="minorHAnsi"/>
          <w:color w:val="393D3E"/>
          <w:shd w:val="clear" w:color="auto" w:fill="F8F9FA"/>
        </w:rPr>
      </w:pPr>
    </w:p>
    <w:p w14:paraId="1DE77820" w14:textId="402C3848" w:rsidR="002E1C69" w:rsidRDefault="002E1C69" w:rsidP="00F623C0">
      <w:pPr>
        <w:rPr>
          <w:rFonts w:cstheme="minorHAnsi"/>
          <w:color w:val="393D3E"/>
          <w:shd w:val="clear" w:color="auto" w:fill="F8F9FA"/>
        </w:rPr>
      </w:pPr>
      <w:r>
        <w:rPr>
          <w:rFonts w:cstheme="minorHAnsi"/>
          <w:color w:val="393D3E"/>
          <w:shd w:val="clear" w:color="auto" w:fill="F8F9FA"/>
        </w:rPr>
        <w:t xml:space="preserve">The relationship between North America, European and global sales was modelled using simple and multiple linear regression models.  </w:t>
      </w:r>
    </w:p>
    <w:p w14:paraId="311A33D9" w14:textId="4364AA52" w:rsidR="00C27D13" w:rsidRPr="002E1C69" w:rsidRDefault="00C27D13" w:rsidP="00F623C0">
      <w:pPr>
        <w:rPr>
          <w:rFonts w:eastAsia="Times New Roman" w:cstheme="minorHAnsi"/>
          <w:color w:val="000000" w:themeColor="text1"/>
          <w:lang w:eastAsia="en-GB"/>
        </w:rPr>
      </w:pPr>
    </w:p>
    <w:p w14:paraId="09647369" w14:textId="42EC58E7" w:rsidR="00C27D13" w:rsidRPr="00112446" w:rsidRDefault="00C27D13" w:rsidP="00F623C0">
      <w:pPr>
        <w:rPr>
          <w:rFonts w:eastAsia="Times New Roman" w:cstheme="minorHAnsi"/>
          <w:b/>
          <w:bCs/>
          <w:color w:val="393D3E"/>
          <w:sz w:val="32"/>
          <w:szCs w:val="32"/>
          <w:lang w:eastAsia="en-GB"/>
        </w:rPr>
      </w:pPr>
      <w:r w:rsidRPr="00112446">
        <w:rPr>
          <w:rFonts w:eastAsia="Times New Roman" w:cstheme="minorHAnsi"/>
          <w:b/>
          <w:bCs/>
          <w:color w:val="393D3E"/>
          <w:sz w:val="32"/>
          <w:szCs w:val="32"/>
          <w:lang w:eastAsia="en-GB"/>
        </w:rPr>
        <w:t xml:space="preserve">Insights </w:t>
      </w:r>
    </w:p>
    <w:p w14:paraId="5B3D1D99" w14:textId="001B76A8" w:rsidR="002E3E54" w:rsidRPr="00112446" w:rsidRDefault="006234E8" w:rsidP="00F623C0">
      <w:pPr>
        <w:rPr>
          <w:rFonts w:eastAsia="Times New Roman" w:cstheme="minorHAnsi"/>
          <w:b/>
          <w:bCs/>
          <w:color w:val="393D3E"/>
          <w:lang w:eastAsia="en-GB"/>
        </w:rPr>
      </w:pPr>
      <w:r w:rsidRPr="00112446">
        <w:rPr>
          <w:rFonts w:cstheme="minorHAnsi"/>
          <w:b/>
          <w:bCs/>
          <w:noProof/>
        </w:rPr>
        <mc:AlternateContent>
          <mc:Choice Requires="wps">
            <w:drawing>
              <wp:anchor distT="0" distB="0" distL="114300" distR="114300" simplePos="0" relativeHeight="251665408" behindDoc="0" locked="0" layoutInCell="1" allowOverlap="1" wp14:anchorId="1212A98C" wp14:editId="3ADDB467">
                <wp:simplePos x="0" y="0"/>
                <wp:positionH relativeFrom="column">
                  <wp:posOffset>0</wp:posOffset>
                </wp:positionH>
                <wp:positionV relativeFrom="paragraph">
                  <wp:posOffset>52803</wp:posOffset>
                </wp:positionV>
                <wp:extent cx="5865495" cy="0"/>
                <wp:effectExtent l="0" t="0" r="14605" b="12700"/>
                <wp:wrapNone/>
                <wp:docPr id="11" name="Straight Connector 11"/>
                <wp:cNvGraphicFramePr/>
                <a:graphic xmlns:a="http://schemas.openxmlformats.org/drawingml/2006/main">
                  <a:graphicData uri="http://schemas.microsoft.com/office/word/2010/wordprocessingShape">
                    <wps:wsp>
                      <wps:cNvCnPr/>
                      <wps:spPr>
                        <a:xfrm>
                          <a:off x="0" y="0"/>
                          <a:ext cx="5865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F3FFC"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4.15pt" to="461.8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" strokecolor="black [3213]" strokeweight=".5pt">
                <v:stroke joinstyle="miter"/>
              </v:line>
            </w:pict>
          </mc:Fallback>
        </mc:AlternateContent>
      </w:r>
    </w:p>
    <w:p w14:paraId="776AACB3" w14:textId="1F991B79" w:rsidR="00C52653" w:rsidRPr="00112446" w:rsidRDefault="00C52653" w:rsidP="00F623C0">
      <w:pPr>
        <w:rPr>
          <w:rFonts w:eastAsia="Times New Roman" w:cstheme="minorHAnsi"/>
          <w:b/>
          <w:bCs/>
          <w:color w:val="393D3E"/>
          <w:sz w:val="28"/>
          <w:szCs w:val="28"/>
          <w:lang w:eastAsia="en-GB"/>
        </w:rPr>
      </w:pPr>
      <w:r w:rsidRPr="00112446">
        <w:rPr>
          <w:rFonts w:eastAsia="Times New Roman" w:cstheme="minorHAnsi"/>
          <w:b/>
          <w:bCs/>
          <w:color w:val="393D3E"/>
          <w:sz w:val="28"/>
          <w:szCs w:val="28"/>
          <w:lang w:eastAsia="en-GB"/>
        </w:rPr>
        <w:t>Customer Demographics</w:t>
      </w:r>
    </w:p>
    <w:p w14:paraId="548528CB" w14:textId="5F6EBE90" w:rsidR="00FC59C2" w:rsidRDefault="00112446" w:rsidP="00F623C0">
      <w:pPr>
        <w:rPr>
          <w:rFonts w:eastAsia="Times New Roman" w:cstheme="minorHAnsi"/>
          <w:color w:val="393D3E"/>
          <w:lang w:eastAsia="en-GB"/>
        </w:rPr>
      </w:pPr>
      <w:r>
        <w:rPr>
          <w:rFonts w:eastAsia="Times New Roman" w:cstheme="minorHAnsi"/>
          <w:color w:val="393D3E"/>
          <w:lang w:eastAsia="en-GB"/>
        </w:rPr>
        <w:t xml:space="preserve">Based on the ‘Sales’ dataset most Turtle Games customers are female (0.56%), with an average age of 39.49, are higher educated (88% with a graduate level of education or above) and average annual income of £48,079.60. </w:t>
      </w:r>
    </w:p>
    <w:p w14:paraId="369194AC" w14:textId="0A0155B7" w:rsidR="00F87C01" w:rsidRDefault="00F87C01" w:rsidP="00F623C0">
      <w:pPr>
        <w:rPr>
          <w:rFonts w:eastAsia="Times New Roman" w:cstheme="minorHAnsi"/>
          <w:color w:val="393D3E"/>
          <w:lang w:eastAsia="en-GB"/>
        </w:rPr>
      </w:pPr>
    </w:p>
    <w:p w14:paraId="70420F0A" w14:textId="2FDCF1D5" w:rsidR="00F87C01" w:rsidRDefault="00F87C01" w:rsidP="00F623C0">
      <w:pPr>
        <w:rPr>
          <w:rFonts w:eastAsia="Times New Roman" w:cstheme="minorHAnsi"/>
          <w:color w:val="393D3E"/>
          <w:lang w:eastAsia="en-GB"/>
        </w:rPr>
      </w:pPr>
      <w:r>
        <w:rPr>
          <w:rFonts w:eastAsia="Times New Roman" w:cstheme="minorHAnsi"/>
          <w:noProof/>
          <w:color w:val="393D3E"/>
          <w:lang w:eastAsia="en-GB"/>
        </w:rPr>
        <w:drawing>
          <wp:inline distT="0" distB="0" distL="0" distR="0" wp14:anchorId="4A364E3F" wp14:editId="55755FDC">
            <wp:extent cx="5486400" cy="36576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0390FF0" w14:textId="1825314C" w:rsidR="00112446" w:rsidRDefault="00112446" w:rsidP="00F623C0">
      <w:pPr>
        <w:rPr>
          <w:rFonts w:eastAsia="Times New Roman" w:cstheme="minorHAnsi"/>
          <w:color w:val="393D3E"/>
          <w:lang w:eastAsia="en-GB"/>
        </w:rPr>
      </w:pPr>
    </w:p>
    <w:p w14:paraId="0F5ADC26" w14:textId="0F24EB72" w:rsidR="004B751E" w:rsidRPr="00112446" w:rsidRDefault="00112446" w:rsidP="00112446">
      <w:pPr>
        <w:rPr>
          <w:rFonts w:eastAsia="Times New Roman" w:cstheme="minorHAnsi"/>
          <w:b/>
          <w:bCs/>
          <w:color w:val="393D3E"/>
          <w:sz w:val="28"/>
          <w:szCs w:val="28"/>
          <w:lang w:eastAsia="en-GB"/>
        </w:rPr>
      </w:pPr>
      <w:r w:rsidRPr="00112446">
        <w:rPr>
          <w:rFonts w:eastAsia="Times New Roman" w:cstheme="minorHAnsi"/>
          <w:b/>
          <w:bCs/>
          <w:color w:val="393D3E"/>
          <w:sz w:val="28"/>
          <w:szCs w:val="28"/>
          <w:lang w:eastAsia="en-GB"/>
        </w:rPr>
        <w:t xml:space="preserve">Loyalty Points </w:t>
      </w:r>
    </w:p>
    <w:p w14:paraId="4093BC04" w14:textId="77777777" w:rsidR="002E1C69" w:rsidRDefault="002E1C69" w:rsidP="002E1C69">
      <w:pPr>
        <w:rPr>
          <w:rFonts w:cstheme="minorHAnsi"/>
          <w:color w:val="393D3E"/>
          <w:shd w:val="clear" w:color="auto" w:fill="F8F9FA"/>
        </w:rPr>
      </w:pPr>
      <w:r w:rsidRPr="002E1C69">
        <w:rPr>
          <w:rFonts w:cstheme="minorHAnsi"/>
          <w:color w:val="393D3E"/>
          <w:shd w:val="clear" w:color="auto" w:fill="F8F9FA"/>
        </w:rPr>
        <w:t xml:space="preserve">R-squared (R2) is a statistical measure that represents the proportion of the variance for a dependent variable that's explained by an independent variable or variables in a regression model. Using OLS regression analysis, to test how various factors influence the loyalty points (in the case y variable) we can see a low to medium correlation between customers' spending score and loyalty points with a R squared value of 0.452 and between remuneration and loyalty points a R squared value of 0.355. </w:t>
      </w:r>
    </w:p>
    <w:p w14:paraId="7EA0C9A1" w14:textId="77777777" w:rsidR="002E1C69" w:rsidRPr="002E1C69" w:rsidRDefault="002E1C69" w:rsidP="002E1C69">
      <w:pPr>
        <w:rPr>
          <w:rFonts w:cstheme="minorHAnsi"/>
          <w:color w:val="393D3E"/>
          <w:shd w:val="clear" w:color="auto" w:fill="F8F9FA"/>
        </w:rPr>
      </w:pPr>
    </w:p>
    <w:p w14:paraId="5AB7CC1F" w14:textId="47FDBE09" w:rsidR="002E1C69" w:rsidRDefault="002E1C69" w:rsidP="002E1C69">
      <w:pPr>
        <w:rPr>
          <w:rFonts w:cstheme="minorHAnsi"/>
          <w:color w:val="393D3E"/>
          <w:shd w:val="clear" w:color="auto" w:fill="F8F9FA"/>
        </w:rPr>
      </w:pPr>
      <w:r w:rsidRPr="002E1C69">
        <w:rPr>
          <w:rFonts w:cstheme="minorHAnsi"/>
          <w:color w:val="393D3E"/>
          <w:shd w:val="clear" w:color="auto" w:fill="F8F9FA"/>
        </w:rPr>
        <w:t>The correlation between customers' age and the amount of loyalty points is almost non-existent.</w:t>
      </w:r>
      <w:r w:rsidR="00F87C01">
        <w:rPr>
          <w:rFonts w:cstheme="minorHAnsi"/>
          <w:color w:val="393D3E"/>
          <w:shd w:val="clear" w:color="auto" w:fill="F8F9FA"/>
        </w:rPr>
        <w:t xml:space="preserve"> </w:t>
      </w:r>
      <w:r>
        <w:rPr>
          <w:rFonts w:cstheme="minorHAnsi"/>
          <w:color w:val="393D3E"/>
          <w:shd w:val="clear" w:color="auto" w:fill="F8F9FA"/>
        </w:rPr>
        <w:t xml:space="preserve">The results of the regression analysis have been plotted </w:t>
      </w:r>
      <w:r>
        <w:rPr>
          <w:rFonts w:cstheme="minorHAnsi"/>
          <w:color w:val="393D3E"/>
          <w:shd w:val="clear" w:color="auto" w:fill="F8F9FA"/>
        </w:rPr>
        <w:t xml:space="preserve">with a line of best fit </w:t>
      </w:r>
      <w:r>
        <w:rPr>
          <w:rFonts w:cstheme="minorHAnsi"/>
          <w:color w:val="393D3E"/>
          <w:shd w:val="clear" w:color="auto" w:fill="F8F9FA"/>
        </w:rPr>
        <w:t xml:space="preserve">to demonstrate the impact these variables have on customers’ loyalty </w:t>
      </w:r>
      <w:r>
        <w:rPr>
          <w:rFonts w:cstheme="minorHAnsi"/>
          <w:color w:val="393D3E"/>
          <w:shd w:val="clear" w:color="auto" w:fill="F8F9FA"/>
        </w:rPr>
        <w:t>points.</w:t>
      </w:r>
    </w:p>
    <w:p w14:paraId="0BB2A4F3" w14:textId="77777777" w:rsidR="00F87C01" w:rsidRDefault="00F87C01" w:rsidP="002E1C69">
      <w:pPr>
        <w:rPr>
          <w:rFonts w:cstheme="minorHAnsi"/>
          <w:color w:val="393D3E"/>
          <w:shd w:val="clear" w:color="auto" w:fill="F8F9FA"/>
        </w:rPr>
      </w:pPr>
    </w:p>
    <w:p w14:paraId="57FC4380" w14:textId="77777777" w:rsidR="004B751E" w:rsidRPr="00931907" w:rsidRDefault="004B751E" w:rsidP="00C52653">
      <w:pPr>
        <w:rPr>
          <w:rFonts w:eastAsia="Times New Roman" w:cstheme="minorHAnsi"/>
          <w:color w:val="393D3E"/>
          <w:highlight w:val="yellow"/>
          <w:lang w:eastAsia="en-GB"/>
        </w:rPr>
      </w:pPr>
    </w:p>
    <w:p w14:paraId="70972035" w14:textId="3E16CBFD" w:rsidR="00F00477" w:rsidRPr="00F87C01" w:rsidRDefault="002E1C69" w:rsidP="00F00477">
      <w:pPr>
        <w:rPr>
          <w:rFonts w:eastAsia="Times New Roman" w:cstheme="minorHAnsi"/>
          <w:color w:val="393D3E"/>
          <w:highlight w:val="yellow"/>
          <w:lang w:eastAsia="en-GB"/>
        </w:rPr>
      </w:pPr>
      <w:r w:rsidRPr="002E1C69">
        <w:rPr>
          <w:rFonts w:eastAsia="Times New Roman" w:cstheme="minorHAnsi"/>
          <w:b/>
          <w:bCs/>
          <w:color w:val="393D3E"/>
          <w:sz w:val="28"/>
          <w:szCs w:val="28"/>
          <w:lang w:eastAsia="en-GB"/>
        </w:rPr>
        <w:t xml:space="preserve">Customer Segmentation </w:t>
      </w:r>
    </w:p>
    <w:p w14:paraId="53D15113" w14:textId="24E0F58B" w:rsidR="006234E8" w:rsidRPr="002E1C69" w:rsidRDefault="002E1C69" w:rsidP="00F00477">
      <w:pPr>
        <w:rPr>
          <w:rFonts w:eastAsia="Times New Roman" w:cstheme="minorHAnsi"/>
          <w:color w:val="393D3E"/>
          <w:lang w:eastAsia="en-GB"/>
        </w:rPr>
      </w:pPr>
      <w:r w:rsidRPr="002E1C69">
        <w:rPr>
          <w:rFonts w:eastAsia="Times New Roman" w:cstheme="minorHAnsi"/>
          <w:color w:val="393D3E"/>
          <w:lang w:eastAsia="en-GB"/>
        </w:rPr>
        <w:t xml:space="preserve">Using the k-means clustering technique there are four clear distinct customer groups within the </w:t>
      </w:r>
      <w:r>
        <w:rPr>
          <w:rFonts w:eastAsia="Times New Roman" w:cstheme="minorHAnsi"/>
          <w:color w:val="393D3E"/>
          <w:lang w:eastAsia="en-GB"/>
        </w:rPr>
        <w:t>R</w:t>
      </w:r>
      <w:r w:rsidRPr="002E1C69">
        <w:rPr>
          <w:rFonts w:eastAsia="Times New Roman" w:cstheme="minorHAnsi"/>
          <w:color w:val="393D3E"/>
          <w:lang w:eastAsia="en-GB"/>
        </w:rPr>
        <w:t>eviews dataset</w:t>
      </w:r>
      <w:r>
        <w:rPr>
          <w:rFonts w:eastAsia="Times New Roman" w:cstheme="minorHAnsi"/>
          <w:color w:val="393D3E"/>
          <w:lang w:eastAsia="en-GB"/>
        </w:rPr>
        <w:t xml:space="preserve">, as demonstrated by the visualisation below. </w:t>
      </w:r>
    </w:p>
    <w:p w14:paraId="35F8AD6E" w14:textId="15F8CE24" w:rsidR="00682F64" w:rsidRPr="00931907" w:rsidRDefault="002E1C69" w:rsidP="00F00477">
      <w:pPr>
        <w:rPr>
          <w:rFonts w:eastAsia="Times New Roman" w:cstheme="minorHAnsi"/>
          <w:color w:val="393D3E"/>
          <w:highlight w:val="yellow"/>
          <w:lang w:eastAsia="en-GB"/>
        </w:rPr>
      </w:pPr>
      <w:r>
        <w:rPr>
          <w:rFonts w:eastAsia="Times New Roman" w:cstheme="minorHAnsi"/>
          <w:noProof/>
          <w:color w:val="393D3E"/>
          <w:lang w:eastAsia="en-GB"/>
        </w:rPr>
        <w:drawing>
          <wp:inline distT="0" distB="0" distL="0" distR="0" wp14:anchorId="0508FD3E" wp14:editId="507F16F3">
            <wp:extent cx="5731510" cy="3820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tbl>
      <w:tblPr>
        <w:tblStyle w:val="TableGrid"/>
        <w:tblW w:w="0" w:type="auto"/>
        <w:tblLook w:val="04A0" w:firstRow="1" w:lastRow="0" w:firstColumn="1" w:lastColumn="0" w:noHBand="0" w:noVBand="1"/>
      </w:tblPr>
      <w:tblGrid>
        <w:gridCol w:w="1129"/>
        <w:gridCol w:w="2977"/>
        <w:gridCol w:w="4910"/>
      </w:tblGrid>
      <w:tr w:rsidR="002E1C69" w14:paraId="12CBF59E" w14:textId="77777777" w:rsidTr="002E1C69">
        <w:tc>
          <w:tcPr>
            <w:tcW w:w="1129" w:type="dxa"/>
            <w:shd w:val="clear" w:color="auto" w:fill="70AD47" w:themeFill="accent6"/>
          </w:tcPr>
          <w:p w14:paraId="38A0A809" w14:textId="20E92937" w:rsidR="002E1C69" w:rsidRPr="002E1C69" w:rsidRDefault="002E1C69" w:rsidP="00F00477">
            <w:pPr>
              <w:rPr>
                <w:rFonts w:eastAsia="Times New Roman" w:cstheme="minorHAnsi"/>
                <w:b/>
                <w:bCs/>
                <w:color w:val="393D3E"/>
                <w:lang w:eastAsia="en-GB"/>
              </w:rPr>
            </w:pPr>
            <w:r w:rsidRPr="002E1C69">
              <w:rPr>
                <w:rFonts w:eastAsia="Times New Roman" w:cstheme="minorHAnsi"/>
                <w:b/>
                <w:bCs/>
                <w:color w:val="393D3E"/>
                <w:lang w:eastAsia="en-GB"/>
              </w:rPr>
              <w:t>Cluster</w:t>
            </w:r>
          </w:p>
        </w:tc>
        <w:tc>
          <w:tcPr>
            <w:tcW w:w="2977" w:type="dxa"/>
            <w:shd w:val="clear" w:color="auto" w:fill="70AD47" w:themeFill="accent6"/>
          </w:tcPr>
          <w:p w14:paraId="065B4381" w14:textId="3C29B76E" w:rsidR="002E1C69" w:rsidRPr="002E1C69" w:rsidRDefault="002E1C69" w:rsidP="00F00477">
            <w:pPr>
              <w:rPr>
                <w:rFonts w:eastAsia="Times New Roman" w:cstheme="minorHAnsi"/>
                <w:b/>
                <w:bCs/>
                <w:color w:val="393D3E"/>
                <w:lang w:eastAsia="en-GB"/>
              </w:rPr>
            </w:pPr>
            <w:r w:rsidRPr="002E1C69">
              <w:rPr>
                <w:rFonts w:eastAsia="Times New Roman" w:cstheme="minorHAnsi"/>
                <w:b/>
                <w:bCs/>
                <w:color w:val="393D3E"/>
                <w:lang w:eastAsia="en-GB"/>
              </w:rPr>
              <w:t xml:space="preserve">Number of Customers </w:t>
            </w:r>
          </w:p>
        </w:tc>
        <w:tc>
          <w:tcPr>
            <w:tcW w:w="4910" w:type="dxa"/>
            <w:shd w:val="clear" w:color="auto" w:fill="70AD47" w:themeFill="accent6"/>
          </w:tcPr>
          <w:p w14:paraId="7639645B" w14:textId="73498105" w:rsidR="002E1C69" w:rsidRPr="002E1C69" w:rsidRDefault="002E1C69" w:rsidP="00F00477">
            <w:pPr>
              <w:rPr>
                <w:rFonts w:eastAsia="Times New Roman" w:cstheme="minorHAnsi"/>
                <w:b/>
                <w:bCs/>
                <w:color w:val="393D3E"/>
                <w:lang w:eastAsia="en-GB"/>
              </w:rPr>
            </w:pPr>
            <w:r w:rsidRPr="002E1C69">
              <w:rPr>
                <w:rFonts w:eastAsia="Times New Roman" w:cstheme="minorHAnsi"/>
                <w:b/>
                <w:bCs/>
                <w:color w:val="393D3E"/>
                <w:lang w:eastAsia="en-GB"/>
              </w:rPr>
              <w:t xml:space="preserve">Description of Remuneration and Spending Score </w:t>
            </w:r>
          </w:p>
        </w:tc>
      </w:tr>
      <w:tr w:rsidR="002E1C69" w14:paraId="4CAEEF8E" w14:textId="77777777" w:rsidTr="002E1C69">
        <w:tc>
          <w:tcPr>
            <w:tcW w:w="1129" w:type="dxa"/>
          </w:tcPr>
          <w:p w14:paraId="359A59EF" w14:textId="00FC310F" w:rsidR="002E1C69" w:rsidRPr="002E1C69" w:rsidRDefault="002E1C69" w:rsidP="00F00477">
            <w:pPr>
              <w:rPr>
                <w:rFonts w:eastAsia="Times New Roman" w:cstheme="minorHAnsi"/>
                <w:color w:val="393D3E"/>
                <w:lang w:eastAsia="en-GB"/>
              </w:rPr>
            </w:pPr>
            <w:r w:rsidRPr="002E1C69">
              <w:rPr>
                <w:rFonts w:eastAsia="Times New Roman" w:cstheme="minorHAnsi"/>
                <w:color w:val="393D3E"/>
                <w:lang w:eastAsia="en-GB"/>
              </w:rPr>
              <w:t>0</w:t>
            </w:r>
          </w:p>
        </w:tc>
        <w:tc>
          <w:tcPr>
            <w:tcW w:w="2977" w:type="dxa"/>
          </w:tcPr>
          <w:p w14:paraId="7D78EDC1" w14:textId="5F9AACB6"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1013 Customers – 50.6 %</w:t>
            </w:r>
          </w:p>
        </w:tc>
        <w:tc>
          <w:tcPr>
            <w:tcW w:w="4910" w:type="dxa"/>
          </w:tcPr>
          <w:p w14:paraId="2345ED57" w14:textId="351D4979"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High Remuneration – Low Spending Score</w:t>
            </w:r>
          </w:p>
        </w:tc>
      </w:tr>
      <w:tr w:rsidR="002E1C69" w14:paraId="25F4722C" w14:textId="77777777" w:rsidTr="002E1C69">
        <w:tc>
          <w:tcPr>
            <w:tcW w:w="1129" w:type="dxa"/>
          </w:tcPr>
          <w:p w14:paraId="6E290954" w14:textId="65F2CB76" w:rsidR="002E1C69" w:rsidRPr="002E1C69" w:rsidRDefault="002E1C69" w:rsidP="00F00477">
            <w:pPr>
              <w:rPr>
                <w:rFonts w:eastAsia="Times New Roman" w:cstheme="minorHAnsi"/>
                <w:color w:val="393D3E"/>
                <w:lang w:eastAsia="en-GB"/>
              </w:rPr>
            </w:pPr>
            <w:r w:rsidRPr="002E1C69">
              <w:rPr>
                <w:rFonts w:eastAsia="Times New Roman" w:cstheme="minorHAnsi"/>
                <w:color w:val="393D3E"/>
                <w:lang w:eastAsia="en-GB"/>
              </w:rPr>
              <w:t>1</w:t>
            </w:r>
          </w:p>
        </w:tc>
        <w:tc>
          <w:tcPr>
            <w:tcW w:w="2977" w:type="dxa"/>
          </w:tcPr>
          <w:p w14:paraId="3757C730" w14:textId="67F8CE9C"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356 Customers – 17.8 %</w:t>
            </w:r>
          </w:p>
        </w:tc>
        <w:tc>
          <w:tcPr>
            <w:tcW w:w="4910" w:type="dxa"/>
          </w:tcPr>
          <w:p w14:paraId="3D815707" w14:textId="6A1AC296"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Low Remuneration – High Spending Score</w:t>
            </w:r>
          </w:p>
        </w:tc>
      </w:tr>
      <w:tr w:rsidR="002E1C69" w14:paraId="48B595CD" w14:textId="77777777" w:rsidTr="002E1C69">
        <w:tc>
          <w:tcPr>
            <w:tcW w:w="1129" w:type="dxa"/>
          </w:tcPr>
          <w:p w14:paraId="2DCCD887" w14:textId="2E7464DB" w:rsidR="002E1C69" w:rsidRPr="002E1C69" w:rsidRDefault="002E1C69" w:rsidP="00F00477">
            <w:pPr>
              <w:rPr>
                <w:rFonts w:eastAsia="Times New Roman" w:cstheme="minorHAnsi"/>
                <w:color w:val="393D3E"/>
                <w:lang w:eastAsia="en-GB"/>
              </w:rPr>
            </w:pPr>
            <w:r w:rsidRPr="002E1C69">
              <w:rPr>
                <w:rFonts w:eastAsia="Times New Roman" w:cstheme="minorHAnsi"/>
                <w:color w:val="393D3E"/>
                <w:lang w:eastAsia="en-GB"/>
              </w:rPr>
              <w:t>2</w:t>
            </w:r>
          </w:p>
        </w:tc>
        <w:tc>
          <w:tcPr>
            <w:tcW w:w="2977" w:type="dxa"/>
          </w:tcPr>
          <w:p w14:paraId="269B8504" w14:textId="1ED18C1C"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351 Customers – 17.55 %</w:t>
            </w:r>
          </w:p>
        </w:tc>
        <w:tc>
          <w:tcPr>
            <w:tcW w:w="4910" w:type="dxa"/>
          </w:tcPr>
          <w:p w14:paraId="374AB95A" w14:textId="2DFE9406"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High Remuneration – High Spending Score</w:t>
            </w:r>
          </w:p>
        </w:tc>
      </w:tr>
      <w:tr w:rsidR="002E1C69" w14:paraId="216859D7" w14:textId="77777777" w:rsidTr="002E1C69">
        <w:tc>
          <w:tcPr>
            <w:tcW w:w="1129" w:type="dxa"/>
          </w:tcPr>
          <w:p w14:paraId="7940A6B8" w14:textId="424DF595" w:rsidR="002E1C69" w:rsidRPr="002E1C69" w:rsidRDefault="002E1C69" w:rsidP="00F00477">
            <w:pPr>
              <w:rPr>
                <w:rFonts w:eastAsia="Times New Roman" w:cstheme="minorHAnsi"/>
                <w:color w:val="393D3E"/>
                <w:lang w:eastAsia="en-GB"/>
              </w:rPr>
            </w:pPr>
            <w:r w:rsidRPr="002E1C69">
              <w:rPr>
                <w:rFonts w:eastAsia="Times New Roman" w:cstheme="minorHAnsi"/>
                <w:color w:val="393D3E"/>
                <w:lang w:eastAsia="en-GB"/>
              </w:rPr>
              <w:t>3</w:t>
            </w:r>
          </w:p>
        </w:tc>
        <w:tc>
          <w:tcPr>
            <w:tcW w:w="2977" w:type="dxa"/>
          </w:tcPr>
          <w:p w14:paraId="4048EB76" w14:textId="1D722294"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280 Customers – 14 %</w:t>
            </w:r>
          </w:p>
        </w:tc>
        <w:tc>
          <w:tcPr>
            <w:tcW w:w="4910" w:type="dxa"/>
          </w:tcPr>
          <w:p w14:paraId="487DE934" w14:textId="7348EC4F" w:rsidR="002E1C69" w:rsidRPr="002E1C69" w:rsidRDefault="002E1C69" w:rsidP="00F00477">
            <w:pPr>
              <w:rPr>
                <w:rFonts w:eastAsia="Times New Roman" w:cstheme="minorHAnsi"/>
                <w:color w:val="393D3E"/>
                <w:lang w:eastAsia="en-GB"/>
              </w:rPr>
            </w:pPr>
            <w:r>
              <w:rPr>
                <w:rFonts w:eastAsia="Times New Roman" w:cstheme="minorHAnsi"/>
                <w:color w:val="393D3E"/>
                <w:lang w:eastAsia="en-GB"/>
              </w:rPr>
              <w:t>Low Remuneration – Low Spending Score</w:t>
            </w:r>
          </w:p>
        </w:tc>
      </w:tr>
    </w:tbl>
    <w:p w14:paraId="14130A23" w14:textId="3EBECE2F" w:rsidR="00F00477" w:rsidRDefault="00F00477" w:rsidP="00F00477">
      <w:pPr>
        <w:rPr>
          <w:rFonts w:eastAsia="Times New Roman" w:cstheme="minorHAnsi"/>
          <w:color w:val="393D3E"/>
          <w:highlight w:val="yellow"/>
          <w:lang w:eastAsia="en-GB"/>
        </w:rPr>
      </w:pPr>
    </w:p>
    <w:p w14:paraId="38F8B8BE" w14:textId="77777777" w:rsidR="002E1C69" w:rsidRPr="00931907" w:rsidRDefault="002E1C69" w:rsidP="00F00477">
      <w:pPr>
        <w:rPr>
          <w:rFonts w:eastAsia="Times New Roman" w:cstheme="minorHAnsi"/>
          <w:color w:val="393D3E"/>
          <w:highlight w:val="yellow"/>
          <w:lang w:eastAsia="en-GB"/>
        </w:rPr>
      </w:pPr>
    </w:p>
    <w:p w14:paraId="195267A5" w14:textId="2E802F04" w:rsidR="006234E8" w:rsidRPr="002E1C69" w:rsidRDefault="002E1C69" w:rsidP="0083334D">
      <w:pPr>
        <w:rPr>
          <w:rFonts w:eastAsia="Times New Roman" w:cstheme="minorHAnsi"/>
          <w:b/>
          <w:bCs/>
          <w:color w:val="393D3E"/>
          <w:sz w:val="28"/>
          <w:szCs w:val="28"/>
          <w:lang w:eastAsia="en-GB"/>
        </w:rPr>
      </w:pPr>
      <w:r w:rsidRPr="002E1C69">
        <w:rPr>
          <w:rFonts w:eastAsia="Times New Roman" w:cstheme="minorHAnsi"/>
          <w:b/>
          <w:bCs/>
          <w:color w:val="393D3E"/>
          <w:sz w:val="28"/>
          <w:szCs w:val="28"/>
          <w:lang w:eastAsia="en-GB"/>
        </w:rPr>
        <w:t xml:space="preserve">Customer Sentiment </w:t>
      </w:r>
    </w:p>
    <w:p w14:paraId="0F17AFE0" w14:textId="11B1A2C2" w:rsidR="00F87C01" w:rsidRDefault="00F87C01" w:rsidP="0083334D">
      <w:pPr>
        <w:rPr>
          <w:rFonts w:eastAsia="Times New Roman" w:cstheme="minorHAnsi"/>
          <w:color w:val="393D3E"/>
          <w:lang w:eastAsia="en-GB"/>
        </w:rPr>
      </w:pPr>
      <w:r w:rsidRPr="00F87C01">
        <w:rPr>
          <w:rFonts w:eastAsia="Times New Roman" w:cstheme="minorHAnsi"/>
          <w:color w:val="393D3E"/>
          <w:lang w:eastAsia="en-GB"/>
        </w:rPr>
        <w:t xml:space="preserve">Sentiment Analysis was undertaken on </w:t>
      </w:r>
      <w:r>
        <w:rPr>
          <w:rFonts w:eastAsia="Times New Roman" w:cstheme="minorHAnsi"/>
          <w:color w:val="393D3E"/>
          <w:lang w:eastAsia="en-GB"/>
        </w:rPr>
        <w:t>the online review left by the custome</w:t>
      </w:r>
      <w:r w:rsidR="002B636F">
        <w:rPr>
          <w:rFonts w:eastAsia="Times New Roman" w:cstheme="minorHAnsi"/>
          <w:color w:val="393D3E"/>
          <w:lang w:eastAsia="en-GB"/>
        </w:rPr>
        <w:t>rs</w:t>
      </w:r>
      <w:r>
        <w:rPr>
          <w:rFonts w:eastAsia="Times New Roman" w:cstheme="minorHAnsi"/>
          <w:color w:val="393D3E"/>
          <w:lang w:eastAsia="en-GB"/>
        </w:rPr>
        <w:t>. Sentiment polarity scores are assigned on key words left in the review and assigned a value between -1</w:t>
      </w:r>
      <w:r w:rsidR="002B636F">
        <w:rPr>
          <w:rFonts w:eastAsia="Times New Roman" w:cstheme="minorHAnsi"/>
          <w:color w:val="393D3E"/>
          <w:lang w:eastAsia="en-GB"/>
        </w:rPr>
        <w:t xml:space="preserve"> </w:t>
      </w:r>
      <w:r>
        <w:rPr>
          <w:rFonts w:eastAsia="Times New Roman" w:cstheme="minorHAnsi"/>
          <w:color w:val="393D3E"/>
          <w:lang w:eastAsia="en-GB"/>
        </w:rPr>
        <w:t>(lowest negative sentiment) to +1 (highest positive sentiment).</w:t>
      </w:r>
      <w:r w:rsidR="00E85A1A">
        <w:rPr>
          <w:rFonts w:eastAsia="Times New Roman" w:cstheme="minorHAnsi"/>
          <w:color w:val="393D3E"/>
          <w:lang w:eastAsia="en-GB"/>
        </w:rPr>
        <w:t xml:space="preserve"> The analysis shows customers have an overall positively skewed sentiment towards Turtle Games products. </w:t>
      </w:r>
    </w:p>
    <w:p w14:paraId="618EA672" w14:textId="553CC867" w:rsidR="00F87C01" w:rsidRDefault="00F87C01" w:rsidP="0083334D">
      <w:pPr>
        <w:rPr>
          <w:rFonts w:eastAsia="Times New Roman" w:cstheme="minorHAnsi"/>
          <w:color w:val="393D3E"/>
          <w:lang w:eastAsia="en-GB"/>
        </w:rPr>
      </w:pPr>
      <w:r>
        <w:rPr>
          <w:rFonts w:eastAsia="Times New Roman" w:cstheme="minorHAnsi"/>
          <w:noProof/>
          <w:color w:val="393D3E"/>
          <w:lang w:eastAsia="en-GB"/>
        </w:rPr>
        <w:lastRenderedPageBreak/>
        <w:drawing>
          <wp:inline distT="0" distB="0" distL="0" distR="0" wp14:anchorId="08201E60" wp14:editId="296650F6">
            <wp:extent cx="5510784" cy="30997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21633" cy="3105843"/>
                    </a:xfrm>
                    <a:prstGeom prst="rect">
                      <a:avLst/>
                    </a:prstGeom>
                  </pic:spPr>
                </pic:pic>
              </a:graphicData>
            </a:graphic>
          </wp:inline>
        </w:drawing>
      </w:r>
    </w:p>
    <w:p w14:paraId="17E10BDC" w14:textId="5D728AE1" w:rsidR="00F87C01" w:rsidRPr="00F87C01" w:rsidRDefault="00F87C01" w:rsidP="0083334D">
      <w:pPr>
        <w:rPr>
          <w:rFonts w:eastAsia="Times New Roman" w:cstheme="minorHAnsi"/>
          <w:color w:val="393D3E"/>
          <w:lang w:eastAsia="en-GB"/>
        </w:rPr>
      </w:pPr>
      <w:r>
        <w:rPr>
          <w:rFonts w:eastAsia="Times New Roman" w:cstheme="minorHAnsi"/>
          <w:noProof/>
          <w:color w:val="393D3E"/>
          <w:lang w:eastAsia="en-GB"/>
        </w:rPr>
        <w:drawing>
          <wp:inline distT="0" distB="0" distL="0" distR="0" wp14:anchorId="0E46B9E0" wp14:editId="189B36F3">
            <wp:extent cx="5388864" cy="303116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502309" cy="3094973"/>
                    </a:xfrm>
                    <a:prstGeom prst="rect">
                      <a:avLst/>
                    </a:prstGeom>
                  </pic:spPr>
                </pic:pic>
              </a:graphicData>
            </a:graphic>
          </wp:inline>
        </w:drawing>
      </w:r>
    </w:p>
    <w:p w14:paraId="7E1E236F" w14:textId="77777777" w:rsidR="00BD6B8A" w:rsidRPr="002E1C69" w:rsidRDefault="00BD6B8A" w:rsidP="0083334D">
      <w:pPr>
        <w:rPr>
          <w:rFonts w:eastAsia="Times New Roman" w:cstheme="minorHAnsi"/>
          <w:b/>
          <w:bCs/>
          <w:color w:val="393D3E"/>
          <w:sz w:val="28"/>
          <w:szCs w:val="28"/>
          <w:lang w:eastAsia="en-GB"/>
        </w:rPr>
      </w:pPr>
    </w:p>
    <w:p w14:paraId="627ABE5C" w14:textId="77777777" w:rsidR="00C22CB1" w:rsidRPr="002E1C69" w:rsidRDefault="00C22CB1" w:rsidP="0083334D">
      <w:pPr>
        <w:rPr>
          <w:rFonts w:eastAsia="Times New Roman" w:cstheme="minorHAnsi"/>
          <w:b/>
          <w:bCs/>
          <w:color w:val="393D3E"/>
          <w:sz w:val="28"/>
          <w:szCs w:val="28"/>
          <w:lang w:eastAsia="en-GB"/>
        </w:rPr>
      </w:pPr>
    </w:p>
    <w:p w14:paraId="30571515" w14:textId="0B3242BA" w:rsidR="00C22CB1" w:rsidRDefault="002E1C69" w:rsidP="0083334D">
      <w:pPr>
        <w:rPr>
          <w:rFonts w:eastAsia="Times New Roman" w:cstheme="minorHAnsi"/>
          <w:b/>
          <w:bCs/>
          <w:color w:val="393D3E"/>
          <w:sz w:val="28"/>
          <w:szCs w:val="28"/>
          <w:lang w:eastAsia="en-GB"/>
        </w:rPr>
      </w:pPr>
      <w:r w:rsidRPr="002E1C69">
        <w:rPr>
          <w:rFonts w:eastAsia="Times New Roman" w:cstheme="minorHAnsi"/>
          <w:b/>
          <w:bCs/>
          <w:color w:val="393D3E"/>
          <w:sz w:val="28"/>
          <w:szCs w:val="28"/>
          <w:lang w:eastAsia="en-GB"/>
        </w:rPr>
        <w:t>Sales Trends</w:t>
      </w:r>
    </w:p>
    <w:p w14:paraId="22369657" w14:textId="7B1ABAED" w:rsidR="002E1C69" w:rsidRDefault="002E1C69" w:rsidP="0083334D">
      <w:pPr>
        <w:rPr>
          <w:rFonts w:eastAsia="Times New Roman" w:cstheme="minorHAnsi"/>
          <w:color w:val="393D3E"/>
          <w:lang w:eastAsia="en-GB"/>
        </w:rPr>
      </w:pPr>
      <w:r w:rsidRPr="002E1C69">
        <w:rPr>
          <w:rFonts w:eastAsia="Times New Roman" w:cstheme="minorHAnsi"/>
          <w:color w:val="393D3E"/>
          <w:lang w:eastAsia="en-GB"/>
        </w:rPr>
        <w:t>North America and Europe</w:t>
      </w:r>
      <w:r>
        <w:rPr>
          <w:rFonts w:eastAsia="Times New Roman" w:cstheme="minorHAnsi"/>
          <w:color w:val="393D3E"/>
          <w:lang w:eastAsia="en-GB"/>
        </w:rPr>
        <w:t xml:space="preserve"> represent most sales for Turtle Games, and there is one clear best-seller product offered by Wii. As demonstrated by the scatterplot below, there are differences in which products sell best in each region. </w:t>
      </w:r>
    </w:p>
    <w:p w14:paraId="4B820E0F" w14:textId="576227F2" w:rsidR="002E1C69" w:rsidRDefault="002E1C69" w:rsidP="0083334D">
      <w:pPr>
        <w:rPr>
          <w:rFonts w:eastAsia="Times New Roman" w:cstheme="minorHAnsi"/>
          <w:color w:val="393D3E"/>
          <w:lang w:eastAsia="en-GB"/>
        </w:rPr>
      </w:pPr>
    </w:p>
    <w:p w14:paraId="6BA3483A" w14:textId="3A21E886" w:rsidR="002E1C69" w:rsidRDefault="002E1C69" w:rsidP="0083334D">
      <w:pPr>
        <w:rPr>
          <w:rFonts w:eastAsia="Times New Roman" w:cstheme="minorHAnsi"/>
          <w:color w:val="393D3E"/>
          <w:lang w:eastAsia="en-GB"/>
        </w:rPr>
      </w:pPr>
      <w:r>
        <w:rPr>
          <w:rFonts w:eastAsia="Times New Roman" w:cstheme="minorHAnsi"/>
          <w:color w:val="393D3E"/>
          <w:lang w:eastAsia="en-GB"/>
        </w:rPr>
        <w:t>The products with the most sales are available on Wii, SNES and NES platforms, however Turtle Games offers the most products on X360, PS3 and PS4 platform</w:t>
      </w:r>
      <w:r w:rsidR="000B741A">
        <w:rPr>
          <w:rFonts w:eastAsia="Times New Roman" w:cstheme="minorHAnsi"/>
          <w:color w:val="393D3E"/>
          <w:lang w:eastAsia="en-GB"/>
        </w:rPr>
        <w:t>s</w:t>
      </w:r>
      <w:r>
        <w:rPr>
          <w:rFonts w:eastAsia="Times New Roman" w:cstheme="minorHAnsi"/>
          <w:color w:val="393D3E"/>
          <w:lang w:eastAsia="en-GB"/>
        </w:rPr>
        <w:t xml:space="preserve">. There is an opportunity to provide more products from the best-selling platforms to increase sales. </w:t>
      </w:r>
    </w:p>
    <w:p w14:paraId="1BBAB415" w14:textId="649B468B" w:rsidR="00C22CB1" w:rsidRPr="00931907" w:rsidRDefault="00C22CB1" w:rsidP="0083334D">
      <w:pPr>
        <w:rPr>
          <w:rFonts w:eastAsia="Times New Roman" w:cstheme="minorHAnsi"/>
          <w:color w:val="393D3E"/>
          <w:highlight w:val="yellow"/>
          <w:lang w:eastAsia="en-GB"/>
        </w:rPr>
      </w:pPr>
    </w:p>
    <w:p w14:paraId="33EE3630" w14:textId="54A1944C" w:rsidR="00C22CB1" w:rsidRPr="00931907" w:rsidRDefault="00C22CB1" w:rsidP="0083334D">
      <w:pPr>
        <w:rPr>
          <w:rFonts w:eastAsia="Times New Roman" w:cstheme="minorHAnsi"/>
          <w:color w:val="393D3E"/>
          <w:highlight w:val="yellow"/>
          <w:lang w:eastAsia="en-GB"/>
        </w:rPr>
      </w:pPr>
    </w:p>
    <w:p w14:paraId="55C2FEAD" w14:textId="34B10F3C" w:rsidR="00C22CB1" w:rsidRPr="00931907" w:rsidRDefault="00C22CB1" w:rsidP="0083334D">
      <w:pPr>
        <w:rPr>
          <w:rFonts w:eastAsia="Times New Roman" w:cstheme="minorHAnsi"/>
          <w:color w:val="393D3E"/>
          <w:highlight w:val="yellow"/>
          <w:lang w:eastAsia="en-GB"/>
        </w:rPr>
      </w:pPr>
    </w:p>
    <w:p w14:paraId="07A24937" w14:textId="77777777" w:rsidR="00C22CB1" w:rsidRPr="00931907" w:rsidRDefault="00C22CB1" w:rsidP="0083334D">
      <w:pPr>
        <w:rPr>
          <w:rFonts w:eastAsia="Times New Roman" w:cstheme="minorHAnsi"/>
          <w:color w:val="393D3E"/>
          <w:highlight w:val="yellow"/>
          <w:lang w:eastAsia="en-GB"/>
        </w:rPr>
      </w:pPr>
    </w:p>
    <w:p w14:paraId="15D445E4" w14:textId="3E250791" w:rsidR="00BD6B8A" w:rsidRPr="00931907" w:rsidRDefault="00BD6B8A" w:rsidP="00BD6B8A">
      <w:pPr>
        <w:rPr>
          <w:rFonts w:eastAsia="Times New Roman" w:cstheme="minorHAnsi"/>
          <w:color w:val="393D3E"/>
          <w:highlight w:val="yellow"/>
          <w:lang w:eastAsia="en-GB"/>
        </w:rPr>
      </w:pPr>
    </w:p>
    <w:p w14:paraId="427ECEE7" w14:textId="77777777" w:rsidR="00BD6B8A" w:rsidRPr="00931907" w:rsidRDefault="00BD6B8A" w:rsidP="0083334D">
      <w:pPr>
        <w:rPr>
          <w:rFonts w:eastAsia="Times New Roman" w:cstheme="minorHAnsi"/>
          <w:color w:val="393D3E"/>
          <w:highlight w:val="yellow"/>
          <w:lang w:eastAsia="en-GB"/>
        </w:rPr>
      </w:pPr>
    </w:p>
    <w:p w14:paraId="48F03A0C" w14:textId="2B38F08E" w:rsidR="00C27D13" w:rsidRPr="00931907" w:rsidRDefault="00C82091" w:rsidP="00F623C0">
      <w:pPr>
        <w:rPr>
          <w:rFonts w:eastAsia="Times New Roman" w:cstheme="minorHAnsi"/>
          <w:b/>
          <w:bCs/>
          <w:color w:val="393D3E"/>
          <w:highlight w:val="yellow"/>
          <w:lang w:eastAsia="en-GB"/>
        </w:rPr>
      </w:pPr>
      <w:r>
        <w:rPr>
          <w:rFonts w:eastAsia="Times New Roman" w:cstheme="minorHAnsi"/>
          <w:b/>
          <w:bCs/>
          <w:noProof/>
          <w:color w:val="393D3E"/>
          <w:lang w:eastAsia="en-GB"/>
        </w:rPr>
        <w:drawing>
          <wp:inline distT="0" distB="0" distL="0" distR="0" wp14:anchorId="0694D265" wp14:editId="0D1FF0F1">
            <wp:extent cx="5145024" cy="303138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8763" cy="3045366"/>
                    </a:xfrm>
                    <a:prstGeom prst="rect">
                      <a:avLst/>
                    </a:prstGeom>
                  </pic:spPr>
                </pic:pic>
              </a:graphicData>
            </a:graphic>
          </wp:inline>
        </w:drawing>
      </w:r>
      <w:r>
        <w:rPr>
          <w:rFonts w:eastAsia="Times New Roman" w:cstheme="minorHAnsi"/>
          <w:b/>
          <w:bCs/>
          <w:noProof/>
          <w:color w:val="393D3E"/>
          <w:lang w:eastAsia="en-GB"/>
        </w:rPr>
        <w:drawing>
          <wp:inline distT="0" distB="0" distL="0" distR="0" wp14:anchorId="42714669" wp14:editId="75E1F453">
            <wp:extent cx="5144770" cy="303123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7686" cy="3074192"/>
                    </a:xfrm>
                    <a:prstGeom prst="rect">
                      <a:avLst/>
                    </a:prstGeom>
                  </pic:spPr>
                </pic:pic>
              </a:graphicData>
            </a:graphic>
          </wp:inline>
        </w:drawing>
      </w:r>
    </w:p>
    <w:p w14:paraId="73CDA87D" w14:textId="77777777" w:rsidR="00C82091" w:rsidRDefault="00C82091" w:rsidP="00F623C0">
      <w:pPr>
        <w:rPr>
          <w:rFonts w:eastAsia="Times New Roman" w:cstheme="minorHAnsi"/>
          <w:b/>
          <w:bCs/>
          <w:color w:val="393D3E"/>
          <w:sz w:val="32"/>
          <w:szCs w:val="32"/>
          <w:lang w:eastAsia="en-GB"/>
        </w:rPr>
      </w:pPr>
    </w:p>
    <w:p w14:paraId="44F6CF78" w14:textId="77777777" w:rsidR="00C82091" w:rsidRDefault="00C82091" w:rsidP="00F623C0">
      <w:pPr>
        <w:rPr>
          <w:rFonts w:eastAsia="Times New Roman" w:cstheme="minorHAnsi"/>
          <w:b/>
          <w:bCs/>
          <w:color w:val="393D3E"/>
          <w:sz w:val="32"/>
          <w:szCs w:val="32"/>
          <w:lang w:eastAsia="en-GB"/>
        </w:rPr>
      </w:pPr>
    </w:p>
    <w:p w14:paraId="03183B95" w14:textId="33C5C3D7" w:rsidR="00C27D13" w:rsidRPr="002E1C69" w:rsidRDefault="00883781" w:rsidP="00F623C0">
      <w:pPr>
        <w:rPr>
          <w:rFonts w:eastAsia="Times New Roman" w:cstheme="minorHAnsi"/>
          <w:b/>
          <w:bCs/>
          <w:color w:val="393D3E"/>
          <w:sz w:val="32"/>
          <w:szCs w:val="32"/>
          <w:lang w:eastAsia="en-GB"/>
        </w:rPr>
      </w:pPr>
      <w:r w:rsidRPr="002E1C69">
        <w:rPr>
          <w:rFonts w:eastAsia="Times New Roman" w:cstheme="minorHAnsi"/>
          <w:b/>
          <w:bCs/>
          <w:color w:val="393D3E"/>
          <w:sz w:val="32"/>
          <w:szCs w:val="32"/>
          <w:lang w:eastAsia="en-GB"/>
        </w:rPr>
        <w:t xml:space="preserve">Key Insights </w:t>
      </w:r>
      <w:r w:rsidR="00A33AF7" w:rsidRPr="002E1C69">
        <w:rPr>
          <w:rFonts w:eastAsia="Times New Roman" w:cstheme="minorHAnsi"/>
          <w:b/>
          <w:bCs/>
          <w:color w:val="393D3E"/>
          <w:sz w:val="32"/>
          <w:szCs w:val="32"/>
          <w:lang w:eastAsia="en-GB"/>
        </w:rPr>
        <w:t>&amp; Recommendations</w:t>
      </w:r>
    </w:p>
    <w:p w14:paraId="5ADC3F18" w14:textId="5B6AD4F7" w:rsidR="00BD6B8A" w:rsidRPr="002E1C69" w:rsidRDefault="00BD6B8A" w:rsidP="008A147B">
      <w:pPr>
        <w:rPr>
          <w:rFonts w:eastAsia="Times New Roman" w:cstheme="minorHAnsi"/>
          <w:b/>
          <w:bCs/>
          <w:color w:val="393D3E"/>
          <w:lang w:eastAsia="en-GB"/>
        </w:rPr>
      </w:pPr>
      <w:r w:rsidRPr="002E1C69">
        <w:rPr>
          <w:rFonts w:cstheme="minorHAnsi"/>
          <w:b/>
          <w:bCs/>
          <w:noProof/>
        </w:rPr>
        <mc:AlternateContent>
          <mc:Choice Requires="wps">
            <w:drawing>
              <wp:anchor distT="0" distB="0" distL="114300" distR="114300" simplePos="0" relativeHeight="251667456" behindDoc="0" locked="0" layoutInCell="1" allowOverlap="1" wp14:anchorId="630CE1B6" wp14:editId="050F94E5">
                <wp:simplePos x="0" y="0"/>
                <wp:positionH relativeFrom="column">
                  <wp:posOffset>0</wp:posOffset>
                </wp:positionH>
                <wp:positionV relativeFrom="paragraph">
                  <wp:posOffset>130425</wp:posOffset>
                </wp:positionV>
                <wp:extent cx="5865495"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5865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6361B"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0.25pt" to="461.85pt,1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" strokecolor="black [3213]" strokeweight=".5pt">
                <v:stroke joinstyle="miter"/>
              </v:line>
            </w:pict>
          </mc:Fallback>
        </mc:AlternateContent>
      </w:r>
    </w:p>
    <w:p w14:paraId="00DCAABD" w14:textId="77777777" w:rsidR="00E46154" w:rsidRPr="002E1C69" w:rsidRDefault="00E46154" w:rsidP="002E1C69">
      <w:pPr>
        <w:rPr>
          <w:rFonts w:eastAsia="Times New Roman" w:cstheme="minorHAnsi"/>
          <w:b/>
          <w:bCs/>
          <w:color w:val="393D3E"/>
          <w:lang w:eastAsia="en-GB"/>
        </w:rPr>
      </w:pPr>
    </w:p>
    <w:p w14:paraId="4CC40D02" w14:textId="1ABF6591" w:rsidR="002E1C69" w:rsidRDefault="00E85A1A" w:rsidP="002E1C69">
      <w:pPr>
        <w:pStyle w:val="ListParagraph"/>
        <w:numPr>
          <w:ilvl w:val="0"/>
          <w:numId w:val="10"/>
        </w:numPr>
        <w:rPr>
          <w:rFonts w:eastAsia="Times New Roman" w:cstheme="minorHAnsi"/>
          <w:color w:val="393D3E"/>
          <w:lang w:eastAsia="en-GB"/>
        </w:rPr>
      </w:pPr>
      <w:r>
        <w:rPr>
          <w:rFonts w:eastAsia="Times New Roman" w:cstheme="minorHAnsi"/>
          <w:color w:val="393D3E"/>
          <w:lang w:eastAsia="en-GB"/>
        </w:rPr>
        <w:t>As there are</w:t>
      </w:r>
      <w:r w:rsidR="002E1C69">
        <w:rPr>
          <w:rFonts w:eastAsia="Times New Roman" w:cstheme="minorHAnsi"/>
          <w:color w:val="393D3E"/>
          <w:lang w:eastAsia="en-GB"/>
        </w:rPr>
        <w:t xml:space="preserve"> differences in which products sell best between North America and Europe </w:t>
      </w:r>
      <w:r>
        <w:rPr>
          <w:rFonts w:eastAsia="Times New Roman" w:cstheme="minorHAnsi"/>
          <w:color w:val="393D3E"/>
          <w:lang w:eastAsia="en-GB"/>
        </w:rPr>
        <w:t>different</w:t>
      </w:r>
      <w:r w:rsidR="002E1C69">
        <w:rPr>
          <w:rFonts w:eastAsia="Times New Roman" w:cstheme="minorHAnsi"/>
          <w:color w:val="393D3E"/>
          <w:lang w:eastAsia="en-GB"/>
        </w:rPr>
        <w:t xml:space="preserve"> sales strategies are recommended to optimise sales.  </w:t>
      </w:r>
    </w:p>
    <w:p w14:paraId="082585C2" w14:textId="5C718B1C" w:rsidR="008A147B" w:rsidRPr="00E85A1A" w:rsidRDefault="00E85A1A" w:rsidP="00E85A1A">
      <w:pPr>
        <w:pStyle w:val="ListParagraph"/>
        <w:numPr>
          <w:ilvl w:val="0"/>
          <w:numId w:val="10"/>
        </w:numPr>
        <w:rPr>
          <w:rFonts w:eastAsia="Times New Roman" w:cstheme="minorHAnsi"/>
          <w:color w:val="393D3E"/>
          <w:lang w:eastAsia="en-GB"/>
        </w:rPr>
      </w:pPr>
      <w:r>
        <w:rPr>
          <w:rFonts w:eastAsia="Times New Roman" w:cstheme="minorHAnsi"/>
          <w:color w:val="393D3E"/>
          <w:lang w:eastAsia="en-GB"/>
        </w:rPr>
        <w:t xml:space="preserve">Investigation into what products </w:t>
      </w:r>
      <w:proofErr w:type="gramStart"/>
      <w:r>
        <w:rPr>
          <w:rFonts w:eastAsia="Times New Roman" w:cstheme="minorHAnsi"/>
          <w:color w:val="393D3E"/>
          <w:lang w:eastAsia="en-GB"/>
        </w:rPr>
        <w:t>are</w:t>
      </w:r>
      <w:proofErr w:type="gramEnd"/>
      <w:r>
        <w:rPr>
          <w:rFonts w:eastAsia="Times New Roman" w:cstheme="minorHAnsi"/>
          <w:color w:val="393D3E"/>
          <w:lang w:eastAsia="en-GB"/>
        </w:rPr>
        <w:t xml:space="preserve"> selling best and not so well for </w:t>
      </w:r>
      <w:r w:rsidR="00BD6B8A" w:rsidRPr="00E85A1A">
        <w:rPr>
          <w:rFonts w:eastAsia="Times New Roman" w:cstheme="minorHAnsi"/>
          <w:color w:val="393D3E"/>
          <w:lang w:eastAsia="en-GB"/>
        </w:rPr>
        <w:t>T</w:t>
      </w:r>
      <w:r w:rsidR="002E1C69" w:rsidRPr="00E85A1A">
        <w:rPr>
          <w:rFonts w:eastAsia="Times New Roman" w:cstheme="minorHAnsi"/>
          <w:color w:val="393D3E"/>
          <w:lang w:eastAsia="en-GB"/>
        </w:rPr>
        <w:t>urtle Games</w:t>
      </w:r>
      <w:r>
        <w:rPr>
          <w:rFonts w:eastAsia="Times New Roman" w:cstheme="minorHAnsi"/>
          <w:color w:val="393D3E"/>
          <w:lang w:eastAsia="en-GB"/>
        </w:rPr>
        <w:t xml:space="preserve">, and whether the product offering can be improved </w:t>
      </w:r>
      <w:r w:rsidR="00000975" w:rsidRPr="00E85A1A">
        <w:rPr>
          <w:rFonts w:eastAsia="Times New Roman" w:cstheme="minorHAnsi"/>
          <w:color w:val="393D3E"/>
          <w:lang w:eastAsia="en-GB"/>
        </w:rPr>
        <w:t xml:space="preserve"> </w:t>
      </w:r>
      <w:r w:rsidR="002E1C69" w:rsidRPr="00E85A1A">
        <w:rPr>
          <w:rFonts w:eastAsia="Times New Roman" w:cstheme="minorHAnsi"/>
          <w:color w:val="393D3E"/>
          <w:lang w:eastAsia="en-GB"/>
        </w:rPr>
        <w:t xml:space="preserve"> </w:t>
      </w:r>
    </w:p>
    <w:p w14:paraId="19DA6BA7" w14:textId="76D384B2" w:rsidR="00F87C01" w:rsidRPr="002E1C69" w:rsidRDefault="00F87C01" w:rsidP="002E1C69">
      <w:pPr>
        <w:pStyle w:val="ListParagraph"/>
        <w:numPr>
          <w:ilvl w:val="0"/>
          <w:numId w:val="10"/>
        </w:numPr>
        <w:rPr>
          <w:rFonts w:eastAsia="Times New Roman" w:cstheme="minorHAnsi"/>
          <w:color w:val="393D3E"/>
          <w:lang w:eastAsia="en-GB"/>
        </w:rPr>
      </w:pPr>
      <w:r>
        <w:rPr>
          <w:rFonts w:eastAsia="Times New Roman" w:cstheme="minorHAnsi"/>
          <w:color w:val="393D3E"/>
          <w:lang w:eastAsia="en-GB"/>
        </w:rPr>
        <w:lastRenderedPageBreak/>
        <w:t xml:space="preserve">There is an opportunity to improve customers’ sentiment of products. Further investigation is recommended into the negative reviews and whether this is product related and product offering could be changed. </w:t>
      </w:r>
    </w:p>
    <w:p w14:paraId="17F19D10" w14:textId="76A01C15" w:rsidR="0006197B" w:rsidRDefault="0006197B">
      <w:pPr>
        <w:rPr>
          <w:rFonts w:cstheme="minorHAnsi"/>
          <w:color w:val="393D3E"/>
        </w:rPr>
      </w:pPr>
    </w:p>
    <w:sectPr w:rsidR="0006197B" w:rsidSect="008C3A58">
      <w:footerReference w:type="default" r:id="rId14"/>
      <w:pgSz w:w="11906" w:h="16838"/>
      <w:pgMar w:top="1440" w:right="1440" w:bottom="1440" w:left="1440" w:header="90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7346" w14:textId="77777777" w:rsidR="004D0308" w:rsidRDefault="004D0308" w:rsidP="004B751E">
      <w:r>
        <w:separator/>
      </w:r>
    </w:p>
  </w:endnote>
  <w:endnote w:type="continuationSeparator" w:id="0">
    <w:p w14:paraId="17C68C5C" w14:textId="77777777" w:rsidR="004D0308" w:rsidRDefault="004D0308" w:rsidP="004B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D62A" w14:textId="0F658607" w:rsidR="004B751E" w:rsidRPr="004B751E" w:rsidRDefault="00931907">
    <w:pPr>
      <w:pStyle w:val="Footer"/>
      <w:rPr>
        <w:color w:val="A6A6A6" w:themeColor="background1" w:themeShade="A6"/>
      </w:rPr>
    </w:pPr>
    <w:r>
      <w:rPr>
        <w:color w:val="A6A6A6" w:themeColor="background1" w:themeShade="A6"/>
      </w:rPr>
      <w:t>Turtle Games</w:t>
    </w:r>
    <w:r w:rsidR="004B751E" w:rsidRPr="004B751E">
      <w:rPr>
        <w:color w:val="A6A6A6" w:themeColor="background1" w:themeShade="A6"/>
      </w:rPr>
      <w:t xml:space="preserve"> </w:t>
    </w:r>
    <w:r>
      <w:rPr>
        <w:color w:val="A6A6A6" w:themeColor="background1" w:themeShade="A6"/>
      </w:rPr>
      <w:t>Customer Trends Insight</w:t>
    </w:r>
    <w:r w:rsidR="004B751E" w:rsidRPr="004B751E">
      <w:rPr>
        <w:color w:val="A6A6A6" w:themeColor="background1" w:themeShade="A6"/>
      </w:rPr>
      <w:t xml:space="preserve"> Report </w:t>
    </w:r>
    <w:r>
      <w:rPr>
        <w:color w:val="A6A6A6" w:themeColor="background1" w:themeShade="A6"/>
      </w:rPr>
      <w:t>December</w:t>
    </w:r>
    <w:r w:rsidR="004B751E" w:rsidRPr="004B751E">
      <w:rPr>
        <w:color w:val="A6A6A6" w:themeColor="background1" w:themeShade="A6"/>
      </w:rPr>
      <w:t xml:space="preserve"> 2022</w:t>
    </w:r>
  </w:p>
  <w:p w14:paraId="7E7CE1A9" w14:textId="77777777" w:rsidR="004B751E" w:rsidRDefault="004B7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7914A" w14:textId="77777777" w:rsidR="004D0308" w:rsidRDefault="004D0308" w:rsidP="004B751E">
      <w:r>
        <w:separator/>
      </w:r>
    </w:p>
  </w:footnote>
  <w:footnote w:type="continuationSeparator" w:id="0">
    <w:p w14:paraId="30871F1E" w14:textId="77777777" w:rsidR="004D0308" w:rsidRDefault="004D0308" w:rsidP="004B7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5D"/>
    <w:multiLevelType w:val="hybridMultilevel"/>
    <w:tmpl w:val="7F8EE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E0A4C"/>
    <w:multiLevelType w:val="hybridMultilevel"/>
    <w:tmpl w:val="7CDA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D5190"/>
    <w:multiLevelType w:val="multilevel"/>
    <w:tmpl w:val="72A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030DD"/>
    <w:multiLevelType w:val="hybridMultilevel"/>
    <w:tmpl w:val="7B64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5A5975"/>
    <w:multiLevelType w:val="hybridMultilevel"/>
    <w:tmpl w:val="4AFE62FA"/>
    <w:lvl w:ilvl="0" w:tplc="6ADCD57E">
      <w:start w:val="1"/>
      <w:numFmt w:val="bullet"/>
      <w:lvlText w:val="•"/>
      <w:lvlJc w:val="left"/>
      <w:pPr>
        <w:tabs>
          <w:tab w:val="num" w:pos="720"/>
        </w:tabs>
        <w:ind w:left="720" w:hanging="360"/>
      </w:pPr>
      <w:rPr>
        <w:rFonts w:ascii="Arial" w:hAnsi="Arial" w:hint="default"/>
      </w:rPr>
    </w:lvl>
    <w:lvl w:ilvl="1" w:tplc="FAA09778" w:tentative="1">
      <w:start w:val="1"/>
      <w:numFmt w:val="bullet"/>
      <w:lvlText w:val="•"/>
      <w:lvlJc w:val="left"/>
      <w:pPr>
        <w:tabs>
          <w:tab w:val="num" w:pos="1440"/>
        </w:tabs>
        <w:ind w:left="1440" w:hanging="360"/>
      </w:pPr>
      <w:rPr>
        <w:rFonts w:ascii="Arial" w:hAnsi="Arial" w:hint="default"/>
      </w:rPr>
    </w:lvl>
    <w:lvl w:ilvl="2" w:tplc="66DC772C" w:tentative="1">
      <w:start w:val="1"/>
      <w:numFmt w:val="bullet"/>
      <w:lvlText w:val="•"/>
      <w:lvlJc w:val="left"/>
      <w:pPr>
        <w:tabs>
          <w:tab w:val="num" w:pos="2160"/>
        </w:tabs>
        <w:ind w:left="2160" w:hanging="360"/>
      </w:pPr>
      <w:rPr>
        <w:rFonts w:ascii="Arial" w:hAnsi="Arial" w:hint="default"/>
      </w:rPr>
    </w:lvl>
    <w:lvl w:ilvl="3" w:tplc="34D664DA" w:tentative="1">
      <w:start w:val="1"/>
      <w:numFmt w:val="bullet"/>
      <w:lvlText w:val="•"/>
      <w:lvlJc w:val="left"/>
      <w:pPr>
        <w:tabs>
          <w:tab w:val="num" w:pos="2880"/>
        </w:tabs>
        <w:ind w:left="2880" w:hanging="360"/>
      </w:pPr>
      <w:rPr>
        <w:rFonts w:ascii="Arial" w:hAnsi="Arial" w:hint="default"/>
      </w:rPr>
    </w:lvl>
    <w:lvl w:ilvl="4" w:tplc="5C2A15B0" w:tentative="1">
      <w:start w:val="1"/>
      <w:numFmt w:val="bullet"/>
      <w:lvlText w:val="•"/>
      <w:lvlJc w:val="left"/>
      <w:pPr>
        <w:tabs>
          <w:tab w:val="num" w:pos="3600"/>
        </w:tabs>
        <w:ind w:left="3600" w:hanging="360"/>
      </w:pPr>
      <w:rPr>
        <w:rFonts w:ascii="Arial" w:hAnsi="Arial" w:hint="default"/>
      </w:rPr>
    </w:lvl>
    <w:lvl w:ilvl="5" w:tplc="541C1254" w:tentative="1">
      <w:start w:val="1"/>
      <w:numFmt w:val="bullet"/>
      <w:lvlText w:val="•"/>
      <w:lvlJc w:val="left"/>
      <w:pPr>
        <w:tabs>
          <w:tab w:val="num" w:pos="4320"/>
        </w:tabs>
        <w:ind w:left="4320" w:hanging="360"/>
      </w:pPr>
      <w:rPr>
        <w:rFonts w:ascii="Arial" w:hAnsi="Arial" w:hint="default"/>
      </w:rPr>
    </w:lvl>
    <w:lvl w:ilvl="6" w:tplc="82F8F3B6" w:tentative="1">
      <w:start w:val="1"/>
      <w:numFmt w:val="bullet"/>
      <w:lvlText w:val="•"/>
      <w:lvlJc w:val="left"/>
      <w:pPr>
        <w:tabs>
          <w:tab w:val="num" w:pos="5040"/>
        </w:tabs>
        <w:ind w:left="5040" w:hanging="360"/>
      </w:pPr>
      <w:rPr>
        <w:rFonts w:ascii="Arial" w:hAnsi="Arial" w:hint="default"/>
      </w:rPr>
    </w:lvl>
    <w:lvl w:ilvl="7" w:tplc="196CBB1A" w:tentative="1">
      <w:start w:val="1"/>
      <w:numFmt w:val="bullet"/>
      <w:lvlText w:val="•"/>
      <w:lvlJc w:val="left"/>
      <w:pPr>
        <w:tabs>
          <w:tab w:val="num" w:pos="5760"/>
        </w:tabs>
        <w:ind w:left="5760" w:hanging="360"/>
      </w:pPr>
      <w:rPr>
        <w:rFonts w:ascii="Arial" w:hAnsi="Arial" w:hint="default"/>
      </w:rPr>
    </w:lvl>
    <w:lvl w:ilvl="8" w:tplc="6C44FC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8865EB"/>
    <w:multiLevelType w:val="multilevel"/>
    <w:tmpl w:val="4A4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94D25"/>
    <w:multiLevelType w:val="multilevel"/>
    <w:tmpl w:val="8D0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C481D"/>
    <w:multiLevelType w:val="hybridMultilevel"/>
    <w:tmpl w:val="6CF43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11000B"/>
    <w:multiLevelType w:val="hybridMultilevel"/>
    <w:tmpl w:val="AF560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C11487"/>
    <w:multiLevelType w:val="multilevel"/>
    <w:tmpl w:val="7E2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942886">
    <w:abstractNumId w:val="2"/>
  </w:num>
  <w:num w:numId="2" w16cid:durableId="1879585762">
    <w:abstractNumId w:val="3"/>
  </w:num>
  <w:num w:numId="3" w16cid:durableId="1994747801">
    <w:abstractNumId w:val="0"/>
  </w:num>
  <w:num w:numId="4" w16cid:durableId="384647174">
    <w:abstractNumId w:val="5"/>
  </w:num>
  <w:num w:numId="5" w16cid:durableId="229075633">
    <w:abstractNumId w:val="4"/>
  </w:num>
  <w:num w:numId="6" w16cid:durableId="521018895">
    <w:abstractNumId w:val="9"/>
  </w:num>
  <w:num w:numId="7" w16cid:durableId="2002780612">
    <w:abstractNumId w:val="7"/>
  </w:num>
  <w:num w:numId="8" w16cid:durableId="1533300057">
    <w:abstractNumId w:val="1"/>
  </w:num>
  <w:num w:numId="9" w16cid:durableId="1433624860">
    <w:abstractNumId w:val="6"/>
  </w:num>
  <w:num w:numId="10" w16cid:durableId="1066949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CB"/>
    <w:rsid w:val="00000975"/>
    <w:rsid w:val="000319DB"/>
    <w:rsid w:val="0006197B"/>
    <w:rsid w:val="000B741A"/>
    <w:rsid w:val="00112446"/>
    <w:rsid w:val="001E54F3"/>
    <w:rsid w:val="002456B0"/>
    <w:rsid w:val="002B0232"/>
    <w:rsid w:val="002B636F"/>
    <w:rsid w:val="002C0938"/>
    <w:rsid w:val="002E1C69"/>
    <w:rsid w:val="002E3E54"/>
    <w:rsid w:val="002E41A4"/>
    <w:rsid w:val="002E797C"/>
    <w:rsid w:val="002F5EAE"/>
    <w:rsid w:val="003360B6"/>
    <w:rsid w:val="00366431"/>
    <w:rsid w:val="00370C48"/>
    <w:rsid w:val="003D0F2F"/>
    <w:rsid w:val="00451CFD"/>
    <w:rsid w:val="00453942"/>
    <w:rsid w:val="004B751E"/>
    <w:rsid w:val="004D0308"/>
    <w:rsid w:val="004F0F5C"/>
    <w:rsid w:val="004F50CB"/>
    <w:rsid w:val="005471C8"/>
    <w:rsid w:val="005E2946"/>
    <w:rsid w:val="006234E8"/>
    <w:rsid w:val="00671E9D"/>
    <w:rsid w:val="00682F64"/>
    <w:rsid w:val="00795792"/>
    <w:rsid w:val="007A7151"/>
    <w:rsid w:val="007B48F6"/>
    <w:rsid w:val="0081385D"/>
    <w:rsid w:val="0083334D"/>
    <w:rsid w:val="0083504B"/>
    <w:rsid w:val="00883781"/>
    <w:rsid w:val="008A0BD9"/>
    <w:rsid w:val="008A147B"/>
    <w:rsid w:val="008C3A58"/>
    <w:rsid w:val="008F68F0"/>
    <w:rsid w:val="008F7258"/>
    <w:rsid w:val="00931907"/>
    <w:rsid w:val="00962119"/>
    <w:rsid w:val="00993EBC"/>
    <w:rsid w:val="009A51F5"/>
    <w:rsid w:val="009F6C00"/>
    <w:rsid w:val="00A207CE"/>
    <w:rsid w:val="00A33AF7"/>
    <w:rsid w:val="00B36B0D"/>
    <w:rsid w:val="00B50AE8"/>
    <w:rsid w:val="00BD6B8A"/>
    <w:rsid w:val="00C220BA"/>
    <w:rsid w:val="00C22CB1"/>
    <w:rsid w:val="00C27D13"/>
    <w:rsid w:val="00C52653"/>
    <w:rsid w:val="00C82091"/>
    <w:rsid w:val="00CD18E6"/>
    <w:rsid w:val="00D1751E"/>
    <w:rsid w:val="00E46154"/>
    <w:rsid w:val="00E71EA2"/>
    <w:rsid w:val="00E85A1A"/>
    <w:rsid w:val="00EB3930"/>
    <w:rsid w:val="00F00477"/>
    <w:rsid w:val="00F551CB"/>
    <w:rsid w:val="00F623C0"/>
    <w:rsid w:val="00F837AD"/>
    <w:rsid w:val="00F87C01"/>
    <w:rsid w:val="00FC5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0749"/>
  <w15:chartTrackingRefBased/>
  <w15:docId w15:val="{CA01E941-0C5E-5C49-9E42-5A140EAC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393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F5EAE"/>
    <w:pPr>
      <w:ind w:left="720"/>
      <w:contextualSpacing/>
    </w:pPr>
  </w:style>
  <w:style w:type="paragraph" w:styleId="Header">
    <w:name w:val="header"/>
    <w:basedOn w:val="Normal"/>
    <w:link w:val="HeaderChar"/>
    <w:uiPriority w:val="99"/>
    <w:unhideWhenUsed/>
    <w:rsid w:val="004B751E"/>
    <w:pPr>
      <w:tabs>
        <w:tab w:val="center" w:pos="4513"/>
        <w:tab w:val="right" w:pos="9026"/>
      </w:tabs>
    </w:pPr>
  </w:style>
  <w:style w:type="character" w:customStyle="1" w:styleId="HeaderChar">
    <w:name w:val="Header Char"/>
    <w:basedOn w:val="DefaultParagraphFont"/>
    <w:link w:val="Header"/>
    <w:uiPriority w:val="99"/>
    <w:rsid w:val="004B751E"/>
  </w:style>
  <w:style w:type="paragraph" w:styleId="Footer">
    <w:name w:val="footer"/>
    <w:basedOn w:val="Normal"/>
    <w:link w:val="FooterChar"/>
    <w:uiPriority w:val="99"/>
    <w:unhideWhenUsed/>
    <w:rsid w:val="004B751E"/>
    <w:pPr>
      <w:tabs>
        <w:tab w:val="center" w:pos="4513"/>
        <w:tab w:val="right" w:pos="9026"/>
      </w:tabs>
    </w:pPr>
  </w:style>
  <w:style w:type="character" w:customStyle="1" w:styleId="FooterChar">
    <w:name w:val="Footer Char"/>
    <w:basedOn w:val="DefaultParagraphFont"/>
    <w:link w:val="Footer"/>
    <w:uiPriority w:val="99"/>
    <w:rsid w:val="004B751E"/>
  </w:style>
  <w:style w:type="table" w:styleId="PlainTable1">
    <w:name w:val="Plain Table 1"/>
    <w:basedOn w:val="TableNormal"/>
    <w:uiPriority w:val="41"/>
    <w:rsid w:val="006234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34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23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3548">
      <w:bodyDiv w:val="1"/>
      <w:marLeft w:val="0"/>
      <w:marRight w:val="0"/>
      <w:marTop w:val="0"/>
      <w:marBottom w:val="0"/>
      <w:divBdr>
        <w:top w:val="none" w:sz="0" w:space="0" w:color="auto"/>
        <w:left w:val="none" w:sz="0" w:space="0" w:color="auto"/>
        <w:bottom w:val="none" w:sz="0" w:space="0" w:color="auto"/>
        <w:right w:val="none" w:sz="0" w:space="0" w:color="auto"/>
      </w:divBdr>
    </w:div>
    <w:div w:id="534928261">
      <w:bodyDiv w:val="1"/>
      <w:marLeft w:val="0"/>
      <w:marRight w:val="0"/>
      <w:marTop w:val="0"/>
      <w:marBottom w:val="0"/>
      <w:divBdr>
        <w:top w:val="none" w:sz="0" w:space="0" w:color="auto"/>
        <w:left w:val="none" w:sz="0" w:space="0" w:color="auto"/>
        <w:bottom w:val="none" w:sz="0" w:space="0" w:color="auto"/>
        <w:right w:val="none" w:sz="0" w:space="0" w:color="auto"/>
      </w:divBdr>
    </w:div>
    <w:div w:id="644630874">
      <w:bodyDiv w:val="1"/>
      <w:marLeft w:val="0"/>
      <w:marRight w:val="0"/>
      <w:marTop w:val="0"/>
      <w:marBottom w:val="0"/>
      <w:divBdr>
        <w:top w:val="none" w:sz="0" w:space="0" w:color="auto"/>
        <w:left w:val="none" w:sz="0" w:space="0" w:color="auto"/>
        <w:bottom w:val="none" w:sz="0" w:space="0" w:color="auto"/>
        <w:right w:val="none" w:sz="0" w:space="0" w:color="auto"/>
      </w:divBdr>
      <w:divsChild>
        <w:div w:id="1989482118">
          <w:marLeft w:val="360"/>
          <w:marRight w:val="0"/>
          <w:marTop w:val="200"/>
          <w:marBottom w:val="0"/>
          <w:divBdr>
            <w:top w:val="none" w:sz="0" w:space="0" w:color="auto"/>
            <w:left w:val="none" w:sz="0" w:space="0" w:color="auto"/>
            <w:bottom w:val="none" w:sz="0" w:space="0" w:color="auto"/>
            <w:right w:val="none" w:sz="0" w:space="0" w:color="auto"/>
          </w:divBdr>
        </w:div>
      </w:divsChild>
    </w:div>
    <w:div w:id="676200941">
      <w:bodyDiv w:val="1"/>
      <w:marLeft w:val="0"/>
      <w:marRight w:val="0"/>
      <w:marTop w:val="0"/>
      <w:marBottom w:val="0"/>
      <w:divBdr>
        <w:top w:val="none" w:sz="0" w:space="0" w:color="auto"/>
        <w:left w:val="none" w:sz="0" w:space="0" w:color="auto"/>
        <w:bottom w:val="none" w:sz="0" w:space="0" w:color="auto"/>
        <w:right w:val="none" w:sz="0" w:space="0" w:color="auto"/>
      </w:divBdr>
      <w:divsChild>
        <w:div w:id="209849489">
          <w:marLeft w:val="0"/>
          <w:marRight w:val="0"/>
          <w:marTop w:val="0"/>
          <w:marBottom w:val="0"/>
          <w:divBdr>
            <w:top w:val="none" w:sz="0" w:space="0" w:color="auto"/>
            <w:left w:val="none" w:sz="0" w:space="0" w:color="auto"/>
            <w:bottom w:val="none" w:sz="0" w:space="0" w:color="auto"/>
            <w:right w:val="none" w:sz="0" w:space="0" w:color="auto"/>
          </w:divBdr>
          <w:divsChild>
            <w:div w:id="589581584">
              <w:marLeft w:val="0"/>
              <w:marRight w:val="0"/>
              <w:marTop w:val="0"/>
              <w:marBottom w:val="0"/>
              <w:divBdr>
                <w:top w:val="none" w:sz="0" w:space="0" w:color="auto"/>
                <w:left w:val="none" w:sz="0" w:space="0" w:color="auto"/>
                <w:bottom w:val="none" w:sz="0" w:space="0" w:color="auto"/>
                <w:right w:val="none" w:sz="0" w:space="0" w:color="auto"/>
              </w:divBdr>
              <w:divsChild>
                <w:div w:id="2709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50368">
      <w:bodyDiv w:val="1"/>
      <w:marLeft w:val="0"/>
      <w:marRight w:val="0"/>
      <w:marTop w:val="0"/>
      <w:marBottom w:val="0"/>
      <w:divBdr>
        <w:top w:val="none" w:sz="0" w:space="0" w:color="auto"/>
        <w:left w:val="none" w:sz="0" w:space="0" w:color="auto"/>
        <w:bottom w:val="none" w:sz="0" w:space="0" w:color="auto"/>
        <w:right w:val="none" w:sz="0" w:space="0" w:color="auto"/>
      </w:divBdr>
    </w:div>
    <w:div w:id="1108935274">
      <w:bodyDiv w:val="1"/>
      <w:marLeft w:val="0"/>
      <w:marRight w:val="0"/>
      <w:marTop w:val="0"/>
      <w:marBottom w:val="0"/>
      <w:divBdr>
        <w:top w:val="none" w:sz="0" w:space="0" w:color="auto"/>
        <w:left w:val="none" w:sz="0" w:space="0" w:color="auto"/>
        <w:bottom w:val="none" w:sz="0" w:space="0" w:color="auto"/>
        <w:right w:val="none" w:sz="0" w:space="0" w:color="auto"/>
      </w:divBdr>
    </w:div>
    <w:div w:id="1122966146">
      <w:bodyDiv w:val="1"/>
      <w:marLeft w:val="0"/>
      <w:marRight w:val="0"/>
      <w:marTop w:val="0"/>
      <w:marBottom w:val="0"/>
      <w:divBdr>
        <w:top w:val="none" w:sz="0" w:space="0" w:color="auto"/>
        <w:left w:val="none" w:sz="0" w:space="0" w:color="auto"/>
        <w:bottom w:val="none" w:sz="0" w:space="0" w:color="auto"/>
        <w:right w:val="none" w:sz="0" w:space="0" w:color="auto"/>
      </w:divBdr>
    </w:div>
    <w:div w:id="1179076985">
      <w:bodyDiv w:val="1"/>
      <w:marLeft w:val="0"/>
      <w:marRight w:val="0"/>
      <w:marTop w:val="0"/>
      <w:marBottom w:val="0"/>
      <w:divBdr>
        <w:top w:val="none" w:sz="0" w:space="0" w:color="auto"/>
        <w:left w:val="none" w:sz="0" w:space="0" w:color="auto"/>
        <w:bottom w:val="none" w:sz="0" w:space="0" w:color="auto"/>
        <w:right w:val="none" w:sz="0" w:space="0" w:color="auto"/>
      </w:divBdr>
    </w:div>
    <w:div w:id="1343125127">
      <w:bodyDiv w:val="1"/>
      <w:marLeft w:val="0"/>
      <w:marRight w:val="0"/>
      <w:marTop w:val="0"/>
      <w:marBottom w:val="0"/>
      <w:divBdr>
        <w:top w:val="none" w:sz="0" w:space="0" w:color="auto"/>
        <w:left w:val="none" w:sz="0" w:space="0" w:color="auto"/>
        <w:bottom w:val="none" w:sz="0" w:space="0" w:color="auto"/>
        <w:right w:val="none" w:sz="0" w:space="0" w:color="auto"/>
      </w:divBdr>
    </w:div>
    <w:div w:id="1423801498">
      <w:bodyDiv w:val="1"/>
      <w:marLeft w:val="0"/>
      <w:marRight w:val="0"/>
      <w:marTop w:val="0"/>
      <w:marBottom w:val="0"/>
      <w:divBdr>
        <w:top w:val="none" w:sz="0" w:space="0" w:color="auto"/>
        <w:left w:val="none" w:sz="0" w:space="0" w:color="auto"/>
        <w:bottom w:val="none" w:sz="0" w:space="0" w:color="auto"/>
        <w:right w:val="none" w:sz="0" w:space="0" w:color="auto"/>
      </w:divBdr>
    </w:div>
    <w:div w:id="1884487839">
      <w:bodyDiv w:val="1"/>
      <w:marLeft w:val="0"/>
      <w:marRight w:val="0"/>
      <w:marTop w:val="0"/>
      <w:marBottom w:val="0"/>
      <w:divBdr>
        <w:top w:val="none" w:sz="0" w:space="0" w:color="auto"/>
        <w:left w:val="none" w:sz="0" w:space="0" w:color="auto"/>
        <w:bottom w:val="none" w:sz="0" w:space="0" w:color="auto"/>
        <w:right w:val="none" w:sz="0" w:space="0" w:color="auto"/>
      </w:divBdr>
    </w:div>
    <w:div w:id="1890454533">
      <w:bodyDiv w:val="1"/>
      <w:marLeft w:val="0"/>
      <w:marRight w:val="0"/>
      <w:marTop w:val="0"/>
      <w:marBottom w:val="0"/>
      <w:divBdr>
        <w:top w:val="none" w:sz="0" w:space="0" w:color="auto"/>
        <w:left w:val="none" w:sz="0" w:space="0" w:color="auto"/>
        <w:bottom w:val="none" w:sz="0" w:space="0" w:color="auto"/>
        <w:right w:val="none" w:sz="0" w:space="0" w:color="auto"/>
      </w:divBdr>
    </w:div>
    <w:div w:id="1950117554">
      <w:bodyDiv w:val="1"/>
      <w:marLeft w:val="0"/>
      <w:marRight w:val="0"/>
      <w:marTop w:val="0"/>
      <w:marBottom w:val="0"/>
      <w:divBdr>
        <w:top w:val="none" w:sz="0" w:space="0" w:color="auto"/>
        <w:left w:val="none" w:sz="0" w:space="0" w:color="auto"/>
        <w:bottom w:val="none" w:sz="0" w:space="0" w:color="auto"/>
        <w:right w:val="none" w:sz="0" w:space="0" w:color="auto"/>
      </w:divBdr>
      <w:divsChild>
        <w:div w:id="1691226086">
          <w:marLeft w:val="0"/>
          <w:marRight w:val="0"/>
          <w:marTop w:val="0"/>
          <w:marBottom w:val="0"/>
          <w:divBdr>
            <w:top w:val="none" w:sz="0" w:space="0" w:color="auto"/>
            <w:left w:val="none" w:sz="0" w:space="0" w:color="auto"/>
            <w:bottom w:val="none" w:sz="0" w:space="0" w:color="auto"/>
            <w:right w:val="none" w:sz="0" w:space="0" w:color="auto"/>
          </w:divBdr>
          <w:divsChild>
            <w:div w:id="509371381">
              <w:marLeft w:val="0"/>
              <w:marRight w:val="0"/>
              <w:marTop w:val="0"/>
              <w:marBottom w:val="0"/>
              <w:divBdr>
                <w:top w:val="none" w:sz="0" w:space="0" w:color="auto"/>
                <w:left w:val="none" w:sz="0" w:space="0" w:color="auto"/>
                <w:bottom w:val="none" w:sz="0" w:space="0" w:color="auto"/>
                <w:right w:val="none" w:sz="0" w:space="0" w:color="auto"/>
              </w:divBdr>
              <w:divsChild>
                <w:div w:id="5159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1181</Words>
  <Characters>6568</Characters>
  <Application>Microsoft Office Word</Application>
  <DocSecurity>0</DocSecurity>
  <Lines>123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onyon</dc:creator>
  <cp:keywords/>
  <dc:description/>
  <cp:lastModifiedBy>victoria onyon</cp:lastModifiedBy>
  <cp:revision>2</cp:revision>
  <cp:lastPrinted>2022-12-23T09:26:00Z</cp:lastPrinted>
  <dcterms:created xsi:type="dcterms:W3CDTF">2022-12-23T13:21:00Z</dcterms:created>
  <dcterms:modified xsi:type="dcterms:W3CDTF">2022-12-23T13:21:00Z</dcterms:modified>
</cp:coreProperties>
</file>