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AE41C" w14:textId="260082FA" w:rsidR="00812E94" w:rsidRPr="00812E94" w:rsidRDefault="00812E94" w:rsidP="00812E94">
      <w:r w:rsidRPr="00812E94">
        <w:t>Ontario Skills Competition – IT System Administrator Quiz</w:t>
      </w:r>
    </w:p>
    <w:p w14:paraId="2E5DBC1F" w14:textId="77777777" w:rsidR="00812E94" w:rsidRPr="00812E94" w:rsidRDefault="00812E94" w:rsidP="00812E94">
      <w:r w:rsidRPr="00812E94">
        <w:t>Focus: Virtualization &amp; Hypervisors (Intermediate)</w:t>
      </w:r>
    </w:p>
    <w:p w14:paraId="5D06C2B5" w14:textId="77777777" w:rsidR="00812E94" w:rsidRPr="00812E94" w:rsidRDefault="00812E94" w:rsidP="00812E94">
      <w:r w:rsidRPr="00812E94">
        <w:pict w14:anchorId="0DF849D9">
          <v:rect id="_x0000_i1104" style="width:0;height:1.5pt" o:hralign="center" o:hrstd="t" o:hr="t" fillcolor="#a0a0a0" stroked="f"/>
        </w:pict>
      </w:r>
    </w:p>
    <w:p w14:paraId="67688499" w14:textId="77777777" w:rsidR="00812E94" w:rsidRPr="00812E94" w:rsidRDefault="00812E94" w:rsidP="00812E94">
      <w:r w:rsidRPr="00812E94">
        <w:t>Question 1 – Hypervisor Identification</w:t>
      </w:r>
    </w:p>
    <w:p w14:paraId="2FB3E289" w14:textId="77777777" w:rsidR="00812E94" w:rsidRPr="00812E94" w:rsidRDefault="00812E94" w:rsidP="00812E94">
      <w:r w:rsidRPr="00812E94">
        <w:t>Match each product to the correct hypervisor type.</w:t>
      </w:r>
    </w:p>
    <w:p w14:paraId="23066C66" w14:textId="77777777" w:rsidR="00812E94" w:rsidRPr="00812E94" w:rsidRDefault="00812E94" w:rsidP="00812E94">
      <w:r w:rsidRPr="00812E94">
        <w:t xml:space="preserve">a) VMware </w:t>
      </w:r>
      <w:proofErr w:type="spellStart"/>
      <w:r w:rsidRPr="00812E94">
        <w:t>ESXi</w:t>
      </w:r>
      <w:proofErr w:type="spellEnd"/>
      <w:r w:rsidRPr="00812E94">
        <w:br/>
        <w:t>b) Microsoft Hyper-V Server</w:t>
      </w:r>
      <w:r w:rsidRPr="00812E94">
        <w:br/>
        <w:t>c) Oracle VirtualBox</w:t>
      </w:r>
      <w:r w:rsidRPr="00812E94">
        <w:br/>
        <w:t>d) KVM (Kernel-based Virtual Machine)</w:t>
      </w:r>
    </w:p>
    <w:p w14:paraId="48795B99" w14:textId="77777777" w:rsidR="00812E94" w:rsidRPr="00812E94" w:rsidRDefault="00812E94" w:rsidP="00812E94">
      <w:r w:rsidRPr="00812E94">
        <w:t>Answer</w:t>
      </w:r>
    </w:p>
    <w:p w14:paraId="72BBCE8D" w14:textId="77777777" w:rsidR="00812E94" w:rsidRPr="00812E94" w:rsidRDefault="00812E94" w:rsidP="00812E94">
      <w:pPr>
        <w:numPr>
          <w:ilvl w:val="0"/>
          <w:numId w:val="1"/>
        </w:numPr>
      </w:pPr>
      <w:r w:rsidRPr="00812E94">
        <w:t xml:space="preserve">VMware </w:t>
      </w:r>
      <w:proofErr w:type="spellStart"/>
      <w:r w:rsidRPr="00812E94">
        <w:t>ESXi</w:t>
      </w:r>
      <w:proofErr w:type="spellEnd"/>
      <w:r w:rsidRPr="00812E94">
        <w:t xml:space="preserve"> → Type 1</w:t>
      </w:r>
    </w:p>
    <w:p w14:paraId="29EFEC7D" w14:textId="77777777" w:rsidR="00812E94" w:rsidRPr="00812E94" w:rsidRDefault="00812E94" w:rsidP="00812E94">
      <w:pPr>
        <w:numPr>
          <w:ilvl w:val="0"/>
          <w:numId w:val="1"/>
        </w:numPr>
      </w:pPr>
      <w:r w:rsidRPr="00812E94">
        <w:t>Hyper-V Server → Type 1</w:t>
      </w:r>
    </w:p>
    <w:p w14:paraId="74503539" w14:textId="77777777" w:rsidR="00812E94" w:rsidRPr="00812E94" w:rsidRDefault="00812E94" w:rsidP="00812E94">
      <w:pPr>
        <w:numPr>
          <w:ilvl w:val="0"/>
          <w:numId w:val="1"/>
        </w:numPr>
      </w:pPr>
      <w:r w:rsidRPr="00812E94">
        <w:t>VirtualBox → Type 2</w:t>
      </w:r>
    </w:p>
    <w:p w14:paraId="4416C64A" w14:textId="77777777" w:rsidR="00812E94" w:rsidRPr="00812E94" w:rsidRDefault="00812E94" w:rsidP="00812E94">
      <w:pPr>
        <w:numPr>
          <w:ilvl w:val="0"/>
          <w:numId w:val="1"/>
        </w:numPr>
      </w:pPr>
      <w:r w:rsidRPr="00812E94">
        <w:t>KVM → Type 1</w:t>
      </w:r>
    </w:p>
    <w:p w14:paraId="38C1E504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Type 1 hypervisors run directly on hardware; Type 2 rely on a host OS.</w:t>
      </w:r>
    </w:p>
    <w:p w14:paraId="017BA605" w14:textId="77777777" w:rsidR="00812E94" w:rsidRPr="00812E94" w:rsidRDefault="00812E94" w:rsidP="00812E94">
      <w:r w:rsidRPr="00812E94">
        <w:pict w14:anchorId="0935BA50">
          <v:rect id="_x0000_i1105" style="width:0;height:1.5pt" o:hralign="center" o:hrstd="t" o:hr="t" fillcolor="#a0a0a0" stroked="f"/>
        </w:pict>
      </w:r>
    </w:p>
    <w:p w14:paraId="7F9CBFF1" w14:textId="77777777" w:rsidR="00812E94" w:rsidRPr="00812E94" w:rsidRDefault="00812E94" w:rsidP="00812E94">
      <w:r w:rsidRPr="00812E94">
        <w:t>Question 2 – Hypervisor Use Cases</w:t>
      </w:r>
    </w:p>
    <w:p w14:paraId="3B7C6E3F" w14:textId="77777777" w:rsidR="00812E94" w:rsidRPr="00812E94" w:rsidRDefault="00812E94" w:rsidP="00812E94">
      <w:r w:rsidRPr="00812E94">
        <w:t xml:space="preserve">An organization is deciding between VMware </w:t>
      </w:r>
      <w:proofErr w:type="spellStart"/>
      <w:r w:rsidRPr="00812E94">
        <w:t>ESXi</w:t>
      </w:r>
      <w:proofErr w:type="spellEnd"/>
      <w:r w:rsidRPr="00812E94">
        <w:t xml:space="preserve"> and VirtualBox.</w:t>
      </w:r>
    </w:p>
    <w:p w14:paraId="2F9E4945" w14:textId="77777777" w:rsidR="00812E94" w:rsidRPr="00812E94" w:rsidRDefault="00812E94" w:rsidP="00812E94">
      <w:r w:rsidRPr="00812E94">
        <w:t>a) Which hypervisor is more appropriate for production environments?</w:t>
      </w:r>
      <w:r w:rsidRPr="00812E94">
        <w:br/>
        <w:t>b) Why would VirtualBox still be useful?</w:t>
      </w:r>
    </w:p>
    <w:p w14:paraId="666DA27F" w14:textId="77777777" w:rsidR="00812E94" w:rsidRPr="00812E94" w:rsidRDefault="00812E94" w:rsidP="00812E94">
      <w:r w:rsidRPr="00812E94">
        <w:t>Answer &amp; Explanation</w:t>
      </w:r>
    </w:p>
    <w:p w14:paraId="16FFD874" w14:textId="77777777" w:rsidR="00812E94" w:rsidRPr="00812E94" w:rsidRDefault="00812E94" w:rsidP="00812E94">
      <w:r w:rsidRPr="00812E94">
        <w:t xml:space="preserve">a) VMware </w:t>
      </w:r>
      <w:proofErr w:type="spellStart"/>
      <w:r w:rsidRPr="00812E94">
        <w:t>ESXi</w:t>
      </w:r>
      <w:proofErr w:type="spellEnd"/>
      <w:r w:rsidRPr="00812E94">
        <w:br/>
        <w:t>b) VirtualBox is useful for testing, labs, and learning environments.</w:t>
      </w:r>
    </w:p>
    <w:p w14:paraId="701F8659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</w:t>
      </w:r>
      <w:proofErr w:type="spellStart"/>
      <w:r w:rsidRPr="00812E94">
        <w:t>ESXi</w:t>
      </w:r>
      <w:proofErr w:type="spellEnd"/>
      <w:r w:rsidRPr="00812E94">
        <w:t xml:space="preserve"> offers enterprise features; VirtualBox is easier for desktops.</w:t>
      </w:r>
    </w:p>
    <w:p w14:paraId="0471E49E" w14:textId="77777777" w:rsidR="00812E94" w:rsidRPr="00812E94" w:rsidRDefault="00812E94" w:rsidP="00812E94">
      <w:r w:rsidRPr="00812E94">
        <w:pict w14:anchorId="6D39568B">
          <v:rect id="_x0000_i1106" style="width:0;height:1.5pt" o:hralign="center" o:hrstd="t" o:hr="t" fillcolor="#a0a0a0" stroked="f"/>
        </w:pict>
      </w:r>
    </w:p>
    <w:p w14:paraId="205C449D" w14:textId="77777777" w:rsidR="00812E94" w:rsidRPr="00812E94" w:rsidRDefault="00812E94" w:rsidP="00812E94">
      <w:r w:rsidRPr="00812E94">
        <w:t>Question 3 – Hyper-V Architecture</w:t>
      </w:r>
    </w:p>
    <w:p w14:paraId="0EC0EBE4" w14:textId="77777777" w:rsidR="00812E94" w:rsidRPr="00812E94" w:rsidRDefault="00812E94" w:rsidP="00812E94">
      <w:r w:rsidRPr="00812E94">
        <w:t>A sysadmin deploys Hyper-V on Windows Server.</w:t>
      </w:r>
    </w:p>
    <w:p w14:paraId="1A264DCA" w14:textId="77777777" w:rsidR="00812E94" w:rsidRPr="00812E94" w:rsidRDefault="00812E94" w:rsidP="00812E94">
      <w:r w:rsidRPr="00812E94">
        <w:lastRenderedPageBreak/>
        <w:t>a) What role must be installed?</w:t>
      </w:r>
      <w:r w:rsidRPr="00812E94">
        <w:br/>
        <w:t>b) Name one advantage of Hyper-V integration with Windows Server.</w:t>
      </w:r>
    </w:p>
    <w:p w14:paraId="4A830E8E" w14:textId="77777777" w:rsidR="00812E94" w:rsidRPr="00812E94" w:rsidRDefault="00812E94" w:rsidP="00812E94">
      <w:r w:rsidRPr="00812E94">
        <w:t>Answer &amp; Explanation</w:t>
      </w:r>
    </w:p>
    <w:p w14:paraId="20D24510" w14:textId="77777777" w:rsidR="00812E94" w:rsidRPr="00812E94" w:rsidRDefault="00812E94" w:rsidP="00812E94">
      <w:r w:rsidRPr="00812E94">
        <w:t>a) Hyper-V role</w:t>
      </w:r>
      <w:r w:rsidRPr="00812E94">
        <w:br/>
        <w:t>b) Tight integration with Active Directory and Windows management tools.</w:t>
      </w:r>
    </w:p>
    <w:p w14:paraId="3DB04ABC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Hyper-V fits well in Microsoft-centric environments.</w:t>
      </w:r>
    </w:p>
    <w:p w14:paraId="2F2FD28F" w14:textId="77777777" w:rsidR="00812E94" w:rsidRPr="00812E94" w:rsidRDefault="00812E94" w:rsidP="00812E94">
      <w:r w:rsidRPr="00812E94">
        <w:pict w14:anchorId="4BB9F746">
          <v:rect id="_x0000_i1107" style="width:0;height:1.5pt" o:hralign="center" o:hrstd="t" o:hr="t" fillcolor="#a0a0a0" stroked="f"/>
        </w:pict>
      </w:r>
    </w:p>
    <w:p w14:paraId="58AD7DA2" w14:textId="77777777" w:rsidR="00812E94" w:rsidRPr="00812E94" w:rsidRDefault="00812E94" w:rsidP="00812E94">
      <w:r w:rsidRPr="00812E94">
        <w:t>Question 4 – KVM and Linux</w:t>
      </w:r>
    </w:p>
    <w:p w14:paraId="12B986D9" w14:textId="77777777" w:rsidR="00812E94" w:rsidRPr="00812E94" w:rsidRDefault="00812E94" w:rsidP="00812E94">
      <w:r w:rsidRPr="00812E94">
        <w:t>A company wants an open-source virtualization platform.</w:t>
      </w:r>
    </w:p>
    <w:p w14:paraId="7276E1E2" w14:textId="77777777" w:rsidR="00812E94" w:rsidRPr="00812E94" w:rsidRDefault="00812E94" w:rsidP="00812E94">
      <w:r w:rsidRPr="00812E94">
        <w:t>a) Which hypervisor is built directly into the Linux kernel?</w:t>
      </w:r>
      <w:r w:rsidRPr="00812E94">
        <w:br/>
        <w:t>b) Name one benefit of KVM.</w:t>
      </w:r>
    </w:p>
    <w:p w14:paraId="55C49E00" w14:textId="77777777" w:rsidR="00812E94" w:rsidRPr="00812E94" w:rsidRDefault="00812E94" w:rsidP="00812E94">
      <w:r w:rsidRPr="00812E94">
        <w:t>Answer &amp; Explanation</w:t>
      </w:r>
    </w:p>
    <w:p w14:paraId="72EE4C6D" w14:textId="77777777" w:rsidR="00812E94" w:rsidRPr="00812E94" w:rsidRDefault="00812E94" w:rsidP="00812E94">
      <w:r w:rsidRPr="00812E94">
        <w:t>a) KVM</w:t>
      </w:r>
      <w:r w:rsidRPr="00812E94">
        <w:br/>
        <w:t>b) Open-source, high performance, strong community support.</w:t>
      </w:r>
    </w:p>
    <w:p w14:paraId="3AF6D70D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KVM leverages Linux kernel features for virtualization.</w:t>
      </w:r>
    </w:p>
    <w:p w14:paraId="2AA4E577" w14:textId="77777777" w:rsidR="00812E94" w:rsidRPr="00812E94" w:rsidRDefault="00812E94" w:rsidP="00812E94">
      <w:r w:rsidRPr="00812E94">
        <w:pict w14:anchorId="38501E1C">
          <v:rect id="_x0000_i1108" style="width:0;height:1.5pt" o:hralign="center" o:hrstd="t" o:hr="t" fillcolor="#a0a0a0" stroked="f"/>
        </w:pict>
      </w:r>
    </w:p>
    <w:p w14:paraId="1303D49C" w14:textId="77777777" w:rsidR="00812E94" w:rsidRPr="00812E94" w:rsidRDefault="00812E94" w:rsidP="00812E94">
      <w:r w:rsidRPr="00812E94">
        <w:t>Question 5 – Xen Hypervisor</w:t>
      </w:r>
    </w:p>
    <w:p w14:paraId="15001800" w14:textId="77777777" w:rsidR="00812E94" w:rsidRPr="00812E94" w:rsidRDefault="00812E94" w:rsidP="00812E94">
      <w:r w:rsidRPr="00812E94">
        <w:t>A cloud provider uses the Xen hypervisor.</w:t>
      </w:r>
    </w:p>
    <w:p w14:paraId="3FA57BBC" w14:textId="77777777" w:rsidR="00812E94" w:rsidRPr="00812E94" w:rsidRDefault="00812E94" w:rsidP="00812E94">
      <w:r w:rsidRPr="00812E94">
        <w:t>a) What type of hypervisor is Xen?</w:t>
      </w:r>
      <w:r w:rsidRPr="00812E94">
        <w:br/>
        <w:t>b) Name one real-world use case.</w:t>
      </w:r>
    </w:p>
    <w:p w14:paraId="4A88BCEE" w14:textId="77777777" w:rsidR="00812E94" w:rsidRPr="00812E94" w:rsidRDefault="00812E94" w:rsidP="00812E94">
      <w:r w:rsidRPr="00812E94">
        <w:t>Answer &amp; Explanation</w:t>
      </w:r>
    </w:p>
    <w:p w14:paraId="7AC4C3EF" w14:textId="77777777" w:rsidR="00812E94" w:rsidRPr="00812E94" w:rsidRDefault="00812E94" w:rsidP="00812E94">
      <w:r w:rsidRPr="00812E94">
        <w:t>a) Type 1</w:t>
      </w:r>
      <w:r w:rsidRPr="00812E94">
        <w:br/>
        <w:t>b) Large-scale cloud platforms (e.g., legacy AWS infrastructure).</w:t>
      </w:r>
    </w:p>
    <w:p w14:paraId="699DA0FB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Xen is optimized for scalability and isolation.</w:t>
      </w:r>
    </w:p>
    <w:p w14:paraId="5F35B272" w14:textId="77777777" w:rsidR="00812E94" w:rsidRPr="00812E94" w:rsidRDefault="00812E94" w:rsidP="00812E94">
      <w:r w:rsidRPr="00812E94">
        <w:pict w14:anchorId="749FDE4D">
          <v:rect id="_x0000_i1109" style="width:0;height:1.5pt" o:hralign="center" o:hrstd="t" o:hr="t" fillcolor="#a0a0a0" stroked="f"/>
        </w:pict>
      </w:r>
    </w:p>
    <w:p w14:paraId="2A0BA385" w14:textId="77777777" w:rsidR="00812E94" w:rsidRPr="00812E94" w:rsidRDefault="00812E94" w:rsidP="00812E94">
      <w:r w:rsidRPr="00812E94">
        <w:t>Question 6 – VM Resource Allocation</w:t>
      </w:r>
    </w:p>
    <w:p w14:paraId="1B8CF292" w14:textId="77777777" w:rsidR="00812E94" w:rsidRPr="00812E94" w:rsidRDefault="00812E94" w:rsidP="00812E94">
      <w:r w:rsidRPr="00812E94">
        <w:t xml:space="preserve">A VM running on </w:t>
      </w:r>
      <w:proofErr w:type="spellStart"/>
      <w:r w:rsidRPr="00812E94">
        <w:t>ESXi</w:t>
      </w:r>
      <w:proofErr w:type="spellEnd"/>
      <w:r w:rsidRPr="00812E94">
        <w:t xml:space="preserve"> experiences poor performance.</w:t>
      </w:r>
    </w:p>
    <w:p w14:paraId="094288EF" w14:textId="77777777" w:rsidR="00812E94" w:rsidRPr="00812E94" w:rsidRDefault="00812E94" w:rsidP="00812E94">
      <w:r w:rsidRPr="00812E94">
        <w:lastRenderedPageBreak/>
        <w:t>a) Name two resources that should be checked first.</w:t>
      </w:r>
      <w:r w:rsidRPr="00812E94">
        <w:br/>
        <w:t>b) Why over-allocating resources can cause issues.</w:t>
      </w:r>
    </w:p>
    <w:p w14:paraId="588BEDA6" w14:textId="77777777" w:rsidR="00812E94" w:rsidRPr="00812E94" w:rsidRDefault="00812E94" w:rsidP="00812E94">
      <w:r w:rsidRPr="00812E94">
        <w:t>Answer &amp; Explanation</w:t>
      </w:r>
    </w:p>
    <w:p w14:paraId="0B28D552" w14:textId="77777777" w:rsidR="00812E94" w:rsidRPr="00812E94" w:rsidRDefault="00812E94" w:rsidP="00812E94">
      <w:r w:rsidRPr="00812E94">
        <w:t>a) CPU and RAM</w:t>
      </w:r>
      <w:r w:rsidRPr="00812E94">
        <w:br/>
        <w:t>b) Over-commitment can cause contention and performance degradation.</w:t>
      </w:r>
    </w:p>
    <w:p w14:paraId="388C605D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Physical resources are shared among VMs.</w:t>
      </w:r>
    </w:p>
    <w:p w14:paraId="7C59A4C0" w14:textId="77777777" w:rsidR="00812E94" w:rsidRPr="00812E94" w:rsidRDefault="00812E94" w:rsidP="00812E94">
      <w:r w:rsidRPr="00812E94">
        <w:pict w14:anchorId="342030C7">
          <v:rect id="_x0000_i1110" style="width:0;height:1.5pt" o:hralign="center" o:hrstd="t" o:hr="t" fillcolor="#a0a0a0" stroked="f"/>
        </w:pict>
      </w:r>
    </w:p>
    <w:p w14:paraId="16125935" w14:textId="77777777" w:rsidR="00812E94" w:rsidRPr="00812E94" w:rsidRDefault="00812E94" w:rsidP="00812E94">
      <w:r w:rsidRPr="00812E94">
        <w:t>Question 7 – Snapshots</w:t>
      </w:r>
    </w:p>
    <w:p w14:paraId="58F4F8AE" w14:textId="77777777" w:rsidR="00812E94" w:rsidRPr="00812E94" w:rsidRDefault="00812E94" w:rsidP="00812E94">
      <w:r w:rsidRPr="00812E94">
        <w:t>A sysadmin takes frequent VM snapshots.</w:t>
      </w:r>
    </w:p>
    <w:p w14:paraId="48F50E6A" w14:textId="77777777" w:rsidR="00812E94" w:rsidRPr="00812E94" w:rsidRDefault="00812E94" w:rsidP="00812E94">
      <w:r w:rsidRPr="00812E94">
        <w:t>a) What is the purpose of a snapshot?</w:t>
      </w:r>
      <w:r w:rsidRPr="00812E94">
        <w:br/>
        <w:t>b) Why are long-term snapshots discouraged?</w:t>
      </w:r>
    </w:p>
    <w:p w14:paraId="7C36E53A" w14:textId="77777777" w:rsidR="00812E94" w:rsidRPr="00812E94" w:rsidRDefault="00812E94" w:rsidP="00812E94">
      <w:r w:rsidRPr="00812E94">
        <w:t>Answer &amp; Explanation</w:t>
      </w:r>
    </w:p>
    <w:p w14:paraId="6104D169" w14:textId="77777777" w:rsidR="00812E94" w:rsidRPr="00812E94" w:rsidRDefault="00812E94" w:rsidP="00812E94">
      <w:r w:rsidRPr="00812E94">
        <w:t>a) To capture a VM’s state for quick rollback</w:t>
      </w:r>
      <w:r w:rsidRPr="00812E94">
        <w:br/>
        <w:t>b) They consume disk space and degrade performance</w:t>
      </w:r>
    </w:p>
    <w:p w14:paraId="10E2A65A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Snapshots are not backups.</w:t>
      </w:r>
    </w:p>
    <w:p w14:paraId="6214922D" w14:textId="77777777" w:rsidR="00812E94" w:rsidRPr="00812E94" w:rsidRDefault="00812E94" w:rsidP="00812E94">
      <w:r w:rsidRPr="00812E94">
        <w:pict w14:anchorId="51FBFF0F">
          <v:rect id="_x0000_i1111" style="width:0;height:1.5pt" o:hralign="center" o:hrstd="t" o:hr="t" fillcolor="#a0a0a0" stroked="f"/>
        </w:pict>
      </w:r>
    </w:p>
    <w:p w14:paraId="4A38AD20" w14:textId="77777777" w:rsidR="00812E94" w:rsidRPr="00812E94" w:rsidRDefault="00812E94" w:rsidP="00812E94">
      <w:r w:rsidRPr="00812E94">
        <w:t>Question 8 – Live Migration</w:t>
      </w:r>
    </w:p>
    <w:p w14:paraId="7B568A39" w14:textId="77777777" w:rsidR="00812E94" w:rsidRPr="00812E94" w:rsidRDefault="00812E94" w:rsidP="00812E94">
      <w:r w:rsidRPr="00812E94">
        <w:t>A VM must be moved with minimal downtime.</w:t>
      </w:r>
    </w:p>
    <w:p w14:paraId="4201B899" w14:textId="77777777" w:rsidR="00812E94" w:rsidRPr="00812E94" w:rsidRDefault="00812E94" w:rsidP="00812E94">
      <w:r w:rsidRPr="00812E94">
        <w:t>a) Name the feature used in Hyper-V or VMware.</w:t>
      </w:r>
      <w:r w:rsidRPr="00812E94">
        <w:br/>
        <w:t>b) What is one requirement for live migration?</w:t>
      </w:r>
    </w:p>
    <w:p w14:paraId="5713A437" w14:textId="77777777" w:rsidR="00812E94" w:rsidRPr="00812E94" w:rsidRDefault="00812E94" w:rsidP="00812E94">
      <w:r w:rsidRPr="00812E94">
        <w:t>Answer &amp; Explanation</w:t>
      </w:r>
    </w:p>
    <w:p w14:paraId="278FBBA2" w14:textId="77777777" w:rsidR="00812E94" w:rsidRPr="00812E94" w:rsidRDefault="00812E94" w:rsidP="00812E94">
      <w:r w:rsidRPr="00812E94">
        <w:t xml:space="preserve">a) Live Migration (Hyper-V) / </w:t>
      </w:r>
      <w:proofErr w:type="spellStart"/>
      <w:r w:rsidRPr="00812E94">
        <w:t>vMotion</w:t>
      </w:r>
      <w:proofErr w:type="spellEnd"/>
      <w:r w:rsidRPr="00812E94">
        <w:t xml:space="preserve"> (VMware)</w:t>
      </w:r>
      <w:r w:rsidRPr="00812E94">
        <w:br/>
        <w:t>b) Shared storage or compatible hosts</w:t>
      </w:r>
    </w:p>
    <w:p w14:paraId="501DEDAC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Live migration maintains service availability.</w:t>
      </w:r>
    </w:p>
    <w:p w14:paraId="2733C5B0" w14:textId="77777777" w:rsidR="00812E94" w:rsidRPr="00812E94" w:rsidRDefault="00812E94" w:rsidP="00812E94">
      <w:r w:rsidRPr="00812E94">
        <w:pict w14:anchorId="4B74C834">
          <v:rect id="_x0000_i1112" style="width:0;height:1.5pt" o:hralign="center" o:hrstd="t" o:hr="t" fillcolor="#a0a0a0" stroked="f"/>
        </w:pict>
      </w:r>
    </w:p>
    <w:p w14:paraId="0833C17D" w14:textId="77777777" w:rsidR="00812E94" w:rsidRPr="00812E94" w:rsidRDefault="00812E94" w:rsidP="00812E94">
      <w:r w:rsidRPr="00812E94">
        <w:t>Question 9 – Virtual Networking</w:t>
      </w:r>
    </w:p>
    <w:p w14:paraId="44929600" w14:textId="77777777" w:rsidR="00812E94" w:rsidRPr="00812E94" w:rsidRDefault="00812E94" w:rsidP="00812E94">
      <w:r w:rsidRPr="00812E94">
        <w:t>A VM cannot reach the network.</w:t>
      </w:r>
    </w:p>
    <w:p w14:paraId="469163AD" w14:textId="77777777" w:rsidR="00812E94" w:rsidRPr="00812E94" w:rsidRDefault="00812E94" w:rsidP="00812E94">
      <w:r w:rsidRPr="00812E94">
        <w:lastRenderedPageBreak/>
        <w:t>a) Name two possible virtual networking issues.</w:t>
      </w:r>
      <w:r w:rsidRPr="00812E94">
        <w:br/>
        <w:t>b) Which virtual switch type provides external access?</w:t>
      </w:r>
    </w:p>
    <w:p w14:paraId="52A9D058" w14:textId="77777777" w:rsidR="00812E94" w:rsidRPr="00812E94" w:rsidRDefault="00812E94" w:rsidP="00812E94">
      <w:r w:rsidRPr="00812E94">
        <w:t>Answer &amp; Explanation</w:t>
      </w:r>
    </w:p>
    <w:p w14:paraId="57AA9A68" w14:textId="77777777" w:rsidR="00812E94" w:rsidRPr="00812E94" w:rsidRDefault="00812E94" w:rsidP="00812E94">
      <w:r w:rsidRPr="00812E94">
        <w:t>a) Incorrect virtual switch assignment, disabled NIC</w:t>
      </w:r>
      <w:r w:rsidRPr="00812E94">
        <w:br/>
        <w:t>b) External virtual switch</w:t>
      </w:r>
    </w:p>
    <w:p w14:paraId="46F26AD6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VM networking depends on correct switch configuration.</w:t>
      </w:r>
    </w:p>
    <w:p w14:paraId="5CF97286" w14:textId="77777777" w:rsidR="00812E94" w:rsidRPr="00812E94" w:rsidRDefault="00812E94" w:rsidP="00812E94">
      <w:r w:rsidRPr="00812E94">
        <w:pict w14:anchorId="5A313FFE">
          <v:rect id="_x0000_i1113" style="width:0;height:1.5pt" o:hralign="center" o:hrstd="t" o:hr="t" fillcolor="#a0a0a0" stroked="f"/>
        </w:pict>
      </w:r>
    </w:p>
    <w:p w14:paraId="68AB7643" w14:textId="77777777" w:rsidR="00812E94" w:rsidRPr="00812E94" w:rsidRDefault="00812E94" w:rsidP="00812E94">
      <w:r w:rsidRPr="00812E94">
        <w:t>Question 10 – Security in Virtual Environments</w:t>
      </w:r>
    </w:p>
    <w:p w14:paraId="14E4E4A6" w14:textId="77777777" w:rsidR="00812E94" w:rsidRPr="00812E94" w:rsidRDefault="00812E94" w:rsidP="00812E94">
      <w:r w:rsidRPr="00812E94">
        <w:t>A sysadmin is securing a virtual infrastructure.</w:t>
      </w:r>
    </w:p>
    <w:p w14:paraId="2C2474E5" w14:textId="77777777" w:rsidR="00812E94" w:rsidRPr="00812E94" w:rsidRDefault="00812E94" w:rsidP="00812E94">
      <w:r w:rsidRPr="00812E94">
        <w:t>a) Name two virtualization-specific security risks.</w:t>
      </w:r>
      <w:r w:rsidRPr="00812E94">
        <w:br/>
        <w:t>b) Name one mitigation strategy.</w:t>
      </w:r>
    </w:p>
    <w:p w14:paraId="0DA53EB3" w14:textId="77777777" w:rsidR="00812E94" w:rsidRPr="00812E94" w:rsidRDefault="00812E94" w:rsidP="00812E94">
      <w:r w:rsidRPr="00812E94">
        <w:t>Answer &amp; Explanation</w:t>
      </w:r>
    </w:p>
    <w:p w14:paraId="176313C6" w14:textId="77777777" w:rsidR="00812E94" w:rsidRPr="00812E94" w:rsidRDefault="00812E94" w:rsidP="00812E94">
      <w:r w:rsidRPr="00812E94">
        <w:t>a) VM escape, misconfigured virtual networks</w:t>
      </w:r>
      <w:r w:rsidRPr="00812E94">
        <w:br/>
        <w:t>b) Patch hypervisors regularly, restrict admin access</w:t>
      </w:r>
    </w:p>
    <w:p w14:paraId="4EFA55FD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Virtual environments introduce new attack surfaces.</w:t>
      </w:r>
    </w:p>
    <w:p w14:paraId="74C1BA8D" w14:textId="77777777" w:rsidR="00812E94" w:rsidRPr="00812E94" w:rsidRDefault="00812E94" w:rsidP="00812E94">
      <w:r w:rsidRPr="00812E94">
        <w:pict w14:anchorId="2E70C998">
          <v:rect id="_x0000_i1114" style="width:0;height:1.5pt" o:hralign="center" o:hrstd="t" o:hr="t" fillcolor="#a0a0a0" stroked="f"/>
        </w:pict>
      </w:r>
    </w:p>
    <w:p w14:paraId="471EA5CA" w14:textId="77777777" w:rsidR="00812E94" w:rsidRPr="00812E94" w:rsidRDefault="00812E94" w:rsidP="00812E94">
      <w:r w:rsidRPr="00812E94">
        <w:t>Bonus Question</w:t>
      </w:r>
    </w:p>
    <w:p w14:paraId="7DCB05E1" w14:textId="77777777" w:rsidR="00812E94" w:rsidRPr="00812E94" w:rsidRDefault="00812E94" w:rsidP="00812E94">
      <w:r w:rsidRPr="00812E94">
        <w:t>Explain why bare-metal hypervisors are preferred in enterprise environments.</w:t>
      </w:r>
    </w:p>
    <w:p w14:paraId="70AD7E39" w14:textId="77777777" w:rsidR="00812E94" w:rsidRPr="00812E94" w:rsidRDefault="00812E94" w:rsidP="00812E94">
      <w:r w:rsidRPr="00812E94">
        <w:t>Answer</w:t>
      </w:r>
    </w:p>
    <w:p w14:paraId="4AD049B7" w14:textId="77777777" w:rsidR="00812E94" w:rsidRPr="00812E94" w:rsidRDefault="00812E94" w:rsidP="00812E94">
      <w:r w:rsidRPr="00812E94">
        <w:t>They provide better performance, security, and scalability.</w:t>
      </w:r>
    </w:p>
    <w:p w14:paraId="33A8D8CF" w14:textId="77777777" w:rsidR="00812E94" w:rsidRPr="00812E94" w:rsidRDefault="00812E94" w:rsidP="00812E94">
      <w:r w:rsidRPr="00812E94">
        <w:rPr>
          <w:rFonts w:ascii="Segoe UI Symbol" w:hAnsi="Segoe UI Symbol" w:cs="Segoe UI Symbol"/>
        </w:rPr>
        <w:t>✔</w:t>
      </w:r>
      <w:r w:rsidRPr="00812E94">
        <w:t xml:space="preserve"> </w:t>
      </w:r>
      <w:r w:rsidRPr="00812E94">
        <w:rPr>
          <w:i/>
          <w:iCs/>
        </w:rPr>
        <w:t>Explanation:</w:t>
      </w:r>
      <w:r w:rsidRPr="00812E94">
        <w:t xml:space="preserve"> No host OS reduces overhead and attack surface.</w:t>
      </w:r>
    </w:p>
    <w:p w14:paraId="6F92432E" w14:textId="77777777" w:rsidR="00812E94" w:rsidRPr="00812E94" w:rsidRDefault="00812E94" w:rsidP="00812E94">
      <w:r w:rsidRPr="00812E94">
        <w:pict w14:anchorId="37F28949">
          <v:rect id="_x0000_i1115" style="width:0;height:1.5pt" o:hralign="center" o:hrstd="t" o:hr="t" fillcolor="#a0a0a0" stroked="f"/>
        </w:pict>
      </w:r>
    </w:p>
    <w:sectPr w:rsidR="00812E94" w:rsidRPr="00812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6346"/>
    <w:multiLevelType w:val="multilevel"/>
    <w:tmpl w:val="700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92CC6"/>
    <w:multiLevelType w:val="multilevel"/>
    <w:tmpl w:val="DC7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13369">
    <w:abstractNumId w:val="0"/>
  </w:num>
  <w:num w:numId="2" w16cid:durableId="1760246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94"/>
    <w:rsid w:val="001B723C"/>
    <w:rsid w:val="005D4741"/>
    <w:rsid w:val="006D0ED6"/>
    <w:rsid w:val="00812E94"/>
    <w:rsid w:val="00984E9A"/>
    <w:rsid w:val="009F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56C02"/>
  <w15:chartTrackingRefBased/>
  <w15:docId w15:val="{4CF9E543-B3A5-4866-BEE7-9CDA42A4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2</cp:revision>
  <dcterms:created xsi:type="dcterms:W3CDTF">2026-02-03T17:32:00Z</dcterms:created>
  <dcterms:modified xsi:type="dcterms:W3CDTF">2026-02-03T17:34:00Z</dcterms:modified>
</cp:coreProperties>
</file>