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3584C" w14:textId="77777777" w:rsidR="00B168CF" w:rsidRDefault="007A67DC" w:rsidP="00A861BB">
      <w:pPr>
        <w:shd w:val="clear" w:color="auto" w:fill="FFFFFF"/>
        <w:ind w:firstLine="0"/>
        <w:jc w:val="center"/>
        <w:rPr>
          <w:color w:val="000000"/>
          <w:szCs w:val="28"/>
        </w:rPr>
      </w:pPr>
      <w:r>
        <w:rPr>
          <w:color w:val="000000"/>
          <w:szCs w:val="28"/>
        </w:rPr>
        <w:t>Введение</w:t>
      </w:r>
    </w:p>
    <w:p w14:paraId="304F2E42" w14:textId="77777777" w:rsidR="007A67DC" w:rsidRDefault="007A67DC" w:rsidP="007A67DC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68AE5ADD" w14:textId="77777777" w:rsidR="007A67DC" w:rsidRDefault="007A67DC" w:rsidP="007A67DC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2E572E88" w14:textId="25E8328B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>В современных условиях цифровизация образовательной среды является одним из ключевых направлений развития профессионального образования. Учебные заведения всё чаще используют электронные системы, позволяющие автоматизировать учет, контроль знаний, взаимодействие между студентами и преподавателями, а также хранение и обработку учебных данных. Особенно актуальной данная задача является для организаций среднего профессионального образования, где требуется регулярный контроль освоения дисциплин, проведение тестирования и оперативный анализ результатов обучающихся.</w:t>
      </w:r>
    </w:p>
    <w:p w14:paraId="76A72BCE" w14:textId="7F70CFFE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 xml:space="preserve">На сегодняшний день существуют различные программные решения для организации учебного процесса и контроля знаний, например </w:t>
      </w:r>
      <w:proofErr w:type="spellStart"/>
      <w:r w:rsidRPr="00C5532F">
        <w:rPr>
          <w:szCs w:val="28"/>
        </w:rPr>
        <w:t>Moodle</w:t>
      </w:r>
      <w:proofErr w:type="spellEnd"/>
      <w:r w:rsidRPr="00C5532F">
        <w:rPr>
          <w:szCs w:val="28"/>
        </w:rPr>
        <w:t xml:space="preserve">, Google </w:t>
      </w:r>
      <w:proofErr w:type="spellStart"/>
      <w:r w:rsidRPr="00C5532F">
        <w:rPr>
          <w:szCs w:val="28"/>
        </w:rPr>
        <w:t>Classroom</w:t>
      </w:r>
      <w:proofErr w:type="spellEnd"/>
      <w:r w:rsidRPr="00C5532F">
        <w:rPr>
          <w:szCs w:val="28"/>
        </w:rPr>
        <w:t xml:space="preserve">, </w:t>
      </w:r>
      <w:proofErr w:type="spellStart"/>
      <w:r w:rsidRPr="00C5532F">
        <w:rPr>
          <w:szCs w:val="28"/>
        </w:rPr>
        <w:t>ЯКласс</w:t>
      </w:r>
      <w:proofErr w:type="spellEnd"/>
      <w:r w:rsidRPr="00C5532F">
        <w:rPr>
          <w:szCs w:val="28"/>
        </w:rPr>
        <w:t xml:space="preserve">, </w:t>
      </w:r>
      <w:proofErr w:type="spellStart"/>
      <w:r w:rsidRPr="00C5532F">
        <w:rPr>
          <w:szCs w:val="28"/>
        </w:rPr>
        <w:t>Stepik</w:t>
      </w:r>
      <w:proofErr w:type="spellEnd"/>
      <w:r w:rsidRPr="00C5532F">
        <w:rPr>
          <w:szCs w:val="28"/>
        </w:rPr>
        <w:t xml:space="preserve"> и другие образовательные платформы. Они предоставляют возможности для дистанционного обучения, размещения материалов, проведения тестов и оценки результатов. Однако универсальные системы не всегда учитывают специфику конкретного учебного заведения, его структуру, особенности распределения ролей, дисциплин, учебных групп и внутренних административных процессов. Кроме того, внедрение готовых решений может требовать дополнительной настройки, постоянного доступа к внешним интернет-сервисам, обучения персонала и адаптации под локальные требования.</w:t>
      </w:r>
    </w:p>
    <w:p w14:paraId="255D3FDD" w14:textId="7AFE0E20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 xml:space="preserve">Актуальность разработки веб-системы контроля учебного процесса для </w:t>
      </w:r>
      <w:proofErr w:type="spellStart"/>
      <w:r w:rsidRPr="00C5532F">
        <w:rPr>
          <w:szCs w:val="28"/>
        </w:rPr>
        <w:t>Батайского</w:t>
      </w:r>
      <w:proofErr w:type="spellEnd"/>
      <w:r w:rsidRPr="00C5532F">
        <w:rPr>
          <w:szCs w:val="28"/>
        </w:rPr>
        <w:t xml:space="preserve"> техникума железнодорожного транспорта и строительства обусловлена необходимостью создания единой цифровой платформы, ориентированной на потребности данного образовательного учреждения. Такая система позволит упростить организацию тестирования, повысить прозрачность контроля знаний, сократить время преподавателей на проверку результатов и обеспечить централизованное управление учебными данными. Размещение веб-системы на локальном сервере техникума позволит использовать её внутри образовательной организации, повысить контроль над хранением данных и снизить зависимость от сторонних онлайн-платформ.</w:t>
      </w:r>
    </w:p>
    <w:p w14:paraId="4B1EAE15" w14:textId="7AB05687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>В</w:t>
      </w:r>
      <w:r>
        <w:rPr>
          <w:szCs w:val="28"/>
        </w:rPr>
        <w:t>н</w:t>
      </w:r>
      <w:r w:rsidRPr="00C5532F">
        <w:rPr>
          <w:szCs w:val="28"/>
        </w:rPr>
        <w:t xml:space="preserve">едрение данной системы позволит повысить эффективность организации учебного процесса за счет сокращения объема ручной работы, уменьшения вероятности ошибок при обработке результатов и ускорения получения аналитической информации. </w:t>
      </w:r>
    </w:p>
    <w:p w14:paraId="42F91267" w14:textId="06715B0C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>Социальный эффект от разработки выражается в повышении доступности контроля знаний для студентов, улучшении обратной связи между участниками образовательного процесса и формировании более современной цифровой среды в техникуме. Экономический выигрыш может быть достигнут за счет сокращения временных затрат преподавателей и администрации на организацию тестирования, проверку работ, обработку результатов и подготовку отчетности.</w:t>
      </w:r>
    </w:p>
    <w:p w14:paraId="574C0830" w14:textId="57E7CE4B" w:rsidR="001204A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lastRenderedPageBreak/>
        <w:t xml:space="preserve">Таким образом, разработка веб-системы контроля учебного процесса для </w:t>
      </w:r>
      <w:proofErr w:type="spellStart"/>
      <w:r w:rsidRPr="00C5532F">
        <w:rPr>
          <w:szCs w:val="28"/>
        </w:rPr>
        <w:t>Батайского</w:t>
      </w:r>
      <w:proofErr w:type="spellEnd"/>
      <w:r w:rsidRPr="00C5532F">
        <w:rPr>
          <w:szCs w:val="28"/>
        </w:rPr>
        <w:t xml:space="preserve"> техникума железнодорожного транспорта и строительства является актуальной и практически значимой задачей. Создание такой системы позволит объединить функции тестирования, анализа результатов, экспорта отчетов и администрирования учебных данных в единой платформе, адаптированной под реальные потребности образовательной организации и условия эксплуатации на локальном сервере.</w:t>
      </w:r>
    </w:p>
    <w:p w14:paraId="1AE2FF6B" w14:textId="77777777" w:rsidR="007A67DC" w:rsidRDefault="007A67DC">
      <w:pPr>
        <w:spacing w:after="160" w:line="259" w:lineRule="auto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14:paraId="116D6784" w14:textId="77777777" w:rsidR="007A67DC" w:rsidRDefault="007A67DC" w:rsidP="007A67DC">
      <w:pPr>
        <w:shd w:val="clear" w:color="auto" w:fill="FFFFFF"/>
        <w:ind w:left="284" w:firstLine="709"/>
        <w:rPr>
          <w:color w:val="000000"/>
          <w:szCs w:val="28"/>
        </w:rPr>
      </w:pPr>
      <w:r>
        <w:rPr>
          <w:color w:val="000000"/>
          <w:szCs w:val="28"/>
        </w:rPr>
        <w:lastRenderedPageBreak/>
        <w:t>1 Сбор, анализ и формирование требований к программному продукту</w:t>
      </w:r>
    </w:p>
    <w:p w14:paraId="2D28FCE9" w14:textId="77777777" w:rsidR="007A67DC" w:rsidRDefault="007A67DC" w:rsidP="007A67DC">
      <w:pPr>
        <w:shd w:val="clear" w:color="auto" w:fill="FFFFFF"/>
        <w:ind w:left="284" w:firstLine="709"/>
        <w:rPr>
          <w:color w:val="000000"/>
          <w:szCs w:val="28"/>
        </w:rPr>
      </w:pPr>
    </w:p>
    <w:p w14:paraId="187B34D6" w14:textId="77777777" w:rsidR="007A67DC" w:rsidRPr="007A67DC" w:rsidRDefault="007A67DC" w:rsidP="00FA38FD">
      <w:pPr>
        <w:pStyle w:val="ac"/>
        <w:numPr>
          <w:ilvl w:val="1"/>
          <w:numId w:val="3"/>
        </w:numPr>
        <w:shd w:val="clear" w:color="auto" w:fill="FFFFFF"/>
        <w:ind w:left="284" w:firstLine="709"/>
        <w:rPr>
          <w:color w:val="000000"/>
          <w:szCs w:val="28"/>
        </w:rPr>
      </w:pPr>
      <w:r w:rsidRPr="007A67DC">
        <w:rPr>
          <w:color w:val="000000"/>
          <w:szCs w:val="28"/>
        </w:rPr>
        <w:t>Сбор требований</w:t>
      </w:r>
      <w:r>
        <w:rPr>
          <w:color w:val="000000"/>
          <w:szCs w:val="28"/>
        </w:rPr>
        <w:t xml:space="preserve"> </w:t>
      </w:r>
      <w:r w:rsidR="003D0AEE">
        <w:rPr>
          <w:color w:val="000000"/>
          <w:szCs w:val="28"/>
        </w:rPr>
        <w:t>к программному продукту</w:t>
      </w:r>
    </w:p>
    <w:p w14:paraId="49A6C671" w14:textId="77777777" w:rsidR="007A67DC" w:rsidRDefault="007A67DC" w:rsidP="007A67DC">
      <w:pPr>
        <w:shd w:val="clear" w:color="auto" w:fill="FFFFFF"/>
        <w:ind w:left="284" w:firstLine="709"/>
        <w:rPr>
          <w:color w:val="000000"/>
          <w:szCs w:val="28"/>
        </w:rPr>
      </w:pPr>
    </w:p>
    <w:p w14:paraId="7E852A4C" w14:textId="0377D6DD" w:rsidR="000F30C5" w:rsidRDefault="000F30C5" w:rsidP="000F30C5">
      <w:pPr>
        <w:ind w:left="284" w:firstLine="709"/>
        <w:rPr>
          <w:color w:val="000000"/>
          <w:szCs w:val="28"/>
          <w:shd w:val="clear" w:color="auto" w:fill="FFFFFF"/>
        </w:rPr>
      </w:pPr>
    </w:p>
    <w:p w14:paraId="500F573B" w14:textId="111EAB9B" w:rsidR="006C62FF" w:rsidRPr="006C62FF" w:rsidRDefault="006C62FF" w:rsidP="009445C2">
      <w:pPr>
        <w:ind w:left="284" w:firstLine="709"/>
        <w:rPr>
          <w:color w:val="000000"/>
          <w:szCs w:val="28"/>
          <w:shd w:val="clear" w:color="auto" w:fill="FFFFFF"/>
        </w:rPr>
      </w:pPr>
      <w:r w:rsidRPr="006C62FF">
        <w:rPr>
          <w:color w:val="000000"/>
          <w:szCs w:val="28"/>
          <w:shd w:val="clear" w:color="auto" w:fill="FFFFFF"/>
        </w:rPr>
        <w:t>Сбор, анализ и формирование требований к программному продукту — это процесс определения функциональных и нефункциональных характеристик разрабатываемой системы.</w:t>
      </w:r>
    </w:p>
    <w:p w14:paraId="277A8ABE" w14:textId="1140F9CC" w:rsidR="006C62FF" w:rsidRDefault="006C62FF" w:rsidP="006C62FF">
      <w:pPr>
        <w:ind w:left="284" w:firstLine="709"/>
        <w:rPr>
          <w:color w:val="000000"/>
          <w:szCs w:val="28"/>
          <w:shd w:val="clear" w:color="auto" w:fill="FFFFFF"/>
        </w:rPr>
      </w:pPr>
      <w:r w:rsidRPr="006C62FF">
        <w:rPr>
          <w:color w:val="000000"/>
          <w:szCs w:val="28"/>
          <w:shd w:val="clear" w:color="auto" w:fill="FFFFFF"/>
        </w:rPr>
        <w:t>На этапе сбора требований к веб-системе контроля учебного процесса были составлены вопросы для заказчика и сформированы в таблицу-опросник. В качестве основного метода был выбран метод интервью, так как он позволяет получить подробную информацию от представителей образовательной организации, уточнить особенности учебного процесса и определить функции системы, наиболее важные для студентов, преподавателей и администратора. Интервью с заказчиком представлено в таблице 1.</w:t>
      </w:r>
    </w:p>
    <w:p w14:paraId="457B70FC" w14:textId="63F1B309" w:rsidR="002F0A3A" w:rsidRDefault="002F0A3A" w:rsidP="00CC2D5D">
      <w:pPr>
        <w:ind w:firstLine="0"/>
        <w:rPr>
          <w:color w:val="000000"/>
          <w:szCs w:val="28"/>
          <w:shd w:val="clear" w:color="auto" w:fill="FFFFFF"/>
        </w:rPr>
      </w:pPr>
    </w:p>
    <w:p w14:paraId="6FADCF08" w14:textId="77777777" w:rsidR="00602A78" w:rsidRDefault="00602A78" w:rsidP="00602A78">
      <w:pPr>
        <w:autoSpaceDE w:val="0"/>
        <w:autoSpaceDN w:val="0"/>
        <w:adjustRightInd w:val="0"/>
        <w:rPr>
          <w:rFonts w:eastAsiaTheme="minorHAnsi" w:cs="Times New Roman"/>
          <w:szCs w:val="28"/>
          <w:lang w:eastAsia="en-US"/>
        </w:rPr>
      </w:pPr>
      <w:r>
        <w:rPr>
          <w:rFonts w:eastAsiaTheme="minorHAnsi" w:cs="Times New Roman"/>
          <w:szCs w:val="28"/>
          <w:lang w:eastAsia="en-US"/>
        </w:rPr>
        <w:t>Таблица 1 – Интервью с заказчиком</w:t>
      </w:r>
    </w:p>
    <w:p w14:paraId="79EC66EE" w14:textId="77777777" w:rsidR="00602A78" w:rsidRDefault="00602A78" w:rsidP="00602A78">
      <w:pPr>
        <w:ind w:left="284" w:firstLine="709"/>
        <w:rPr>
          <w:color w:val="000000"/>
          <w:szCs w:val="28"/>
          <w:shd w:val="clear" w:color="auto" w:fill="FFFFFF"/>
        </w:rPr>
      </w:pP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657"/>
        <w:gridCol w:w="3402"/>
        <w:gridCol w:w="5333"/>
      </w:tblGrid>
      <w:tr w:rsidR="00602A78" w14:paraId="76B41AC8" w14:textId="77777777" w:rsidTr="009B5139">
        <w:trPr>
          <w:jc w:val="center"/>
        </w:trPr>
        <w:tc>
          <w:tcPr>
            <w:tcW w:w="657" w:type="dxa"/>
          </w:tcPr>
          <w:p w14:paraId="7D35B091" w14:textId="77777777" w:rsidR="00602A78" w:rsidRPr="00422BDF" w:rsidRDefault="00602A78" w:rsidP="009B5139">
            <w:pPr>
              <w:rPr>
                <w:szCs w:val="28"/>
              </w:rPr>
            </w:pPr>
            <w:r w:rsidRPr="00422BDF">
              <w:rPr>
                <w:szCs w:val="28"/>
              </w:rPr>
              <w:t>?</w:t>
            </w:r>
          </w:p>
        </w:tc>
        <w:tc>
          <w:tcPr>
            <w:tcW w:w="3402" w:type="dxa"/>
          </w:tcPr>
          <w:p w14:paraId="0FC3B17A" w14:textId="77777777" w:rsidR="00602A78" w:rsidRPr="00422BDF" w:rsidRDefault="00602A78" w:rsidP="009B5139">
            <w:pPr>
              <w:rPr>
                <w:szCs w:val="28"/>
              </w:rPr>
            </w:pPr>
            <w:r w:rsidRPr="00422BDF">
              <w:rPr>
                <w:szCs w:val="28"/>
              </w:rPr>
              <w:t>Вопросы</w:t>
            </w:r>
          </w:p>
        </w:tc>
        <w:tc>
          <w:tcPr>
            <w:tcW w:w="5333" w:type="dxa"/>
          </w:tcPr>
          <w:p w14:paraId="617C401A" w14:textId="77777777" w:rsidR="00602A78" w:rsidRPr="00422BDF" w:rsidRDefault="00602A78" w:rsidP="009B5139">
            <w:pPr>
              <w:rPr>
                <w:szCs w:val="28"/>
              </w:rPr>
            </w:pPr>
            <w:r w:rsidRPr="00422BDF">
              <w:rPr>
                <w:szCs w:val="28"/>
              </w:rPr>
              <w:t>Ответы</w:t>
            </w:r>
          </w:p>
        </w:tc>
      </w:tr>
      <w:tr w:rsidR="00602A78" w14:paraId="497C227A" w14:textId="77777777" w:rsidTr="009B5139">
        <w:trPr>
          <w:jc w:val="center"/>
        </w:trPr>
        <w:tc>
          <w:tcPr>
            <w:tcW w:w="657" w:type="dxa"/>
            <w:vAlign w:val="center"/>
          </w:tcPr>
          <w:p w14:paraId="767455B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</w:t>
            </w:r>
          </w:p>
        </w:tc>
        <w:tc>
          <w:tcPr>
            <w:tcW w:w="3402" w:type="dxa"/>
            <w:vAlign w:val="center"/>
          </w:tcPr>
          <w:p w14:paraId="6809B02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Название организации</w:t>
            </w:r>
          </w:p>
        </w:tc>
        <w:tc>
          <w:tcPr>
            <w:tcW w:w="5333" w:type="dxa"/>
            <w:vAlign w:val="center"/>
          </w:tcPr>
          <w:p w14:paraId="56B71A6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ГБПОУ РО «</w:t>
            </w:r>
            <w:proofErr w:type="spellStart"/>
            <w:r w:rsidRPr="00422BDF">
              <w:rPr>
                <w:rFonts w:eastAsia="Times New Roman"/>
                <w:szCs w:val="28"/>
              </w:rPr>
              <w:t>Батайский</w:t>
            </w:r>
            <w:proofErr w:type="spellEnd"/>
            <w:r w:rsidRPr="00422BDF">
              <w:rPr>
                <w:rFonts w:eastAsia="Times New Roman"/>
                <w:szCs w:val="28"/>
              </w:rPr>
              <w:t xml:space="preserve"> техникум железнодорожного транспорта и строительства» им. Героя Советского Союза П.А. </w:t>
            </w:r>
            <w:proofErr w:type="spellStart"/>
            <w:r w:rsidRPr="00422BDF">
              <w:rPr>
                <w:rFonts w:eastAsia="Times New Roman"/>
                <w:szCs w:val="28"/>
              </w:rPr>
              <w:t>Половинко</w:t>
            </w:r>
            <w:proofErr w:type="spellEnd"/>
          </w:p>
        </w:tc>
      </w:tr>
      <w:tr w:rsidR="00602A78" w14:paraId="3CAD5C33" w14:textId="77777777" w:rsidTr="009B5139">
        <w:trPr>
          <w:jc w:val="center"/>
        </w:trPr>
        <w:tc>
          <w:tcPr>
            <w:tcW w:w="657" w:type="dxa"/>
            <w:vAlign w:val="center"/>
          </w:tcPr>
          <w:p w14:paraId="3A438C5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</w:t>
            </w:r>
          </w:p>
        </w:tc>
        <w:tc>
          <w:tcPr>
            <w:tcW w:w="3402" w:type="dxa"/>
            <w:vAlign w:val="center"/>
          </w:tcPr>
          <w:p w14:paraId="4C6BE6A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Краткое название организации</w:t>
            </w:r>
          </w:p>
        </w:tc>
        <w:tc>
          <w:tcPr>
            <w:tcW w:w="5333" w:type="dxa"/>
            <w:vAlign w:val="center"/>
          </w:tcPr>
          <w:p w14:paraId="627BA67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proofErr w:type="spellStart"/>
            <w:r w:rsidRPr="00422BDF">
              <w:rPr>
                <w:rFonts w:eastAsia="Times New Roman"/>
                <w:szCs w:val="28"/>
              </w:rPr>
              <w:t>БТЖТиС</w:t>
            </w:r>
            <w:proofErr w:type="spellEnd"/>
          </w:p>
        </w:tc>
      </w:tr>
      <w:tr w:rsidR="00602A78" w14:paraId="6F83EB28" w14:textId="77777777" w:rsidTr="009B5139">
        <w:trPr>
          <w:jc w:val="center"/>
        </w:trPr>
        <w:tc>
          <w:tcPr>
            <w:tcW w:w="657" w:type="dxa"/>
            <w:vAlign w:val="center"/>
          </w:tcPr>
          <w:p w14:paraId="61B6E2D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</w:t>
            </w:r>
          </w:p>
        </w:tc>
        <w:tc>
          <w:tcPr>
            <w:tcW w:w="3402" w:type="dxa"/>
            <w:vAlign w:val="center"/>
          </w:tcPr>
          <w:p w14:paraId="402A76C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ФИО контактных лиц</w:t>
            </w:r>
          </w:p>
        </w:tc>
        <w:tc>
          <w:tcPr>
            <w:tcW w:w="5333" w:type="dxa"/>
            <w:vAlign w:val="center"/>
          </w:tcPr>
          <w:p w14:paraId="381A999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Маслов Александр Николаевич</w:t>
            </w:r>
          </w:p>
        </w:tc>
      </w:tr>
      <w:tr w:rsidR="00602A78" w14:paraId="296B46B3" w14:textId="77777777" w:rsidTr="009B5139">
        <w:trPr>
          <w:jc w:val="center"/>
        </w:trPr>
        <w:tc>
          <w:tcPr>
            <w:tcW w:w="657" w:type="dxa"/>
            <w:vAlign w:val="center"/>
          </w:tcPr>
          <w:p w14:paraId="32E1568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</w:t>
            </w:r>
          </w:p>
        </w:tc>
        <w:tc>
          <w:tcPr>
            <w:tcW w:w="3402" w:type="dxa"/>
            <w:vAlign w:val="center"/>
          </w:tcPr>
          <w:p w14:paraId="09C1D37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Телефон</w:t>
            </w:r>
          </w:p>
        </w:tc>
        <w:tc>
          <w:tcPr>
            <w:tcW w:w="5333" w:type="dxa"/>
            <w:vAlign w:val="center"/>
          </w:tcPr>
          <w:p w14:paraId="6BDA1BD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+7 908 181 4901</w:t>
            </w:r>
          </w:p>
        </w:tc>
      </w:tr>
      <w:tr w:rsidR="00602A78" w14:paraId="64DA1991" w14:textId="77777777" w:rsidTr="009B5139">
        <w:trPr>
          <w:jc w:val="center"/>
        </w:trPr>
        <w:tc>
          <w:tcPr>
            <w:tcW w:w="657" w:type="dxa"/>
            <w:vAlign w:val="center"/>
          </w:tcPr>
          <w:p w14:paraId="1384060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</w:t>
            </w:r>
          </w:p>
        </w:tc>
        <w:tc>
          <w:tcPr>
            <w:tcW w:w="3402" w:type="dxa"/>
            <w:vAlign w:val="center"/>
          </w:tcPr>
          <w:p w14:paraId="4AE86C4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Название программного продукта</w:t>
            </w:r>
          </w:p>
        </w:tc>
        <w:tc>
          <w:tcPr>
            <w:tcW w:w="5333" w:type="dxa"/>
            <w:vAlign w:val="center"/>
          </w:tcPr>
          <w:p w14:paraId="518E8D9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Веб-система контроля учебного процесса </w:t>
            </w:r>
            <w:proofErr w:type="spellStart"/>
            <w:r w:rsidRPr="00422BDF">
              <w:rPr>
                <w:rFonts w:eastAsia="Times New Roman"/>
                <w:szCs w:val="28"/>
              </w:rPr>
              <w:t>БТЖТиС</w:t>
            </w:r>
            <w:proofErr w:type="spellEnd"/>
          </w:p>
        </w:tc>
      </w:tr>
      <w:tr w:rsidR="00602A78" w14:paraId="320B1B12" w14:textId="77777777" w:rsidTr="009B5139">
        <w:trPr>
          <w:jc w:val="center"/>
        </w:trPr>
        <w:tc>
          <w:tcPr>
            <w:tcW w:w="657" w:type="dxa"/>
            <w:vAlign w:val="center"/>
          </w:tcPr>
          <w:p w14:paraId="1E13AF5D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6</w:t>
            </w:r>
          </w:p>
        </w:tc>
        <w:tc>
          <w:tcPr>
            <w:tcW w:w="3402" w:type="dxa"/>
            <w:vAlign w:val="center"/>
          </w:tcPr>
          <w:p w14:paraId="743B348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Доменное имя</w:t>
            </w:r>
          </w:p>
        </w:tc>
        <w:tc>
          <w:tcPr>
            <w:tcW w:w="5333" w:type="dxa"/>
            <w:vAlign w:val="center"/>
          </w:tcPr>
          <w:p w14:paraId="1E5B5CF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 требуется, так как система размещается на локальном сервере техникума</w:t>
            </w:r>
          </w:p>
        </w:tc>
      </w:tr>
      <w:tr w:rsidR="00602A78" w14:paraId="2E47387A" w14:textId="77777777" w:rsidTr="009B5139">
        <w:trPr>
          <w:jc w:val="center"/>
        </w:trPr>
        <w:tc>
          <w:tcPr>
            <w:tcW w:w="657" w:type="dxa"/>
            <w:vAlign w:val="center"/>
          </w:tcPr>
          <w:p w14:paraId="6F1A4E1D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7</w:t>
            </w:r>
          </w:p>
        </w:tc>
        <w:tc>
          <w:tcPr>
            <w:tcW w:w="3402" w:type="dxa"/>
            <w:vAlign w:val="center"/>
          </w:tcPr>
          <w:p w14:paraId="5F33A0C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Сфера деятельности</w:t>
            </w:r>
          </w:p>
        </w:tc>
        <w:tc>
          <w:tcPr>
            <w:tcW w:w="5333" w:type="dxa"/>
            <w:vAlign w:val="center"/>
          </w:tcPr>
          <w:p w14:paraId="5AACB27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Реализация образовательных программ среднего профессионального образования</w:t>
            </w:r>
          </w:p>
        </w:tc>
      </w:tr>
      <w:tr w:rsidR="00602A78" w14:paraId="35620E9F" w14:textId="77777777" w:rsidTr="009B5139">
        <w:trPr>
          <w:jc w:val="center"/>
        </w:trPr>
        <w:tc>
          <w:tcPr>
            <w:tcW w:w="657" w:type="dxa"/>
            <w:vAlign w:val="center"/>
          </w:tcPr>
          <w:p w14:paraId="7D4E717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8</w:t>
            </w:r>
          </w:p>
        </w:tc>
        <w:tc>
          <w:tcPr>
            <w:tcW w:w="3402" w:type="dxa"/>
            <w:vAlign w:val="center"/>
          </w:tcPr>
          <w:p w14:paraId="4563D79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Какова цель разработки программного продукта?</w:t>
            </w:r>
          </w:p>
        </w:tc>
        <w:tc>
          <w:tcPr>
            <w:tcW w:w="5333" w:type="dxa"/>
            <w:vAlign w:val="center"/>
          </w:tcPr>
          <w:p w14:paraId="2251C0E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Автоматизация тестирования, контроля знаний студентов и управления учебными данными в рамках образовательного процесса техникума.</w:t>
            </w:r>
          </w:p>
        </w:tc>
      </w:tr>
      <w:tr w:rsidR="00602A78" w14:paraId="0C450481" w14:textId="77777777" w:rsidTr="009B5139">
        <w:trPr>
          <w:jc w:val="center"/>
        </w:trPr>
        <w:tc>
          <w:tcPr>
            <w:tcW w:w="657" w:type="dxa"/>
            <w:vAlign w:val="center"/>
          </w:tcPr>
          <w:p w14:paraId="0DD7C62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9</w:t>
            </w:r>
          </w:p>
        </w:tc>
        <w:tc>
          <w:tcPr>
            <w:tcW w:w="3402" w:type="dxa"/>
            <w:vAlign w:val="center"/>
          </w:tcPr>
          <w:p w14:paraId="29D9783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Кто будет пользоваться программным продуктом?</w:t>
            </w:r>
          </w:p>
        </w:tc>
        <w:tc>
          <w:tcPr>
            <w:tcW w:w="5333" w:type="dxa"/>
            <w:vAlign w:val="center"/>
          </w:tcPr>
          <w:p w14:paraId="16E5E31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Студенты, преподаватели и администратор системы.</w:t>
            </w:r>
          </w:p>
        </w:tc>
      </w:tr>
      <w:tr w:rsidR="00602A78" w14:paraId="0114B66E" w14:textId="77777777" w:rsidTr="009B5139">
        <w:trPr>
          <w:jc w:val="center"/>
        </w:trPr>
        <w:tc>
          <w:tcPr>
            <w:tcW w:w="657" w:type="dxa"/>
            <w:vAlign w:val="center"/>
          </w:tcPr>
          <w:p w14:paraId="4ECA8FF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10</w:t>
            </w:r>
          </w:p>
        </w:tc>
        <w:tc>
          <w:tcPr>
            <w:tcW w:w="3402" w:type="dxa"/>
            <w:vAlign w:val="center"/>
          </w:tcPr>
          <w:p w14:paraId="4C02056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Какой программный продукт вам нужен?</w:t>
            </w:r>
          </w:p>
        </w:tc>
        <w:tc>
          <w:tcPr>
            <w:tcW w:w="5333" w:type="dxa"/>
            <w:vAlign w:val="center"/>
          </w:tcPr>
          <w:p w14:paraId="0495C78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Нужна веб-система, которая позволит студентам проходить доступные тесты и </w:t>
            </w:r>
            <w:r w:rsidRPr="00422BDF">
              <w:rPr>
                <w:rFonts w:eastAsia="Times New Roman"/>
                <w:szCs w:val="28"/>
              </w:rPr>
              <w:lastRenderedPageBreak/>
              <w:t>просматривать результаты, преподавателям создавать тесты, добавлять вопросы, управлять публикацией и анализировать результаты, а администратору централизованно управлять пользователями, учебными группами, дисциплинами и журналом действий.</w:t>
            </w:r>
          </w:p>
        </w:tc>
      </w:tr>
      <w:tr w:rsidR="00602A78" w14:paraId="3B2F6F8B" w14:textId="77777777" w:rsidTr="009B5139">
        <w:trPr>
          <w:jc w:val="center"/>
        </w:trPr>
        <w:tc>
          <w:tcPr>
            <w:tcW w:w="657" w:type="dxa"/>
            <w:vAlign w:val="center"/>
          </w:tcPr>
          <w:p w14:paraId="12A73D6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11</w:t>
            </w:r>
          </w:p>
        </w:tc>
        <w:tc>
          <w:tcPr>
            <w:tcW w:w="3402" w:type="dxa"/>
            <w:vAlign w:val="center"/>
          </w:tcPr>
          <w:p w14:paraId="34EB6F0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уже какой-то программный продукт?</w:t>
            </w:r>
          </w:p>
        </w:tc>
        <w:tc>
          <w:tcPr>
            <w:tcW w:w="5333" w:type="dxa"/>
            <w:vAlign w:val="center"/>
          </w:tcPr>
          <w:p w14:paraId="470F90B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Единой специализированной системы для контроля учебного процесса нет. Часть данных может обрабатываться вручную или храниться в отдельных документах и таблицах.</w:t>
            </w:r>
          </w:p>
        </w:tc>
      </w:tr>
      <w:tr w:rsidR="00602A78" w14:paraId="131F8017" w14:textId="77777777" w:rsidTr="009B5139">
        <w:trPr>
          <w:jc w:val="center"/>
        </w:trPr>
        <w:tc>
          <w:tcPr>
            <w:tcW w:w="657" w:type="dxa"/>
            <w:vAlign w:val="center"/>
          </w:tcPr>
          <w:p w14:paraId="25D70C5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12</w:t>
            </w:r>
          </w:p>
        </w:tc>
        <w:tc>
          <w:tcPr>
            <w:tcW w:w="3402" w:type="dxa"/>
            <w:vAlign w:val="center"/>
          </w:tcPr>
          <w:p w14:paraId="46019EE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Где должна эксплуатироваться система?</w:t>
            </w:r>
          </w:p>
        </w:tc>
        <w:tc>
          <w:tcPr>
            <w:tcW w:w="5333" w:type="dxa"/>
            <w:vAlign w:val="center"/>
          </w:tcPr>
          <w:p w14:paraId="4739E55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Система должна находиться на локальном сервере техникума и использоваться во внутренней сети образовательной организации.</w:t>
            </w:r>
          </w:p>
        </w:tc>
      </w:tr>
      <w:tr w:rsidR="00602A78" w14:paraId="58FD1F28" w14:textId="77777777" w:rsidTr="009B5139">
        <w:trPr>
          <w:jc w:val="center"/>
        </w:trPr>
        <w:tc>
          <w:tcPr>
            <w:tcW w:w="657" w:type="dxa"/>
            <w:vAlign w:val="center"/>
          </w:tcPr>
          <w:p w14:paraId="3A81AB2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13</w:t>
            </w:r>
          </w:p>
        </w:tc>
        <w:tc>
          <w:tcPr>
            <w:tcW w:w="3402" w:type="dxa"/>
            <w:vAlign w:val="center"/>
          </w:tcPr>
          <w:p w14:paraId="1B8FC4D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Будет ли программный продукт единственным инструментом контроля знаний?</w:t>
            </w:r>
          </w:p>
        </w:tc>
        <w:tc>
          <w:tcPr>
            <w:tcW w:w="5333" w:type="dxa"/>
            <w:vAlign w:val="center"/>
          </w:tcPr>
          <w:p w14:paraId="7580605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Система должна использоваться как основной инструмент автоматизированного тестирования и хранения результатов, но не исключает использование традиционных форм контроля знаний.</w:t>
            </w:r>
          </w:p>
        </w:tc>
      </w:tr>
      <w:tr w:rsidR="00602A78" w14:paraId="04E4D421" w14:textId="77777777" w:rsidTr="009B5139">
        <w:trPr>
          <w:jc w:val="center"/>
        </w:trPr>
        <w:tc>
          <w:tcPr>
            <w:tcW w:w="657" w:type="dxa"/>
            <w:vAlign w:val="center"/>
          </w:tcPr>
          <w:p w14:paraId="01A11FD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14</w:t>
            </w:r>
          </w:p>
        </w:tc>
        <w:tc>
          <w:tcPr>
            <w:tcW w:w="3402" w:type="dxa"/>
            <w:vAlign w:val="center"/>
          </w:tcPr>
          <w:p w14:paraId="1D50556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роли пользователей должны быть предусмотрены?</w:t>
            </w:r>
          </w:p>
        </w:tc>
        <w:tc>
          <w:tcPr>
            <w:tcW w:w="5333" w:type="dxa"/>
            <w:vAlign w:val="center"/>
          </w:tcPr>
          <w:p w14:paraId="2DE9FEE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системе должны быть предусмотрены три роли: студент, преподаватель и администратор.</w:t>
            </w:r>
          </w:p>
        </w:tc>
      </w:tr>
      <w:tr w:rsidR="00602A78" w14:paraId="2B35F7CB" w14:textId="77777777" w:rsidTr="009B5139">
        <w:trPr>
          <w:jc w:val="center"/>
        </w:trPr>
        <w:tc>
          <w:tcPr>
            <w:tcW w:w="657" w:type="dxa"/>
            <w:vAlign w:val="center"/>
          </w:tcPr>
          <w:p w14:paraId="59AA968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15</w:t>
            </w:r>
          </w:p>
        </w:tc>
        <w:tc>
          <w:tcPr>
            <w:tcW w:w="3402" w:type="dxa"/>
            <w:vAlign w:val="center"/>
          </w:tcPr>
          <w:p w14:paraId="005E3C9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действия должны быть предусмотрены для студентов?</w:t>
            </w:r>
          </w:p>
        </w:tc>
        <w:tc>
          <w:tcPr>
            <w:tcW w:w="5333" w:type="dxa"/>
            <w:vAlign w:val="center"/>
          </w:tcPr>
          <w:p w14:paraId="3A4604E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 должен иметь возможность регистрироваться, входить в систему, просматривать доступные тесты, проходить тестирование и просматривать свои результаты.</w:t>
            </w:r>
          </w:p>
        </w:tc>
      </w:tr>
      <w:tr w:rsidR="00602A78" w14:paraId="35CEC390" w14:textId="77777777" w:rsidTr="009B5139">
        <w:trPr>
          <w:jc w:val="center"/>
        </w:trPr>
        <w:tc>
          <w:tcPr>
            <w:tcW w:w="657" w:type="dxa"/>
            <w:vAlign w:val="center"/>
          </w:tcPr>
          <w:p w14:paraId="506FF69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16</w:t>
            </w:r>
          </w:p>
        </w:tc>
        <w:tc>
          <w:tcPr>
            <w:tcW w:w="3402" w:type="dxa"/>
            <w:vAlign w:val="center"/>
          </w:tcPr>
          <w:p w14:paraId="7254FD5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действия должны быть предусмотрены для преподавателей?</w:t>
            </w:r>
          </w:p>
        </w:tc>
        <w:tc>
          <w:tcPr>
            <w:tcW w:w="5333" w:type="dxa"/>
            <w:vAlign w:val="center"/>
          </w:tcPr>
          <w:p w14:paraId="4188BD3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Преподаватель должен иметь возможность управлять своими тестами, добавлять вопросы и варианты ответов, добавлять изображения к вопросам, устанавливать параметры прохождения теста, публиковать или скрывать тесты, просматривать и анализировать результаты студентов.</w:t>
            </w:r>
          </w:p>
        </w:tc>
      </w:tr>
      <w:tr w:rsidR="00602A78" w14:paraId="5529ACF0" w14:textId="77777777" w:rsidTr="009B5139">
        <w:trPr>
          <w:jc w:val="center"/>
        </w:trPr>
        <w:tc>
          <w:tcPr>
            <w:tcW w:w="657" w:type="dxa"/>
            <w:vAlign w:val="center"/>
          </w:tcPr>
          <w:p w14:paraId="58313F15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17</w:t>
            </w:r>
          </w:p>
        </w:tc>
        <w:tc>
          <w:tcPr>
            <w:tcW w:w="3402" w:type="dxa"/>
            <w:vAlign w:val="center"/>
          </w:tcPr>
          <w:p w14:paraId="744DE55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действия должны быть предусмотрены для администратора?</w:t>
            </w:r>
          </w:p>
        </w:tc>
        <w:tc>
          <w:tcPr>
            <w:tcW w:w="5333" w:type="dxa"/>
            <w:vAlign w:val="center"/>
          </w:tcPr>
          <w:p w14:paraId="6B63225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Администратор должен управлять пользователями, учебными группами, дисциплинами, журналом действий и при </w:t>
            </w:r>
            <w:r w:rsidRPr="00422BDF">
              <w:rPr>
                <w:rFonts w:eastAsia="Times New Roman"/>
                <w:szCs w:val="28"/>
              </w:rPr>
              <w:lastRenderedPageBreak/>
              <w:t>необходимости восстанавливать доступ пользователей к системе путем сброса или изменения пароля.</w:t>
            </w:r>
          </w:p>
        </w:tc>
      </w:tr>
      <w:tr w:rsidR="00602A78" w14:paraId="60287C09" w14:textId="77777777" w:rsidTr="009B5139">
        <w:trPr>
          <w:jc w:val="center"/>
        </w:trPr>
        <w:tc>
          <w:tcPr>
            <w:tcW w:w="657" w:type="dxa"/>
            <w:vAlign w:val="center"/>
          </w:tcPr>
          <w:p w14:paraId="3ADC4FB9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18</w:t>
            </w:r>
          </w:p>
        </w:tc>
        <w:tc>
          <w:tcPr>
            <w:tcW w:w="3402" w:type="dxa"/>
            <w:vAlign w:val="center"/>
          </w:tcPr>
          <w:p w14:paraId="30EB528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разграничение прав доступа?</w:t>
            </w:r>
          </w:p>
        </w:tc>
        <w:tc>
          <w:tcPr>
            <w:tcW w:w="5333" w:type="dxa"/>
            <w:vAlign w:val="center"/>
          </w:tcPr>
          <w:p w14:paraId="4ECB166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Каждый пользователь должен получать доступ только к тем разделам и функциям, которые соответствуют его роли.</w:t>
            </w:r>
          </w:p>
        </w:tc>
      </w:tr>
      <w:tr w:rsidR="00602A78" w14:paraId="5A7BF949" w14:textId="77777777" w:rsidTr="009B5139">
        <w:trPr>
          <w:jc w:val="center"/>
        </w:trPr>
        <w:tc>
          <w:tcPr>
            <w:tcW w:w="657" w:type="dxa"/>
            <w:vAlign w:val="center"/>
          </w:tcPr>
          <w:p w14:paraId="0C2B4BB3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19</w:t>
            </w:r>
          </w:p>
        </w:tc>
        <w:tc>
          <w:tcPr>
            <w:tcW w:w="3402" w:type="dxa"/>
            <w:vAlign w:val="center"/>
          </w:tcPr>
          <w:p w14:paraId="7403D11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должно выполняться восстановление пароля?</w:t>
            </w:r>
          </w:p>
        </w:tc>
        <w:tc>
          <w:tcPr>
            <w:tcW w:w="5333" w:type="dxa"/>
            <w:vAlign w:val="center"/>
          </w:tcPr>
          <w:p w14:paraId="517A437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Восстановление пароля должно выполняться через администратора системы. Пользователь обращается к администратору, после чего администратор изменяет пароль учетной записи.</w:t>
            </w:r>
          </w:p>
        </w:tc>
      </w:tr>
      <w:tr w:rsidR="00602A78" w14:paraId="04E05128" w14:textId="77777777" w:rsidTr="009B5139">
        <w:trPr>
          <w:jc w:val="center"/>
        </w:trPr>
        <w:tc>
          <w:tcPr>
            <w:tcW w:w="657" w:type="dxa"/>
            <w:vAlign w:val="center"/>
          </w:tcPr>
          <w:p w14:paraId="61174E6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20</w:t>
            </w:r>
          </w:p>
        </w:tc>
        <w:tc>
          <w:tcPr>
            <w:tcW w:w="3402" w:type="dxa"/>
            <w:vAlign w:val="center"/>
          </w:tcPr>
          <w:p w14:paraId="5628441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учебные данные должны храниться в системе?</w:t>
            </w:r>
          </w:p>
        </w:tc>
        <w:tc>
          <w:tcPr>
            <w:tcW w:w="5333" w:type="dxa"/>
            <w:vAlign w:val="center"/>
          </w:tcPr>
          <w:p w14:paraId="61C95C2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системе должны храниться данные пользователей, учебные группы, дисциплины, тесты, вопросы, изображения к вопросам, варианты ответов, результаты тестирования и записи журнала действий.</w:t>
            </w:r>
          </w:p>
        </w:tc>
      </w:tr>
      <w:tr w:rsidR="00602A78" w14:paraId="56B4897F" w14:textId="77777777" w:rsidTr="009B5139">
        <w:trPr>
          <w:jc w:val="center"/>
        </w:trPr>
        <w:tc>
          <w:tcPr>
            <w:tcW w:w="657" w:type="dxa"/>
            <w:vAlign w:val="center"/>
          </w:tcPr>
          <w:p w14:paraId="2C9625F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21</w:t>
            </w:r>
          </w:p>
        </w:tc>
        <w:tc>
          <w:tcPr>
            <w:tcW w:w="3402" w:type="dxa"/>
            <w:vAlign w:val="center"/>
          </w:tcPr>
          <w:p w14:paraId="173BB56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преподаватель должен создавать тест?</w:t>
            </w:r>
          </w:p>
        </w:tc>
        <w:tc>
          <w:tcPr>
            <w:tcW w:w="5333" w:type="dxa"/>
            <w:vAlign w:val="center"/>
          </w:tcPr>
          <w:p w14:paraId="68A9D74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Преподаватель должен иметь возможность указать название теста, дисциплину, учебную группу, вопросы с одним правильным ответом, варианты ответов, правильный ответ, при необходимости добавить изображение к вопросу, а также настроить количество попыток, время прохождения теста и период его доступности по дате и времени начала и окончания тестирования.</w:t>
            </w:r>
          </w:p>
        </w:tc>
      </w:tr>
      <w:tr w:rsidR="00602A78" w14:paraId="6D84286B" w14:textId="77777777" w:rsidTr="009B5139">
        <w:trPr>
          <w:jc w:val="center"/>
        </w:trPr>
        <w:tc>
          <w:tcPr>
            <w:tcW w:w="657" w:type="dxa"/>
            <w:vAlign w:val="center"/>
          </w:tcPr>
          <w:p w14:paraId="670BAAA5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22</w:t>
            </w:r>
          </w:p>
        </w:tc>
        <w:tc>
          <w:tcPr>
            <w:tcW w:w="3402" w:type="dxa"/>
            <w:vAlign w:val="center"/>
          </w:tcPr>
          <w:p w14:paraId="459E702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типы вопросов должны быть предусмотрены в тестах?</w:t>
            </w:r>
          </w:p>
        </w:tc>
        <w:tc>
          <w:tcPr>
            <w:tcW w:w="5333" w:type="dxa"/>
            <w:vAlign w:val="center"/>
          </w:tcPr>
          <w:p w14:paraId="6A417DC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системе должны быть предусмотрены вопросы с одним правильным ответом. Студенту необходимо выбрать один вариант ответа из предложенных.</w:t>
            </w:r>
          </w:p>
        </w:tc>
      </w:tr>
      <w:tr w:rsidR="00602A78" w14:paraId="4B6C3626" w14:textId="77777777" w:rsidTr="009B5139">
        <w:trPr>
          <w:jc w:val="center"/>
        </w:trPr>
        <w:tc>
          <w:tcPr>
            <w:tcW w:w="657" w:type="dxa"/>
            <w:vAlign w:val="center"/>
          </w:tcPr>
          <w:p w14:paraId="020F6FE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23</w:t>
            </w:r>
          </w:p>
        </w:tc>
        <w:tc>
          <w:tcPr>
            <w:tcW w:w="3402" w:type="dxa"/>
            <w:vAlign w:val="center"/>
          </w:tcPr>
          <w:p w14:paraId="2543F0D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быть возможность добавления изображения к вопросу?</w:t>
            </w:r>
          </w:p>
        </w:tc>
        <w:tc>
          <w:tcPr>
            <w:tcW w:w="5333" w:type="dxa"/>
            <w:vAlign w:val="center"/>
          </w:tcPr>
          <w:p w14:paraId="3A7C3E3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Преподаватель должен иметь возможность при создании или редактировании вопроса добавить изображение, если оно необходимо для понимания задания.</w:t>
            </w:r>
          </w:p>
        </w:tc>
      </w:tr>
      <w:tr w:rsidR="00602A78" w14:paraId="763DFA4F" w14:textId="77777777" w:rsidTr="009B5139">
        <w:trPr>
          <w:jc w:val="center"/>
        </w:trPr>
        <w:tc>
          <w:tcPr>
            <w:tcW w:w="657" w:type="dxa"/>
            <w:vAlign w:val="center"/>
          </w:tcPr>
          <w:p w14:paraId="11662C0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24</w:t>
            </w:r>
          </w:p>
        </w:tc>
        <w:tc>
          <w:tcPr>
            <w:tcW w:w="3402" w:type="dxa"/>
            <w:vAlign w:val="center"/>
          </w:tcPr>
          <w:p w14:paraId="17B46C7A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должны начисляться баллы за ответы в тесте?</w:t>
            </w:r>
          </w:p>
        </w:tc>
        <w:tc>
          <w:tcPr>
            <w:tcW w:w="5333" w:type="dxa"/>
            <w:vAlign w:val="center"/>
          </w:tcPr>
          <w:p w14:paraId="7FB24CEC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Один правильный ответ на вопрос должен равняться одному баллу. Все вопросы имеют одинаковый вес, отдельная градация баллов по вопросам не </w:t>
            </w:r>
            <w:r w:rsidRPr="00422BDF">
              <w:rPr>
                <w:rFonts w:eastAsia="Times New Roman"/>
                <w:szCs w:val="28"/>
              </w:rPr>
              <w:lastRenderedPageBreak/>
              <w:t xml:space="preserve">требуется. </w:t>
            </w:r>
          </w:p>
        </w:tc>
      </w:tr>
      <w:tr w:rsidR="00602A78" w14:paraId="5DE78A5F" w14:textId="77777777" w:rsidTr="009B5139">
        <w:trPr>
          <w:jc w:val="center"/>
        </w:trPr>
        <w:tc>
          <w:tcPr>
            <w:tcW w:w="657" w:type="dxa"/>
            <w:vAlign w:val="center"/>
          </w:tcPr>
          <w:p w14:paraId="42B89D36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25</w:t>
            </w:r>
          </w:p>
        </w:tc>
        <w:tc>
          <w:tcPr>
            <w:tcW w:w="3402" w:type="dxa"/>
            <w:vAlign w:val="center"/>
          </w:tcPr>
          <w:p w14:paraId="3F740BD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параметры теста должен задавать преподаватель?</w:t>
            </w:r>
          </w:p>
        </w:tc>
        <w:tc>
          <w:tcPr>
            <w:tcW w:w="5333" w:type="dxa"/>
            <w:vAlign w:val="center"/>
          </w:tcPr>
          <w:p w14:paraId="61F70E2C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При создании теста преподаватель должен иметь возможность установить количество попыток прохождения, время на прохождение, дату и время начала тестирования, а также дату и время окончания тестирования.</w:t>
            </w:r>
          </w:p>
        </w:tc>
      </w:tr>
      <w:tr w:rsidR="00602A78" w14:paraId="7F3CB180" w14:textId="77777777" w:rsidTr="009B5139">
        <w:trPr>
          <w:jc w:val="center"/>
        </w:trPr>
        <w:tc>
          <w:tcPr>
            <w:tcW w:w="657" w:type="dxa"/>
            <w:vAlign w:val="center"/>
          </w:tcPr>
          <w:p w14:paraId="16B436E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26</w:t>
            </w:r>
          </w:p>
        </w:tc>
        <w:tc>
          <w:tcPr>
            <w:tcW w:w="3402" w:type="dxa"/>
            <w:vAlign w:val="center"/>
          </w:tcPr>
          <w:p w14:paraId="1AAC08D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быть публикация тестов?</w:t>
            </w:r>
          </w:p>
        </w:tc>
        <w:tc>
          <w:tcPr>
            <w:tcW w:w="5333" w:type="dxa"/>
            <w:vAlign w:val="center"/>
          </w:tcPr>
          <w:p w14:paraId="54DB619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Преподаватель должен иметь возможность управлять публикацией теста, чтобы студенты видели только доступные для прохождения тесты.</w:t>
            </w:r>
          </w:p>
        </w:tc>
      </w:tr>
      <w:tr w:rsidR="00602A78" w14:paraId="58F2BD40" w14:textId="77777777" w:rsidTr="009B5139">
        <w:trPr>
          <w:jc w:val="center"/>
        </w:trPr>
        <w:tc>
          <w:tcPr>
            <w:tcW w:w="657" w:type="dxa"/>
            <w:vAlign w:val="center"/>
          </w:tcPr>
          <w:p w14:paraId="56728A2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27</w:t>
            </w:r>
          </w:p>
        </w:tc>
        <w:tc>
          <w:tcPr>
            <w:tcW w:w="3402" w:type="dxa"/>
            <w:vAlign w:val="center"/>
          </w:tcPr>
          <w:p w14:paraId="032B411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студент должен проходить тестирование?</w:t>
            </w:r>
          </w:p>
        </w:tc>
        <w:tc>
          <w:tcPr>
            <w:tcW w:w="5333" w:type="dxa"/>
            <w:vAlign w:val="center"/>
          </w:tcPr>
          <w:p w14:paraId="2D6D661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 проходит тестирование, выбирая доступный опубликованный тест в пределах установленного срока его проведения и при наличии оставшихся попыток. После начала теста он последовательно отвечает на вопросы, завершает попытку и получает итоговый результат прохождения.</w:t>
            </w:r>
          </w:p>
        </w:tc>
      </w:tr>
      <w:tr w:rsidR="00602A78" w14:paraId="7EDC2B51" w14:textId="77777777" w:rsidTr="009B5139">
        <w:trPr>
          <w:jc w:val="center"/>
        </w:trPr>
        <w:tc>
          <w:tcPr>
            <w:tcW w:w="657" w:type="dxa"/>
            <w:vAlign w:val="center"/>
          </w:tcPr>
          <w:p w14:paraId="73532DD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28</w:t>
            </w:r>
          </w:p>
        </w:tc>
        <w:tc>
          <w:tcPr>
            <w:tcW w:w="3402" w:type="dxa"/>
            <w:vAlign w:val="center"/>
          </w:tcPr>
          <w:p w14:paraId="591393E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Кто может просматривать результаты тестирования?</w:t>
            </w:r>
          </w:p>
        </w:tc>
        <w:tc>
          <w:tcPr>
            <w:tcW w:w="5333" w:type="dxa"/>
            <w:vAlign w:val="center"/>
          </w:tcPr>
          <w:p w14:paraId="5F1D373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 может просматривать только собственные результаты. Преподаватель должен просматривать результаты по своим тестам. Администратор получает доступ к данным в рамках администрирования системы.</w:t>
            </w:r>
          </w:p>
        </w:tc>
      </w:tr>
      <w:tr w:rsidR="00602A78" w14:paraId="168BADB3" w14:textId="77777777" w:rsidTr="009B5139">
        <w:trPr>
          <w:jc w:val="center"/>
        </w:trPr>
        <w:tc>
          <w:tcPr>
            <w:tcW w:w="657" w:type="dxa"/>
            <w:vAlign w:val="center"/>
          </w:tcPr>
          <w:p w14:paraId="5F76C9A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29</w:t>
            </w:r>
          </w:p>
        </w:tc>
        <w:tc>
          <w:tcPr>
            <w:tcW w:w="3402" w:type="dxa"/>
            <w:vAlign w:val="center"/>
          </w:tcPr>
          <w:p w14:paraId="6B23A01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Нужна ли выгрузка результатов тестирования?</w:t>
            </w:r>
          </w:p>
        </w:tc>
        <w:tc>
          <w:tcPr>
            <w:tcW w:w="5333" w:type="dxa"/>
            <w:vAlign w:val="center"/>
          </w:tcPr>
          <w:p w14:paraId="50C0FBE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У преподавателя должна быть реализована возможность выгрузки результатов тестирования в формате Excel для дальнейшего анализа, хранения и подготовки отчетной документации.</w:t>
            </w:r>
          </w:p>
        </w:tc>
      </w:tr>
      <w:tr w:rsidR="00602A78" w14:paraId="79141289" w14:textId="77777777" w:rsidTr="009B5139">
        <w:trPr>
          <w:jc w:val="center"/>
        </w:trPr>
        <w:tc>
          <w:tcPr>
            <w:tcW w:w="657" w:type="dxa"/>
            <w:vAlign w:val="center"/>
          </w:tcPr>
          <w:p w14:paraId="0793600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30</w:t>
            </w:r>
          </w:p>
        </w:tc>
        <w:tc>
          <w:tcPr>
            <w:tcW w:w="3402" w:type="dxa"/>
            <w:vAlign w:val="center"/>
          </w:tcPr>
          <w:p w14:paraId="3BD7C8A1" w14:textId="4BBDA7ED" w:rsidR="00602A78" w:rsidRPr="0043228C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Как должна выглядеть выгрузка результатов тестирования в </w:t>
            </w:r>
            <w:r>
              <w:rPr>
                <w:rFonts w:eastAsia="Times New Roman"/>
                <w:szCs w:val="28"/>
                <w:lang w:val="en-US"/>
              </w:rPr>
              <w:t>Excel</w:t>
            </w:r>
            <w:r w:rsidRPr="0043228C">
              <w:rPr>
                <w:rFonts w:eastAsia="Times New Roman"/>
                <w:szCs w:val="28"/>
              </w:rPr>
              <w:t>?</w:t>
            </w:r>
          </w:p>
        </w:tc>
        <w:tc>
          <w:tcPr>
            <w:tcW w:w="5333" w:type="dxa"/>
            <w:vAlign w:val="center"/>
          </w:tcPr>
          <w:p w14:paraId="6038AB64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файле должен отображаться список студентов группы, список назначенных тестов и заполняемость результатами</w:t>
            </w:r>
            <w:r>
              <w:rPr>
                <w:rFonts w:eastAsia="Times New Roman"/>
                <w:szCs w:val="28"/>
              </w:rPr>
              <w:t>.</w:t>
            </w:r>
          </w:p>
        </w:tc>
      </w:tr>
      <w:tr w:rsidR="00602A78" w14:paraId="46FA603B" w14:textId="77777777" w:rsidTr="009B5139">
        <w:trPr>
          <w:jc w:val="center"/>
        </w:trPr>
        <w:tc>
          <w:tcPr>
            <w:tcW w:w="657" w:type="dxa"/>
            <w:vAlign w:val="center"/>
          </w:tcPr>
          <w:p w14:paraId="1218119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31</w:t>
            </w:r>
          </w:p>
        </w:tc>
        <w:tc>
          <w:tcPr>
            <w:tcW w:w="3402" w:type="dxa"/>
            <w:vAlign w:val="center"/>
          </w:tcPr>
          <w:p w14:paraId="4067EFED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статистические данные и аналитика должны быть доступны студенту?</w:t>
            </w:r>
          </w:p>
        </w:tc>
        <w:tc>
          <w:tcPr>
            <w:tcW w:w="5333" w:type="dxa"/>
            <w:vAlign w:val="center"/>
          </w:tcPr>
          <w:p w14:paraId="6E6C2CAA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Студенту должна быть доступна аналитика по собственным результатам: список пройденных тестов, набранные баллы, оценка и дата прохождения. Также студент должен видеть, какие тесты уже пройдены, а какие еще доступны для прохождения.</w:t>
            </w:r>
          </w:p>
        </w:tc>
      </w:tr>
      <w:tr w:rsidR="00602A78" w14:paraId="231CEDBB" w14:textId="77777777" w:rsidTr="009B5139">
        <w:trPr>
          <w:jc w:val="center"/>
        </w:trPr>
        <w:tc>
          <w:tcPr>
            <w:tcW w:w="657" w:type="dxa"/>
            <w:vAlign w:val="center"/>
          </w:tcPr>
          <w:p w14:paraId="0E4A959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32</w:t>
            </w:r>
          </w:p>
        </w:tc>
        <w:tc>
          <w:tcPr>
            <w:tcW w:w="3402" w:type="dxa"/>
            <w:vAlign w:val="center"/>
          </w:tcPr>
          <w:p w14:paraId="5E5AB499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статистические данные и аналитика должны быть доступны преподавателю?</w:t>
            </w:r>
          </w:p>
        </w:tc>
        <w:tc>
          <w:tcPr>
            <w:tcW w:w="5333" w:type="dxa"/>
            <w:vAlign w:val="center"/>
          </w:tcPr>
          <w:p w14:paraId="58CF487E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Преподавателю должна быть доступна аналитика по его тестам и учебным группам: список назначенных тестов, средний балл по тесту и группе, выгрузка </w:t>
            </w:r>
            <w:r>
              <w:rPr>
                <w:rFonts w:eastAsia="Times New Roman"/>
                <w:szCs w:val="28"/>
              </w:rPr>
              <w:t xml:space="preserve">результатов тестирования </w:t>
            </w:r>
            <w:r w:rsidRPr="00422BDF">
              <w:rPr>
                <w:rFonts w:eastAsia="Times New Roman"/>
                <w:szCs w:val="28"/>
              </w:rPr>
              <w:t>в Excel.</w:t>
            </w:r>
          </w:p>
        </w:tc>
      </w:tr>
      <w:tr w:rsidR="00602A78" w14:paraId="636FDFB0" w14:textId="77777777" w:rsidTr="009B5139">
        <w:trPr>
          <w:jc w:val="center"/>
        </w:trPr>
        <w:tc>
          <w:tcPr>
            <w:tcW w:w="657" w:type="dxa"/>
            <w:vAlign w:val="center"/>
          </w:tcPr>
          <w:p w14:paraId="27D8DE40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33</w:t>
            </w:r>
          </w:p>
        </w:tc>
        <w:tc>
          <w:tcPr>
            <w:tcW w:w="3402" w:type="dxa"/>
            <w:vAlign w:val="center"/>
          </w:tcPr>
          <w:p w14:paraId="45D30362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статистические данные и аналитика должны быть доступны администратору?</w:t>
            </w:r>
          </w:p>
        </w:tc>
        <w:tc>
          <w:tcPr>
            <w:tcW w:w="5333" w:type="dxa"/>
            <w:vAlign w:val="center"/>
          </w:tcPr>
          <w:p w14:paraId="4B35A10A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Администратору должна быть доступна общая статистика по системе: количество студентов, преподавателей, учебных групп, дисциплин, тестов. Также администратор должен видеть сведения из журнала действий для контроля активности пользователей и администрирования платформы.</w:t>
            </w:r>
          </w:p>
        </w:tc>
      </w:tr>
      <w:tr w:rsidR="00602A78" w14:paraId="60D490DE" w14:textId="77777777" w:rsidTr="009B5139">
        <w:trPr>
          <w:jc w:val="center"/>
        </w:trPr>
        <w:tc>
          <w:tcPr>
            <w:tcW w:w="657" w:type="dxa"/>
            <w:vAlign w:val="center"/>
          </w:tcPr>
          <w:p w14:paraId="55E541B9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34</w:t>
            </w:r>
          </w:p>
        </w:tc>
        <w:tc>
          <w:tcPr>
            <w:tcW w:w="3402" w:type="dxa"/>
            <w:vAlign w:val="center"/>
          </w:tcPr>
          <w:p w14:paraId="5717276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Нужен ли журнал действий?</w:t>
            </w:r>
          </w:p>
        </w:tc>
        <w:tc>
          <w:tcPr>
            <w:tcW w:w="5333" w:type="dxa"/>
            <w:vAlign w:val="center"/>
          </w:tcPr>
          <w:p w14:paraId="2E507CE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Журнал действий необходим для контроля основных операций пользователей и повышения прозрачности работы системы.</w:t>
            </w:r>
          </w:p>
        </w:tc>
      </w:tr>
      <w:tr w:rsidR="00602A78" w14:paraId="400A27A8" w14:textId="77777777" w:rsidTr="009B5139">
        <w:trPr>
          <w:jc w:val="center"/>
        </w:trPr>
        <w:tc>
          <w:tcPr>
            <w:tcW w:w="657" w:type="dxa"/>
            <w:vAlign w:val="center"/>
          </w:tcPr>
          <w:p w14:paraId="55C68484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35</w:t>
            </w:r>
          </w:p>
        </w:tc>
        <w:tc>
          <w:tcPr>
            <w:tcW w:w="3402" w:type="dxa"/>
            <w:vAlign w:val="center"/>
          </w:tcPr>
          <w:p w14:paraId="3BD69D1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предпочтения в дизайне программного продукта?</w:t>
            </w:r>
          </w:p>
        </w:tc>
        <w:tc>
          <w:tcPr>
            <w:tcW w:w="5333" w:type="dxa"/>
            <w:vAlign w:val="center"/>
          </w:tcPr>
          <w:p w14:paraId="335431E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Интерфейс должен быть строгим, понятным и удобным. Необходимо использовать спокойное оформление, логичную навигацию и читаемое расположение элементов.</w:t>
            </w:r>
          </w:p>
        </w:tc>
      </w:tr>
      <w:tr w:rsidR="00602A78" w14:paraId="16D06821" w14:textId="77777777" w:rsidTr="009B5139">
        <w:trPr>
          <w:jc w:val="center"/>
        </w:trPr>
        <w:tc>
          <w:tcPr>
            <w:tcW w:w="657" w:type="dxa"/>
            <w:vAlign w:val="center"/>
          </w:tcPr>
          <w:p w14:paraId="60A0243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36</w:t>
            </w:r>
          </w:p>
        </w:tc>
        <w:tc>
          <w:tcPr>
            <w:tcW w:w="3402" w:type="dxa"/>
            <w:vAlign w:val="center"/>
          </w:tcPr>
          <w:p w14:paraId="7A9AE13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у организации брендбук?</w:t>
            </w:r>
          </w:p>
        </w:tc>
        <w:tc>
          <w:tcPr>
            <w:tcW w:w="5333" w:type="dxa"/>
            <w:vAlign w:val="center"/>
          </w:tcPr>
          <w:p w14:paraId="22BF0FD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Брендбук у организации отсутствует, поэтому цветовая схема, шрифты и элементы интерфейса выбираются разработчиком с учетом назначения системы и удобства пользователей.</w:t>
            </w:r>
          </w:p>
        </w:tc>
      </w:tr>
      <w:tr w:rsidR="00602A78" w14:paraId="0673FD11" w14:textId="77777777" w:rsidTr="009B5139">
        <w:trPr>
          <w:jc w:val="center"/>
        </w:trPr>
        <w:tc>
          <w:tcPr>
            <w:tcW w:w="657" w:type="dxa"/>
            <w:vAlign w:val="center"/>
          </w:tcPr>
          <w:p w14:paraId="5437817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37</w:t>
            </w:r>
          </w:p>
        </w:tc>
        <w:tc>
          <w:tcPr>
            <w:tcW w:w="3402" w:type="dxa"/>
            <w:vAlign w:val="center"/>
          </w:tcPr>
          <w:p w14:paraId="706EBD5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Каким должен быть интерфейс для студентов?</w:t>
            </w:r>
          </w:p>
        </w:tc>
        <w:tc>
          <w:tcPr>
            <w:tcW w:w="5333" w:type="dxa"/>
            <w:vAlign w:val="center"/>
          </w:tcPr>
          <w:p w14:paraId="6363CB1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Интерфейс студента должен быть простым: список доступных тестов, прохождение теста и просмотр результатов должны быть доступны без лишних действий.</w:t>
            </w:r>
          </w:p>
        </w:tc>
      </w:tr>
      <w:tr w:rsidR="00602A78" w14:paraId="711D3BA2" w14:textId="77777777" w:rsidTr="009B5139">
        <w:trPr>
          <w:jc w:val="center"/>
        </w:trPr>
        <w:tc>
          <w:tcPr>
            <w:tcW w:w="657" w:type="dxa"/>
            <w:vAlign w:val="center"/>
          </w:tcPr>
          <w:p w14:paraId="2AC02D60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38</w:t>
            </w:r>
          </w:p>
        </w:tc>
        <w:tc>
          <w:tcPr>
            <w:tcW w:w="3402" w:type="dxa"/>
            <w:vAlign w:val="center"/>
          </w:tcPr>
          <w:p w14:paraId="2999783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Каким должен быть интерфейс для преподавателей?</w:t>
            </w:r>
          </w:p>
        </w:tc>
        <w:tc>
          <w:tcPr>
            <w:tcW w:w="5333" w:type="dxa"/>
            <w:vAlign w:val="center"/>
          </w:tcPr>
          <w:p w14:paraId="7FA4D21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Интерфейс преподавателя должен позволять быстро управлять тестами, вопросами, изображениями к вопросам, настройками прохождения, публикацией и результатами студентов.</w:t>
            </w:r>
          </w:p>
        </w:tc>
      </w:tr>
      <w:tr w:rsidR="00602A78" w14:paraId="252D545B" w14:textId="77777777" w:rsidTr="009B5139">
        <w:trPr>
          <w:jc w:val="center"/>
        </w:trPr>
        <w:tc>
          <w:tcPr>
            <w:tcW w:w="657" w:type="dxa"/>
            <w:vAlign w:val="center"/>
          </w:tcPr>
          <w:p w14:paraId="0985B05D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39</w:t>
            </w:r>
          </w:p>
        </w:tc>
        <w:tc>
          <w:tcPr>
            <w:tcW w:w="3402" w:type="dxa"/>
            <w:vAlign w:val="center"/>
          </w:tcPr>
          <w:p w14:paraId="68CB92A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Каким должен быть интерфейс администратора?</w:t>
            </w:r>
          </w:p>
        </w:tc>
        <w:tc>
          <w:tcPr>
            <w:tcW w:w="5333" w:type="dxa"/>
            <w:vAlign w:val="center"/>
          </w:tcPr>
          <w:p w14:paraId="64C6440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Интерфейс администратора должен содержать удобные разделы для управления пользователями, группами, </w:t>
            </w:r>
            <w:r w:rsidRPr="00422BDF">
              <w:rPr>
                <w:rFonts w:eastAsia="Times New Roman"/>
                <w:szCs w:val="28"/>
              </w:rPr>
              <w:lastRenderedPageBreak/>
              <w:t>дисциплинами, журналом действий и восстановления доступа пользователей.</w:t>
            </w:r>
          </w:p>
        </w:tc>
      </w:tr>
      <w:tr w:rsidR="00602A78" w14:paraId="5C83D88D" w14:textId="77777777" w:rsidTr="009B5139">
        <w:trPr>
          <w:jc w:val="center"/>
        </w:trPr>
        <w:tc>
          <w:tcPr>
            <w:tcW w:w="657" w:type="dxa"/>
            <w:vAlign w:val="center"/>
          </w:tcPr>
          <w:p w14:paraId="5709F249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40</w:t>
            </w:r>
          </w:p>
        </w:tc>
        <w:tc>
          <w:tcPr>
            <w:tcW w:w="3402" w:type="dxa"/>
            <w:vAlign w:val="center"/>
          </w:tcPr>
          <w:p w14:paraId="33A0C27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система быть адаптивной?</w:t>
            </w:r>
          </w:p>
        </w:tc>
        <w:tc>
          <w:tcPr>
            <w:tcW w:w="5333" w:type="dxa"/>
            <w:vAlign w:val="center"/>
          </w:tcPr>
          <w:p w14:paraId="395066C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Желательно обеспечить корректное отображение на разных размерах экранов, но основная эксплуатация предполагается на компьютерах и ноутбуках техникума.</w:t>
            </w:r>
          </w:p>
        </w:tc>
      </w:tr>
      <w:tr w:rsidR="00602A78" w14:paraId="30188245" w14:textId="77777777" w:rsidTr="009B5139">
        <w:trPr>
          <w:jc w:val="center"/>
        </w:trPr>
        <w:tc>
          <w:tcPr>
            <w:tcW w:w="657" w:type="dxa"/>
            <w:vAlign w:val="center"/>
          </w:tcPr>
          <w:p w14:paraId="49178784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41</w:t>
            </w:r>
          </w:p>
        </w:tc>
        <w:tc>
          <w:tcPr>
            <w:tcW w:w="3402" w:type="dxa"/>
            <w:vAlign w:val="center"/>
          </w:tcPr>
          <w:p w14:paraId="26B6BB2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Будут ли обрабатываться персональные данные?</w:t>
            </w:r>
          </w:p>
        </w:tc>
        <w:tc>
          <w:tcPr>
            <w:tcW w:w="5333" w:type="dxa"/>
            <w:vAlign w:val="center"/>
          </w:tcPr>
          <w:p w14:paraId="4B37A09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В системе будут храниться данные пользователей, включая ФИО, роль, учебную группу и учетные данные.</w:t>
            </w:r>
          </w:p>
        </w:tc>
      </w:tr>
      <w:tr w:rsidR="00602A78" w14:paraId="3915F5BA" w14:textId="77777777" w:rsidTr="009B5139">
        <w:trPr>
          <w:jc w:val="center"/>
        </w:trPr>
        <w:tc>
          <w:tcPr>
            <w:tcW w:w="657" w:type="dxa"/>
            <w:vAlign w:val="center"/>
          </w:tcPr>
          <w:p w14:paraId="374A5A7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42</w:t>
            </w:r>
          </w:p>
        </w:tc>
        <w:tc>
          <w:tcPr>
            <w:tcW w:w="3402" w:type="dxa"/>
            <w:vAlign w:val="center"/>
          </w:tcPr>
          <w:p w14:paraId="3A7E944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требования предъявляются к защите данных?</w:t>
            </w:r>
          </w:p>
        </w:tc>
        <w:tc>
          <w:tcPr>
            <w:tcW w:w="5333" w:type="dxa"/>
            <w:vAlign w:val="center"/>
          </w:tcPr>
          <w:p w14:paraId="250B2EF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Необходимо обеспечить авторизацию пользователей, разграничение прав доступа, защиту паролей и ограничение доступа к данным в зависимости от роли пользователя.</w:t>
            </w:r>
          </w:p>
        </w:tc>
      </w:tr>
      <w:tr w:rsidR="00602A78" w14:paraId="3F9F9C47" w14:textId="77777777" w:rsidTr="009B5139">
        <w:trPr>
          <w:jc w:val="center"/>
        </w:trPr>
        <w:tc>
          <w:tcPr>
            <w:tcW w:w="657" w:type="dxa"/>
            <w:vAlign w:val="center"/>
          </w:tcPr>
          <w:p w14:paraId="1A80B04C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43</w:t>
            </w:r>
          </w:p>
        </w:tc>
        <w:tc>
          <w:tcPr>
            <w:tcW w:w="3402" w:type="dxa"/>
            <w:vAlign w:val="center"/>
          </w:tcPr>
          <w:p w14:paraId="55F8114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хранить результаты тестирования?</w:t>
            </w:r>
          </w:p>
        </w:tc>
        <w:tc>
          <w:tcPr>
            <w:tcW w:w="5333" w:type="dxa"/>
            <w:vAlign w:val="center"/>
          </w:tcPr>
          <w:p w14:paraId="28BB971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Результаты тестирования должны сохраняться в базе данных и быть доступны студентам и преподавателям в пределах их прав доступа.</w:t>
            </w:r>
          </w:p>
        </w:tc>
      </w:tr>
      <w:tr w:rsidR="00602A78" w14:paraId="3041AE67" w14:textId="77777777" w:rsidTr="009B5139">
        <w:trPr>
          <w:jc w:val="center"/>
        </w:trPr>
        <w:tc>
          <w:tcPr>
            <w:tcW w:w="657" w:type="dxa"/>
            <w:vAlign w:val="center"/>
          </w:tcPr>
          <w:p w14:paraId="693B2A9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44</w:t>
            </w:r>
          </w:p>
        </w:tc>
        <w:tc>
          <w:tcPr>
            <w:tcW w:w="3402" w:type="dxa"/>
            <w:vAlign w:val="center"/>
          </w:tcPr>
          <w:p w14:paraId="1DDE5BD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обеспечивать сохранность информации при сбоях?</w:t>
            </w:r>
          </w:p>
        </w:tc>
        <w:tc>
          <w:tcPr>
            <w:tcW w:w="5333" w:type="dxa"/>
            <w:vAlign w:val="center"/>
          </w:tcPr>
          <w:p w14:paraId="767637A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Учебные данные и результаты тестирования не должны теряться при штатной эксплуатации системы и кратковременных сбоях.</w:t>
            </w:r>
          </w:p>
        </w:tc>
      </w:tr>
      <w:tr w:rsidR="00602A78" w14:paraId="53BBADE6" w14:textId="77777777" w:rsidTr="009B5139">
        <w:trPr>
          <w:jc w:val="center"/>
        </w:trPr>
        <w:tc>
          <w:tcPr>
            <w:tcW w:w="657" w:type="dxa"/>
            <w:vAlign w:val="center"/>
          </w:tcPr>
          <w:p w14:paraId="62CC69D3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45</w:t>
            </w:r>
          </w:p>
        </w:tc>
        <w:tc>
          <w:tcPr>
            <w:tcW w:w="3402" w:type="dxa"/>
            <w:vAlign w:val="center"/>
          </w:tcPr>
          <w:p w14:paraId="5704BDA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На каком оборудовании будет работать программный продукт?</w:t>
            </w:r>
          </w:p>
        </w:tc>
        <w:tc>
          <w:tcPr>
            <w:tcW w:w="5333" w:type="dxa"/>
            <w:vAlign w:val="center"/>
          </w:tcPr>
          <w:p w14:paraId="6BEBE4F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Программный продукт должен работать на локальном сервере техникума. Пользователи будут подключаться к системе через веб-браузер.</w:t>
            </w:r>
          </w:p>
        </w:tc>
      </w:tr>
      <w:tr w:rsidR="00602A78" w14:paraId="6E116C37" w14:textId="77777777" w:rsidTr="009B5139">
        <w:trPr>
          <w:jc w:val="center"/>
        </w:trPr>
        <w:tc>
          <w:tcPr>
            <w:tcW w:w="657" w:type="dxa"/>
            <w:vAlign w:val="center"/>
          </w:tcPr>
          <w:p w14:paraId="620B263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46</w:t>
            </w:r>
          </w:p>
        </w:tc>
        <w:tc>
          <w:tcPr>
            <w:tcW w:w="3402" w:type="dxa"/>
            <w:vAlign w:val="center"/>
          </w:tcPr>
          <w:p w14:paraId="60C53D9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устанавливать систему на компьютеры пользователей?</w:t>
            </w:r>
          </w:p>
        </w:tc>
        <w:tc>
          <w:tcPr>
            <w:tcW w:w="5333" w:type="dxa"/>
            <w:vAlign w:val="center"/>
          </w:tcPr>
          <w:p w14:paraId="09D93D4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Пользователи должны работать с системой через веб-интерфейс без установки дополнительного программного обеспечения.</w:t>
            </w:r>
          </w:p>
        </w:tc>
      </w:tr>
      <w:tr w:rsidR="00602A78" w14:paraId="3948690A" w14:textId="77777777" w:rsidTr="009B5139">
        <w:trPr>
          <w:jc w:val="center"/>
        </w:trPr>
        <w:tc>
          <w:tcPr>
            <w:tcW w:w="657" w:type="dxa"/>
            <w:vAlign w:val="center"/>
          </w:tcPr>
          <w:p w14:paraId="2D71717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47</w:t>
            </w:r>
          </w:p>
        </w:tc>
        <w:tc>
          <w:tcPr>
            <w:tcW w:w="3402" w:type="dxa"/>
            <w:vAlign w:val="center"/>
          </w:tcPr>
          <w:p w14:paraId="741BBDD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браузеры должны поддерживаться?</w:t>
            </w:r>
          </w:p>
        </w:tc>
        <w:tc>
          <w:tcPr>
            <w:tcW w:w="5333" w:type="dxa"/>
            <w:vAlign w:val="center"/>
          </w:tcPr>
          <w:p w14:paraId="674E135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Система должна корректно работать в современных веб-браузерах, используемых на рабочих местах техникума.</w:t>
            </w:r>
          </w:p>
        </w:tc>
      </w:tr>
      <w:tr w:rsidR="00602A78" w14:paraId="3CAFC813" w14:textId="77777777" w:rsidTr="009B5139">
        <w:trPr>
          <w:jc w:val="center"/>
        </w:trPr>
        <w:tc>
          <w:tcPr>
            <w:tcW w:w="657" w:type="dxa"/>
            <w:vAlign w:val="center"/>
          </w:tcPr>
          <w:p w14:paraId="29F27136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48</w:t>
            </w:r>
          </w:p>
        </w:tc>
        <w:tc>
          <w:tcPr>
            <w:tcW w:w="3402" w:type="dxa"/>
            <w:vAlign w:val="center"/>
          </w:tcPr>
          <w:p w14:paraId="54EDF08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ограничения на использование сторонних компонентов?</w:t>
            </w:r>
          </w:p>
        </w:tc>
        <w:tc>
          <w:tcPr>
            <w:tcW w:w="5333" w:type="dxa"/>
            <w:vAlign w:val="center"/>
          </w:tcPr>
          <w:p w14:paraId="4730F83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Допускается использование сторонних библиотек и компонентов при условии соблюдения лицензионных ограничений и возможности эксплуатации на локальном сервере.</w:t>
            </w:r>
          </w:p>
        </w:tc>
      </w:tr>
      <w:tr w:rsidR="00602A78" w14:paraId="578554F1" w14:textId="77777777" w:rsidTr="009B5139">
        <w:trPr>
          <w:jc w:val="center"/>
        </w:trPr>
        <w:tc>
          <w:tcPr>
            <w:tcW w:w="657" w:type="dxa"/>
            <w:vAlign w:val="center"/>
          </w:tcPr>
          <w:p w14:paraId="3E9B562C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49</w:t>
            </w:r>
          </w:p>
        </w:tc>
        <w:tc>
          <w:tcPr>
            <w:tcW w:w="3402" w:type="dxa"/>
            <w:vAlign w:val="center"/>
          </w:tcPr>
          <w:p w14:paraId="6845A49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система поддерживать многоязычность?</w:t>
            </w:r>
          </w:p>
        </w:tc>
        <w:tc>
          <w:tcPr>
            <w:tcW w:w="5333" w:type="dxa"/>
            <w:vAlign w:val="center"/>
          </w:tcPr>
          <w:p w14:paraId="52C7D6B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Система должна поддерживать русский язык.</w:t>
            </w:r>
          </w:p>
        </w:tc>
      </w:tr>
      <w:tr w:rsidR="00602A78" w14:paraId="57F30CAE" w14:textId="77777777" w:rsidTr="009B5139">
        <w:trPr>
          <w:jc w:val="center"/>
        </w:trPr>
        <w:tc>
          <w:tcPr>
            <w:tcW w:w="657" w:type="dxa"/>
            <w:vAlign w:val="center"/>
          </w:tcPr>
          <w:p w14:paraId="3118844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50</w:t>
            </w:r>
          </w:p>
        </w:tc>
        <w:tc>
          <w:tcPr>
            <w:tcW w:w="3402" w:type="dxa"/>
            <w:vAlign w:val="center"/>
          </w:tcPr>
          <w:p w14:paraId="14988D9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Нужны ли требования к продвижению продукта в сети Интернет?</w:t>
            </w:r>
          </w:p>
        </w:tc>
        <w:tc>
          <w:tcPr>
            <w:tcW w:w="5333" w:type="dxa"/>
            <w:vAlign w:val="center"/>
          </w:tcPr>
          <w:p w14:paraId="3B7D7B6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Продвижение в сети Интернет не требуется, поскольку система предназначена для локального использования в образовательной организации.</w:t>
            </w:r>
          </w:p>
        </w:tc>
      </w:tr>
      <w:tr w:rsidR="00602A78" w14:paraId="094F8A76" w14:textId="77777777" w:rsidTr="009B5139">
        <w:trPr>
          <w:jc w:val="center"/>
        </w:trPr>
        <w:tc>
          <w:tcPr>
            <w:tcW w:w="657" w:type="dxa"/>
            <w:vAlign w:val="center"/>
          </w:tcPr>
          <w:p w14:paraId="223A6440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51</w:t>
            </w:r>
          </w:p>
        </w:tc>
        <w:tc>
          <w:tcPr>
            <w:tcW w:w="3402" w:type="dxa"/>
            <w:vAlign w:val="center"/>
          </w:tcPr>
          <w:p w14:paraId="3524BA7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будет проверяться готовность программного продукта?</w:t>
            </w:r>
          </w:p>
        </w:tc>
        <w:tc>
          <w:tcPr>
            <w:tcW w:w="5333" w:type="dxa"/>
            <w:vAlign w:val="center"/>
          </w:tcPr>
          <w:p w14:paraId="5D11A76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Готовность системы будет проверяться путем демонстрации основных функций: регистрации и авторизации, разграничения ролей, создания тестов, добавления вопросов и изображений, настройки попыток, времени и периода доступности теста, прохождения тестирования, просмотра результатов, выгрузки в Excel, восстановления доступа через администратора и администрирования данных.</w:t>
            </w:r>
          </w:p>
        </w:tc>
      </w:tr>
      <w:tr w:rsidR="00602A78" w14:paraId="2FFD618F" w14:textId="77777777" w:rsidTr="009B5139">
        <w:trPr>
          <w:jc w:val="center"/>
        </w:trPr>
        <w:tc>
          <w:tcPr>
            <w:tcW w:w="657" w:type="dxa"/>
            <w:vAlign w:val="center"/>
          </w:tcPr>
          <w:p w14:paraId="4B7F904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52</w:t>
            </w:r>
          </w:p>
        </w:tc>
        <w:tc>
          <w:tcPr>
            <w:tcW w:w="3402" w:type="dxa"/>
            <w:vAlign w:val="center"/>
          </w:tcPr>
          <w:p w14:paraId="77CE0113" w14:textId="77777777" w:rsidR="00602A78" w:rsidRPr="00422BDF" w:rsidRDefault="00602A78" w:rsidP="00436571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Какая документация должна быть подготовлена по итогам разработки?</w:t>
            </w:r>
          </w:p>
        </w:tc>
        <w:tc>
          <w:tcPr>
            <w:tcW w:w="5333" w:type="dxa"/>
            <w:vAlign w:val="center"/>
          </w:tcPr>
          <w:p w14:paraId="350C3296" w14:textId="5CF17274" w:rsidR="00602A78" w:rsidRPr="00422BDF" w:rsidRDefault="00602A78" w:rsidP="00602A78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По итогам разработки необходимо подготовить техническое задание</w:t>
            </w:r>
            <w:r>
              <w:rPr>
                <w:rFonts w:eastAsia="Times New Roman"/>
                <w:szCs w:val="28"/>
              </w:rPr>
              <w:t xml:space="preserve"> и </w:t>
            </w:r>
            <w:r w:rsidRPr="00422BDF">
              <w:rPr>
                <w:rFonts w:eastAsia="Times New Roman"/>
                <w:szCs w:val="28"/>
              </w:rPr>
              <w:t>руководство пользователя для основных ролей системы</w:t>
            </w:r>
            <w:r>
              <w:rPr>
                <w:rFonts w:eastAsia="Times New Roman"/>
                <w:szCs w:val="28"/>
              </w:rPr>
              <w:t>.</w:t>
            </w:r>
          </w:p>
        </w:tc>
      </w:tr>
      <w:tr w:rsidR="00602A78" w14:paraId="47F99766" w14:textId="77777777" w:rsidTr="009B5139">
        <w:trPr>
          <w:jc w:val="center"/>
        </w:trPr>
        <w:tc>
          <w:tcPr>
            <w:tcW w:w="657" w:type="dxa"/>
            <w:vAlign w:val="center"/>
          </w:tcPr>
          <w:p w14:paraId="2694863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53</w:t>
            </w:r>
          </w:p>
        </w:tc>
        <w:tc>
          <w:tcPr>
            <w:tcW w:w="3402" w:type="dxa"/>
            <w:vAlign w:val="center"/>
          </w:tcPr>
          <w:p w14:paraId="2AEDA89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Планируется ли обучение пользователей?</w:t>
            </w:r>
          </w:p>
        </w:tc>
        <w:tc>
          <w:tcPr>
            <w:tcW w:w="5333" w:type="dxa"/>
            <w:vAlign w:val="center"/>
          </w:tcPr>
          <w:p w14:paraId="7A69CD6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Необходимо провести краткое ознакомление преподавателей и администратора с порядком работы в системе.</w:t>
            </w:r>
          </w:p>
        </w:tc>
      </w:tr>
      <w:tr w:rsidR="00602A78" w14:paraId="2D8F8DB8" w14:textId="77777777" w:rsidTr="009B5139">
        <w:trPr>
          <w:jc w:val="center"/>
        </w:trPr>
        <w:tc>
          <w:tcPr>
            <w:tcW w:w="657" w:type="dxa"/>
            <w:vAlign w:val="center"/>
          </w:tcPr>
          <w:p w14:paraId="4D31F9B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54</w:t>
            </w:r>
          </w:p>
        </w:tc>
        <w:tc>
          <w:tcPr>
            <w:tcW w:w="3402" w:type="dxa"/>
            <w:vAlign w:val="center"/>
          </w:tcPr>
          <w:p w14:paraId="1145131C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Планируется ли дальнейшее развитие системы?</w:t>
            </w:r>
          </w:p>
        </w:tc>
        <w:tc>
          <w:tcPr>
            <w:tcW w:w="5333" w:type="dxa"/>
            <w:vAlign w:val="center"/>
          </w:tcPr>
          <w:p w14:paraId="21FACCC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В дальнейшем возможно расширение функциональности, добавление новых отчетов, улучшение аналитики и интеграция с другими внутренними системами техникума.</w:t>
            </w:r>
          </w:p>
        </w:tc>
      </w:tr>
    </w:tbl>
    <w:p w14:paraId="60D18AF5" w14:textId="77777777" w:rsidR="00CC2D5D" w:rsidRPr="001778FD" w:rsidRDefault="00CC2D5D" w:rsidP="00CC2D5D">
      <w:pPr>
        <w:ind w:firstLine="0"/>
        <w:rPr>
          <w:color w:val="000000"/>
          <w:szCs w:val="28"/>
          <w:shd w:val="clear" w:color="auto" w:fill="FFFFFF"/>
        </w:rPr>
      </w:pPr>
    </w:p>
    <w:p w14:paraId="4A6E3CF5" w14:textId="65BCF9D6" w:rsidR="002F0A3A" w:rsidRDefault="002F0A3A" w:rsidP="006C62FF">
      <w:pPr>
        <w:ind w:left="284" w:firstLine="709"/>
        <w:rPr>
          <w:color w:val="000000"/>
          <w:szCs w:val="28"/>
          <w:shd w:val="clear" w:color="auto" w:fill="FFFFFF"/>
        </w:rPr>
      </w:pPr>
    </w:p>
    <w:p w14:paraId="55A3D61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1.2 Анализ и формирование требований</w:t>
      </w:r>
    </w:p>
    <w:p w14:paraId="09585F3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E4958F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EE68DA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В процессе анализа ответов, полученных в ходе интервью с заказчиком, были выделены цели, функции, ограничения и условия эксплуатации разрабатываемого программного продукта. Полученная информация была структурирована и переведена в технологическую плоскость для дальнейшего формирования требований к веб-системе контроля учебного процесса </w:t>
      </w:r>
      <w:proofErr w:type="spellStart"/>
      <w:r w:rsidRPr="00436571">
        <w:rPr>
          <w:color w:val="000000"/>
          <w:szCs w:val="28"/>
          <w:shd w:val="clear" w:color="auto" w:fill="FFFFFF"/>
        </w:rPr>
        <w:t>БТЖТиС</w:t>
      </w:r>
      <w:proofErr w:type="spellEnd"/>
      <w:r w:rsidRPr="00436571">
        <w:rPr>
          <w:color w:val="000000"/>
          <w:szCs w:val="28"/>
          <w:shd w:val="clear" w:color="auto" w:fill="FFFFFF"/>
        </w:rPr>
        <w:t xml:space="preserve"> (вопросы 5, 8, 10).</w:t>
      </w:r>
    </w:p>
    <w:p w14:paraId="6DD48FD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На этапе анализа было установлено, что в техникуме отсутствует единая специализированная система для автоматизированного контроля учебного </w:t>
      </w:r>
      <w:r w:rsidRPr="00436571">
        <w:rPr>
          <w:color w:val="000000"/>
          <w:szCs w:val="28"/>
          <w:shd w:val="clear" w:color="auto" w:fill="FFFFFF"/>
        </w:rPr>
        <w:lastRenderedPageBreak/>
        <w:t>процесса, а часть данных может обрабатываться вручную или храниться в отдельных документах. Поэтому основным направлением разработки является создание веб-системы, которая позволит автоматизировать тестирование, хранение результатов и управление учебными данными (вопросы 8, 10, 11, 13).</w:t>
      </w:r>
    </w:p>
    <w:p w14:paraId="0E9FEFA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Система должна эксплуатироваться на локальном сервере техникума во внутренней сети образовательной организации, поэтому доменное имя и продвижение продукта в сети Интернет не требуются. Пользователи должны работать с системой через современные веб-браузеры без установки дополнительного программного обеспечения на рабочие компьютеры (вопросы 6, 12, 45, 46, 47, 50).</w:t>
      </w:r>
    </w:p>
    <w:p w14:paraId="28B8749D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В результате анализа были определены три основные роли пользователей: студент, преподаватель и администратор. Для каждой роли должен быть предусмотрен отдельный набор функций, а доступ к разделам и данным должен предоставляться только в соответствии с правами пользователя (вопросы 9, 14, 18).</w:t>
      </w:r>
    </w:p>
    <w:p w14:paraId="475E7A4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Студент должен иметь возможность регистрироваться, входить в систему, просматривать доступные тесты, проходить тестирование и просматривать собственные результаты. Для студента также должна быть доступна аналитика по личным результатам: список пройденных тестов, набранные баллы, оценка, дата прохождения и информация о доступных тестах (вопросы 15, 27, 28, 31).</w:t>
      </w:r>
    </w:p>
    <w:p w14:paraId="0E87094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Преподаватель должен управлять собственными тестами: создавать и редактировать тесты, добавлять вопросы с одним правильным ответом, указывать варианты ответов, прикреплять изображения к вопросам, задавать количество попыток, время прохождения, дату и время начала и окончания тестирования, а также управлять публикацией тестов (вопросы 16, 21, 22, 23, 25, 26).</w:t>
      </w:r>
    </w:p>
    <w:p w14:paraId="6D7BEE2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Отдельным требованием является единый принцип начисления баллов: один правильный ответ на вопрос должен равняться одному баллу, а градация баллов по отдельным вопросам не требуется. Преподавателю также должны быть доступны просмотр результатов, аналитика по тестам и группам, средний балл, процент выполнения, список прошедших и не прошедших тестирование студентов, а также выгрузка результатов и заполняемости по группам в формате Excel (вопросы 24, 28, 29, 30, 32).</w:t>
      </w:r>
    </w:p>
    <w:p w14:paraId="466CA76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Администратор должен управлять пользователями, учебными группами, дисциплинами и журналом действий. Восстановление пароля должно выполняться через администратора системы путем изменения пароля учетной записи. Для администратора также должна быть доступна общая статистика по количеству студентов, преподавателей, групп, дисциплин и тестов, а также сведения из журнала действий (вопросы 17, 19, 33, 34).</w:t>
      </w:r>
    </w:p>
    <w:p w14:paraId="515E4A9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В системе должны храниться данные пользователей, учебные группы, дисциплины, тесты, вопросы, изображения к вопросам, варианты ответов, результаты тестирования и записи журнала действий. Результаты тестирования должны сохраняться в базе данных и быть доступны студентам, преподавателям </w:t>
      </w:r>
      <w:r w:rsidRPr="00436571">
        <w:rPr>
          <w:color w:val="000000"/>
          <w:szCs w:val="28"/>
          <w:shd w:val="clear" w:color="auto" w:fill="FFFFFF"/>
        </w:rPr>
        <w:lastRenderedPageBreak/>
        <w:t>и администратору только в пределах установленных прав доступа (вопросы 20, 28, 41, 43).</w:t>
      </w:r>
    </w:p>
    <w:p w14:paraId="29617E7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К нефункциональным требованиям относятся понятный интерфейс на русском языке, спокойное и удобное визуальное оформление, корректная работа на основных рабочих местах техникума и соблюдение лицензионных ограничений при использовании сторонних компонентов. Брендбук у организации отсутствует, поэтому оформление интерфейса выбирается разработчиком с учетом назначения системы и удобства пользователей (вопросы 35, 36, 37, 38, 39, 40, 48, 49).</w:t>
      </w:r>
    </w:p>
    <w:p w14:paraId="1C3C963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Особое внимание должно быть уделено защите информации: необходимы авторизация пользователей, разграничение прав доступа, защищенное хранение паролей, ограничение доступа к данным в зависимости от роли пользователя и сохранность учебных данных при штатной эксплуатации и кратковременных сбоях. По итогам разработки должны быть подготовлены техническое задание и руководство пользователя для основных ролей. Таким образом, сформированный перечень требований является основой для дальнейшего проектирования и разработки программного продукта (вопросы 18, 19, 42, 44, 51, 52, 53, 54).</w:t>
      </w:r>
    </w:p>
    <w:p w14:paraId="5B5C45D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DEF9B2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C20D9E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1.3 Разработка технического задания</w:t>
      </w:r>
    </w:p>
    <w:p w14:paraId="4355252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347F0ABB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DC97617" w14:textId="08CB7F4E" w:rsidR="00196FA5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На основании результатов интервью с заказчиком и сформированных требований было разработано техническое задание на создание веб-системы контроля учебного процесса </w:t>
      </w:r>
      <w:proofErr w:type="spellStart"/>
      <w:r w:rsidRPr="00436571">
        <w:rPr>
          <w:color w:val="000000"/>
          <w:szCs w:val="28"/>
          <w:shd w:val="clear" w:color="auto" w:fill="FFFFFF"/>
        </w:rPr>
        <w:t>БТЖТиС</w:t>
      </w:r>
      <w:proofErr w:type="spellEnd"/>
      <w:r w:rsidRPr="00436571">
        <w:rPr>
          <w:color w:val="000000"/>
          <w:szCs w:val="28"/>
          <w:shd w:val="clear" w:color="auto" w:fill="FFFFFF"/>
        </w:rPr>
        <w:t>, которое представлено в приложении Б.</w:t>
      </w:r>
    </w:p>
    <w:p w14:paraId="34272F0B" w14:textId="5CAD3164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br w:type="page"/>
      </w:r>
      <w:r w:rsidRPr="004B700B">
        <w:rPr>
          <w:rFonts w:cs="Times New Roman"/>
          <w:color w:val="000000"/>
          <w:szCs w:val="28"/>
          <w:shd w:val="clear" w:color="auto" w:fill="FFFFFF"/>
        </w:rPr>
        <w:lastRenderedPageBreak/>
        <w:t>2 Проектирование и разработка архитектуры программного продукта</w:t>
      </w:r>
    </w:p>
    <w:p w14:paraId="7B4CB6A5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5E448785" w14:textId="3BB55778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2.1 Построение диаграммы связей</w:t>
      </w:r>
    </w:p>
    <w:p w14:paraId="36E9796D" w14:textId="35E4147A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09F269E9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5A229277" w14:textId="11461AF5" w:rsidR="00F06D32" w:rsidRDefault="00F06D32" w:rsidP="00F06D32">
      <w:pPr>
        <w:rPr>
          <w:rFonts w:cs="Times New Roman"/>
          <w:color w:val="000000"/>
          <w:szCs w:val="28"/>
          <w:shd w:val="clear" w:color="auto" w:fill="FFFFFF"/>
        </w:rPr>
      </w:pPr>
      <w:r w:rsidRPr="00F06D32">
        <w:rPr>
          <w:rFonts w:cs="Times New Roman"/>
          <w:color w:val="000000"/>
          <w:szCs w:val="28"/>
          <w:shd w:val="clear" w:color="auto" w:fill="FFFFFF"/>
        </w:rPr>
        <w:t xml:space="preserve">На этапе проектирования была выполнена структуризация страниц веб-системы контроля учебного процесса </w:t>
      </w:r>
      <w:proofErr w:type="spellStart"/>
      <w:r w:rsidRPr="00F06D32">
        <w:rPr>
          <w:rFonts w:cs="Times New Roman"/>
          <w:color w:val="000000"/>
          <w:szCs w:val="28"/>
          <w:shd w:val="clear" w:color="auto" w:fill="FFFFFF"/>
        </w:rPr>
        <w:t>БТЖТиС</w:t>
      </w:r>
      <w:proofErr w:type="spellEnd"/>
      <w:r w:rsidRPr="00F06D32">
        <w:rPr>
          <w:rFonts w:cs="Times New Roman"/>
          <w:color w:val="000000"/>
          <w:szCs w:val="28"/>
          <w:shd w:val="clear" w:color="auto" w:fill="FFFFFF"/>
        </w:rPr>
        <w:t xml:space="preserve"> и определены основные разделы сайта. Для наглядного представления структуры интерфейса, навигации между страницами и распределения функциональных возможностей была разработана диаграмма </w:t>
      </w:r>
      <w:proofErr w:type="spellStart"/>
      <w:r w:rsidRPr="00F06D32">
        <w:rPr>
          <w:rFonts w:cs="Times New Roman"/>
          <w:color w:val="000000"/>
          <w:szCs w:val="28"/>
          <w:shd w:val="clear" w:color="auto" w:fill="FFFFFF"/>
        </w:rPr>
        <w:t>MindMap</w:t>
      </w:r>
      <w:proofErr w:type="spellEnd"/>
      <w:r w:rsidRPr="00F06D32">
        <w:rPr>
          <w:rFonts w:cs="Times New Roman"/>
          <w:color w:val="000000"/>
          <w:szCs w:val="28"/>
          <w:shd w:val="clear" w:color="auto" w:fill="FFFFFF"/>
        </w:rPr>
        <w:t>, представленная на рисунке 1.</w:t>
      </w:r>
    </w:p>
    <w:p w14:paraId="4984EC4A" w14:textId="77777777" w:rsidR="000F380E" w:rsidRPr="00F06D32" w:rsidRDefault="000F380E" w:rsidP="00F06D32">
      <w:pPr>
        <w:rPr>
          <w:rFonts w:cs="Times New Roman"/>
          <w:color w:val="000000"/>
          <w:szCs w:val="28"/>
          <w:shd w:val="clear" w:color="auto" w:fill="FFFFFF"/>
        </w:rPr>
      </w:pPr>
    </w:p>
    <w:p w14:paraId="2383F121" w14:textId="69E1B27F" w:rsidR="004B700B" w:rsidRDefault="00BC6AC6" w:rsidP="00F06D3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BC6AC6"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61707A9D" wp14:editId="27EB847B">
            <wp:extent cx="5241750" cy="546258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390" cy="546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F549" w14:textId="77777777" w:rsidR="004B700B" w:rsidRPr="004B700B" w:rsidRDefault="004B700B" w:rsidP="00BC6AC6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1A4540B1" w14:textId="7D6438E5" w:rsidR="004B700B" w:rsidRDefault="004B700B" w:rsidP="00BC6AC6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9433D4">
        <w:rPr>
          <w:rFonts w:cs="Times New Roman"/>
          <w:color w:val="000000"/>
          <w:szCs w:val="28"/>
          <w:shd w:val="clear" w:color="auto" w:fill="FFFFFF"/>
        </w:rPr>
        <w:t>1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– Диаграмма связей</w:t>
      </w:r>
      <w:r w:rsidR="009433D4">
        <w:rPr>
          <w:rFonts w:cs="Times New Roman"/>
          <w:color w:val="000000"/>
          <w:szCs w:val="28"/>
          <w:shd w:val="clear" w:color="auto" w:fill="FFFFFF"/>
        </w:rPr>
        <w:t xml:space="preserve"> </w:t>
      </w:r>
      <w:proofErr w:type="spellStart"/>
      <w:r w:rsidRPr="004B700B">
        <w:rPr>
          <w:rFonts w:cs="Times New Roman"/>
          <w:color w:val="000000"/>
          <w:szCs w:val="28"/>
          <w:shd w:val="clear" w:color="auto" w:fill="FFFFFF"/>
        </w:rPr>
        <w:t>MindMap</w:t>
      </w:r>
      <w:proofErr w:type="spellEnd"/>
    </w:p>
    <w:p w14:paraId="703FDA78" w14:textId="11CB35C5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3BDA7FE3" w14:textId="77777777" w:rsidR="00BC6AC6" w:rsidRPr="004B700B" w:rsidRDefault="00BC6AC6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6DCF963F" w14:textId="6A4F2868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2.2 Разработка сценариев использования</w:t>
      </w:r>
    </w:p>
    <w:p w14:paraId="178E8C83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FC3E7D2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Для описания взаимодействия пользователей с системой была разработана диаграмма сценариев использования. Она позволяет определить, какие функции должны быть доступны каждой роли, а также разграничить ответственность между студентом, преподавателем и администратором.</w:t>
      </w:r>
    </w:p>
    <w:p w14:paraId="29A143B9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Студенту доступны сценарии регистрации, авторизации, просмотра списка тестов, прохождения тестирования и просмотра полученного результата. Преподаватель создает тесты, добавляет вопросы с вариантами ответов и изображениями, задает параметры прохождения, публикует тесты, анализирует результаты студентов и выгружает их в формате Excel. Администратор управляет учетными записями, учебными группами, дисциплинами и журналом действий.</w:t>
      </w:r>
    </w:p>
    <w:p w14:paraId="2AAFE148" w14:textId="08E7A534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39B960AE" w14:textId="6B96747D" w:rsidR="009433D4" w:rsidRDefault="000F380E" w:rsidP="00881123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0F380E"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05FFCFF5" wp14:editId="5CE483BF">
            <wp:extent cx="3456618" cy="51631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4324" cy="517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511D" w14:textId="77777777" w:rsidR="009433D4" w:rsidRPr="004B700B" w:rsidRDefault="009433D4" w:rsidP="00881123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38624F2A" w14:textId="1E1AC6EE" w:rsidR="004B700B" w:rsidRDefault="004B700B" w:rsidP="00881123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Рисунок 2 – Диаграмма сценариев использования</w:t>
      </w:r>
    </w:p>
    <w:p w14:paraId="044E5F1F" w14:textId="4DA3E6C0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3D84053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E83C717" w14:textId="52B12B12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2.3 Прототипирование и дизайн программного продукта</w:t>
      </w:r>
    </w:p>
    <w:p w14:paraId="71CE3531" w14:textId="0EDB88F9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172268CA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FE54F4D" w14:textId="7009F6ED" w:rsidR="00436571" w:rsidRP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Перед реализацией программного продукта были определены основные пользовательские экраны и разработаны прототипы интерфейса на основе технического задания и построенных диаграмм. Это позволило сформировать общее представление о структуре системы, логике взаимодействия пользователей с функционалом и визуальном оформлении будущего программного продукта.</w:t>
      </w:r>
    </w:p>
    <w:p w14:paraId="44265F15" w14:textId="44667ED6" w:rsidR="00436571" w:rsidRP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Прототип представляет собой предварительную модель системы, которая демонстрирует расположение элементов интерфейса, структуру страниц и основные сценарии работы пользователей до этапа программной реализации. На данном этапе особое внимание уделялось простоте восприятия, удобству навигации, разделению функций по ролям пользователей и возможности работы через обычный веб-браузер без установки дополнительного программного обеспечения.</w:t>
      </w:r>
    </w:p>
    <w:p w14:paraId="06FDA7EB" w14:textId="306144EF" w:rsidR="00436571" w:rsidRP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Дизайн программного продукта включает разработку удобного, понятного и визуально привлекательного пользовательского интерфейса. Его основная цель заключается в создании комфортной среды работы с системой, обеспечивающей быстрый доступ к необходимым функциям и снижение вероятности ошибок при использовании. Поскольку фирменный стиль (брендбук) у организации отсутствует, визуальное оформление было выбрано разработчиком с учетом делового стиля образовательного учреждения и удобства работы пользователей.</w:t>
      </w:r>
    </w:p>
    <w:p w14:paraId="1B83DE10" w14:textId="7DAB56FB" w:rsidR="004B700B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Прототип</w:t>
      </w:r>
      <w:r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436571">
        <w:rPr>
          <w:rFonts w:cs="Times New Roman"/>
          <w:color w:val="000000"/>
          <w:szCs w:val="28"/>
          <w:shd w:val="clear" w:color="auto" w:fill="FFFFFF"/>
        </w:rPr>
        <w:t xml:space="preserve">и </w:t>
      </w:r>
      <w:r>
        <w:rPr>
          <w:rFonts w:cs="Times New Roman"/>
          <w:color w:val="000000"/>
          <w:szCs w:val="28"/>
          <w:shd w:val="clear" w:color="auto" w:fill="FFFFFF"/>
        </w:rPr>
        <w:t>макет</w:t>
      </w:r>
      <w:r w:rsidRPr="00436571">
        <w:rPr>
          <w:rFonts w:cs="Times New Roman"/>
          <w:color w:val="000000"/>
          <w:szCs w:val="28"/>
          <w:shd w:val="clear" w:color="auto" w:fill="FFFFFF"/>
        </w:rPr>
        <w:t xml:space="preserve"> пользовательского интерфейса были разработаны в </w:t>
      </w:r>
      <w:proofErr w:type="spellStart"/>
      <w:r w:rsidRPr="00436571">
        <w:rPr>
          <w:rFonts w:cs="Times New Roman"/>
          <w:color w:val="000000"/>
          <w:szCs w:val="28"/>
          <w:shd w:val="clear" w:color="auto" w:fill="FFFFFF"/>
        </w:rPr>
        <w:t>Figma</w:t>
      </w:r>
      <w:proofErr w:type="spellEnd"/>
      <w:r w:rsidRPr="00436571">
        <w:rPr>
          <w:rFonts w:cs="Times New Roman"/>
          <w:color w:val="000000"/>
          <w:szCs w:val="28"/>
          <w:shd w:val="clear" w:color="auto" w:fill="FFFFFF"/>
        </w:rPr>
        <w:t xml:space="preserve"> и представлены на рисунках 3–</w:t>
      </w:r>
      <w:r>
        <w:rPr>
          <w:rFonts w:cs="Times New Roman"/>
          <w:color w:val="000000"/>
          <w:szCs w:val="28"/>
          <w:shd w:val="clear" w:color="auto" w:fill="FFFFFF"/>
        </w:rPr>
        <w:t>4</w:t>
      </w:r>
      <w:r w:rsidRPr="00436571">
        <w:rPr>
          <w:rFonts w:cs="Times New Roman"/>
          <w:color w:val="000000"/>
          <w:szCs w:val="28"/>
          <w:shd w:val="clear" w:color="auto" w:fill="FFFFFF"/>
        </w:rPr>
        <w:t>.</w:t>
      </w:r>
      <w:r w:rsidR="004B700B" w:rsidRPr="004B700B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090E9933" w14:textId="77777777" w:rsid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</w:p>
    <w:p w14:paraId="7F21C1FB" w14:textId="2247BAB0" w:rsidR="00BC6AC6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34D1C3AF" wp14:editId="5AD05D81">
            <wp:extent cx="3348038" cy="332541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331" cy="333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6005" w14:textId="77777777" w:rsidR="00436571" w:rsidRPr="004B700B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2CEAD159" w14:textId="63428039" w:rsidR="004B700B" w:rsidRDefault="004B700B" w:rsidP="00436571">
      <w:pPr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436571">
        <w:rPr>
          <w:rFonts w:cs="Times New Roman"/>
          <w:color w:val="000000"/>
          <w:szCs w:val="28"/>
          <w:shd w:val="clear" w:color="auto" w:fill="FFFFFF"/>
        </w:rPr>
        <w:t xml:space="preserve">3 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– </w:t>
      </w:r>
      <w:r w:rsidR="00436571">
        <w:rPr>
          <w:rFonts w:cs="Times New Roman"/>
          <w:color w:val="000000"/>
          <w:szCs w:val="28"/>
          <w:shd w:val="clear" w:color="auto" w:fill="FFFFFF"/>
        </w:rPr>
        <w:t>Прототип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веб-системы</w:t>
      </w:r>
    </w:p>
    <w:p w14:paraId="3BA53C19" w14:textId="5545CF70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D08C5E2" w14:textId="77777777" w:rsidR="00436571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29FEE459" wp14:editId="328AE693">
            <wp:extent cx="3348038" cy="332541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331" cy="333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4558" w14:textId="77777777" w:rsidR="00436571" w:rsidRPr="004B700B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5A1D1D6E" w14:textId="7A22523B" w:rsidR="00436571" w:rsidRDefault="00436571" w:rsidP="00436571">
      <w:pPr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>
        <w:rPr>
          <w:rFonts w:cs="Times New Roman"/>
          <w:color w:val="000000"/>
          <w:szCs w:val="28"/>
          <w:shd w:val="clear" w:color="auto" w:fill="FFFFFF"/>
        </w:rPr>
        <w:t>4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– Макет </w:t>
      </w:r>
      <w:r>
        <w:rPr>
          <w:rFonts w:cs="Times New Roman"/>
          <w:color w:val="000000"/>
          <w:szCs w:val="28"/>
          <w:shd w:val="clear" w:color="auto" w:fill="FFFFFF"/>
        </w:rPr>
        <w:t>веб-системы</w:t>
      </w:r>
    </w:p>
    <w:p w14:paraId="7233EC9A" w14:textId="77777777" w:rsidR="00436571" w:rsidRDefault="00436571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7D9B9A38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76E0C63" w14:textId="488C6291" w:rsidR="004B700B" w:rsidRDefault="004B700B" w:rsidP="00870B12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2.4 Архитектура программного продукта</w:t>
      </w:r>
    </w:p>
    <w:p w14:paraId="4CAE41D9" w14:textId="5420EE42" w:rsidR="004C4614" w:rsidRDefault="004C4614" w:rsidP="00870B12">
      <w:pPr>
        <w:rPr>
          <w:rFonts w:cs="Times New Roman"/>
          <w:color w:val="000000"/>
          <w:szCs w:val="28"/>
          <w:shd w:val="clear" w:color="auto" w:fill="FFFFFF"/>
        </w:rPr>
      </w:pPr>
    </w:p>
    <w:p w14:paraId="0E613E4F" w14:textId="77777777" w:rsidR="004C4614" w:rsidRPr="004B700B" w:rsidRDefault="004C4614" w:rsidP="00870B12">
      <w:pPr>
        <w:rPr>
          <w:rFonts w:cs="Times New Roman"/>
          <w:color w:val="000000"/>
          <w:szCs w:val="28"/>
          <w:shd w:val="clear" w:color="auto" w:fill="FFFFFF"/>
        </w:rPr>
      </w:pPr>
    </w:p>
    <w:p w14:paraId="42BFAADB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Архитектура веб-системы контроля учебного процесса 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БТЖТиС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 xml:space="preserve"> построена по трехуровневой модели (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three-tier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>), которая включает уровень представления, уровень приложений и уровень данных. Такой вариант выбран потому, что программный продукт должен одновременно обеспечивать удобный веб-интерфейс для разных ролей пользователей, выполнять серверную обработку учебных сценариев и надежно хранить результаты тестирования на локальном сервере техникума.</w:t>
      </w:r>
    </w:p>
    <w:p w14:paraId="4E0A7BC9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Уровень представления (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Frontend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>) реализует взаимодействие пользователя с системой через браузер. На этом уровне располагаются страницы регистрации и авторизации, личные кабинеты студента, преподавателя и администратора, формы создания тестов, экраны прохождения тестирования, просмотра результатов и аналитики. Для интерфейса используются HTML5, CSS3 и JavaScript, что позволяет работать с системой без установки дополнительного программного обеспечения на компьютеры пользователей.</w:t>
      </w:r>
    </w:p>
    <w:p w14:paraId="033B9AE6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Уровень приложений (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Backend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 xml:space="preserve">) реализован на Python с использованием фреймворка 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 xml:space="preserve">. Он отвечает за обработку запросов, проверку прав доступа, маршрутизацию пользователей по ролям, создание и публикацию тестов, добавление вопросов с изображениями, контроль количества попыток и времени </w:t>
      </w:r>
      <w:r>
        <w:rPr>
          <w:rFonts w:cs="Times New Roman"/>
          <w:color w:val="000000"/>
          <w:szCs w:val="28"/>
          <w:shd w:val="clear" w:color="auto" w:fill="FFFFFF"/>
        </w:rPr>
        <w:lastRenderedPageBreak/>
        <w:t>прохождения, расчет результатов по принципу один правильный ответ равен одному баллу, формирование аналитики и выгрузку результатов тестирования в формат Excel.</w:t>
      </w:r>
    </w:p>
    <w:p w14:paraId="20B22AF8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Уровень данных (Database Layer) представлен СУБД MySQL. В базе данных хранятся сведения о пользователях, учебных группах, дисциплинах, тестах, вопросах, вариантах ответов, попытках прохождения, результатах тестирования и действиях пользователей. Обращение к данным выполняется через ORM 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>, что упрощает работу с таблицами и позволяет централизованно контролировать операции с учебной информацией. Архитектура программного продукта представлена на рисунке 5.</w:t>
      </w:r>
    </w:p>
    <w:p w14:paraId="4DBA60F7" w14:textId="7AC100CA" w:rsidR="004B700B" w:rsidRDefault="004B700B" w:rsidP="00870B12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59483B78" w14:textId="68068398" w:rsidR="00870B12" w:rsidRDefault="005E763F" w:rsidP="00870B1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926F59">
        <w:rPr>
          <w:rFonts w:cs="Times New Roman"/>
          <w:noProof/>
          <w:szCs w:val="28"/>
          <w:lang w:eastAsia="en-US"/>
        </w:rPr>
        <w:drawing>
          <wp:inline distT="0" distB="0" distL="0" distR="0" wp14:anchorId="5CF3423F" wp14:editId="7B415788">
            <wp:extent cx="5940425" cy="1830070"/>
            <wp:effectExtent l="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93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1668" w14:textId="77777777" w:rsidR="00870B12" w:rsidRPr="004B700B" w:rsidRDefault="00870B12" w:rsidP="00870B1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0226BBC6" w14:textId="3841AF20" w:rsidR="004B700B" w:rsidRDefault="004B700B" w:rsidP="00870B1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870B12">
        <w:rPr>
          <w:rFonts w:cs="Times New Roman"/>
          <w:color w:val="000000"/>
          <w:szCs w:val="28"/>
          <w:shd w:val="clear" w:color="auto" w:fill="FFFFFF"/>
        </w:rPr>
        <w:t>5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– Архитектура программного продукта</w:t>
      </w:r>
    </w:p>
    <w:p w14:paraId="6FD871A9" w14:textId="5D8D6311" w:rsidR="004C4614" w:rsidRDefault="004C4614" w:rsidP="00870B12">
      <w:pPr>
        <w:rPr>
          <w:rFonts w:cs="Times New Roman"/>
          <w:color w:val="000000"/>
          <w:szCs w:val="28"/>
          <w:shd w:val="clear" w:color="auto" w:fill="FFFFFF"/>
        </w:rPr>
      </w:pPr>
    </w:p>
    <w:p w14:paraId="57D2CE88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Для разрабатываемой веб-системы трехуровневая архитектура является удобной и практически обоснованной, так как каждый уровень выполняет самостоятельную задачу и при этом связан с остальными через понятные программные интерфейсы. Если в дальнейшем потребуется изменить внешний вид личного кабинета, добавить новый отчет для преподавателя или расширить состав аналитических данных, такие изменения можно будет внести без полной переработки всей системы.</w:t>
      </w:r>
    </w:p>
    <w:p w14:paraId="4D4A0A34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Разделение интерфейса, серверной логики и базы данных также повышает надежность сопровождения программного продукта. Пользовательские действия сначала проходят обработку на серверной стороне, где проверяются роль пользователя и доступность операции, а затем данные сохраняются в базе. Это особенно важно для системы контроля учебного процесса, поскольку студент должен видеть только свои результаты, преподаватель должен работать со своими тестами и группами, а администратор должен управлять справочниками и журналом действий.</w:t>
      </w:r>
    </w:p>
    <w:p w14:paraId="141E7AFD" w14:textId="3E6BE90F" w:rsidR="004C4614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Выбранная архитектура соответствует условиям эксплуатации программного продукта: система размещается на локальном сервере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БТЖТиС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, используется во внутренней сети образовательной организации и открывается через веб-браузер. Такой подход позволяет централизованно хранить учебные </w:t>
      </w:r>
      <w:r w:rsidRPr="005E763F">
        <w:rPr>
          <w:rFonts w:cs="Times New Roman"/>
          <w:color w:val="000000"/>
          <w:szCs w:val="28"/>
          <w:shd w:val="clear" w:color="auto" w:fill="FFFFFF"/>
        </w:rPr>
        <w:lastRenderedPageBreak/>
        <w:t>данные, упростить поддержку системы и обеспечить единый доступ к функциям тестирования, анализа результатов и администрирования.</w:t>
      </w:r>
    </w:p>
    <w:p w14:paraId="01C8F3C5" w14:textId="50E6A565" w:rsid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3B63F27A" w14:textId="77777777" w:rsidR="00C16416" w:rsidRDefault="00C16416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479FEEA6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2.5 Выбор СУБД и разработка базы данных</w:t>
      </w:r>
    </w:p>
    <w:p w14:paraId="5D934067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751A910C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173B6D34" w14:textId="52B94E7E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Для хранения данных веб-системы необходима реляционная СУБД, которая будет обеспечивать целостность связей между пользователями, учебными группами, дисциплинами, тестами, вопросами и результатами прохождения. При выборе учитывались совместимость с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, возможность размещения на локальном сервере техникума, поддержка многопользовательской работы и удобство администрирования. Для сравнения были рассмотрены MySQL и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PostgreSQL</w:t>
      </w:r>
      <w:proofErr w:type="spellEnd"/>
      <w:r w:rsidR="00C16416">
        <w:rPr>
          <w:rFonts w:cs="Times New Roman"/>
          <w:color w:val="000000"/>
          <w:szCs w:val="28"/>
          <w:shd w:val="clear" w:color="auto" w:fill="FFFFFF"/>
        </w:rPr>
        <w:t>. Р</w:t>
      </w:r>
      <w:r w:rsidRPr="005E763F">
        <w:rPr>
          <w:rFonts w:cs="Times New Roman"/>
          <w:color w:val="000000"/>
          <w:szCs w:val="28"/>
          <w:shd w:val="clear" w:color="auto" w:fill="FFFFFF"/>
        </w:rPr>
        <w:t>езультаты сравнения представлены в таблице 2.</w:t>
      </w:r>
    </w:p>
    <w:p w14:paraId="5DD91079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6B59CEB7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Таблица 2 – Сравнение СУБД</w:t>
      </w:r>
    </w:p>
    <w:p w14:paraId="1D15258E" w14:textId="1613FB0F" w:rsidR="005E763F" w:rsidRPr="005E763F" w:rsidRDefault="005E763F" w:rsidP="00C16416">
      <w:pPr>
        <w:ind w:firstLine="0"/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ab/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3993"/>
        <w:gridCol w:w="3378"/>
      </w:tblGrid>
      <w:tr w:rsidR="00C16416" w:rsidRPr="00F554F0" w14:paraId="6EB6ADE2" w14:textId="77777777" w:rsidTr="005E763F">
        <w:tc>
          <w:tcPr>
            <w:tcW w:w="1701" w:type="dxa"/>
          </w:tcPr>
          <w:p w14:paraId="4F4E8BD5" w14:textId="4CCF02C0" w:rsidR="00C16416" w:rsidRPr="00F554F0" w:rsidRDefault="00C16416" w:rsidP="00C16416">
            <w:pPr>
              <w:ind w:hanging="104"/>
              <w:jc w:val="center"/>
              <w:rPr>
                <w:color w:val="000000" w:themeColor="text1"/>
              </w:rPr>
            </w:pPr>
            <w:r w:rsidRPr="0003760A">
              <w:t>Название</w:t>
            </w:r>
          </w:p>
        </w:tc>
        <w:tc>
          <w:tcPr>
            <w:tcW w:w="3993" w:type="dxa"/>
          </w:tcPr>
          <w:p w14:paraId="13573CA7" w14:textId="4B31A13F" w:rsidR="00C16416" w:rsidRPr="00F554F0" w:rsidRDefault="00C16416" w:rsidP="00C16416">
            <w:pPr>
              <w:ind w:hanging="104"/>
              <w:jc w:val="center"/>
              <w:rPr>
                <w:color w:val="000000" w:themeColor="text1"/>
              </w:rPr>
            </w:pPr>
            <w:r w:rsidRPr="0003760A">
              <w:t>Преимущества</w:t>
            </w:r>
          </w:p>
        </w:tc>
        <w:tc>
          <w:tcPr>
            <w:tcW w:w="3378" w:type="dxa"/>
          </w:tcPr>
          <w:p w14:paraId="14BE9715" w14:textId="0F2BAF92" w:rsidR="00C16416" w:rsidRPr="00F554F0" w:rsidRDefault="00C16416" w:rsidP="00C16416">
            <w:pPr>
              <w:ind w:hanging="104"/>
              <w:jc w:val="center"/>
              <w:rPr>
                <w:color w:val="000000" w:themeColor="text1"/>
              </w:rPr>
            </w:pPr>
            <w:r w:rsidRPr="0003760A">
              <w:t>Недостатки</w:t>
            </w:r>
          </w:p>
        </w:tc>
      </w:tr>
      <w:tr w:rsidR="00C16416" w:rsidRPr="00F554F0" w14:paraId="66F7ABE0" w14:textId="77777777" w:rsidTr="005E763F">
        <w:tc>
          <w:tcPr>
            <w:tcW w:w="1701" w:type="dxa"/>
          </w:tcPr>
          <w:p w14:paraId="7139AC36" w14:textId="55CE261A" w:rsidR="00C16416" w:rsidRPr="00F554F0" w:rsidRDefault="00C16416" w:rsidP="00C16416">
            <w:pPr>
              <w:ind w:firstLine="37"/>
              <w:jc w:val="center"/>
              <w:rPr>
                <w:color w:val="000000" w:themeColor="text1"/>
              </w:rPr>
            </w:pPr>
            <w:r w:rsidRPr="0003760A">
              <w:t>MySQL</w:t>
            </w:r>
          </w:p>
        </w:tc>
        <w:tc>
          <w:tcPr>
            <w:tcW w:w="3993" w:type="dxa"/>
          </w:tcPr>
          <w:p w14:paraId="4C909039" w14:textId="5B1A1108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 xml:space="preserve">Легкая интеграция с веб-приложениями, совместимость с </w:t>
            </w:r>
            <w:proofErr w:type="spellStart"/>
            <w:r w:rsidRPr="0003760A">
              <w:t>Django</w:t>
            </w:r>
            <w:proofErr w:type="spellEnd"/>
            <w:r w:rsidRPr="0003760A">
              <w:t>, высокая распространенность, хорошая производительность, развитая документация, возможность размещения на локальном сервере</w:t>
            </w:r>
          </w:p>
        </w:tc>
        <w:tc>
          <w:tcPr>
            <w:tcW w:w="3378" w:type="dxa"/>
          </w:tcPr>
          <w:p w14:paraId="60F9B73E" w14:textId="79E22820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>Требует настройки отдельного серверного компонента и администрирования базы данных</w:t>
            </w:r>
          </w:p>
        </w:tc>
      </w:tr>
      <w:tr w:rsidR="00C16416" w:rsidRPr="00F554F0" w14:paraId="76A8533E" w14:textId="77777777" w:rsidTr="005E763F">
        <w:tc>
          <w:tcPr>
            <w:tcW w:w="1701" w:type="dxa"/>
          </w:tcPr>
          <w:p w14:paraId="46898EDC" w14:textId="152F912A" w:rsidR="00C16416" w:rsidRPr="00F554F0" w:rsidRDefault="00C16416" w:rsidP="00C16416">
            <w:pPr>
              <w:ind w:firstLine="37"/>
              <w:jc w:val="center"/>
              <w:rPr>
                <w:color w:val="000000" w:themeColor="text1"/>
              </w:rPr>
            </w:pPr>
            <w:proofErr w:type="spellStart"/>
            <w:r w:rsidRPr="0003760A">
              <w:t>PostgreSQL</w:t>
            </w:r>
            <w:proofErr w:type="spellEnd"/>
          </w:p>
        </w:tc>
        <w:tc>
          <w:tcPr>
            <w:tcW w:w="3993" w:type="dxa"/>
          </w:tcPr>
          <w:p w14:paraId="263A69A3" w14:textId="33CCCA17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>Поддержка сложных запросов, развитые механизмы целостности данных, высокая надежность, гибкость настройки</w:t>
            </w:r>
          </w:p>
        </w:tc>
        <w:tc>
          <w:tcPr>
            <w:tcW w:w="3378" w:type="dxa"/>
          </w:tcPr>
          <w:p w14:paraId="29F35248" w14:textId="6A3533E0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>Может требовать больше ресурсов и времени на настройку по сравнению с MySQL</w:t>
            </w:r>
          </w:p>
        </w:tc>
      </w:tr>
    </w:tbl>
    <w:p w14:paraId="7AF65C4E" w14:textId="5E9534BD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58401CC3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По итогам сравнения для данного программного продукта выбрана MySQL. Эта СУБД подходит для веб-приложения на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>, обеспечивает достаточную производительность для внутренней системы техникума и позволяет организовать централизованное хранение учебных данных на локальном сервере. Для задач проекта не требуется избыточно сложная настройка, поэтому MySQL является более рациональным вариантом с точки зрения внедрения и дальнейшего сопровождения.</w:t>
      </w:r>
    </w:p>
    <w:p w14:paraId="2E9C4B91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Выбор MySQL также связан с характером данных, которые обрабатывает система. Веб-система должна хранить учетные записи пользователей, учебные группы, дисциплины, тесты, вопросы, варианты ответов, попытки прохождения и </w:t>
      </w:r>
      <w:r w:rsidRPr="005E763F">
        <w:rPr>
          <w:rFonts w:cs="Times New Roman"/>
          <w:color w:val="000000"/>
          <w:szCs w:val="28"/>
          <w:shd w:val="clear" w:color="auto" w:fill="FFFFFF"/>
        </w:rPr>
        <w:lastRenderedPageBreak/>
        <w:t xml:space="preserve">результаты. Эти данные имеют четкую структуру и хорошо описываются реляционной моделью. Кроме того, MySQL позволяет поддерживать связи между таблицами и обеспечивает удобную работу с ними через встроенный ORM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>.</w:t>
      </w:r>
    </w:p>
    <w:p w14:paraId="3D0BD4A4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База данных разрабатываемого программного продукта сформирована на основе моделей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 и отражает основные сущности учебного процесса. Ее структура ориентирована на работу трех ролей: студента, преподавателя и администратора.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Студентские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 данные используются для назначения тестов и сохранения результатов, преподавательские данные связаны с созданными тестами и дисциплинами, а административные данные позволяют управлять пользователями, группами и журналом действий. Таблицы базы данных приведены в таблице 3.</w:t>
      </w:r>
    </w:p>
    <w:p w14:paraId="09E95EB0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58E247E0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Таблица 3 – Таблицы базы данных веб-системы</w:t>
      </w:r>
    </w:p>
    <w:p w14:paraId="74BDE020" w14:textId="77777777" w:rsidR="00C16416" w:rsidRDefault="00C16416" w:rsidP="00C16416">
      <w:pPr>
        <w:ind w:firstLine="0"/>
        <w:rPr>
          <w:rFonts w:cs="Times New Roman"/>
          <w:color w:val="000000"/>
          <w:szCs w:val="28"/>
          <w:shd w:val="clear" w:color="auto" w:fill="FFFFFF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1"/>
        <w:gridCol w:w="3215"/>
        <w:gridCol w:w="4357"/>
      </w:tblGrid>
      <w:tr w:rsidR="00C16416" w14:paraId="21295DF1" w14:textId="77777777" w:rsidTr="00C16416">
        <w:tc>
          <w:tcPr>
            <w:tcW w:w="2351" w:type="dxa"/>
          </w:tcPr>
          <w:p w14:paraId="223538E9" w14:textId="28A4D3B2" w:rsidR="00C16416" w:rsidRPr="00C16416" w:rsidRDefault="00C16416" w:rsidP="00C16416">
            <w:pPr>
              <w:ind w:firstLine="37"/>
              <w:jc w:val="center"/>
              <w:rPr>
                <w:bCs/>
              </w:rPr>
            </w:pPr>
            <w:r w:rsidRPr="00C16416">
              <w:rPr>
                <w:bCs/>
              </w:rPr>
              <w:t>Таблица</w:t>
            </w:r>
          </w:p>
        </w:tc>
        <w:tc>
          <w:tcPr>
            <w:tcW w:w="3215" w:type="dxa"/>
          </w:tcPr>
          <w:p w14:paraId="6ED5082D" w14:textId="565A0E42" w:rsidR="00C16416" w:rsidRPr="00C16416" w:rsidRDefault="00C16416" w:rsidP="00C16416">
            <w:pPr>
              <w:ind w:firstLine="37"/>
              <w:jc w:val="center"/>
              <w:rPr>
                <w:bCs/>
              </w:rPr>
            </w:pPr>
            <w:r w:rsidRPr="00C16416">
              <w:rPr>
                <w:bCs/>
              </w:rPr>
              <w:t>Назначение</w:t>
            </w:r>
          </w:p>
        </w:tc>
        <w:tc>
          <w:tcPr>
            <w:tcW w:w="4357" w:type="dxa"/>
          </w:tcPr>
          <w:p w14:paraId="7DA795C3" w14:textId="57E1E0F7" w:rsidR="00C16416" w:rsidRPr="00C16416" w:rsidRDefault="00C16416" w:rsidP="00C16416">
            <w:pPr>
              <w:ind w:firstLine="37"/>
              <w:jc w:val="center"/>
              <w:rPr>
                <w:bCs/>
              </w:rPr>
            </w:pPr>
            <w:r w:rsidRPr="00C16416">
              <w:rPr>
                <w:bCs/>
              </w:rPr>
              <w:t>Основные данные</w:t>
            </w:r>
          </w:p>
        </w:tc>
      </w:tr>
      <w:tr w:rsidR="00C16416" w14:paraId="2E8B5668" w14:textId="77777777" w:rsidTr="00C16416">
        <w:tc>
          <w:tcPr>
            <w:tcW w:w="2351" w:type="dxa"/>
          </w:tcPr>
          <w:p w14:paraId="14DE7B99" w14:textId="26CCB996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user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363853A8" w14:textId="77777777" w:rsidR="00C16416" w:rsidRDefault="00C16416" w:rsidP="00C16416">
            <w:pPr>
              <w:ind w:firstLine="0"/>
              <w:jc w:val="left"/>
            </w:pPr>
            <w:r>
              <w:t>Хранение учетных записей пользователей системы.</w:t>
            </w:r>
          </w:p>
        </w:tc>
        <w:tc>
          <w:tcPr>
            <w:tcW w:w="4357" w:type="dxa"/>
          </w:tcPr>
          <w:p w14:paraId="29EE1AEA" w14:textId="77777777" w:rsidR="00C16416" w:rsidRDefault="00C16416" w:rsidP="00C16416">
            <w:pPr>
              <w:ind w:firstLine="0"/>
              <w:jc w:val="left"/>
            </w:pPr>
            <w:r>
              <w:t>ФИО, имя пользователя, пароль, роль, электронная почта, телефон, учебная группа.</w:t>
            </w:r>
          </w:p>
        </w:tc>
      </w:tr>
      <w:tr w:rsidR="00C16416" w14:paraId="580E1120" w14:textId="77777777" w:rsidTr="00C16416">
        <w:tc>
          <w:tcPr>
            <w:tcW w:w="2351" w:type="dxa"/>
          </w:tcPr>
          <w:p w14:paraId="327E8DA1" w14:textId="5487D55E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group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3C0C15A8" w14:textId="77777777" w:rsidR="00C16416" w:rsidRDefault="00C16416" w:rsidP="00C16416">
            <w:pPr>
              <w:ind w:firstLine="0"/>
              <w:jc w:val="left"/>
            </w:pPr>
            <w:r>
              <w:t>Хранение учебных групп студентов.</w:t>
            </w:r>
          </w:p>
        </w:tc>
        <w:tc>
          <w:tcPr>
            <w:tcW w:w="4357" w:type="dxa"/>
          </w:tcPr>
          <w:p w14:paraId="36A7A267" w14:textId="77777777" w:rsidR="00C16416" w:rsidRDefault="00C16416" w:rsidP="00C16416">
            <w:pPr>
              <w:ind w:firstLine="0"/>
              <w:jc w:val="left"/>
            </w:pPr>
            <w:r>
              <w:t>Название группы, описание, куратор.</w:t>
            </w:r>
          </w:p>
        </w:tc>
      </w:tr>
      <w:tr w:rsidR="00C16416" w14:paraId="29430E49" w14:textId="77777777" w:rsidTr="00C16416">
        <w:tc>
          <w:tcPr>
            <w:tcW w:w="2351" w:type="dxa"/>
          </w:tcPr>
          <w:p w14:paraId="2EB3CBF2" w14:textId="09731C83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discipline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42A3DC27" w14:textId="77777777" w:rsidR="00C16416" w:rsidRDefault="00C16416" w:rsidP="00C16416">
            <w:pPr>
              <w:ind w:firstLine="0"/>
              <w:jc w:val="left"/>
            </w:pPr>
            <w:r>
              <w:t>Хранение дисциплин, по которым создаются тесты.</w:t>
            </w:r>
          </w:p>
        </w:tc>
        <w:tc>
          <w:tcPr>
            <w:tcW w:w="4357" w:type="dxa"/>
          </w:tcPr>
          <w:p w14:paraId="2341AAD2" w14:textId="77777777" w:rsidR="00C16416" w:rsidRDefault="00C16416" w:rsidP="00C16416">
            <w:pPr>
              <w:ind w:firstLine="0"/>
              <w:jc w:val="left"/>
            </w:pPr>
            <w:r>
              <w:t>Название дисциплины, код, описание, связанные преподаватели и группы.</w:t>
            </w:r>
          </w:p>
        </w:tc>
      </w:tr>
      <w:tr w:rsidR="00C16416" w14:paraId="74CF65DB" w14:textId="77777777" w:rsidTr="00C16416">
        <w:tc>
          <w:tcPr>
            <w:tcW w:w="2351" w:type="dxa"/>
          </w:tcPr>
          <w:p w14:paraId="0C87D1C0" w14:textId="0CD84218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test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51867450" w14:textId="77777777" w:rsidR="00C16416" w:rsidRDefault="00C16416" w:rsidP="00C16416">
            <w:pPr>
              <w:ind w:firstLine="0"/>
              <w:jc w:val="left"/>
            </w:pPr>
            <w:r>
              <w:t>Хранение тестов и параметров их прохождения.</w:t>
            </w:r>
          </w:p>
        </w:tc>
        <w:tc>
          <w:tcPr>
            <w:tcW w:w="4357" w:type="dxa"/>
          </w:tcPr>
          <w:p w14:paraId="2E28F86E" w14:textId="77777777" w:rsidR="00C16416" w:rsidRDefault="00C16416" w:rsidP="00C16416">
            <w:pPr>
              <w:ind w:firstLine="0"/>
              <w:jc w:val="left"/>
            </w:pPr>
            <w:r>
              <w:t>Название, описание, дисциплина, автор, учебные группы, лимит времени, количество попыток, публикация, период доступности.</w:t>
            </w:r>
          </w:p>
        </w:tc>
      </w:tr>
      <w:tr w:rsidR="00C16416" w14:paraId="0C61411A" w14:textId="77777777" w:rsidTr="00C16416">
        <w:tc>
          <w:tcPr>
            <w:tcW w:w="2351" w:type="dxa"/>
          </w:tcPr>
          <w:p w14:paraId="538370DA" w14:textId="57D37D93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question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748D436B" w14:textId="77777777" w:rsidR="00C16416" w:rsidRDefault="00C16416" w:rsidP="00C16416">
            <w:pPr>
              <w:ind w:firstLine="0"/>
              <w:jc w:val="left"/>
            </w:pPr>
            <w:r>
              <w:t>Хранение вопросов теста.</w:t>
            </w:r>
          </w:p>
        </w:tc>
        <w:tc>
          <w:tcPr>
            <w:tcW w:w="4357" w:type="dxa"/>
          </w:tcPr>
          <w:p w14:paraId="6A60531C" w14:textId="77777777" w:rsidR="00C16416" w:rsidRDefault="00C16416" w:rsidP="00C16416">
            <w:pPr>
              <w:ind w:firstLine="0"/>
              <w:jc w:val="left"/>
            </w:pPr>
            <w:r>
              <w:t>Тест, текст вопроса, изображение, порядок отображения.</w:t>
            </w:r>
          </w:p>
        </w:tc>
      </w:tr>
      <w:tr w:rsidR="00C16416" w14:paraId="5F335284" w14:textId="77777777" w:rsidTr="00C16416">
        <w:tc>
          <w:tcPr>
            <w:tcW w:w="2351" w:type="dxa"/>
          </w:tcPr>
          <w:p w14:paraId="0A0B3374" w14:textId="6D8386D0" w:rsidR="00C16416" w:rsidRDefault="00C16416" w:rsidP="00C16416">
            <w:pPr>
              <w:ind w:firstLine="0"/>
              <w:jc w:val="left"/>
            </w:pPr>
            <w:proofErr w:type="spellStart"/>
            <w:r>
              <w:t>answer_options</w:t>
            </w:r>
            <w:proofErr w:type="spellEnd"/>
          </w:p>
        </w:tc>
        <w:tc>
          <w:tcPr>
            <w:tcW w:w="3215" w:type="dxa"/>
          </w:tcPr>
          <w:p w14:paraId="6AC194AC" w14:textId="77777777" w:rsidR="00C16416" w:rsidRDefault="00C16416" w:rsidP="00C16416">
            <w:pPr>
              <w:ind w:firstLine="0"/>
              <w:jc w:val="left"/>
            </w:pPr>
            <w:r>
              <w:t>Хранение вариантов ответов.</w:t>
            </w:r>
          </w:p>
        </w:tc>
        <w:tc>
          <w:tcPr>
            <w:tcW w:w="4357" w:type="dxa"/>
          </w:tcPr>
          <w:p w14:paraId="1F7178C8" w14:textId="77777777" w:rsidR="00C16416" w:rsidRDefault="00C16416" w:rsidP="00C16416">
            <w:pPr>
              <w:ind w:firstLine="0"/>
              <w:jc w:val="left"/>
            </w:pPr>
            <w:r>
              <w:t>Вопрос, текст ответа, признак правильного ответа.</w:t>
            </w:r>
          </w:p>
        </w:tc>
      </w:tr>
      <w:tr w:rsidR="00C16416" w14:paraId="377A234E" w14:textId="77777777" w:rsidTr="00C16416">
        <w:tc>
          <w:tcPr>
            <w:tcW w:w="2351" w:type="dxa"/>
          </w:tcPr>
          <w:p w14:paraId="4EF18531" w14:textId="045A038C" w:rsidR="00C16416" w:rsidRDefault="00C16416" w:rsidP="00C16416">
            <w:pPr>
              <w:ind w:firstLine="0"/>
              <w:jc w:val="left"/>
            </w:pPr>
            <w:proofErr w:type="spellStart"/>
            <w:r>
              <w:t>test_attempts</w:t>
            </w:r>
            <w:proofErr w:type="spellEnd"/>
          </w:p>
        </w:tc>
        <w:tc>
          <w:tcPr>
            <w:tcW w:w="3215" w:type="dxa"/>
          </w:tcPr>
          <w:p w14:paraId="228F9094" w14:textId="77777777" w:rsidR="00C16416" w:rsidRDefault="00C16416" w:rsidP="00C16416">
            <w:pPr>
              <w:ind w:firstLine="0"/>
              <w:jc w:val="left"/>
            </w:pPr>
            <w:r>
              <w:t>Хранение попыток прохождения тестов студентами.</w:t>
            </w:r>
          </w:p>
        </w:tc>
        <w:tc>
          <w:tcPr>
            <w:tcW w:w="4357" w:type="dxa"/>
          </w:tcPr>
          <w:p w14:paraId="78AA4731" w14:textId="77777777" w:rsidR="00C16416" w:rsidRDefault="00C16416" w:rsidP="00C16416">
            <w:pPr>
              <w:ind w:firstLine="0"/>
              <w:jc w:val="left"/>
            </w:pPr>
            <w:r>
              <w:t>Тест, студент, время начала и завершения, баллы, процент, оценка, статус завершения.</w:t>
            </w:r>
          </w:p>
        </w:tc>
      </w:tr>
      <w:tr w:rsidR="00C16416" w14:paraId="258FF745" w14:textId="77777777" w:rsidTr="00C16416">
        <w:tc>
          <w:tcPr>
            <w:tcW w:w="2351" w:type="dxa"/>
          </w:tcPr>
          <w:p w14:paraId="63A92E97" w14:textId="0684D8DC" w:rsidR="00C16416" w:rsidRDefault="00C16416" w:rsidP="00C16416">
            <w:pPr>
              <w:ind w:firstLine="0"/>
              <w:jc w:val="left"/>
            </w:pPr>
            <w:proofErr w:type="spellStart"/>
            <w:r>
              <w:t>student_answers</w:t>
            </w:r>
            <w:proofErr w:type="spellEnd"/>
          </w:p>
        </w:tc>
        <w:tc>
          <w:tcPr>
            <w:tcW w:w="3215" w:type="dxa"/>
          </w:tcPr>
          <w:p w14:paraId="6C6D4D17" w14:textId="77777777" w:rsidR="00C16416" w:rsidRDefault="00C16416" w:rsidP="00C16416">
            <w:pPr>
              <w:ind w:firstLine="0"/>
              <w:jc w:val="left"/>
            </w:pPr>
            <w:r>
              <w:t>Хранение ответов студента в рамках попытки.</w:t>
            </w:r>
          </w:p>
        </w:tc>
        <w:tc>
          <w:tcPr>
            <w:tcW w:w="4357" w:type="dxa"/>
          </w:tcPr>
          <w:p w14:paraId="38335D52" w14:textId="77777777" w:rsidR="00C16416" w:rsidRDefault="00C16416" w:rsidP="00C16416">
            <w:pPr>
              <w:ind w:firstLine="0"/>
              <w:jc w:val="left"/>
            </w:pPr>
            <w:r>
              <w:t>Попытка, вопрос, выбранный вариант ответа, признак правильности.</w:t>
            </w:r>
          </w:p>
        </w:tc>
      </w:tr>
      <w:tr w:rsidR="00C16416" w14:paraId="5CE0BBAF" w14:textId="77777777" w:rsidTr="00C16416">
        <w:tc>
          <w:tcPr>
            <w:tcW w:w="2351" w:type="dxa"/>
          </w:tcPr>
          <w:p w14:paraId="1F0DDBCC" w14:textId="3970EAD6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log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71B5F0C1" w14:textId="77777777" w:rsidR="00C16416" w:rsidRDefault="00C16416" w:rsidP="00C16416">
            <w:pPr>
              <w:ind w:firstLine="0"/>
              <w:jc w:val="left"/>
            </w:pPr>
            <w:r>
              <w:t>Хранение журнала действий пользователей.</w:t>
            </w:r>
          </w:p>
        </w:tc>
        <w:tc>
          <w:tcPr>
            <w:tcW w:w="4357" w:type="dxa"/>
          </w:tcPr>
          <w:p w14:paraId="6BE21F89" w14:textId="77777777" w:rsidR="00C16416" w:rsidRDefault="00C16416" w:rsidP="00C16416">
            <w:pPr>
              <w:ind w:firstLine="0"/>
              <w:jc w:val="left"/>
            </w:pPr>
            <w:r>
              <w:t>Пользователь, тип действия, описание, дата и время, дополнительные сведения.</w:t>
            </w:r>
          </w:p>
        </w:tc>
      </w:tr>
    </w:tbl>
    <w:p w14:paraId="7A3FE7C2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31860A60" w14:textId="77777777" w:rsidR="00C16416" w:rsidRPr="004B700B" w:rsidRDefault="00C16416" w:rsidP="00C16416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lastRenderedPageBreak/>
        <w:t>Связи между таблицами позволяют назначать тесты учебным группам, закреплять дисциплины за преподавателями, хранить вопросы с одним правильным ответом, учитывать попытки прохождения и сохранять ответы студентов. На основе этих данных система рассчитывает итоговый балл, отображает результаты пользователям в пределах их прав доступа и формирует Excel-выгрузку для преподавателя по учебным группам.</w:t>
      </w:r>
    </w:p>
    <w:p w14:paraId="7E48C430" w14:textId="77777777" w:rsidR="00C16416" w:rsidRPr="004B700B" w:rsidRDefault="00C16416" w:rsidP="00C16416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Такая структура базы данных делает программный продукт пригодным для эксплуатации в условиях техникума: данные хранятся централизованно, результаты тестирования не теряются при штатной работе системы, а преподаватели и администратор получают необходимые сведения для контроля учебного процесса.</w:t>
      </w:r>
    </w:p>
    <w:p w14:paraId="11B5AE3B" w14:textId="77777777" w:rsidR="005E763F" w:rsidRPr="004B700B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470DA772" w14:textId="5B1BB861" w:rsidR="005E763F" w:rsidRDefault="00F7015E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68ABDB89" w14:textId="40AA3D3B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lastRenderedPageBreak/>
        <w:t>3 Разработка программного продукта</w:t>
      </w:r>
    </w:p>
    <w:p w14:paraId="35008A2A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411FA0D" w14:textId="0ADCEE81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3.1 Инструментальные и программные средства разработки</w:t>
      </w:r>
    </w:p>
    <w:p w14:paraId="225680C0" w14:textId="6B960E6E" w:rsidR="004C4614" w:rsidRDefault="004C4614" w:rsidP="00F7015E">
      <w:pPr>
        <w:ind w:firstLine="0"/>
        <w:rPr>
          <w:rFonts w:cs="Times New Roman"/>
          <w:color w:val="000000"/>
          <w:szCs w:val="28"/>
          <w:shd w:val="clear" w:color="auto" w:fill="FFFFFF"/>
        </w:rPr>
      </w:pPr>
    </w:p>
    <w:p w14:paraId="76B47324" w14:textId="03B21C8D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62FDF30F" w14:textId="016A5B8D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C4614">
        <w:rPr>
          <w:rFonts w:cs="Times New Roman"/>
          <w:color w:val="000000"/>
          <w:szCs w:val="28"/>
          <w:shd w:val="clear" w:color="auto" w:fill="FFFFFF"/>
        </w:rPr>
        <w:t>3.2 Календарный план разработки программного продукта</w:t>
      </w:r>
    </w:p>
    <w:p w14:paraId="6846D995" w14:textId="01160D2A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603AFA4" w14:textId="167606F1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394B9525" w14:textId="0FD90195" w:rsidR="004C4614" w:rsidRDefault="004C4614" w:rsidP="004C4614">
      <w:pPr>
        <w:pStyle w:val="ae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Для программного продукта был составлен календарный план разработки, представленный в таблице </w:t>
      </w:r>
      <w:r w:rsidR="00F7015E">
        <w:rPr>
          <w:rFonts w:cs="Times New Roman"/>
          <w:szCs w:val="28"/>
          <w:lang w:val="en-US" w:eastAsia="en-US"/>
        </w:rPr>
        <w:t>N</w:t>
      </w:r>
      <w:r>
        <w:rPr>
          <w:rFonts w:cs="Times New Roman"/>
          <w:szCs w:val="28"/>
          <w:lang w:eastAsia="en-US"/>
        </w:rPr>
        <w:t>.</w:t>
      </w:r>
    </w:p>
    <w:p w14:paraId="24C0AEEF" w14:textId="0F03C9E3" w:rsidR="004C4614" w:rsidRDefault="004C4614" w:rsidP="004C4614">
      <w:pPr>
        <w:pStyle w:val="ae"/>
        <w:ind w:firstLine="851"/>
        <w:rPr>
          <w:rFonts w:cs="Times New Roman"/>
          <w:szCs w:val="28"/>
          <w:lang w:eastAsia="en-US"/>
        </w:rPr>
      </w:pPr>
    </w:p>
    <w:p w14:paraId="1F64D2BF" w14:textId="49D17983" w:rsidR="004C4614" w:rsidRPr="00F7015E" w:rsidRDefault="004C4614" w:rsidP="004C4614">
      <w:pPr>
        <w:pStyle w:val="ae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Таблица </w:t>
      </w:r>
      <w:r w:rsidR="00F7015E">
        <w:rPr>
          <w:rFonts w:cs="Times New Roman"/>
          <w:szCs w:val="28"/>
          <w:lang w:val="en-US" w:eastAsia="en-US"/>
        </w:rPr>
        <w:t>N</w:t>
      </w:r>
      <w:r>
        <w:rPr>
          <w:rFonts w:cs="Times New Roman"/>
          <w:szCs w:val="28"/>
          <w:lang w:eastAsia="en-US"/>
        </w:rPr>
        <w:t xml:space="preserve"> – Календарный план разработки</w:t>
      </w:r>
    </w:p>
    <w:p w14:paraId="48F4FAC1" w14:textId="77777777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tbl>
      <w:tblPr>
        <w:tblStyle w:val="TableNormal"/>
        <w:tblW w:w="9332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79"/>
        <w:gridCol w:w="3379"/>
        <w:gridCol w:w="1387"/>
        <w:gridCol w:w="1387"/>
      </w:tblGrid>
      <w:tr w:rsidR="004C4614" w:rsidRPr="004C4614" w14:paraId="7BE7D983" w14:textId="77777777" w:rsidTr="00F60480">
        <w:trPr>
          <w:trHeight w:val="644"/>
        </w:trPr>
        <w:tc>
          <w:tcPr>
            <w:tcW w:w="3179" w:type="dxa"/>
            <w:vAlign w:val="center"/>
          </w:tcPr>
          <w:p w14:paraId="653BD4F1" w14:textId="77777777" w:rsidR="004C4614" w:rsidRPr="004C4614" w:rsidRDefault="004C4614" w:rsidP="004C4614">
            <w:pPr>
              <w:ind w:left="5" w:firstLine="0"/>
              <w:jc w:val="center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lang w:eastAsia="en-US"/>
              </w:rPr>
              <w:t>Виды</w:t>
            </w:r>
            <w:proofErr w:type="spellEnd"/>
            <w:r w:rsidRPr="004C4614">
              <w:rPr>
                <w:rFonts w:eastAsia="Times New Roman" w:cs="Times New Roman"/>
                <w:spacing w:val="-8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работ</w:t>
            </w:r>
            <w:proofErr w:type="spellEnd"/>
          </w:p>
        </w:tc>
        <w:tc>
          <w:tcPr>
            <w:tcW w:w="3379" w:type="dxa"/>
            <w:vAlign w:val="center"/>
          </w:tcPr>
          <w:p w14:paraId="4365202E" w14:textId="77777777" w:rsidR="004C4614" w:rsidRPr="004C4614" w:rsidRDefault="004C4614" w:rsidP="004C4614">
            <w:pPr>
              <w:ind w:left="13" w:right="13" w:firstLine="0"/>
              <w:jc w:val="center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Трудозатраты</w:t>
            </w:r>
            <w:proofErr w:type="spellEnd"/>
            <w:r w:rsidRPr="004C4614">
              <w:rPr>
                <w:rFonts w:eastAsia="Times New Roman" w:cs="Times New Roman"/>
                <w:spacing w:val="-2"/>
                <w:lang w:eastAsia="en-US"/>
              </w:rPr>
              <w:t>,</w:t>
            </w:r>
          </w:p>
          <w:p w14:paraId="19905D81" w14:textId="77777777" w:rsidR="004C4614" w:rsidRPr="004C4614" w:rsidRDefault="004C4614" w:rsidP="004C4614">
            <w:pPr>
              <w:ind w:left="13" w:right="8" w:firstLine="0"/>
              <w:jc w:val="center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час</w:t>
            </w:r>
            <w:proofErr w:type="spellEnd"/>
            <w:r w:rsidRPr="004C4614">
              <w:rPr>
                <w:rFonts w:eastAsia="Times New Roman" w:cs="Times New Roman"/>
                <w:spacing w:val="-4"/>
                <w:lang w:eastAsia="en-US"/>
              </w:rPr>
              <w:t>.</w:t>
            </w:r>
          </w:p>
        </w:tc>
        <w:tc>
          <w:tcPr>
            <w:tcW w:w="1387" w:type="dxa"/>
            <w:vAlign w:val="center"/>
          </w:tcPr>
          <w:p w14:paraId="525FDAB4" w14:textId="77777777" w:rsidR="004C4614" w:rsidRPr="004C4614" w:rsidRDefault="004C4614" w:rsidP="004C4614">
            <w:pPr>
              <w:ind w:left="13" w:right="13" w:firstLine="0"/>
              <w:jc w:val="center"/>
              <w:rPr>
                <w:rFonts w:eastAsia="Times New Roman" w:cs="Times New Roman"/>
                <w:spacing w:val="-2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Дата</w:t>
            </w:r>
            <w:proofErr w:type="spellEnd"/>
            <w:r w:rsidRPr="004C4614">
              <w:rPr>
                <w:rFonts w:eastAsia="Times New Roman" w:cs="Times New Roman"/>
                <w:spacing w:val="-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начала</w:t>
            </w:r>
            <w:proofErr w:type="spellEnd"/>
          </w:p>
        </w:tc>
        <w:tc>
          <w:tcPr>
            <w:tcW w:w="1387" w:type="dxa"/>
            <w:vAlign w:val="center"/>
          </w:tcPr>
          <w:p w14:paraId="4256181D" w14:textId="77777777" w:rsidR="004C4614" w:rsidRPr="004C4614" w:rsidRDefault="004C4614" w:rsidP="004C4614">
            <w:pPr>
              <w:ind w:left="13" w:right="13" w:firstLine="0"/>
              <w:jc w:val="center"/>
              <w:rPr>
                <w:rFonts w:eastAsia="Times New Roman" w:cs="Times New Roman"/>
                <w:spacing w:val="-2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Дата</w:t>
            </w:r>
            <w:proofErr w:type="spellEnd"/>
            <w:r w:rsidRPr="004C4614">
              <w:rPr>
                <w:rFonts w:eastAsia="Times New Roman" w:cs="Times New Roman"/>
                <w:spacing w:val="-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окончания</w:t>
            </w:r>
            <w:proofErr w:type="spellEnd"/>
          </w:p>
        </w:tc>
      </w:tr>
      <w:tr w:rsidR="004C4614" w:rsidRPr="004C4614" w14:paraId="71D9F221" w14:textId="77777777" w:rsidTr="00F60480">
        <w:trPr>
          <w:trHeight w:val="321"/>
        </w:trPr>
        <w:tc>
          <w:tcPr>
            <w:tcW w:w="3179" w:type="dxa"/>
          </w:tcPr>
          <w:p w14:paraId="089073A6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1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Проведение</w:t>
            </w:r>
            <w:proofErr w:type="spellEnd"/>
            <w:r w:rsidRPr="004C4614">
              <w:rPr>
                <w:rFonts w:eastAsia="Times New Roman" w:cs="Times New Roman"/>
                <w:spacing w:val="-7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интервью</w:t>
            </w:r>
            <w:proofErr w:type="spellEnd"/>
            <w:r w:rsidRPr="004C4614">
              <w:rPr>
                <w:rFonts w:eastAsia="Times New Roman" w:cs="Times New Roman"/>
                <w:spacing w:val="-8"/>
                <w:lang w:eastAsia="en-US"/>
              </w:rPr>
              <w:t xml:space="preserve"> </w:t>
            </w:r>
            <w:r w:rsidRPr="004C4614">
              <w:rPr>
                <w:rFonts w:eastAsia="Times New Roman" w:cs="Times New Roman"/>
                <w:lang w:eastAsia="en-US"/>
              </w:rPr>
              <w:t>с</w:t>
            </w:r>
            <w:r w:rsidRPr="004C4614">
              <w:rPr>
                <w:rFonts w:eastAsia="Times New Roman" w:cs="Times New Roman"/>
                <w:spacing w:val="-3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заказчиком</w:t>
            </w:r>
            <w:proofErr w:type="spellEnd"/>
          </w:p>
        </w:tc>
        <w:tc>
          <w:tcPr>
            <w:tcW w:w="3379" w:type="dxa"/>
            <w:vAlign w:val="center"/>
          </w:tcPr>
          <w:p w14:paraId="28B160ED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10"/>
                <w:lang w:eastAsia="en-US"/>
              </w:rPr>
              <w:t>2</w:t>
            </w:r>
          </w:p>
        </w:tc>
        <w:tc>
          <w:tcPr>
            <w:tcW w:w="1387" w:type="dxa"/>
            <w:vAlign w:val="center"/>
          </w:tcPr>
          <w:p w14:paraId="37E031B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01.02.2026</w:t>
            </w:r>
          </w:p>
        </w:tc>
        <w:tc>
          <w:tcPr>
            <w:tcW w:w="1387" w:type="dxa"/>
            <w:vAlign w:val="center"/>
          </w:tcPr>
          <w:p w14:paraId="2EE066F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01.02.2026</w:t>
            </w:r>
          </w:p>
        </w:tc>
      </w:tr>
      <w:tr w:rsidR="004C4614" w:rsidRPr="004C4614" w14:paraId="42C387D5" w14:textId="77777777" w:rsidTr="00F60480">
        <w:trPr>
          <w:trHeight w:val="321"/>
        </w:trPr>
        <w:tc>
          <w:tcPr>
            <w:tcW w:w="3179" w:type="dxa"/>
          </w:tcPr>
          <w:p w14:paraId="512AE03C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2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Анализ</w:t>
            </w:r>
            <w:proofErr w:type="spellEnd"/>
            <w:r w:rsidRPr="004C4614">
              <w:rPr>
                <w:rFonts w:eastAsia="Times New Roman" w:cs="Times New Roman"/>
                <w:spacing w:val="-10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требований</w:t>
            </w:r>
            <w:proofErr w:type="spellEnd"/>
            <w:r w:rsidRPr="004C4614">
              <w:rPr>
                <w:rFonts w:eastAsia="Times New Roman" w:cs="Times New Roman"/>
                <w:spacing w:val="-11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заказчика</w:t>
            </w:r>
            <w:proofErr w:type="spellEnd"/>
          </w:p>
        </w:tc>
        <w:tc>
          <w:tcPr>
            <w:tcW w:w="3379" w:type="dxa"/>
            <w:vAlign w:val="center"/>
          </w:tcPr>
          <w:p w14:paraId="74E94E90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10"/>
                <w:lang w:eastAsia="en-US"/>
              </w:rPr>
              <w:t>6</w:t>
            </w:r>
          </w:p>
        </w:tc>
        <w:tc>
          <w:tcPr>
            <w:tcW w:w="1387" w:type="dxa"/>
            <w:vAlign w:val="center"/>
          </w:tcPr>
          <w:p w14:paraId="3577D25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02.02.2026</w:t>
            </w:r>
          </w:p>
        </w:tc>
        <w:tc>
          <w:tcPr>
            <w:tcW w:w="1387" w:type="dxa"/>
            <w:vAlign w:val="center"/>
          </w:tcPr>
          <w:p w14:paraId="50CC256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03.02.2026</w:t>
            </w:r>
          </w:p>
        </w:tc>
      </w:tr>
      <w:tr w:rsidR="004C4614" w:rsidRPr="004C4614" w14:paraId="6F5DF838" w14:textId="77777777" w:rsidTr="00F60480">
        <w:trPr>
          <w:trHeight w:val="321"/>
        </w:trPr>
        <w:tc>
          <w:tcPr>
            <w:tcW w:w="3179" w:type="dxa"/>
          </w:tcPr>
          <w:p w14:paraId="623EBEAF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3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Составление</w:t>
            </w:r>
            <w:proofErr w:type="spellEnd"/>
            <w:r w:rsidRPr="004C4614">
              <w:rPr>
                <w:rFonts w:eastAsia="Times New Roman" w:cs="Times New Roman"/>
                <w:spacing w:val="-1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технического</w:t>
            </w:r>
            <w:proofErr w:type="spellEnd"/>
            <w:r w:rsidRPr="004C4614">
              <w:rPr>
                <w:rFonts w:eastAsia="Times New Roman" w:cs="Times New Roman"/>
                <w:spacing w:val="-1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задания</w:t>
            </w:r>
            <w:proofErr w:type="spellEnd"/>
          </w:p>
        </w:tc>
        <w:tc>
          <w:tcPr>
            <w:tcW w:w="3379" w:type="dxa"/>
            <w:vAlign w:val="center"/>
          </w:tcPr>
          <w:p w14:paraId="1C262448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10</w:t>
            </w:r>
          </w:p>
        </w:tc>
        <w:tc>
          <w:tcPr>
            <w:tcW w:w="1387" w:type="dxa"/>
            <w:vAlign w:val="center"/>
          </w:tcPr>
          <w:p w14:paraId="7E4A966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04.02.2026</w:t>
            </w:r>
          </w:p>
        </w:tc>
        <w:tc>
          <w:tcPr>
            <w:tcW w:w="1387" w:type="dxa"/>
            <w:vAlign w:val="center"/>
          </w:tcPr>
          <w:p w14:paraId="0E79BD4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06.02.2026</w:t>
            </w:r>
          </w:p>
        </w:tc>
      </w:tr>
      <w:tr w:rsidR="004C4614" w:rsidRPr="004C4614" w14:paraId="5AC4D729" w14:textId="77777777" w:rsidTr="00F60480">
        <w:trPr>
          <w:trHeight w:val="326"/>
        </w:trPr>
        <w:tc>
          <w:tcPr>
            <w:tcW w:w="3179" w:type="dxa"/>
          </w:tcPr>
          <w:p w14:paraId="0308707D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val="ru-RU" w:eastAsia="en-US"/>
              </w:rPr>
            </w:pPr>
            <w:r w:rsidRPr="004C4614">
              <w:rPr>
                <w:rFonts w:eastAsia="Times New Roman" w:cs="Times New Roman"/>
                <w:lang w:val="ru-RU" w:eastAsia="en-US"/>
              </w:rPr>
              <w:t>4 Согласование</w:t>
            </w:r>
            <w:r w:rsidRPr="004C4614">
              <w:rPr>
                <w:rFonts w:eastAsia="Times New Roman" w:cs="Times New Roman"/>
                <w:spacing w:val="-10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lang w:val="ru-RU" w:eastAsia="en-US"/>
              </w:rPr>
              <w:t>технического</w:t>
            </w:r>
            <w:r w:rsidRPr="004C4614">
              <w:rPr>
                <w:rFonts w:eastAsia="Times New Roman" w:cs="Times New Roman"/>
                <w:spacing w:val="-9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lang w:val="ru-RU" w:eastAsia="en-US"/>
              </w:rPr>
              <w:t>задания</w:t>
            </w:r>
            <w:r w:rsidRPr="004C4614">
              <w:rPr>
                <w:rFonts w:eastAsia="Times New Roman" w:cs="Times New Roman"/>
                <w:spacing w:val="-10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lang w:val="ru-RU" w:eastAsia="en-US"/>
              </w:rPr>
              <w:t>с</w:t>
            </w:r>
            <w:r w:rsidRPr="004C4614">
              <w:rPr>
                <w:rFonts w:eastAsia="Times New Roman" w:cs="Times New Roman"/>
                <w:spacing w:val="-9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spacing w:val="-2"/>
                <w:lang w:val="ru-RU" w:eastAsia="en-US"/>
              </w:rPr>
              <w:t>заказчиком</w:t>
            </w:r>
          </w:p>
        </w:tc>
        <w:tc>
          <w:tcPr>
            <w:tcW w:w="3379" w:type="dxa"/>
            <w:vAlign w:val="center"/>
          </w:tcPr>
          <w:p w14:paraId="75D00D80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10"/>
                <w:lang w:eastAsia="en-US"/>
              </w:rPr>
              <w:t>4</w:t>
            </w:r>
          </w:p>
        </w:tc>
        <w:tc>
          <w:tcPr>
            <w:tcW w:w="1387" w:type="dxa"/>
            <w:vAlign w:val="center"/>
          </w:tcPr>
          <w:p w14:paraId="49A2DA2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07.02.2026</w:t>
            </w:r>
          </w:p>
        </w:tc>
        <w:tc>
          <w:tcPr>
            <w:tcW w:w="1387" w:type="dxa"/>
            <w:vAlign w:val="center"/>
          </w:tcPr>
          <w:p w14:paraId="0797848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07.02.2026</w:t>
            </w:r>
          </w:p>
        </w:tc>
      </w:tr>
      <w:tr w:rsidR="004C4614" w:rsidRPr="004C4614" w14:paraId="5AAFA7A9" w14:textId="77777777" w:rsidTr="00F60480">
        <w:trPr>
          <w:trHeight w:val="321"/>
        </w:trPr>
        <w:tc>
          <w:tcPr>
            <w:tcW w:w="3179" w:type="dxa"/>
          </w:tcPr>
          <w:p w14:paraId="4C7F13BD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5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4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прототипов</w:t>
            </w:r>
            <w:proofErr w:type="spellEnd"/>
          </w:p>
        </w:tc>
        <w:tc>
          <w:tcPr>
            <w:tcW w:w="3379" w:type="dxa"/>
            <w:vAlign w:val="center"/>
          </w:tcPr>
          <w:p w14:paraId="42251D51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16</w:t>
            </w:r>
          </w:p>
        </w:tc>
        <w:tc>
          <w:tcPr>
            <w:tcW w:w="1387" w:type="dxa"/>
            <w:vAlign w:val="center"/>
          </w:tcPr>
          <w:p w14:paraId="24E2763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08.02.2026</w:t>
            </w:r>
          </w:p>
        </w:tc>
        <w:tc>
          <w:tcPr>
            <w:tcW w:w="1387" w:type="dxa"/>
            <w:vAlign w:val="center"/>
          </w:tcPr>
          <w:p w14:paraId="1EDE8C0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13.02.2026</w:t>
            </w:r>
          </w:p>
        </w:tc>
      </w:tr>
      <w:tr w:rsidR="004C4614" w:rsidRPr="004C4614" w14:paraId="0ED99F71" w14:textId="77777777" w:rsidTr="00F60480">
        <w:trPr>
          <w:trHeight w:val="321"/>
        </w:trPr>
        <w:tc>
          <w:tcPr>
            <w:tcW w:w="3179" w:type="dxa"/>
          </w:tcPr>
          <w:p w14:paraId="1FBFEF8A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6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4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дизайна</w:t>
            </w:r>
            <w:proofErr w:type="spellEnd"/>
          </w:p>
        </w:tc>
        <w:tc>
          <w:tcPr>
            <w:tcW w:w="3379" w:type="dxa"/>
            <w:vAlign w:val="center"/>
          </w:tcPr>
          <w:p w14:paraId="21553F40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24</w:t>
            </w:r>
          </w:p>
        </w:tc>
        <w:tc>
          <w:tcPr>
            <w:tcW w:w="1387" w:type="dxa"/>
            <w:vAlign w:val="center"/>
          </w:tcPr>
          <w:p w14:paraId="5E6843F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14.02.2026</w:t>
            </w:r>
          </w:p>
        </w:tc>
        <w:tc>
          <w:tcPr>
            <w:tcW w:w="1387" w:type="dxa"/>
            <w:vAlign w:val="center"/>
          </w:tcPr>
          <w:p w14:paraId="6104C3D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23.02.2026</w:t>
            </w:r>
          </w:p>
        </w:tc>
      </w:tr>
      <w:tr w:rsidR="004C4614" w:rsidRPr="004C4614" w14:paraId="7AC7F1D2" w14:textId="77777777" w:rsidTr="00F60480">
        <w:trPr>
          <w:trHeight w:val="321"/>
        </w:trPr>
        <w:tc>
          <w:tcPr>
            <w:tcW w:w="3179" w:type="dxa"/>
          </w:tcPr>
          <w:p w14:paraId="4DC67C74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7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3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клиентской</w:t>
            </w:r>
            <w:proofErr w:type="spellEnd"/>
            <w:r w:rsidRPr="004C4614">
              <w:rPr>
                <w:rFonts w:eastAsia="Times New Roman" w:cs="Times New Roman"/>
                <w:spacing w:val="-13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части</w:t>
            </w:r>
            <w:proofErr w:type="spellEnd"/>
          </w:p>
        </w:tc>
        <w:tc>
          <w:tcPr>
            <w:tcW w:w="3379" w:type="dxa"/>
            <w:vAlign w:val="center"/>
          </w:tcPr>
          <w:p w14:paraId="52A15624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45</w:t>
            </w:r>
          </w:p>
        </w:tc>
        <w:tc>
          <w:tcPr>
            <w:tcW w:w="1387" w:type="dxa"/>
            <w:vAlign w:val="center"/>
          </w:tcPr>
          <w:p w14:paraId="1272816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24.02.2026</w:t>
            </w:r>
          </w:p>
        </w:tc>
        <w:tc>
          <w:tcPr>
            <w:tcW w:w="1387" w:type="dxa"/>
            <w:vAlign w:val="center"/>
          </w:tcPr>
          <w:p w14:paraId="4DDB8D4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14.03.2026</w:t>
            </w:r>
          </w:p>
        </w:tc>
      </w:tr>
      <w:tr w:rsidR="004C4614" w:rsidRPr="004C4614" w14:paraId="620D7911" w14:textId="77777777" w:rsidTr="00F60480">
        <w:trPr>
          <w:trHeight w:val="321"/>
        </w:trPr>
        <w:tc>
          <w:tcPr>
            <w:tcW w:w="3179" w:type="dxa"/>
          </w:tcPr>
          <w:p w14:paraId="6395105B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8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серверной</w:t>
            </w:r>
            <w:proofErr w:type="spellEnd"/>
            <w:r w:rsidRPr="004C4614">
              <w:rPr>
                <w:rFonts w:eastAsia="Times New Roman" w:cs="Times New Roman"/>
                <w:spacing w:val="-1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части</w:t>
            </w:r>
            <w:proofErr w:type="spellEnd"/>
          </w:p>
        </w:tc>
        <w:tc>
          <w:tcPr>
            <w:tcW w:w="3379" w:type="dxa"/>
            <w:vAlign w:val="center"/>
          </w:tcPr>
          <w:p w14:paraId="68A151B1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70</w:t>
            </w:r>
          </w:p>
        </w:tc>
        <w:tc>
          <w:tcPr>
            <w:tcW w:w="1387" w:type="dxa"/>
            <w:vAlign w:val="center"/>
          </w:tcPr>
          <w:p w14:paraId="0FC7DCF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15.03.2026</w:t>
            </w:r>
          </w:p>
        </w:tc>
        <w:tc>
          <w:tcPr>
            <w:tcW w:w="1387" w:type="dxa"/>
            <w:vAlign w:val="center"/>
          </w:tcPr>
          <w:p w14:paraId="0174347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13.04.2026</w:t>
            </w:r>
          </w:p>
        </w:tc>
      </w:tr>
      <w:tr w:rsidR="004C4614" w:rsidRPr="004C4614" w14:paraId="7A2F52F8" w14:textId="77777777" w:rsidTr="00F60480">
        <w:trPr>
          <w:trHeight w:val="321"/>
        </w:trPr>
        <w:tc>
          <w:tcPr>
            <w:tcW w:w="3179" w:type="dxa"/>
          </w:tcPr>
          <w:p w14:paraId="39EA7817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9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Выявление</w:t>
            </w:r>
            <w:proofErr w:type="spellEnd"/>
            <w:r w:rsidRPr="004C4614">
              <w:rPr>
                <w:rFonts w:eastAsia="Times New Roman" w:cs="Times New Roman"/>
                <w:spacing w:val="-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ошибок</w:t>
            </w:r>
            <w:proofErr w:type="spellEnd"/>
            <w:r w:rsidRPr="004C4614">
              <w:rPr>
                <w:rFonts w:eastAsia="Times New Roman" w:cs="Times New Roman"/>
                <w:spacing w:val="-9"/>
                <w:lang w:eastAsia="en-US"/>
              </w:rPr>
              <w:t xml:space="preserve"> </w:t>
            </w:r>
            <w:r w:rsidRPr="004C4614">
              <w:rPr>
                <w:rFonts w:eastAsia="Times New Roman" w:cs="Times New Roman"/>
                <w:spacing w:val="-5"/>
                <w:lang w:eastAsia="en-US"/>
              </w:rPr>
              <w:t>ПП</w:t>
            </w:r>
          </w:p>
        </w:tc>
        <w:tc>
          <w:tcPr>
            <w:tcW w:w="3379" w:type="dxa"/>
            <w:vAlign w:val="center"/>
          </w:tcPr>
          <w:p w14:paraId="730DD368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20</w:t>
            </w:r>
          </w:p>
        </w:tc>
        <w:tc>
          <w:tcPr>
            <w:tcW w:w="1387" w:type="dxa"/>
            <w:vAlign w:val="center"/>
          </w:tcPr>
          <w:p w14:paraId="747440C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14.04.2026</w:t>
            </w:r>
          </w:p>
        </w:tc>
        <w:tc>
          <w:tcPr>
            <w:tcW w:w="1387" w:type="dxa"/>
            <w:vAlign w:val="center"/>
          </w:tcPr>
          <w:p w14:paraId="2AE6FAC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22.04.2026</w:t>
            </w:r>
          </w:p>
        </w:tc>
      </w:tr>
      <w:tr w:rsidR="004C4614" w:rsidRPr="004C4614" w14:paraId="59988898" w14:textId="77777777" w:rsidTr="00F60480">
        <w:trPr>
          <w:trHeight w:val="326"/>
        </w:trPr>
        <w:tc>
          <w:tcPr>
            <w:tcW w:w="3179" w:type="dxa"/>
          </w:tcPr>
          <w:p w14:paraId="048EFA85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10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Исправление</w:t>
            </w:r>
            <w:proofErr w:type="spellEnd"/>
            <w:r w:rsidRPr="004C4614">
              <w:rPr>
                <w:rFonts w:eastAsia="Times New Roman" w:cs="Times New Roman"/>
                <w:spacing w:val="-10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ошибок</w:t>
            </w:r>
            <w:proofErr w:type="spellEnd"/>
            <w:r w:rsidRPr="004C4614">
              <w:rPr>
                <w:rFonts w:eastAsia="Times New Roman" w:cs="Times New Roman"/>
                <w:spacing w:val="-6"/>
                <w:lang w:eastAsia="en-US"/>
              </w:rPr>
              <w:t xml:space="preserve"> </w:t>
            </w:r>
            <w:r w:rsidRPr="004C4614">
              <w:rPr>
                <w:rFonts w:eastAsia="Times New Roman" w:cs="Times New Roman"/>
                <w:spacing w:val="-5"/>
                <w:lang w:eastAsia="en-US"/>
              </w:rPr>
              <w:t>ПП</w:t>
            </w:r>
          </w:p>
        </w:tc>
        <w:tc>
          <w:tcPr>
            <w:tcW w:w="3379" w:type="dxa"/>
            <w:vAlign w:val="center"/>
          </w:tcPr>
          <w:p w14:paraId="7C2D6EB2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25</w:t>
            </w:r>
          </w:p>
        </w:tc>
        <w:tc>
          <w:tcPr>
            <w:tcW w:w="1387" w:type="dxa"/>
            <w:vAlign w:val="center"/>
          </w:tcPr>
          <w:p w14:paraId="75FC8D3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23.04.2026</w:t>
            </w:r>
          </w:p>
        </w:tc>
        <w:tc>
          <w:tcPr>
            <w:tcW w:w="1387" w:type="dxa"/>
            <w:vAlign w:val="center"/>
          </w:tcPr>
          <w:p w14:paraId="74C235D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07.05.2026</w:t>
            </w:r>
          </w:p>
        </w:tc>
      </w:tr>
      <w:tr w:rsidR="004C4614" w:rsidRPr="004C4614" w14:paraId="036A6F6E" w14:textId="77777777" w:rsidTr="00F60480">
        <w:trPr>
          <w:trHeight w:val="321"/>
        </w:trPr>
        <w:tc>
          <w:tcPr>
            <w:tcW w:w="3179" w:type="dxa"/>
          </w:tcPr>
          <w:p w14:paraId="4BBD0310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11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Составление</w:t>
            </w:r>
            <w:proofErr w:type="spellEnd"/>
            <w:r w:rsidRPr="004C4614">
              <w:rPr>
                <w:rFonts w:eastAsia="Times New Roman" w:cs="Times New Roman"/>
                <w:spacing w:val="-1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документации</w:t>
            </w:r>
            <w:proofErr w:type="spellEnd"/>
          </w:p>
        </w:tc>
        <w:tc>
          <w:tcPr>
            <w:tcW w:w="3379" w:type="dxa"/>
            <w:vAlign w:val="center"/>
          </w:tcPr>
          <w:p w14:paraId="2D2B6078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18</w:t>
            </w:r>
          </w:p>
        </w:tc>
        <w:tc>
          <w:tcPr>
            <w:tcW w:w="1387" w:type="dxa"/>
            <w:vAlign w:val="center"/>
          </w:tcPr>
          <w:p w14:paraId="7420A56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08.05.2026</w:t>
            </w:r>
          </w:p>
        </w:tc>
        <w:tc>
          <w:tcPr>
            <w:tcW w:w="1387" w:type="dxa"/>
            <w:vAlign w:val="center"/>
          </w:tcPr>
          <w:p w14:paraId="237610A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10.05.2026</w:t>
            </w:r>
          </w:p>
        </w:tc>
      </w:tr>
      <w:tr w:rsidR="004C4614" w:rsidRPr="004C4614" w14:paraId="3801C2F8" w14:textId="77777777" w:rsidTr="00F60480">
        <w:trPr>
          <w:trHeight w:val="321"/>
        </w:trPr>
        <w:tc>
          <w:tcPr>
            <w:tcW w:w="3179" w:type="dxa"/>
          </w:tcPr>
          <w:p w14:paraId="25417361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Итого</w:t>
            </w:r>
            <w:proofErr w:type="spellEnd"/>
          </w:p>
        </w:tc>
        <w:tc>
          <w:tcPr>
            <w:tcW w:w="3379" w:type="dxa"/>
            <w:vAlign w:val="center"/>
          </w:tcPr>
          <w:p w14:paraId="5AF40E5A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240</w:t>
            </w:r>
          </w:p>
        </w:tc>
        <w:tc>
          <w:tcPr>
            <w:tcW w:w="1387" w:type="dxa"/>
            <w:vAlign w:val="center"/>
          </w:tcPr>
          <w:p w14:paraId="5FD782C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</w:p>
        </w:tc>
        <w:tc>
          <w:tcPr>
            <w:tcW w:w="1387" w:type="dxa"/>
            <w:vAlign w:val="center"/>
          </w:tcPr>
          <w:p w14:paraId="69C14F0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</w:p>
        </w:tc>
      </w:tr>
    </w:tbl>
    <w:p w14:paraId="497B89F5" w14:textId="23686B33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77E54C48" w14:textId="2959411D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C4614">
        <w:rPr>
          <w:rFonts w:cs="Times New Roman"/>
          <w:color w:val="000000"/>
          <w:szCs w:val="28"/>
          <w:shd w:val="clear" w:color="auto" w:fill="FFFFFF"/>
        </w:rPr>
        <w:t>Для визуального отображения сроков выполнения программного</w:t>
      </w:r>
      <w:r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4C4614">
        <w:rPr>
          <w:rFonts w:cs="Times New Roman"/>
          <w:color w:val="000000"/>
          <w:szCs w:val="28"/>
          <w:shd w:val="clear" w:color="auto" w:fill="FFFFFF"/>
        </w:rPr>
        <w:t>продукта бы</w:t>
      </w:r>
      <w:r>
        <w:rPr>
          <w:rFonts w:cs="Times New Roman"/>
          <w:color w:val="000000"/>
          <w:szCs w:val="28"/>
          <w:shd w:val="clear" w:color="auto" w:fill="FFFFFF"/>
        </w:rPr>
        <w:t>ла</w:t>
      </w:r>
      <w:r w:rsidRPr="004C4614">
        <w:rPr>
          <w:rFonts w:cs="Times New Roman"/>
          <w:color w:val="000000"/>
          <w:szCs w:val="28"/>
          <w:shd w:val="clear" w:color="auto" w:fill="FFFFFF"/>
        </w:rPr>
        <w:t xml:space="preserve"> составлена диаграмма </w:t>
      </w:r>
      <w:proofErr w:type="spellStart"/>
      <w:r w:rsidRPr="004C4614">
        <w:rPr>
          <w:rFonts w:cs="Times New Roman"/>
          <w:color w:val="000000"/>
          <w:szCs w:val="28"/>
          <w:shd w:val="clear" w:color="auto" w:fill="FFFFFF"/>
        </w:rPr>
        <w:t>Ганта</w:t>
      </w:r>
      <w:proofErr w:type="spellEnd"/>
      <w:r w:rsidRPr="004C4614">
        <w:rPr>
          <w:rFonts w:cs="Times New Roman"/>
          <w:color w:val="000000"/>
          <w:szCs w:val="28"/>
          <w:shd w:val="clear" w:color="auto" w:fill="FFFFFF"/>
        </w:rPr>
        <w:t xml:space="preserve">, представленная на рисунке </w:t>
      </w:r>
      <w:r w:rsidR="00F7015E">
        <w:rPr>
          <w:rFonts w:cs="Times New Roman"/>
          <w:color w:val="000000"/>
          <w:szCs w:val="28"/>
          <w:shd w:val="clear" w:color="auto" w:fill="FFFFFF"/>
          <w:lang w:val="en-US"/>
        </w:rPr>
        <w:t>N</w:t>
      </w:r>
      <w:r>
        <w:rPr>
          <w:rFonts w:cs="Times New Roman"/>
          <w:color w:val="000000"/>
          <w:szCs w:val="28"/>
          <w:shd w:val="clear" w:color="auto" w:fill="FFFFFF"/>
        </w:rPr>
        <w:t>.</w:t>
      </w:r>
    </w:p>
    <w:p w14:paraId="6A48189C" w14:textId="6AE50D55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703D6EF6" w14:textId="6C760E81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C4614">
        <w:rPr>
          <w:rFonts w:cs="Times New Roman"/>
          <w:noProof/>
          <w:color w:val="000000"/>
          <w:szCs w:val="28"/>
          <w:shd w:val="clear" w:color="auto" w:fill="FFFFFF"/>
        </w:rPr>
        <w:lastRenderedPageBreak/>
        <w:drawing>
          <wp:inline distT="0" distB="0" distL="0" distR="0" wp14:anchorId="09DE43C1" wp14:editId="775AAB99">
            <wp:extent cx="5795327" cy="18121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4041" cy="181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69DF" w14:textId="436568E0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2475389C" w14:textId="24DAA82A" w:rsidR="004C4614" w:rsidRPr="004B700B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F7015E">
        <w:rPr>
          <w:rFonts w:cs="Times New Roman"/>
          <w:color w:val="000000"/>
          <w:szCs w:val="28"/>
          <w:shd w:val="clear" w:color="auto" w:fill="FFFFFF"/>
          <w:lang w:val="en-US"/>
        </w:rPr>
        <w:t>N</w:t>
      </w:r>
      <w:r>
        <w:rPr>
          <w:rFonts w:cs="Times New Roman"/>
          <w:color w:val="000000"/>
          <w:szCs w:val="28"/>
          <w:shd w:val="clear" w:color="auto" w:fill="FFFFFF"/>
        </w:rPr>
        <w:t xml:space="preserve"> </w:t>
      </w:r>
      <w:r>
        <w:rPr>
          <w:rFonts w:cs="Times New Roman"/>
          <w:szCs w:val="28"/>
          <w:lang w:eastAsia="en-US"/>
        </w:rPr>
        <w:t xml:space="preserve">– Диаграмма </w:t>
      </w:r>
      <w:proofErr w:type="spellStart"/>
      <w:r>
        <w:rPr>
          <w:rFonts w:cs="Times New Roman"/>
          <w:szCs w:val="28"/>
          <w:lang w:eastAsia="en-US"/>
        </w:rPr>
        <w:t>Ганта</w:t>
      </w:r>
      <w:proofErr w:type="spellEnd"/>
    </w:p>
    <w:p w14:paraId="69D2E5A2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 </w:t>
      </w:r>
    </w:p>
    <w:p w14:paraId="1744F2C3" w14:textId="77777777" w:rsidR="004C4614" w:rsidRDefault="004C4614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0F55F140" w14:textId="77777777" w:rsidR="004B700B" w:rsidRPr="004B700B" w:rsidRDefault="004B700B" w:rsidP="00F7015E">
      <w:pPr>
        <w:ind w:firstLine="0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lastRenderedPageBreak/>
        <w:t> </w:t>
      </w:r>
    </w:p>
    <w:p w14:paraId="15069EB6" w14:textId="0BE45353" w:rsidR="004C4614" w:rsidRDefault="004C4614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166EDEAD" w14:textId="3BE5CCDC" w:rsidR="004C4614" w:rsidRPr="004C4614" w:rsidRDefault="004C4614" w:rsidP="00181B96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lastRenderedPageBreak/>
        <w:t>7 Экономическое обоснование проекта</w:t>
      </w:r>
    </w:p>
    <w:p w14:paraId="36614B1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D8BA78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1A7840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После разработки программного продукта необходимо определить затраты на его создание, сумму выручки, полученной в результате реализации продукта, а также сумму чистой прибыли. </w:t>
      </w:r>
    </w:p>
    <w:p w14:paraId="1281803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 </w:t>
      </w:r>
    </w:p>
    <w:p w14:paraId="0D1FF514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</w:p>
    <w:p w14:paraId="1E09C95C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7.1 Расчет прямых расходов</w:t>
      </w:r>
    </w:p>
    <w:p w14:paraId="787E9C6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2C42488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5E490D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Прямые расходы включают в себя:</w:t>
      </w:r>
    </w:p>
    <w:p w14:paraId="2C95A4B5" w14:textId="77777777" w:rsidR="004C4614" w:rsidRPr="004C4614" w:rsidRDefault="004C4614" w:rsidP="004C4614">
      <w:pPr>
        <w:numPr>
          <w:ilvl w:val="0"/>
          <w:numId w:val="25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расходы на оплату труда с учетом трудозатрат;</w:t>
      </w:r>
    </w:p>
    <w:p w14:paraId="03DC7F5C" w14:textId="77777777" w:rsidR="004C4614" w:rsidRPr="004C4614" w:rsidRDefault="004C4614" w:rsidP="004C4614">
      <w:pPr>
        <w:numPr>
          <w:ilvl w:val="0"/>
          <w:numId w:val="25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страховые взносы.</w:t>
      </w:r>
    </w:p>
    <w:p w14:paraId="3D0EAA7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6AE59F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9BF390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7.1.1 Расчёт расходов на оплату труда</w:t>
      </w:r>
    </w:p>
    <w:p w14:paraId="57FC37D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1F6C23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2869285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Разработкой проекта будут заниматься менеджер проекта, </w:t>
      </w:r>
      <w:r w:rsidRPr="004C4614">
        <w:rPr>
          <w:rFonts w:eastAsia="Times New Roman" w:cs="Times New Roman"/>
          <w:szCs w:val="28"/>
        </w:rPr>
        <w:t>д</w:t>
      </w:r>
      <w:r w:rsidRPr="004C4614">
        <w:rPr>
          <w:rFonts w:eastAsia="Times New Roman" w:cs="Times New Roman"/>
          <w:color w:val="000000"/>
          <w:szCs w:val="28"/>
        </w:rPr>
        <w:t xml:space="preserve">изайнер,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Frontend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>-разработчик</w:t>
      </w:r>
      <w:r w:rsidRPr="004C4614">
        <w:rPr>
          <w:rFonts w:eastAsia="Times New Roman" w:cs="Times New Roman"/>
          <w:szCs w:val="28"/>
        </w:rPr>
        <w:t xml:space="preserve">,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Backend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-разработчик, </w:t>
      </w:r>
      <w:r w:rsidRPr="004C4614">
        <w:rPr>
          <w:rFonts w:eastAsia="Times New Roman" w:cs="Times New Roman"/>
          <w:szCs w:val="28"/>
        </w:rPr>
        <w:t>тестировщик.</w:t>
      </w:r>
    </w:p>
    <w:p w14:paraId="2FAFFBE5" w14:textId="77777777" w:rsidR="004C4614" w:rsidRPr="004C4614" w:rsidRDefault="004C4614" w:rsidP="004C4614">
      <w:pPr>
        <w:rPr>
          <w:rFonts w:eastAsia="Times New Roman" w:cs="Times New Roman"/>
          <w:b/>
          <w:bCs/>
          <w:color w:val="000000"/>
          <w:szCs w:val="28"/>
        </w:rPr>
      </w:pPr>
    </w:p>
    <w:p w14:paraId="0D5F4940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Заработная плата менеджера проекта составит 60000 руб. в месяц.</w:t>
      </w:r>
    </w:p>
    <w:p w14:paraId="1B89D38D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Заработная плата дизайнера составит 50000 руб. в месяц.</w:t>
      </w:r>
    </w:p>
    <w:p w14:paraId="11857DA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Заработная плата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Frontend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>-разработчика составит 60000 руб. в месяц.</w:t>
      </w:r>
    </w:p>
    <w:p w14:paraId="4932105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Заработная плата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Backend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>-разработчика составит 70000 руб. в месяц.</w:t>
      </w:r>
    </w:p>
    <w:p w14:paraId="20A99494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Заработная плата тестировщика составит 50000 руб. в месяц.</w:t>
      </w:r>
    </w:p>
    <w:p w14:paraId="24B5A35F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6749306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экономических расчётов произведём расчёт фонда оплаты труда работников, занимающихся разработкой проекта за год. Расчёт произведём по формуле:</w:t>
      </w:r>
    </w:p>
    <w:p w14:paraId="7DD3B949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3E7810BE" w14:textId="77777777" w:rsidR="004C4614" w:rsidRPr="004C4614" w:rsidRDefault="004C4614" w:rsidP="004C4614">
      <w:pPr>
        <w:ind w:firstLine="3686"/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ФОТ = ЗП ×</w:t>
      </w:r>
      <w:proofErr w:type="gramStart"/>
      <w:r w:rsidRPr="004C4614">
        <w:rPr>
          <w:rFonts w:eastAsia="Times New Roman" w:cs="Times New Roman"/>
          <w:color w:val="000000"/>
          <w:szCs w:val="28"/>
        </w:rPr>
        <w:t xml:space="preserve">n,   </w:t>
      </w:r>
      <w:proofErr w:type="gramEnd"/>
      <w:r w:rsidRPr="004C4614">
        <w:rPr>
          <w:rFonts w:eastAsia="Times New Roman" w:cs="Times New Roman"/>
          <w:color w:val="000000"/>
          <w:szCs w:val="28"/>
        </w:rPr>
        <w:t xml:space="preserve">                                                 (1)</w:t>
      </w:r>
    </w:p>
    <w:p w14:paraId="1F27202B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3B09CE9D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ФОТ–фонд оплаты труда работника, руб.;</w:t>
      </w:r>
    </w:p>
    <w:p w14:paraId="0248315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ЗП – заработная плата работника, руб.;</w:t>
      </w:r>
    </w:p>
    <w:p w14:paraId="26994A9E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N – количество месяцев в году, мес.</w:t>
      </w:r>
    </w:p>
    <w:p w14:paraId="61D066D7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130635FA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ФОТ год менеджер проекта = 60000 × 12 = 720000 руб.</w:t>
      </w:r>
    </w:p>
    <w:p w14:paraId="70517290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ФОТ год дизайнер = 50000 × 12 = 600000 руб.</w:t>
      </w:r>
    </w:p>
    <w:p w14:paraId="7FA4E7BC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ФОТ год </w:t>
      </w:r>
      <w:proofErr w:type="spellStart"/>
      <w:r w:rsidRPr="004C4614">
        <w:rPr>
          <w:rFonts w:eastAsia="Times New Roman" w:cs="Times New Roman"/>
          <w:szCs w:val="28"/>
        </w:rPr>
        <w:t>Frontend</w:t>
      </w:r>
      <w:proofErr w:type="spellEnd"/>
      <w:r w:rsidRPr="004C4614">
        <w:rPr>
          <w:rFonts w:eastAsia="Times New Roman" w:cs="Times New Roman"/>
          <w:szCs w:val="28"/>
        </w:rPr>
        <w:t>-разработчик = 60000 × 12 = 720000 руб.</w:t>
      </w:r>
    </w:p>
    <w:p w14:paraId="745B0703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ФОТ год </w:t>
      </w:r>
      <w:proofErr w:type="spellStart"/>
      <w:r w:rsidRPr="004C4614">
        <w:rPr>
          <w:rFonts w:eastAsia="Times New Roman" w:cs="Times New Roman"/>
          <w:szCs w:val="28"/>
        </w:rPr>
        <w:t>Backend</w:t>
      </w:r>
      <w:proofErr w:type="spellEnd"/>
      <w:r w:rsidRPr="004C4614">
        <w:rPr>
          <w:rFonts w:eastAsia="Times New Roman" w:cs="Times New Roman"/>
          <w:szCs w:val="28"/>
        </w:rPr>
        <w:t>-разработчик = 70000 × 12 = 840000 руб.</w:t>
      </w:r>
    </w:p>
    <w:p w14:paraId="6328F7B2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ФОТ год тестировщик = 50000 × 12 = 600000 руб.</w:t>
      </w:r>
    </w:p>
    <w:p w14:paraId="35B36060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3D850E41" w14:textId="77777777" w:rsidR="004C4614" w:rsidRPr="004C4614" w:rsidRDefault="004C4614" w:rsidP="000D1C6F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Определим стоимость трудозатрат за 1 час. </w:t>
      </w:r>
    </w:p>
    <w:p w14:paraId="3480A31D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45FE5EA9" w14:textId="77777777" w:rsidR="004C4614" w:rsidRPr="004C4614" w:rsidRDefault="004C4614" w:rsidP="004C4614">
      <w:pPr>
        <w:ind w:firstLine="3686"/>
        <w:jc w:val="left"/>
        <w:rPr>
          <w:rFonts w:eastAsia="Times New Roman" w:cs="Times New Roman"/>
          <w:color w:val="000000"/>
          <w:szCs w:val="28"/>
        </w:rPr>
      </w:pPr>
      <w:proofErr w:type="spellStart"/>
      <w:r w:rsidRPr="004C4614">
        <w:rPr>
          <w:rFonts w:eastAsia="Times New Roman" w:cs="Times New Roman"/>
          <w:color w:val="000000"/>
          <w:szCs w:val="28"/>
        </w:rPr>
        <w:t>Сt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час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 = ФОТ/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N</w:t>
      </w:r>
      <w:proofErr w:type="gramStart"/>
      <w:r w:rsidRPr="004C4614">
        <w:rPr>
          <w:rFonts w:eastAsia="Times New Roman" w:cs="Times New Roman"/>
          <w:color w:val="000000"/>
          <w:szCs w:val="28"/>
        </w:rPr>
        <w:t>рв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,   </w:t>
      </w:r>
      <w:proofErr w:type="gramEnd"/>
      <w:r w:rsidRPr="004C4614">
        <w:rPr>
          <w:rFonts w:eastAsia="Times New Roman" w:cs="Times New Roman"/>
          <w:color w:val="000000"/>
          <w:szCs w:val="28"/>
        </w:rPr>
        <w:t xml:space="preserve">                                            (2)                                                                                 </w:t>
      </w:r>
    </w:p>
    <w:p w14:paraId="4A824C0A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03AC02E3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где     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Сt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час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 – стоимость трудозатрат за 1 час, руб.;</w:t>
      </w:r>
    </w:p>
    <w:p w14:paraId="78F77D7A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ФОТ год – фонд оплаты труда работника, руб.;</w:t>
      </w:r>
    </w:p>
    <w:p w14:paraId="4995A84E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  <w:proofErr w:type="spellStart"/>
      <w:r w:rsidRPr="004C4614">
        <w:rPr>
          <w:rFonts w:eastAsia="Times New Roman" w:cs="Times New Roman"/>
          <w:color w:val="000000"/>
          <w:szCs w:val="28"/>
        </w:rPr>
        <w:t>N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рв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 – норма рабочего времени при 40-ка часовой рабочей неделе, в соответствии с производственным календарём на 202</w:t>
      </w:r>
      <w:r w:rsidRPr="004C4614">
        <w:rPr>
          <w:rFonts w:eastAsia="Times New Roman" w:cs="Times New Roman"/>
          <w:szCs w:val="28"/>
        </w:rPr>
        <w:t>6</w:t>
      </w:r>
      <w:r w:rsidRPr="004C4614">
        <w:rPr>
          <w:rFonts w:eastAsia="Times New Roman" w:cs="Times New Roman"/>
          <w:color w:val="000000"/>
          <w:szCs w:val="28"/>
        </w:rPr>
        <w:t xml:space="preserve"> год, час.</w:t>
      </w:r>
    </w:p>
    <w:p w14:paraId="0D66A343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 </w:t>
      </w:r>
    </w:p>
    <w:p w14:paraId="3591FC89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менеджер проекта = 720000/1972 = 365,11 руб.</w:t>
      </w:r>
    </w:p>
    <w:p w14:paraId="3C91DA47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</w:p>
    <w:p w14:paraId="426FACB6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дизайнер = 600000/1972 = 304,26 руб.</w:t>
      </w:r>
    </w:p>
    <w:p w14:paraId="51419091" w14:textId="77777777" w:rsidR="004C4614" w:rsidRPr="004C4614" w:rsidRDefault="004C4614" w:rsidP="004C4614">
      <w:pPr>
        <w:ind w:left="851" w:firstLine="0"/>
        <w:jc w:val="center"/>
        <w:rPr>
          <w:rFonts w:eastAsia="Times New Roman" w:cs="Times New Roman"/>
          <w:szCs w:val="28"/>
        </w:rPr>
      </w:pPr>
    </w:p>
    <w:p w14:paraId="5B53EB55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</w:t>
      </w:r>
      <w:proofErr w:type="spellStart"/>
      <w:r w:rsidRPr="004C4614">
        <w:rPr>
          <w:rFonts w:eastAsia="Times New Roman" w:cs="Times New Roman"/>
          <w:szCs w:val="28"/>
        </w:rPr>
        <w:t>Frontend</w:t>
      </w:r>
      <w:proofErr w:type="spellEnd"/>
      <w:r w:rsidRPr="004C4614">
        <w:rPr>
          <w:rFonts w:eastAsia="Times New Roman" w:cs="Times New Roman"/>
          <w:szCs w:val="28"/>
        </w:rPr>
        <w:t>-разработчик = 720000/1972 = 365,11 руб.</w:t>
      </w:r>
    </w:p>
    <w:p w14:paraId="3D7801DB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</w:p>
    <w:p w14:paraId="3FEC1091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</w:t>
      </w:r>
      <w:proofErr w:type="spellStart"/>
      <w:r w:rsidRPr="004C4614">
        <w:rPr>
          <w:rFonts w:eastAsia="Times New Roman" w:cs="Times New Roman"/>
          <w:szCs w:val="28"/>
        </w:rPr>
        <w:t>Backend</w:t>
      </w:r>
      <w:proofErr w:type="spellEnd"/>
      <w:r w:rsidRPr="004C4614">
        <w:rPr>
          <w:rFonts w:eastAsia="Times New Roman" w:cs="Times New Roman"/>
          <w:szCs w:val="28"/>
        </w:rPr>
        <w:t>-разработчик = 840000/1972 = 425,96 руб.</w:t>
      </w:r>
    </w:p>
    <w:p w14:paraId="5E4454A1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</w:p>
    <w:p w14:paraId="7E6F890A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тестировщик = 600000/1972 = 304,26 руб.</w:t>
      </w:r>
    </w:p>
    <w:p w14:paraId="17E93BB2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69A3E74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Рассчитаем сумму расходов на оплату труда, связанных с разработкой программного продукта. Расчёт расходов на оплату труда с учётом трудозатрат занесём в таблицу 1.</w:t>
      </w:r>
    </w:p>
    <w:p w14:paraId="4FEC001B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2BCCF4EF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Таблица 1 – Расчет расходов на оплату труда с учетом трудозатрат</w:t>
      </w:r>
    </w:p>
    <w:p w14:paraId="70DD4897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tbl>
      <w:tblPr>
        <w:bidiVisual/>
        <w:tblW w:w="935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1701"/>
        <w:gridCol w:w="1560"/>
        <w:gridCol w:w="2541"/>
        <w:gridCol w:w="1983"/>
      </w:tblGrid>
      <w:tr w:rsidR="004C4614" w:rsidRPr="004C4614" w14:paraId="5E4E9BCC" w14:textId="77777777" w:rsidTr="00F60480">
        <w:trPr>
          <w:trHeight w:val="20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36CBE7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Общая стоимость работ, руб.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95147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Стоимость трудозатрат в час, руб.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F01471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Трудозатраты, час.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D126F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работ/услуг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C90EEF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Наименование специалиста</w:t>
            </w:r>
          </w:p>
        </w:tc>
      </w:tr>
      <w:tr w:rsidR="004C4614" w:rsidRPr="004C4614" w14:paraId="30BFDB00" w14:textId="77777777" w:rsidTr="00F60480">
        <w:trPr>
          <w:trHeight w:val="20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BCB1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730,22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69D22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FAB2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615F0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 Проведение интервью с заказчиком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C4946A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  <w:p w14:paraId="627EAD01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7372AAB7" w14:textId="77777777" w:rsidTr="00F60480">
        <w:trPr>
          <w:trHeight w:val="20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16E7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2190,66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7681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09E7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6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CBF01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2 Анализ требований заказчика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687FFB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  <w:p w14:paraId="210261E7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25734452" w14:textId="77777777" w:rsidTr="00F60480">
        <w:trPr>
          <w:trHeight w:val="20"/>
        </w:trPr>
        <w:tc>
          <w:tcPr>
            <w:tcW w:w="157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C24F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3651,10</w:t>
            </w:r>
          </w:p>
        </w:tc>
        <w:tc>
          <w:tcPr>
            <w:tcW w:w="170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3820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0465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10</w:t>
            </w:r>
          </w:p>
        </w:tc>
        <w:tc>
          <w:tcPr>
            <w:tcW w:w="254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87FB5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3 Составление тех. задания</w:t>
            </w:r>
          </w:p>
        </w:tc>
        <w:tc>
          <w:tcPr>
            <w:tcW w:w="1983" w:type="dxa"/>
            <w:tcBorders>
              <w:bottom w:val="nil"/>
            </w:tcBorders>
          </w:tcPr>
          <w:p w14:paraId="6EB80A62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</w:tc>
      </w:tr>
      <w:tr w:rsidR="004C4614" w:rsidRPr="004C4614" w14:paraId="6458DBA9" w14:textId="77777777" w:rsidTr="00F60480">
        <w:trPr>
          <w:trHeight w:val="2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0B4DC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</w:p>
          <w:p w14:paraId="4E6BF778" w14:textId="77777777" w:rsidR="000D1C6F" w:rsidRDefault="000D1C6F" w:rsidP="004C4614">
            <w:pPr>
              <w:widowControl w:val="0"/>
              <w:ind w:firstLine="895"/>
              <w:rPr>
                <w:rFonts w:eastAsia="Times New Roman" w:cs="Times New Roman"/>
                <w:szCs w:val="28"/>
              </w:rPr>
            </w:pPr>
          </w:p>
          <w:p w14:paraId="65F7492A" w14:textId="6D82CFD4" w:rsidR="004C4614" w:rsidRPr="004C4614" w:rsidRDefault="004C4614" w:rsidP="004C4614">
            <w:pPr>
              <w:widowControl w:val="0"/>
              <w:ind w:firstLine="895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lastRenderedPageBreak/>
              <w:t>Продолжение таблицы 1</w:t>
            </w:r>
          </w:p>
          <w:p w14:paraId="5ABECA04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05EE0398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FC4E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1460,44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28C7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B39F4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3205E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4 Согласование тех. задания с заказчиком</w:t>
            </w:r>
          </w:p>
        </w:tc>
        <w:tc>
          <w:tcPr>
            <w:tcW w:w="1983" w:type="dxa"/>
          </w:tcPr>
          <w:p w14:paraId="0E2D965C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</w:tc>
      </w:tr>
      <w:tr w:rsidR="004C4614" w:rsidRPr="004C4614" w14:paraId="02D35A80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C8C3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4868,16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C54C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FD299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24547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5 Разработка прототипов</w:t>
            </w:r>
          </w:p>
        </w:tc>
        <w:tc>
          <w:tcPr>
            <w:tcW w:w="1983" w:type="dxa"/>
            <w:vAlign w:val="center"/>
          </w:tcPr>
          <w:p w14:paraId="5B987528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Дизайнер</w:t>
            </w:r>
          </w:p>
        </w:tc>
      </w:tr>
      <w:tr w:rsidR="004C4614" w:rsidRPr="004C4614" w14:paraId="77A23E71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3813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7302,24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20FD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E5FC7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24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B9A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6 Разработка дизайна</w:t>
            </w:r>
          </w:p>
        </w:tc>
        <w:tc>
          <w:tcPr>
            <w:tcW w:w="1983" w:type="dxa"/>
            <w:vAlign w:val="center"/>
          </w:tcPr>
          <w:p w14:paraId="020AE93B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Дизайнер</w:t>
            </w:r>
          </w:p>
        </w:tc>
      </w:tr>
      <w:tr w:rsidR="004C4614" w:rsidRPr="004C4614" w14:paraId="70E0C19D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2763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16429,95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E85A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B52A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45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EC6D5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7 Разработка клиентской части</w:t>
            </w:r>
          </w:p>
        </w:tc>
        <w:tc>
          <w:tcPr>
            <w:tcW w:w="1983" w:type="dxa"/>
            <w:vAlign w:val="center"/>
          </w:tcPr>
          <w:p w14:paraId="485E9E03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proofErr w:type="spellStart"/>
            <w:r w:rsidRPr="004C4614">
              <w:rPr>
                <w:rFonts w:eastAsia="Times New Roman" w:cs="Times New Roman"/>
                <w:szCs w:val="28"/>
              </w:rPr>
              <w:t>Frontend</w:t>
            </w:r>
            <w:proofErr w:type="spellEnd"/>
            <w:r w:rsidRPr="004C4614">
              <w:rPr>
                <w:rFonts w:eastAsia="Times New Roman" w:cs="Times New Roman"/>
                <w:szCs w:val="28"/>
              </w:rPr>
              <w:t>-разработчик</w:t>
            </w:r>
          </w:p>
        </w:tc>
      </w:tr>
      <w:tr w:rsidR="004C4614" w:rsidRPr="004C4614" w14:paraId="1B836898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08CC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29817,20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5D27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425,96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7D1C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70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8BD0D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8 Разработка серверной части</w:t>
            </w:r>
          </w:p>
        </w:tc>
        <w:tc>
          <w:tcPr>
            <w:tcW w:w="1983" w:type="dxa"/>
            <w:vAlign w:val="center"/>
          </w:tcPr>
          <w:p w14:paraId="4FB9872B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4C4614">
              <w:rPr>
                <w:rFonts w:eastAsia="Times New Roman" w:cs="Times New Roman"/>
                <w:szCs w:val="28"/>
              </w:rPr>
              <w:t>Backend</w:t>
            </w:r>
            <w:proofErr w:type="spellEnd"/>
            <w:r w:rsidRPr="004C4614">
              <w:rPr>
                <w:rFonts w:eastAsia="Times New Roman" w:cs="Times New Roman"/>
                <w:szCs w:val="28"/>
              </w:rPr>
              <w:t>-разработчик</w:t>
            </w:r>
          </w:p>
        </w:tc>
      </w:tr>
      <w:tr w:rsidR="004C4614" w:rsidRPr="004C4614" w14:paraId="3B5ED2EE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05F3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6085,20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2A70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FECF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20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F67B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9 Выявление ошибок программного продукта</w:t>
            </w:r>
          </w:p>
        </w:tc>
        <w:tc>
          <w:tcPr>
            <w:tcW w:w="1983" w:type="dxa"/>
            <w:vAlign w:val="center"/>
          </w:tcPr>
          <w:p w14:paraId="7456A758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Тестировщик</w:t>
            </w:r>
          </w:p>
        </w:tc>
      </w:tr>
      <w:tr w:rsidR="004C4614" w:rsidRPr="004C4614" w14:paraId="4BC84B59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EC6F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10649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37E5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425,96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1D70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25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3B750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10 Исправление ошибок программного продукта</w:t>
            </w:r>
          </w:p>
        </w:tc>
        <w:tc>
          <w:tcPr>
            <w:tcW w:w="1983" w:type="dxa"/>
            <w:vAlign w:val="center"/>
          </w:tcPr>
          <w:p w14:paraId="0BBC2446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4C4614">
              <w:rPr>
                <w:rFonts w:eastAsia="Times New Roman" w:cs="Times New Roman"/>
                <w:szCs w:val="28"/>
              </w:rPr>
              <w:t>Backend</w:t>
            </w:r>
            <w:proofErr w:type="spellEnd"/>
            <w:r w:rsidRPr="004C4614">
              <w:rPr>
                <w:rFonts w:eastAsia="Times New Roman" w:cs="Times New Roman"/>
                <w:szCs w:val="28"/>
              </w:rPr>
              <w:t>-разработчик</w:t>
            </w:r>
          </w:p>
        </w:tc>
      </w:tr>
      <w:tr w:rsidR="004C4614" w:rsidRPr="004C4614" w14:paraId="4FDED02F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F7ED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6571,98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181A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6C59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18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641D7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11 Составление документации</w:t>
            </w:r>
          </w:p>
        </w:tc>
        <w:tc>
          <w:tcPr>
            <w:tcW w:w="1983" w:type="dxa"/>
          </w:tcPr>
          <w:p w14:paraId="286899BE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</w:tc>
      </w:tr>
      <w:tr w:rsidR="004C4614" w:rsidRPr="004C4614" w14:paraId="57FA523E" w14:textId="77777777" w:rsidTr="00F60480">
        <w:trPr>
          <w:trHeight w:val="327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E583D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89756,15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F0CF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A06AD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240</w:t>
            </w:r>
          </w:p>
        </w:tc>
        <w:tc>
          <w:tcPr>
            <w:tcW w:w="45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FAC85" w14:textId="77777777" w:rsidR="004C4614" w:rsidRPr="004C4614" w:rsidRDefault="004C4614" w:rsidP="004C4614">
            <w:pPr>
              <w:widowControl w:val="0"/>
              <w:ind w:hanging="6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Итого:</w:t>
            </w:r>
          </w:p>
        </w:tc>
      </w:tr>
    </w:tbl>
    <w:p w14:paraId="3931EBF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B363B9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A99206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7.1.2 Расчёт страховых взносов </w:t>
      </w:r>
    </w:p>
    <w:p w14:paraId="5F7C84E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</w:p>
    <w:p w14:paraId="470467D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</w:p>
    <w:p w14:paraId="0F0F901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  <w:r w:rsidRPr="004C4614">
        <w:rPr>
          <w:rFonts w:eastAsia="Times New Roman" w:cs="Times New Roman"/>
          <w:color w:val="000000"/>
          <w:szCs w:val="28"/>
          <w:highlight w:val="white"/>
        </w:rPr>
        <w:t xml:space="preserve">Юридические лица, производящие выплаты физическим лицам, обязаны уплачивать страховые взносы. </w:t>
      </w:r>
    </w:p>
    <w:p w14:paraId="6317DA6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  <w:r w:rsidRPr="004C4614">
        <w:rPr>
          <w:rFonts w:eastAsia="Times New Roman" w:cs="Times New Roman"/>
          <w:szCs w:val="28"/>
          <w:highlight w:val="white"/>
        </w:rPr>
        <w:t>Также</w:t>
      </w:r>
      <w:r w:rsidRPr="004C4614">
        <w:rPr>
          <w:rFonts w:eastAsia="Times New Roman" w:cs="Times New Roman"/>
          <w:color w:val="000000"/>
          <w:szCs w:val="28"/>
          <w:highlight w:val="white"/>
        </w:rPr>
        <w:t xml:space="preserve"> организация обязана уплачивать взнос на обязательное социальное страхование от несчастных случаев на производстве и профессиональных заболеваний в размере 0,2%.</w:t>
      </w:r>
    </w:p>
    <w:p w14:paraId="2521D07F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Расчет страховых взносов произведем по формуле:</w:t>
      </w:r>
    </w:p>
    <w:p w14:paraId="1D486B62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 </w:t>
      </w:r>
    </w:p>
    <w:p w14:paraId="7E4C60DF" w14:textId="77777777" w:rsidR="004C4614" w:rsidRPr="004C4614" w:rsidRDefault="004C4614" w:rsidP="004C4614">
      <w:pPr>
        <w:ind w:firstLine="3686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  <w:vertAlign w:val="subscript"/>
        </w:rPr>
        <w:object w:dxaOrig="2054" w:dyaOrig="826" w14:anchorId="7CD401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5pt;height:41.5pt" o:ole="">
            <v:imagedata r:id="rId13" o:title=""/>
          </v:shape>
          <o:OLEObject Type="Embed" ProgID="Equation.DSMT4" ShapeID="_x0000_i1025" DrawAspect="Content" ObjectID="_1839848913" r:id="rId14"/>
        </w:object>
      </w:r>
      <w:proofErr w:type="gramStart"/>
      <w:r w:rsidRPr="004C4614">
        <w:rPr>
          <w:rFonts w:eastAsia="Times New Roman" w:cs="Times New Roman"/>
          <w:szCs w:val="28"/>
        </w:rPr>
        <w:t xml:space="preserve">,   </w:t>
      </w:r>
      <w:proofErr w:type="gramEnd"/>
      <w:r w:rsidRPr="004C4614">
        <w:rPr>
          <w:rFonts w:eastAsia="Times New Roman" w:cs="Times New Roman"/>
          <w:szCs w:val="28"/>
        </w:rPr>
        <w:t xml:space="preserve">                                          (3)</w:t>
      </w:r>
    </w:p>
    <w:p w14:paraId="532D35C9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087533B8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 СВ – сумма страховых взносов, руб.;</w:t>
      </w:r>
    </w:p>
    <w:p w14:paraId="134DC93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РОТ – расходы на оплату труда, руб.;</w:t>
      </w:r>
    </w:p>
    <w:p w14:paraId="2A2C7B9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СВ</w:t>
      </w:r>
      <w:r w:rsidRPr="004C4614">
        <w:rPr>
          <w:rFonts w:eastAsia="Times New Roman" w:cs="Times New Roman"/>
          <w:color w:val="000000"/>
          <w:szCs w:val="28"/>
        </w:rPr>
        <w:t xml:space="preserve"> – тариф страхового взноса, %. </w:t>
      </w:r>
    </w:p>
    <w:p w14:paraId="078D8C4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C4B130C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СВ = 89756,15 × 30,2% / 100% = 27106,36 руб.</w:t>
      </w:r>
    </w:p>
    <w:p w14:paraId="4726A75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0EEE21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7636CC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 Расчет накладных расходов</w:t>
      </w:r>
    </w:p>
    <w:p w14:paraId="1C502C5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AC2B61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2AD1579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Накладные расходы включают в себя:</w:t>
      </w:r>
    </w:p>
    <w:p w14:paraId="3C193822" w14:textId="77777777" w:rsidR="004C4614" w:rsidRPr="004C4614" w:rsidRDefault="004C4614" w:rsidP="004C4614">
      <w:pPr>
        <w:numPr>
          <w:ilvl w:val="0"/>
          <w:numId w:val="26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услуги связи (интернет, телефон);</w:t>
      </w:r>
    </w:p>
    <w:p w14:paraId="2E8B3DC1" w14:textId="77777777" w:rsidR="004C4614" w:rsidRPr="004C4614" w:rsidRDefault="004C4614" w:rsidP="004C4614">
      <w:pPr>
        <w:numPr>
          <w:ilvl w:val="0"/>
          <w:numId w:val="26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коммунальные расходы;</w:t>
      </w:r>
    </w:p>
    <w:p w14:paraId="2ECCE0F1" w14:textId="77777777" w:rsidR="004C4614" w:rsidRPr="004C4614" w:rsidRDefault="004C4614" w:rsidP="004C4614">
      <w:pPr>
        <w:numPr>
          <w:ilvl w:val="0"/>
          <w:numId w:val="26"/>
        </w:numPr>
        <w:spacing w:line="21" w:lineRule="atLeast"/>
        <w:ind w:left="0" w:firstLine="851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прочие.</w:t>
      </w:r>
    </w:p>
    <w:p w14:paraId="04DE508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расчёта накладных расходов рассчитаем временные сроки выполнения проекта. Расчёт произведём по формуле:</w:t>
      </w:r>
    </w:p>
    <w:p w14:paraId="5FC2F4E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539F073" w14:textId="77777777" w:rsidR="004C4614" w:rsidRPr="004C4614" w:rsidRDefault="004C4614" w:rsidP="004C4614">
      <w:pPr>
        <w:ind w:firstLine="411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СП = tобщ /8,                                                 (4)</w:t>
      </w:r>
    </w:p>
    <w:p w14:paraId="2ACA3DE6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2BB57D64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СП – временные сроки выполнения проекта, дн.;</w:t>
      </w:r>
    </w:p>
    <w:p w14:paraId="6C984130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t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общ</w:t>
      </w:r>
      <w:r w:rsidRPr="004C4614">
        <w:rPr>
          <w:rFonts w:eastAsia="Times New Roman" w:cs="Times New Roman"/>
          <w:color w:val="000000"/>
          <w:szCs w:val="28"/>
        </w:rPr>
        <w:t xml:space="preserve">  – общая сумма трудозатрат, час.;</w:t>
      </w:r>
    </w:p>
    <w:p w14:paraId="2809C2CE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8 – стандартный рабочий день при 40-ка часовой рабочей неделе, час.</w:t>
      </w:r>
    </w:p>
    <w:p w14:paraId="19830FC3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540064C9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СП = 240 / 8 = 30 дн.</w:t>
      </w:r>
    </w:p>
    <w:p w14:paraId="2E274EA9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3501627E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112C3EF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7.2.1 Расчёт расходов на услуги связи</w:t>
      </w:r>
    </w:p>
    <w:p w14:paraId="697920C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6EAC32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74DF26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расчёта расходов на услуги связи следует стоимость услуг связи в месяц разделить на количество дней в месяце и умножить на длительность проекта. Расходы на интернет составляют 1200 руб. в месяц, расходы на сотовую связь – 800 руб. в месяц.</w:t>
      </w:r>
    </w:p>
    <w:p w14:paraId="645A4D6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Расчёт расходов на услуги связи произведём по формуле:</w:t>
      </w:r>
    </w:p>
    <w:p w14:paraId="7759959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2CD45EF" w14:textId="77777777" w:rsidR="004C4614" w:rsidRPr="004C4614" w:rsidRDefault="004C4614" w:rsidP="004C4614">
      <w:pPr>
        <w:ind w:firstLine="1843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Ру.с. = (Ринтернет + Ртел. связь + и т.д.)/Кол-во дней (мес)×СП, (5)</w:t>
      </w:r>
    </w:p>
    <w:p w14:paraId="5800A795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2C29DD17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у.с.</w:t>
      </w:r>
      <w:r w:rsidRPr="004C4614">
        <w:rPr>
          <w:rFonts w:eastAsia="Times New Roman" w:cs="Times New Roman"/>
          <w:color w:val="000000"/>
          <w:szCs w:val="28"/>
        </w:rPr>
        <w:t xml:space="preserve"> – расходы на услуги связи, руб.;</w:t>
      </w:r>
    </w:p>
    <w:p w14:paraId="5D138CA7" w14:textId="77777777" w:rsidR="004C4614" w:rsidRPr="004C4614" w:rsidRDefault="004C4614" w:rsidP="004C4614">
      <w:pPr>
        <w:ind w:left="851" w:right="-142"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интернет</w:t>
      </w:r>
      <w:r w:rsidRPr="004C4614">
        <w:rPr>
          <w:rFonts w:eastAsia="Times New Roman" w:cs="Times New Roman"/>
          <w:color w:val="000000"/>
          <w:szCs w:val="28"/>
        </w:rPr>
        <w:t xml:space="preserve"> +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тел. связь</w:t>
      </w:r>
      <w:r w:rsidRPr="004C4614">
        <w:rPr>
          <w:rFonts w:eastAsia="Times New Roman" w:cs="Times New Roman"/>
          <w:color w:val="000000"/>
          <w:szCs w:val="28"/>
        </w:rPr>
        <w:t xml:space="preserve"> + и т.д. – расходы на интернет, мобильную связь и т.д.;</w:t>
      </w:r>
    </w:p>
    <w:p w14:paraId="5207BF9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lastRenderedPageBreak/>
        <w:t>Кол-во дней (мес) – среднее количество рабочих дней в месяце, дн.;</w:t>
      </w:r>
    </w:p>
    <w:p w14:paraId="0E4D739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СП – временные сроки выполнения проекта, дн.</w:t>
      </w:r>
    </w:p>
    <w:p w14:paraId="4C587E76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</w:p>
    <w:p w14:paraId="79F85273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Ру.с. = (1200 + 800) / 21 × 30 = 2857,14 руб.</w:t>
      </w:r>
    </w:p>
    <w:p w14:paraId="468000F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7B1A88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59AD74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7.2.2 Расчёт расходов на коммунальные услуги </w:t>
      </w:r>
    </w:p>
    <w:p w14:paraId="104173E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A08CFE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F1C4FA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расчёта коммунальных услуг необходимо среднюю рыночную ставку на коммунальные услуги за 1 м</w:t>
      </w:r>
      <w:r w:rsidRPr="004C4614">
        <w:rPr>
          <w:rFonts w:eastAsia="Times New Roman" w:cs="Times New Roman"/>
          <w:color w:val="000000"/>
          <w:szCs w:val="28"/>
          <w:vertAlign w:val="superscript"/>
        </w:rPr>
        <w:t>2</w:t>
      </w:r>
      <w:r w:rsidRPr="004C4614">
        <w:rPr>
          <w:rFonts w:eastAsia="Times New Roman" w:cs="Times New Roman"/>
          <w:color w:val="000000"/>
          <w:szCs w:val="28"/>
        </w:rPr>
        <w:t xml:space="preserve"> умножить на площадь помещения, используемого для выполнения работ по созданию программного продукта, разделить на количество дней в месяце и умножить на длительность проекта.</w:t>
      </w:r>
    </w:p>
    <w:p w14:paraId="7C28436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Расчёт коммунальных услуг произведём по формуле:</w:t>
      </w:r>
    </w:p>
    <w:p w14:paraId="2FAEDE4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292EAA4" w14:textId="77777777" w:rsidR="004C4614" w:rsidRPr="004C4614" w:rsidRDefault="004C4614" w:rsidP="004C4614">
      <w:pPr>
        <w:ind w:firstLine="1985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Ркоммунальные = nк.у. × S/Кол-во дней (мес)×СП, (6)</w:t>
      </w:r>
    </w:p>
    <w:p w14:paraId="39407809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7949BEAB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коммунальные</w:t>
      </w:r>
      <w:r w:rsidRPr="004C4614">
        <w:rPr>
          <w:rFonts w:eastAsia="Times New Roman" w:cs="Times New Roman"/>
          <w:color w:val="000000"/>
          <w:szCs w:val="28"/>
        </w:rPr>
        <w:t xml:space="preserve"> – расходы на коммунальные услуги, руб.;</w:t>
      </w:r>
    </w:p>
    <w:p w14:paraId="1D249850" w14:textId="77777777" w:rsidR="004C4614" w:rsidRPr="004C4614" w:rsidRDefault="004C4614" w:rsidP="004C4614">
      <w:pPr>
        <w:ind w:right="-142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n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 xml:space="preserve">к.у. </w:t>
      </w:r>
      <w:r w:rsidRPr="004C4614">
        <w:rPr>
          <w:rFonts w:eastAsia="Times New Roman" w:cs="Times New Roman"/>
          <w:color w:val="000000"/>
          <w:szCs w:val="28"/>
        </w:rPr>
        <w:t xml:space="preserve"> – средняя рыночная ставка на коммунальные услуги за 1 кв. метр;</w:t>
      </w:r>
    </w:p>
    <w:p w14:paraId="1FF40803" w14:textId="77777777" w:rsidR="004C4614" w:rsidRPr="004C4614" w:rsidRDefault="004C4614" w:rsidP="004C4614">
      <w:pPr>
        <w:ind w:right="-142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S – площадь помещения в кв. метрах.</w:t>
      </w:r>
    </w:p>
    <w:p w14:paraId="6FE4117C" w14:textId="77777777" w:rsidR="004C4614" w:rsidRPr="004C4614" w:rsidRDefault="004C4614" w:rsidP="004C4614">
      <w:pPr>
        <w:ind w:right="-142"/>
        <w:rPr>
          <w:rFonts w:eastAsia="Times New Roman" w:cs="Times New Roman"/>
          <w:color w:val="000000"/>
          <w:szCs w:val="28"/>
        </w:rPr>
      </w:pPr>
    </w:p>
    <w:p w14:paraId="1B7FBD4E" w14:textId="77777777" w:rsidR="004C4614" w:rsidRPr="004C4614" w:rsidRDefault="004C4614" w:rsidP="004C4614">
      <w:pPr>
        <w:ind w:right="-142"/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Ркоммунальные = 180 × 20 / 21 × 30 = 5142,86 руб.</w:t>
      </w:r>
    </w:p>
    <w:p w14:paraId="0E8E2B89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7F28E43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5EC7C35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7.2.3 Расчёт прочих расходов</w:t>
      </w:r>
    </w:p>
    <w:p w14:paraId="309E6EE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91041A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FB4231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Прочие расходы определим как процент от расходов на оплату труда. Сумма прочих расходов рассчитывается по формуле:</w:t>
      </w:r>
    </w:p>
    <w:p w14:paraId="0CB3581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747344F" w14:textId="77777777" w:rsidR="004C4614" w:rsidRPr="004C4614" w:rsidRDefault="004C4614" w:rsidP="004C4614">
      <w:pPr>
        <w:ind w:firstLine="3119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Рпрочие = РОТ×nпрочие/100%, (7)</w:t>
      </w:r>
    </w:p>
    <w:p w14:paraId="61AE9F40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03205151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прочие</w:t>
      </w:r>
      <w:r w:rsidRPr="004C4614">
        <w:rPr>
          <w:rFonts w:eastAsia="Times New Roman" w:cs="Times New Roman"/>
          <w:color w:val="000000"/>
          <w:szCs w:val="28"/>
        </w:rPr>
        <w:t xml:space="preserve"> – сумма прочих расходов, руб.</w:t>
      </w:r>
    </w:p>
    <w:p w14:paraId="09DC359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РОТ – расходы на оплату труда, руб.;</w:t>
      </w:r>
    </w:p>
    <w:p w14:paraId="6000BF4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N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прочие</w:t>
      </w:r>
      <w:r w:rsidRPr="004C4614">
        <w:rPr>
          <w:rFonts w:eastAsia="Times New Roman" w:cs="Times New Roman"/>
          <w:color w:val="000000"/>
          <w:szCs w:val="28"/>
        </w:rPr>
        <w:t xml:space="preserve"> – норматив прочих расходов, %.</w:t>
      </w:r>
    </w:p>
    <w:p w14:paraId="17B77E20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756E4CAA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Рпрочие = 89756,15 × 10% / 100% = 8975,62 руб.</w:t>
      </w:r>
    </w:p>
    <w:p w14:paraId="23801B0F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7.2.4 Расчёт общей суммы накладных расходов</w:t>
      </w:r>
    </w:p>
    <w:p w14:paraId="049AC753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40DD697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09239116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Определим общую сумму накладных расходов по формуле:</w:t>
      </w:r>
    </w:p>
    <w:p w14:paraId="3481BBD4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700F8EC0" w14:textId="77777777" w:rsidR="004C4614" w:rsidRPr="004C4614" w:rsidRDefault="004C4614" w:rsidP="004C4614">
      <w:pPr>
        <w:ind w:firstLine="2127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Рнакладные = Ру.с. + Ркоммунальные + Рпрочие,                       (8)</w:t>
      </w:r>
    </w:p>
    <w:p w14:paraId="1FE45AAE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167793AA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Рнакладные = 2857,14 + 5142,86 + 8975,62 = 16975,62 руб.</w:t>
      </w:r>
    </w:p>
    <w:p w14:paraId="04689B0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C1127B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92CE00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7.3 Расчёт себестоимости работ по разработке программного продукта </w:t>
      </w:r>
    </w:p>
    <w:p w14:paraId="499B833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E06065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82DE8E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Себестоимость работ по проекту включает в себя:</w:t>
      </w:r>
    </w:p>
    <w:p w14:paraId="144CFA34" w14:textId="77777777" w:rsidR="004C4614" w:rsidRPr="004C4614" w:rsidRDefault="004C4614" w:rsidP="004C4614">
      <w:pPr>
        <w:numPr>
          <w:ilvl w:val="0"/>
          <w:numId w:val="27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расходы на оплату труда;</w:t>
      </w:r>
    </w:p>
    <w:p w14:paraId="68276259" w14:textId="77777777" w:rsidR="004C4614" w:rsidRPr="004C4614" w:rsidRDefault="004C4614" w:rsidP="004C4614">
      <w:pPr>
        <w:numPr>
          <w:ilvl w:val="0"/>
          <w:numId w:val="27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страховые взносы;</w:t>
      </w:r>
    </w:p>
    <w:p w14:paraId="49F4D8C8" w14:textId="77777777" w:rsidR="004C4614" w:rsidRPr="004C4614" w:rsidRDefault="004C4614" w:rsidP="004C4614">
      <w:pPr>
        <w:numPr>
          <w:ilvl w:val="0"/>
          <w:numId w:val="27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накладные расходы.</w:t>
      </w:r>
    </w:p>
    <w:p w14:paraId="512D527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Расчёт себестоимости работ по проекту, то есть цену создания программного продукта (Ср) сведём в таблицу 2.</w:t>
      </w:r>
    </w:p>
    <w:p w14:paraId="52C06E1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B4CA60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Таблица 2 – Себестоимость работ по созданию программного продукта </w:t>
      </w:r>
    </w:p>
    <w:p w14:paraId="06891D9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bidiVisual/>
        <w:tblW w:w="9486" w:type="dxa"/>
        <w:tblInd w:w="-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72"/>
        <w:gridCol w:w="6614"/>
      </w:tblGrid>
      <w:tr w:rsidR="004C4614" w:rsidRPr="004C4614" w14:paraId="44590F05" w14:textId="77777777" w:rsidTr="00F60480">
        <w:trPr>
          <w:trHeight w:val="360"/>
        </w:trPr>
        <w:tc>
          <w:tcPr>
            <w:tcW w:w="2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0667E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</w:t>
            </w:r>
          </w:p>
        </w:tc>
        <w:tc>
          <w:tcPr>
            <w:tcW w:w="6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8E4AA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Статьи расходов</w:t>
            </w:r>
          </w:p>
        </w:tc>
      </w:tr>
      <w:tr w:rsidR="004C4614" w:rsidRPr="004C4614" w14:paraId="682EC714" w14:textId="77777777" w:rsidTr="00F60480"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214A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89756,15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FECDE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Расходы на оплату труда</w:t>
            </w:r>
          </w:p>
        </w:tc>
      </w:tr>
      <w:tr w:rsidR="004C4614" w:rsidRPr="004C4614" w14:paraId="149B0387" w14:textId="77777777" w:rsidTr="00F60480"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8409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27106,36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24057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Страховые взносы</w:t>
            </w:r>
          </w:p>
        </w:tc>
      </w:tr>
      <w:tr w:rsidR="004C4614" w:rsidRPr="004C4614" w14:paraId="02DE8674" w14:textId="77777777" w:rsidTr="00F60480"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3152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16975,62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055F6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Накладные расходы</w:t>
            </w:r>
          </w:p>
        </w:tc>
      </w:tr>
      <w:tr w:rsidR="004C4614" w:rsidRPr="004C4614" w14:paraId="2D787396" w14:textId="77777777" w:rsidTr="00F60480">
        <w:trPr>
          <w:trHeight w:val="240"/>
        </w:trPr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8B99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42766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Итого</w:t>
            </w:r>
          </w:p>
        </w:tc>
      </w:tr>
    </w:tbl>
    <w:p w14:paraId="00F6FAF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E06956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D9F12D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7.4 Расчет суммы выручки от реализации программного продукта </w:t>
      </w:r>
    </w:p>
    <w:p w14:paraId="5AA2E02A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357E9EE0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55A1B544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Цена создания и реализации программного продукта, то есть выручка от реализации проекта определяется по формуле:</w:t>
      </w:r>
    </w:p>
    <w:p w14:paraId="37B3CCE4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07C822D8" w14:textId="77777777" w:rsidR="004C4614" w:rsidRPr="004C4614" w:rsidRDefault="004C4614" w:rsidP="004C4614">
      <w:pPr>
        <w:ind w:firstLine="3686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В реал = Ср + П, (9)</w:t>
      </w:r>
    </w:p>
    <w:p w14:paraId="23ED6E0B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</w:p>
    <w:p w14:paraId="66A370F6" w14:textId="3BA81C8F" w:rsidR="004C4614" w:rsidRPr="004C4614" w:rsidRDefault="004C4614" w:rsidP="004C4614">
      <w:pPr>
        <w:ind w:left="851" w:hanging="851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где      Ср – себестоимость работ или затраты на создание программного          продукта;</w:t>
      </w:r>
    </w:p>
    <w:p w14:paraId="27318CD2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 – планируемый размер прибыли.</w:t>
      </w:r>
    </w:p>
    <w:p w14:paraId="32F42D01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5C6F5B99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Размер прибыли определяется исходя из нормы рентабельности по формуле:</w:t>
      </w:r>
    </w:p>
    <w:p w14:paraId="3719ED6D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78B63733" w14:textId="3B5C62EE" w:rsidR="004C4614" w:rsidRPr="004C4614" w:rsidRDefault="004C4614" w:rsidP="004C4614">
      <w:pPr>
        <w:ind w:firstLine="3686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  <w:vertAlign w:val="subscript"/>
        </w:rPr>
        <w:object w:dxaOrig="1791" w:dyaOrig="689" w14:anchorId="6C5D8992">
          <v:shape id="_x0000_i1026" type="#_x0000_t75" style="width:89.65pt;height:34.45pt" o:ole="">
            <v:imagedata r:id="rId15" o:title=""/>
          </v:shape>
          <o:OLEObject Type="Embed" ProgID="Equation.DSMT4" ShapeID="_x0000_i1026" DrawAspect="Content" ObjectID="_1839848914" r:id="rId16"/>
        </w:object>
      </w:r>
      <w:proofErr w:type="gramStart"/>
      <w:r w:rsidRPr="004C4614">
        <w:rPr>
          <w:rFonts w:eastAsia="Times New Roman" w:cs="Times New Roman"/>
          <w:szCs w:val="28"/>
        </w:rPr>
        <w:t xml:space="preserve">,   </w:t>
      </w:r>
      <w:proofErr w:type="gramEnd"/>
      <w:r w:rsidRPr="004C4614">
        <w:rPr>
          <w:rFonts w:eastAsia="Times New Roman" w:cs="Times New Roman"/>
          <w:szCs w:val="28"/>
        </w:rPr>
        <w:t xml:space="preserve">                                           (10)</w:t>
      </w:r>
    </w:p>
    <w:p w14:paraId="0170A01C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</w:p>
    <w:p w14:paraId="58BAF9F5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где     Н</w:t>
      </w:r>
      <w:r w:rsidRPr="004C4614">
        <w:rPr>
          <w:rFonts w:eastAsia="Times New Roman" w:cs="Times New Roman"/>
          <w:szCs w:val="28"/>
          <w:vertAlign w:val="subscript"/>
        </w:rPr>
        <w:t>R</w:t>
      </w:r>
      <w:r w:rsidRPr="004C4614">
        <w:rPr>
          <w:rFonts w:eastAsia="Times New Roman" w:cs="Times New Roman"/>
          <w:szCs w:val="28"/>
        </w:rPr>
        <w:t xml:space="preserve"> – уровень рентабельности проекта.</w:t>
      </w:r>
    </w:p>
    <w:p w14:paraId="18141728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</w:p>
    <w:p w14:paraId="55C90EBB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 = 133838,13 × 30% / 100% = 40151,44 руб.</w:t>
      </w:r>
    </w:p>
    <w:p w14:paraId="1D46F46D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</w:p>
    <w:p w14:paraId="461BC0EE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В реал = 133838,13 + 40151,44 = 173989,57 руб.</w:t>
      </w:r>
    </w:p>
    <w:p w14:paraId="31C5414E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776714D1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Основные показатели, учитываемые при расчете цены программного продукта приведены в таблице 3.</w:t>
      </w:r>
    </w:p>
    <w:p w14:paraId="48967AB4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4FEE3111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Таблица 3 – Расчет цены реализации программного продукта </w:t>
      </w:r>
    </w:p>
    <w:p w14:paraId="7FDD45AB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tbl>
      <w:tblPr>
        <w:bidiVisual/>
        <w:tblW w:w="923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7489"/>
      </w:tblGrid>
      <w:tr w:rsidR="004C4614" w:rsidRPr="004C4614" w14:paraId="16E33D0A" w14:textId="77777777" w:rsidTr="00F60480">
        <w:trPr>
          <w:trHeight w:val="99"/>
        </w:trPr>
        <w:tc>
          <w:tcPr>
            <w:tcW w:w="17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6B1EC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</w:t>
            </w:r>
          </w:p>
        </w:tc>
        <w:tc>
          <w:tcPr>
            <w:tcW w:w="74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48DDD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показателя</w:t>
            </w:r>
          </w:p>
        </w:tc>
      </w:tr>
      <w:tr w:rsidR="004C4614" w:rsidRPr="004C4614" w14:paraId="2D50D53F" w14:textId="77777777" w:rsidTr="00F60480">
        <w:trPr>
          <w:trHeight w:val="20"/>
        </w:trPr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975E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  <w:tc>
          <w:tcPr>
            <w:tcW w:w="7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C435B" w14:textId="624C1B2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Затраты на создание программного продукта (себестоимость)</w:t>
            </w:r>
          </w:p>
        </w:tc>
      </w:tr>
      <w:tr w:rsidR="004C4614" w:rsidRPr="004C4614" w14:paraId="083CB2BF" w14:textId="77777777" w:rsidTr="00F60480">
        <w:trPr>
          <w:trHeight w:val="322"/>
        </w:trPr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1ADE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40151,44</w:t>
            </w:r>
          </w:p>
        </w:tc>
        <w:tc>
          <w:tcPr>
            <w:tcW w:w="7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92C7D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Прибыль</w:t>
            </w:r>
          </w:p>
        </w:tc>
      </w:tr>
      <w:tr w:rsidR="004C4614" w:rsidRPr="004C4614" w14:paraId="2762F045" w14:textId="77777777" w:rsidTr="00F60480">
        <w:trPr>
          <w:trHeight w:val="322"/>
        </w:trPr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1FC4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173989,57</w:t>
            </w:r>
          </w:p>
        </w:tc>
        <w:tc>
          <w:tcPr>
            <w:tcW w:w="7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77CFE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Выручка от реализации проекта</w:t>
            </w:r>
          </w:p>
        </w:tc>
      </w:tr>
    </w:tbl>
    <w:p w14:paraId="19A8524C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6969EF2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7.5 Расчет суммы единого налога при применении упрощенной системы налогообложения </w:t>
      </w:r>
    </w:p>
    <w:p w14:paraId="2009425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E43489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644B727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IT-сфера не является метериалоёмкой. Как правило, удельный вес расходов в общей сумме выручки таких организаций составляет менее 60%. Поэтому для названной сферы деятельности целесообразно выбрать в качестве объекта налогообложения доходы. В этом случае ставка налога составит 6%. </w:t>
      </w:r>
    </w:p>
    <w:p w14:paraId="65331507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Произведем расчет суммы единого налога по формуле:</w:t>
      </w:r>
    </w:p>
    <w:p w14:paraId="73BAA0C8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59B7006E" w14:textId="77777777" w:rsidR="004C4614" w:rsidRPr="004C4614" w:rsidRDefault="004C4614" w:rsidP="004C4614">
      <w:pPr>
        <w:ind w:firstLine="3544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  <w:vertAlign w:val="subscript"/>
        </w:rPr>
        <w:object w:dxaOrig="2867" w:dyaOrig="776" w14:anchorId="5B73A2A5">
          <v:shape id="_x0000_i1027" type="#_x0000_t75" style="width:143.55pt;height:38.45pt" o:ole="">
            <v:imagedata r:id="rId17" o:title=""/>
          </v:shape>
          <o:OLEObject Type="Embed" ProgID="Equation.DSMT4" ShapeID="_x0000_i1027" DrawAspect="Content" ObjectID="_1839848915" r:id="rId18"/>
        </w:object>
      </w:r>
      <w:r w:rsidRPr="004C4614">
        <w:rPr>
          <w:rFonts w:eastAsia="Times New Roman" w:cs="Times New Roman"/>
          <w:szCs w:val="28"/>
        </w:rPr>
        <w:t xml:space="preserve">(11)                                                 </w:t>
      </w:r>
      <w:r w:rsidRPr="004C4614">
        <w:rPr>
          <w:rFonts w:eastAsia="Times New Roman" w:cs="Times New Roman"/>
          <w:szCs w:val="28"/>
        </w:rPr>
        <w:br/>
      </w:r>
    </w:p>
    <w:p w14:paraId="5C986BD4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где      УСН</w:t>
      </w:r>
      <w:r w:rsidRPr="004C4614">
        <w:rPr>
          <w:rFonts w:eastAsia="Times New Roman" w:cs="Times New Roman"/>
          <w:szCs w:val="28"/>
          <w:vertAlign w:val="subscript"/>
        </w:rPr>
        <w:t>нач</w:t>
      </w:r>
      <w:r w:rsidRPr="004C4614">
        <w:rPr>
          <w:rFonts w:eastAsia="Times New Roman" w:cs="Times New Roman"/>
          <w:szCs w:val="28"/>
        </w:rPr>
        <w:t xml:space="preserve"> – сумма единого налога начисленная, руб.;</w:t>
      </w:r>
    </w:p>
    <w:p w14:paraId="5E6D851F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Д</w:t>
      </w:r>
      <w:r w:rsidRPr="004C4614">
        <w:rPr>
          <w:rFonts w:eastAsia="Times New Roman" w:cs="Times New Roman"/>
          <w:szCs w:val="28"/>
          <w:vertAlign w:val="subscript"/>
        </w:rPr>
        <w:t xml:space="preserve"> </w:t>
      </w:r>
      <w:r w:rsidRPr="004C4614">
        <w:rPr>
          <w:rFonts w:eastAsia="Times New Roman" w:cs="Times New Roman"/>
          <w:szCs w:val="28"/>
        </w:rPr>
        <w:t xml:space="preserve"> – доход, руб.;</w:t>
      </w:r>
    </w:p>
    <w:p w14:paraId="2A98DFB0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С</w:t>
      </w:r>
      <w:r w:rsidRPr="004C4614">
        <w:rPr>
          <w:rFonts w:eastAsia="Times New Roman" w:cs="Times New Roman"/>
          <w:szCs w:val="28"/>
          <w:vertAlign w:val="subscript"/>
        </w:rPr>
        <w:t>УСН</w:t>
      </w:r>
      <w:r w:rsidRPr="004C4614">
        <w:rPr>
          <w:rFonts w:eastAsia="Times New Roman" w:cs="Times New Roman"/>
          <w:szCs w:val="28"/>
        </w:rPr>
        <w:t xml:space="preserve"> – ставка налога, %.</w:t>
      </w:r>
    </w:p>
    <w:p w14:paraId="45CA2C38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780F2C8B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УСНнач = 173989,57 × 6% / 100% = 10439,37 руб.</w:t>
      </w:r>
    </w:p>
    <w:p w14:paraId="792CC648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45BFA6AD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lastRenderedPageBreak/>
        <w:t>Налогоплательщики, выбравшие в качестве объекта налогообложения доходы, уменьшают сумму налога, исчисленную за налоговый период, на сумму</w:t>
      </w:r>
      <w:bookmarkStart w:id="0" w:name="bookmark=id.gjdgxs" w:colFirst="0" w:colLast="0"/>
      <w:bookmarkEnd w:id="0"/>
      <w:r w:rsidRPr="004C4614">
        <w:rPr>
          <w:rFonts w:eastAsia="Times New Roman" w:cs="Times New Roman"/>
          <w:szCs w:val="28"/>
        </w:rPr>
        <w:t xml:space="preserve"> страховых взносов, но не более, чем на 50%. </w:t>
      </w:r>
    </w:p>
    <w:p w14:paraId="646A11B0" w14:textId="1F018F63" w:rsid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Определим сумму минимального налога по формуле:</w:t>
      </w:r>
    </w:p>
    <w:p w14:paraId="19E685CF" w14:textId="77777777" w:rsidR="000D1C6F" w:rsidRPr="004C4614" w:rsidRDefault="000D1C6F" w:rsidP="004C4614">
      <w:pPr>
        <w:rPr>
          <w:rFonts w:eastAsia="Times New Roman" w:cs="Times New Roman"/>
          <w:szCs w:val="28"/>
        </w:rPr>
      </w:pPr>
    </w:p>
    <w:p w14:paraId="54357AC8" w14:textId="77777777" w:rsidR="004C4614" w:rsidRPr="004C4614" w:rsidRDefault="004C4614" w:rsidP="004C4614">
      <w:pPr>
        <w:ind w:firstLine="2127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ab/>
      </w:r>
      <w:r w:rsidRPr="004C4614">
        <w:rPr>
          <w:rFonts w:eastAsia="Times New Roman" w:cs="Times New Roman"/>
          <w:szCs w:val="28"/>
        </w:rPr>
        <w:object w:dxaOrig="3431" w:dyaOrig="764" w14:anchorId="7E337079">
          <v:shape id="_x0000_i1028" type="#_x0000_t75" style="width:171.85pt;height:38pt" o:ole="">
            <v:imagedata r:id="rId19" o:title=""/>
          </v:shape>
          <o:OLEObject Type="Embed" ProgID="Equation.DSMT4" ShapeID="_x0000_i1028" DrawAspect="Content" ObjectID="_1839848916" r:id="rId20"/>
        </w:object>
      </w:r>
      <w:r w:rsidRPr="004C4614">
        <w:rPr>
          <w:rFonts w:eastAsia="Times New Roman" w:cs="Times New Roman"/>
          <w:szCs w:val="28"/>
        </w:rPr>
        <w:t xml:space="preserve">                                   (12)</w:t>
      </w:r>
    </w:p>
    <w:p w14:paraId="22B42F70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758C9AED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где </w:t>
      </w:r>
      <w:r w:rsidRPr="004C4614">
        <w:rPr>
          <w:rFonts w:eastAsia="Times New Roman" w:cs="Times New Roman"/>
          <w:szCs w:val="28"/>
        </w:rPr>
        <w:tab/>
        <w:t>УСН</w:t>
      </w:r>
      <w:r w:rsidRPr="004C4614">
        <w:rPr>
          <w:rFonts w:eastAsia="Times New Roman" w:cs="Times New Roman"/>
          <w:szCs w:val="28"/>
          <w:vertAlign w:val="subscript"/>
        </w:rPr>
        <w:t>min</w:t>
      </w:r>
      <w:r w:rsidRPr="004C4614">
        <w:rPr>
          <w:rFonts w:eastAsia="Times New Roman" w:cs="Times New Roman"/>
          <w:szCs w:val="28"/>
        </w:rPr>
        <w:t xml:space="preserve"> – минимальная сумма налога, руб.</w:t>
      </w:r>
    </w:p>
    <w:p w14:paraId="2E205BA0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УСНmin = 10439,37 × 50% / 100% = 5219,69 руб.</w:t>
      </w:r>
    </w:p>
    <w:p w14:paraId="2A67E7C3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Произведем расчет суммы единого налога, подлежащей перечислению в бюджет по формуле:</w:t>
      </w:r>
    </w:p>
    <w:p w14:paraId="6F32E71F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0ED994D0" w14:textId="77777777" w:rsidR="004C4614" w:rsidRPr="004C4614" w:rsidRDefault="004C4614" w:rsidP="004C4614">
      <w:pPr>
        <w:ind w:firstLine="3119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</w:t>
      </w:r>
      <w:r w:rsidRPr="004C4614">
        <w:rPr>
          <w:rFonts w:eastAsia="Times New Roman" w:cs="Times New Roman"/>
          <w:szCs w:val="28"/>
          <w:vertAlign w:val="subscript"/>
        </w:rPr>
        <w:t>бюждет</w:t>
      </w:r>
      <w:r w:rsidRPr="004C4614">
        <w:rPr>
          <w:rFonts w:eastAsia="Times New Roman" w:cs="Times New Roman"/>
          <w:szCs w:val="28"/>
        </w:rPr>
        <w:t xml:space="preserve"> = УСН</w:t>
      </w:r>
      <w:r w:rsidRPr="004C4614">
        <w:rPr>
          <w:rFonts w:eastAsia="Times New Roman" w:cs="Times New Roman"/>
          <w:szCs w:val="28"/>
          <w:vertAlign w:val="subscript"/>
        </w:rPr>
        <w:t>нач</w:t>
      </w:r>
      <w:r w:rsidRPr="004C4614">
        <w:rPr>
          <w:rFonts w:eastAsia="Times New Roman" w:cs="Times New Roman"/>
          <w:szCs w:val="28"/>
        </w:rPr>
        <w:t xml:space="preserve"> – УСН</w:t>
      </w:r>
      <w:r w:rsidRPr="004C4614">
        <w:rPr>
          <w:rFonts w:eastAsia="Times New Roman" w:cs="Times New Roman"/>
          <w:szCs w:val="28"/>
          <w:vertAlign w:val="subscript"/>
        </w:rPr>
        <w:t>min,</w:t>
      </w:r>
      <w:r w:rsidRPr="004C4614">
        <w:rPr>
          <w:rFonts w:eastAsia="Times New Roman" w:cs="Times New Roman"/>
          <w:szCs w:val="28"/>
        </w:rPr>
        <w:t xml:space="preserve">                               (13)</w:t>
      </w:r>
    </w:p>
    <w:p w14:paraId="4C2EAF7A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360EB2D6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УСНбюджет = 10439,37 - 5219,69 = 5219,68 руб.</w:t>
      </w:r>
    </w:p>
    <w:p w14:paraId="6CEF9B9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F303C7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88C1744" w14:textId="77777777" w:rsidR="004C4614" w:rsidRPr="004C4614" w:rsidRDefault="004C4614" w:rsidP="004C4614">
      <w:pPr>
        <w:rPr>
          <w:rFonts w:eastAsia="Times New Roman" w:cs="Times New Roman"/>
          <w:color w:val="FF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7.6 Расчет чистой прибыли организации</w:t>
      </w:r>
    </w:p>
    <w:p w14:paraId="71655F7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90C81A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FD664F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Рассчитаем сумму чистой прибыли, остающаяся в распоряжении организации, после уплаты единого налога по формуле: </w:t>
      </w:r>
    </w:p>
    <w:p w14:paraId="6EEB4EC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439672E" w14:textId="77777777" w:rsidR="004C4614" w:rsidRPr="004C4614" w:rsidRDefault="004C4614" w:rsidP="004C4614">
      <w:pPr>
        <w:ind w:firstLine="3402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Пчистая = П – УСНбюджет, (15)</w:t>
      </w:r>
    </w:p>
    <w:p w14:paraId="39382F8C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3B84CD8D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где       П  – планируемая сумма прибыли от реализации проекта, руб.; </w:t>
      </w:r>
    </w:p>
    <w:p w14:paraId="70CE5CD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УСН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 xml:space="preserve"> бюджет</w:t>
      </w:r>
      <w:r w:rsidRPr="004C4614">
        <w:rPr>
          <w:rFonts w:eastAsia="Times New Roman" w:cs="Times New Roman"/>
          <w:color w:val="000000"/>
          <w:szCs w:val="28"/>
        </w:rPr>
        <w:t xml:space="preserve"> – единый налог, подлежащий уплате в бюджет, руб.</w:t>
      </w:r>
    </w:p>
    <w:p w14:paraId="37CC439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2494355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Пчистая = 40151,44 - 5219,68 = 34931,76 руб.</w:t>
      </w:r>
    </w:p>
    <w:p w14:paraId="3FA8E10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CCEB35F" w14:textId="1CBA8714" w:rsid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 Расчет чистой прибыли организации </w:t>
      </w:r>
      <w:r w:rsidRPr="004C4614">
        <w:rPr>
          <w:rFonts w:eastAsia="Times New Roman" w:cs="Times New Roman"/>
          <w:color w:val="000000"/>
          <w:szCs w:val="28"/>
          <w:highlight w:val="white"/>
        </w:rPr>
        <w:t>от</w:t>
      </w:r>
      <w:r w:rsidRPr="004C4614">
        <w:rPr>
          <w:rFonts w:eastAsia="Times New Roman" w:cs="Times New Roman"/>
          <w:color w:val="000000"/>
          <w:szCs w:val="28"/>
        </w:rPr>
        <w:t xml:space="preserve"> разработки программного продукта, сведём в таблицу 4.</w:t>
      </w:r>
    </w:p>
    <w:p w14:paraId="3ADCD0EC" w14:textId="77777777" w:rsidR="000D1C6F" w:rsidRPr="004C4614" w:rsidRDefault="000D1C6F" w:rsidP="004C4614">
      <w:pPr>
        <w:rPr>
          <w:rFonts w:eastAsia="Times New Roman" w:cs="Times New Roman"/>
          <w:color w:val="000000"/>
          <w:szCs w:val="28"/>
        </w:rPr>
      </w:pPr>
    </w:p>
    <w:p w14:paraId="30C422D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Таблица 4 – </w:t>
      </w:r>
      <w:r w:rsidRPr="004C4614">
        <w:rPr>
          <w:rFonts w:eastAsia="Times New Roman" w:cs="Times New Roman"/>
          <w:color w:val="000000"/>
          <w:szCs w:val="28"/>
          <w:highlight w:val="white"/>
        </w:rPr>
        <w:t>Расчёт чистой прибыли организации от</w:t>
      </w:r>
      <w:r w:rsidRPr="004C4614">
        <w:rPr>
          <w:rFonts w:eastAsia="Times New Roman" w:cs="Times New Roman"/>
          <w:color w:val="000000"/>
          <w:szCs w:val="28"/>
        </w:rPr>
        <w:t xml:space="preserve"> разработки программного продукта </w:t>
      </w:r>
    </w:p>
    <w:p w14:paraId="6F78ADE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bidiVisual/>
        <w:tblW w:w="923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60"/>
        <w:gridCol w:w="7176"/>
      </w:tblGrid>
      <w:tr w:rsidR="004C4614" w:rsidRPr="004C4614" w14:paraId="0462A4DB" w14:textId="77777777" w:rsidTr="00F60480">
        <w:trPr>
          <w:trHeight w:val="99"/>
        </w:trPr>
        <w:tc>
          <w:tcPr>
            <w:tcW w:w="2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53C8F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</w:t>
            </w:r>
          </w:p>
        </w:tc>
        <w:tc>
          <w:tcPr>
            <w:tcW w:w="71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0FD4F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статей</w:t>
            </w:r>
          </w:p>
        </w:tc>
      </w:tr>
      <w:tr w:rsidR="004C4614" w:rsidRPr="004C4614" w14:paraId="6ACF59E9" w14:textId="77777777" w:rsidTr="00F60480">
        <w:trPr>
          <w:trHeight w:val="20"/>
        </w:trPr>
        <w:tc>
          <w:tcPr>
            <w:tcW w:w="2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B214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  <w:tc>
          <w:tcPr>
            <w:tcW w:w="7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871B7" w14:textId="77777777" w:rsidR="004C4614" w:rsidRPr="004C4614" w:rsidRDefault="004C4614" w:rsidP="004C4614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Себестоимость работ по проекту</w:t>
            </w:r>
          </w:p>
        </w:tc>
      </w:tr>
      <w:tr w:rsidR="004C4614" w:rsidRPr="004C4614" w14:paraId="0C293DCA" w14:textId="77777777" w:rsidTr="000D1C6F">
        <w:trPr>
          <w:trHeight w:val="322"/>
        </w:trPr>
        <w:tc>
          <w:tcPr>
            <w:tcW w:w="2060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B9371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40151,44</w:t>
            </w:r>
          </w:p>
        </w:tc>
        <w:tc>
          <w:tcPr>
            <w:tcW w:w="7176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E8C8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Планируемая сумма прибыли</w:t>
            </w:r>
          </w:p>
        </w:tc>
      </w:tr>
      <w:tr w:rsidR="000D1C6F" w:rsidRPr="004C4614" w14:paraId="139624CE" w14:textId="77777777" w:rsidTr="000D1C6F">
        <w:trPr>
          <w:trHeight w:val="322"/>
        </w:trPr>
        <w:tc>
          <w:tcPr>
            <w:tcW w:w="9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33896D" w14:textId="77777777" w:rsidR="000D1C6F" w:rsidRDefault="000D1C6F" w:rsidP="000D1C6F">
            <w:pPr>
              <w:ind w:firstLine="913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lastRenderedPageBreak/>
              <w:t>Продолжение таблицы 4</w:t>
            </w:r>
          </w:p>
          <w:p w14:paraId="38EDBDC6" w14:textId="469689DC" w:rsidR="000D1C6F" w:rsidRPr="004C4614" w:rsidRDefault="000D1C6F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684F5B5D" w14:textId="77777777" w:rsidTr="000D1C6F">
        <w:trPr>
          <w:trHeight w:val="322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42F0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173989,57</w:t>
            </w:r>
          </w:p>
        </w:tc>
        <w:tc>
          <w:tcPr>
            <w:tcW w:w="7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DAFD5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Выручка от реализации проекта</w:t>
            </w:r>
          </w:p>
        </w:tc>
      </w:tr>
      <w:tr w:rsidR="004C4614" w:rsidRPr="004C4614" w14:paraId="3D52DD36" w14:textId="77777777" w:rsidTr="000D1C6F">
        <w:tc>
          <w:tcPr>
            <w:tcW w:w="2060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0E89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5219,68</w:t>
            </w:r>
          </w:p>
        </w:tc>
        <w:tc>
          <w:tcPr>
            <w:tcW w:w="7176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78840" w14:textId="77777777" w:rsidR="004C4614" w:rsidRPr="004C4614" w:rsidRDefault="004C4614" w:rsidP="004C4614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 единого налога, подлежащая уплате в бюджет</w:t>
            </w:r>
          </w:p>
        </w:tc>
      </w:tr>
      <w:tr w:rsidR="004C4614" w:rsidRPr="004C4614" w14:paraId="79BFAC33" w14:textId="77777777" w:rsidTr="00F60480">
        <w:trPr>
          <w:trHeight w:val="20"/>
        </w:trPr>
        <w:tc>
          <w:tcPr>
            <w:tcW w:w="2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D31E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34931,76</w:t>
            </w:r>
          </w:p>
        </w:tc>
        <w:tc>
          <w:tcPr>
            <w:tcW w:w="7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0BAEB" w14:textId="77777777" w:rsidR="004C4614" w:rsidRPr="004C4614" w:rsidRDefault="004C4614" w:rsidP="004C4614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Прибыль, остающаяся в распоряжении организации, после уплаты единого налога при применении УСН</w:t>
            </w:r>
          </w:p>
        </w:tc>
      </w:tr>
    </w:tbl>
    <w:p w14:paraId="493E10C5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6D16334D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07BAF3B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7.7 Расчет стоимости владения программным продуктом</w:t>
      </w:r>
    </w:p>
    <w:p w14:paraId="2A250FF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AE372E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2BC6D9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Стоимость владения программным продуктом приведена в таблице 5. Затраты на функционирование отсутствуют, поскольку программный продукт будет размещаться на локальном сервере.</w:t>
      </w:r>
    </w:p>
    <w:p w14:paraId="01C46FE8" w14:textId="77777777" w:rsidR="004C4614" w:rsidRPr="004C4614" w:rsidRDefault="004C4614" w:rsidP="004C4614">
      <w:pPr>
        <w:rPr>
          <w:rFonts w:eastAsia="Times New Roman" w:cs="Times New Roman"/>
          <w:color w:val="FF0000"/>
          <w:szCs w:val="28"/>
        </w:rPr>
      </w:pPr>
    </w:p>
    <w:p w14:paraId="6805C00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Таблица 5 – Расчет эксплуатационных расходов</w:t>
      </w:r>
    </w:p>
    <w:p w14:paraId="3FA538A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tblW w:w="9214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829"/>
        <w:gridCol w:w="1743"/>
        <w:gridCol w:w="1701"/>
        <w:gridCol w:w="2098"/>
      </w:tblGrid>
      <w:tr w:rsidR="004C4614" w:rsidRPr="004C4614" w14:paraId="36331643" w14:textId="77777777" w:rsidTr="000D1C6F">
        <w:tc>
          <w:tcPr>
            <w:tcW w:w="1843" w:type="dxa"/>
          </w:tcPr>
          <w:p w14:paraId="407AE9D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</w:p>
          <w:p w14:paraId="46696CB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Виды затрат</w:t>
            </w:r>
          </w:p>
        </w:tc>
        <w:tc>
          <w:tcPr>
            <w:tcW w:w="1829" w:type="dxa"/>
          </w:tcPr>
          <w:p w14:paraId="557B93B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специалиста</w:t>
            </w:r>
          </w:p>
        </w:tc>
        <w:tc>
          <w:tcPr>
            <w:tcW w:w="1743" w:type="dxa"/>
          </w:tcPr>
          <w:p w14:paraId="00DFF13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Количество часов, час/мес.</w:t>
            </w:r>
          </w:p>
        </w:tc>
        <w:tc>
          <w:tcPr>
            <w:tcW w:w="1701" w:type="dxa"/>
          </w:tcPr>
          <w:p w14:paraId="2A36656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Стоимость трудозатрат в час, руб.</w:t>
            </w:r>
          </w:p>
        </w:tc>
        <w:tc>
          <w:tcPr>
            <w:tcW w:w="2098" w:type="dxa"/>
          </w:tcPr>
          <w:p w14:paraId="03DC519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руб./месяц</w:t>
            </w:r>
          </w:p>
        </w:tc>
      </w:tr>
      <w:tr w:rsidR="004C4614" w:rsidRPr="004C4614" w14:paraId="089AF4A5" w14:textId="77777777" w:rsidTr="000D1C6F">
        <w:tc>
          <w:tcPr>
            <w:tcW w:w="9214" w:type="dxa"/>
            <w:gridSpan w:val="5"/>
          </w:tcPr>
          <w:p w14:paraId="60E9E8F5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Эксплуатационные расходы, (Эр):</w:t>
            </w:r>
          </w:p>
        </w:tc>
      </w:tr>
      <w:tr w:rsidR="004C4614" w:rsidRPr="004C4614" w14:paraId="7A6C2EA4" w14:textId="77777777" w:rsidTr="000D1C6F">
        <w:tc>
          <w:tcPr>
            <w:tcW w:w="1843" w:type="dxa"/>
          </w:tcPr>
          <w:p w14:paraId="3BA81829" w14:textId="77777777" w:rsidR="004C4614" w:rsidRPr="004C4614" w:rsidRDefault="004C4614" w:rsidP="004C4614">
            <w:pPr>
              <w:widowControl w:val="0"/>
              <w:ind w:left="34" w:hanging="3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установка и тестирование программных обновлений разработанного ПО</w:t>
            </w:r>
          </w:p>
        </w:tc>
        <w:tc>
          <w:tcPr>
            <w:tcW w:w="1829" w:type="dxa"/>
          </w:tcPr>
          <w:p w14:paraId="3AB3BBE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Тестировщик</w:t>
            </w:r>
          </w:p>
        </w:tc>
        <w:tc>
          <w:tcPr>
            <w:tcW w:w="1743" w:type="dxa"/>
            <w:vAlign w:val="center"/>
          </w:tcPr>
          <w:p w14:paraId="1C3C730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1701" w:type="dxa"/>
            <w:vAlign w:val="center"/>
          </w:tcPr>
          <w:p w14:paraId="56165CF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2098" w:type="dxa"/>
            <w:vAlign w:val="center"/>
          </w:tcPr>
          <w:p w14:paraId="32F84B4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912,78</w:t>
            </w:r>
          </w:p>
        </w:tc>
      </w:tr>
      <w:tr w:rsidR="004C4614" w:rsidRPr="004C4614" w14:paraId="01E586BE" w14:textId="77777777" w:rsidTr="000D1C6F">
        <w:tc>
          <w:tcPr>
            <w:tcW w:w="1843" w:type="dxa"/>
            <w:tcBorders>
              <w:bottom w:val="nil"/>
            </w:tcBorders>
          </w:tcPr>
          <w:p w14:paraId="23463999" w14:textId="77777777" w:rsidR="004C4614" w:rsidRPr="004C4614" w:rsidRDefault="004C4614" w:rsidP="004C4614">
            <w:pPr>
              <w:widowControl w:val="0"/>
              <w:ind w:left="34" w:hanging="3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оптимизация производительности ИС, связанная с ростом базы данных</w:t>
            </w:r>
          </w:p>
        </w:tc>
        <w:tc>
          <w:tcPr>
            <w:tcW w:w="1829" w:type="dxa"/>
            <w:tcBorders>
              <w:bottom w:val="nil"/>
            </w:tcBorders>
          </w:tcPr>
          <w:p w14:paraId="581C6B5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Backend-разработчик</w:t>
            </w:r>
          </w:p>
        </w:tc>
        <w:tc>
          <w:tcPr>
            <w:tcW w:w="1743" w:type="dxa"/>
            <w:tcBorders>
              <w:bottom w:val="nil"/>
            </w:tcBorders>
            <w:vAlign w:val="center"/>
          </w:tcPr>
          <w:p w14:paraId="554EAA6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5</w:t>
            </w: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14:paraId="45EBAA9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425,96</w:t>
            </w:r>
          </w:p>
        </w:tc>
        <w:tc>
          <w:tcPr>
            <w:tcW w:w="2098" w:type="dxa"/>
            <w:tcBorders>
              <w:bottom w:val="nil"/>
            </w:tcBorders>
            <w:vAlign w:val="center"/>
          </w:tcPr>
          <w:p w14:paraId="7CFC9B7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2129,8</w:t>
            </w:r>
          </w:p>
        </w:tc>
      </w:tr>
      <w:tr w:rsidR="004C4614" w:rsidRPr="004C4614" w14:paraId="5934246C" w14:textId="77777777" w:rsidTr="000D1C6F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4B9BB" w14:textId="77777777" w:rsidR="004C4614" w:rsidRPr="004C4614" w:rsidRDefault="004C4614" w:rsidP="000D1C6F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консультации по настройке и работе с ПО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62CC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Менеджер проекта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F983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F675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C945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1095,33</w:t>
            </w:r>
          </w:p>
        </w:tc>
      </w:tr>
      <w:tr w:rsidR="004C4614" w:rsidRPr="004C4614" w14:paraId="6BBF46EB" w14:textId="77777777" w:rsidTr="000D1C6F">
        <w:tc>
          <w:tcPr>
            <w:tcW w:w="1843" w:type="dxa"/>
            <w:tcBorders>
              <w:top w:val="single" w:sz="4" w:space="0" w:color="auto"/>
            </w:tcBorders>
          </w:tcPr>
          <w:p w14:paraId="40663A72" w14:textId="77777777" w:rsidR="004C4614" w:rsidRPr="004C4614" w:rsidRDefault="004C4614" w:rsidP="004C4614">
            <w:pPr>
              <w:ind w:firstLine="0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Итого</w:t>
            </w:r>
          </w:p>
        </w:tc>
        <w:tc>
          <w:tcPr>
            <w:tcW w:w="1829" w:type="dxa"/>
            <w:tcBorders>
              <w:top w:val="single" w:sz="4" w:space="0" w:color="auto"/>
            </w:tcBorders>
          </w:tcPr>
          <w:p w14:paraId="2CDD00E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-</w:t>
            </w:r>
          </w:p>
        </w:tc>
        <w:tc>
          <w:tcPr>
            <w:tcW w:w="1743" w:type="dxa"/>
            <w:tcBorders>
              <w:top w:val="single" w:sz="4" w:space="0" w:color="auto"/>
            </w:tcBorders>
          </w:tcPr>
          <w:p w14:paraId="35778CE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11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666747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-</w:t>
            </w:r>
          </w:p>
        </w:tc>
        <w:tc>
          <w:tcPr>
            <w:tcW w:w="2098" w:type="dxa"/>
            <w:tcBorders>
              <w:top w:val="single" w:sz="4" w:space="0" w:color="auto"/>
            </w:tcBorders>
            <w:vAlign w:val="center"/>
          </w:tcPr>
          <w:p w14:paraId="638E78D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4137,91</w:t>
            </w:r>
          </w:p>
        </w:tc>
      </w:tr>
    </w:tbl>
    <w:p w14:paraId="29CA36E6" w14:textId="77777777" w:rsidR="004C4614" w:rsidRPr="004C4614" w:rsidRDefault="004C4614" w:rsidP="000D1C6F">
      <w:pPr>
        <w:ind w:firstLine="0"/>
        <w:rPr>
          <w:rFonts w:eastAsia="Times New Roman" w:cs="Times New Roman"/>
          <w:color w:val="000000"/>
          <w:szCs w:val="28"/>
        </w:rPr>
      </w:pPr>
    </w:p>
    <w:p w14:paraId="4DA8D5F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Стоимость владения разработанным продуктом составляет 4137,91 руб. в месяц.</w:t>
      </w:r>
    </w:p>
    <w:p w14:paraId="61265334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1652DB3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3B19BD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7.8 Смета затрат на проект</w:t>
      </w:r>
    </w:p>
    <w:p w14:paraId="4FB4311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ECB283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2D304BF" w14:textId="77777777" w:rsidR="004C4614" w:rsidRPr="004C4614" w:rsidRDefault="004C4614" w:rsidP="004C4614">
      <w:pPr>
        <w:widowControl w:val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Смета затрат на проект включает в себя себестоимость проекта, заложенную сумму прибыли разработчика, сумму налоговых платежей. Расчёт сметы представлен в таблице 7.</w:t>
      </w:r>
    </w:p>
    <w:p w14:paraId="5469FEC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15F3D7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Таблица 6 – Смета затрат на проект</w:t>
      </w:r>
    </w:p>
    <w:p w14:paraId="3DC66BD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tblW w:w="9497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850"/>
        <w:gridCol w:w="6697"/>
        <w:gridCol w:w="1950"/>
      </w:tblGrid>
      <w:tr w:rsidR="004C4614" w:rsidRPr="004C4614" w14:paraId="5B194EC9" w14:textId="77777777" w:rsidTr="00F72A09">
        <w:trPr>
          <w:trHeight w:val="591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237D3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№ п/п</w:t>
            </w:r>
          </w:p>
        </w:tc>
        <w:tc>
          <w:tcPr>
            <w:tcW w:w="66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8638D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Статьи сметы затрат на проект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40200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Сумма, руб.</w:t>
            </w:r>
          </w:p>
        </w:tc>
      </w:tr>
      <w:tr w:rsidR="004C4614" w:rsidRPr="004C4614" w14:paraId="3F98871D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F04F4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</w:t>
            </w: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1F5ED1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Затраты на создание программного продукта</w:t>
            </w:r>
            <w:r w:rsidRPr="004C4614">
              <w:rPr>
                <w:rFonts w:eastAsia="Times New Roman" w:cs="Times New Roman"/>
                <w:color w:val="FF0000"/>
                <w:szCs w:val="28"/>
              </w:rPr>
              <w:t xml:space="preserve"> </w:t>
            </w:r>
            <w:r w:rsidRPr="004C4614">
              <w:rPr>
                <w:rFonts w:eastAsia="Times New Roman" w:cs="Times New Roman"/>
                <w:szCs w:val="28"/>
              </w:rPr>
              <w:t xml:space="preserve">(себестоимость работ)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855EF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</w:tr>
      <w:tr w:rsidR="004C4614" w:rsidRPr="004C4614" w14:paraId="065A96FF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84408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AC181E" w14:textId="77777777" w:rsidR="004C4614" w:rsidRPr="004C4614" w:rsidRDefault="004C4614" w:rsidP="004C4614">
            <w:pPr>
              <w:numPr>
                <w:ilvl w:val="0"/>
                <w:numId w:val="28"/>
              </w:numPr>
              <w:spacing w:line="21" w:lineRule="atLeast"/>
              <w:ind w:left="0"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 xml:space="preserve">Расходы на оплату труда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25FCA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89756,15</w:t>
            </w:r>
          </w:p>
        </w:tc>
      </w:tr>
      <w:tr w:rsidR="004C4614" w:rsidRPr="004C4614" w14:paraId="11F3504D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5F5F92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E257F1" w14:textId="77777777" w:rsidR="004C4614" w:rsidRPr="004C4614" w:rsidRDefault="004C4614" w:rsidP="004C4614">
            <w:pPr>
              <w:numPr>
                <w:ilvl w:val="0"/>
                <w:numId w:val="28"/>
              </w:numPr>
              <w:spacing w:line="21" w:lineRule="atLeast"/>
              <w:ind w:left="0"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Страховые взносы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54A96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27106,36</w:t>
            </w:r>
          </w:p>
        </w:tc>
      </w:tr>
      <w:tr w:rsidR="004C4614" w:rsidRPr="004C4614" w14:paraId="780F7822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5C4DE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2545AC" w14:textId="77777777" w:rsidR="004C4614" w:rsidRPr="004C4614" w:rsidRDefault="004C4614" w:rsidP="004C4614">
            <w:pPr>
              <w:numPr>
                <w:ilvl w:val="0"/>
                <w:numId w:val="28"/>
              </w:numPr>
              <w:spacing w:line="21" w:lineRule="atLeast"/>
              <w:ind w:left="0"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 xml:space="preserve">Накладные расходы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EEBE8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16975,62</w:t>
            </w:r>
          </w:p>
        </w:tc>
      </w:tr>
      <w:tr w:rsidR="004C4614" w:rsidRPr="004C4614" w14:paraId="3D74BD87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80BAA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</w:t>
            </w:r>
          </w:p>
        </w:tc>
        <w:tc>
          <w:tcPr>
            <w:tcW w:w="66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8617F3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Чистая прибыль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51995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34931,76</w:t>
            </w:r>
          </w:p>
        </w:tc>
      </w:tr>
      <w:tr w:rsidR="004C4614" w:rsidRPr="004C4614" w14:paraId="7F682BFB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97C7D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DAA792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 xml:space="preserve">Налог по УСН с выручки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5B80C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5219,68</w:t>
            </w:r>
          </w:p>
        </w:tc>
      </w:tr>
      <w:tr w:rsidR="004C4614" w:rsidRPr="004C4614" w14:paraId="271E07DC" w14:textId="77777777" w:rsidTr="00F72A09">
        <w:trPr>
          <w:trHeight w:val="296"/>
        </w:trPr>
        <w:tc>
          <w:tcPr>
            <w:tcW w:w="754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6C2648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b/>
                <w:szCs w:val="28"/>
              </w:rPr>
              <w:t>ИТОГО общая стоимость работ по проекту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0579C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173989,57</w:t>
            </w:r>
          </w:p>
        </w:tc>
      </w:tr>
      <w:tr w:rsidR="004C4614" w:rsidRPr="004C4614" w14:paraId="1E6BECC9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2055B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</w:t>
            </w: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559AB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Стоимость владения программным продуктом, месяц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CDEF8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4137,91</w:t>
            </w:r>
          </w:p>
        </w:tc>
      </w:tr>
    </w:tbl>
    <w:p w14:paraId="2D679876" w14:textId="77777777" w:rsidR="004C4614" w:rsidRPr="004C4614" w:rsidRDefault="004C4614" w:rsidP="004C4614">
      <w:pPr>
        <w:spacing w:line="21" w:lineRule="atLeast"/>
        <w:ind w:firstLine="0"/>
        <w:jc w:val="left"/>
        <w:rPr>
          <w:rFonts w:eastAsia="TimesNewRomanPSMT" w:cs="Times New Roman"/>
          <w:szCs w:val="28"/>
        </w:rPr>
      </w:pPr>
      <w:bookmarkStart w:id="1" w:name="_heading=h.30j0zll" w:colFirst="0" w:colLast="0"/>
      <w:bookmarkEnd w:id="1"/>
    </w:p>
    <w:p w14:paraId="7A50BE9B" w14:textId="77777777" w:rsidR="004C4614" w:rsidRPr="004C4614" w:rsidRDefault="004C4614" w:rsidP="004C4614">
      <w:pPr>
        <w:spacing w:line="21" w:lineRule="atLeast"/>
        <w:ind w:firstLine="0"/>
        <w:jc w:val="left"/>
        <w:rPr>
          <w:rFonts w:eastAsia="TimesNewRomanPSMT" w:cs="Times New Roman"/>
          <w:szCs w:val="28"/>
        </w:rPr>
      </w:pPr>
    </w:p>
    <w:p w14:paraId="515D5BDC" w14:textId="06AD350D" w:rsidR="004C4614" w:rsidRDefault="004C4614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</w:p>
    <w:p w14:paraId="38BB7E2D" w14:textId="77777777" w:rsidR="004C4614" w:rsidRDefault="004C4614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</w:p>
    <w:p w14:paraId="202A85B3" w14:textId="42B1F900" w:rsidR="004B700B" w:rsidRPr="004B700B" w:rsidRDefault="004B700B" w:rsidP="00F7015E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 </w:t>
      </w:r>
    </w:p>
    <w:p w14:paraId="4F99DD51" w14:textId="77777777" w:rsidR="004B700B" w:rsidRDefault="004B700B" w:rsidP="004B700B">
      <w:pPr>
        <w:spacing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1A57DA34" w14:textId="349FEA1F" w:rsidR="004B700B" w:rsidRDefault="004B700B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lastRenderedPageBreak/>
        <w:t>Заключение</w:t>
      </w:r>
    </w:p>
    <w:p w14:paraId="75E56D9E" w14:textId="7DAB35BD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2C3990DE" w14:textId="77777777" w:rsidR="004C4614" w:rsidRPr="004B700B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В результате выполнения дипломного проекта была разработана веб-система контроля учебного процесса для Батайского техникума железнодорожного транспорта и строительства. Система предназначена для автоматизации тестирования студентов, контроля знаний и централизованного управления учебными данными.</w:t>
      </w:r>
    </w:p>
    <w:p w14:paraId="2F0CE239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В ходе работы были собраны и проанализированы требования заказчика, разработано техническое задание, спроектированы сценарии использования, архитектура программного продукта и структура базы данных. На основе выбранных технологий реализованы пользовательские роли студента, преподавателя и администратора.</w:t>
      </w:r>
    </w:p>
    <w:p w14:paraId="1C4F806C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Студенту предоставлены функции регистрации, входа в систему, прохождения доступных тестов и просмотра результатов. Преподаватель может создавать тесты, добавлять вопросы с одним правильным ответом и изображением, задавать количество попыток, время прохождения и период доступности, публиковать тесты, анализировать результаты студентов и выгружать их в Excel. Администратор управляет пользователями, учебными группами, дисциплинами, журналом действий и восстановлением паролей.</w:t>
      </w:r>
    </w:p>
    <w:p w14:paraId="30FE6F4D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Проведенное тестирование подтвердило корректность основных пользовательских сценариев. Реализация проекта позволяет сократить время преподавателей на обработку результатов, повысить прозрачность контроля знаний и обеспечить удобное хранение учебных данных на локальном сервере техникума.</w:t>
      </w:r>
    </w:p>
    <w:p w14:paraId="2C009C10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 </w:t>
      </w:r>
    </w:p>
    <w:p w14:paraId="73A591E9" w14:textId="77777777" w:rsidR="004B700B" w:rsidRDefault="004B700B" w:rsidP="004B700B">
      <w:pPr>
        <w:spacing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00AFB053" w14:textId="77777777" w:rsidR="00436571" w:rsidRPr="00436571" w:rsidRDefault="00436571" w:rsidP="00F7015E">
      <w:pPr>
        <w:ind w:left="284" w:firstLine="709"/>
        <w:jc w:val="right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lastRenderedPageBreak/>
        <w:t>Приложение Б</w:t>
      </w:r>
    </w:p>
    <w:p w14:paraId="6F0C0D6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3C6B43E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A1889F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Техническое задание на создание веб-системы контроля учебного процесса БТЖТиС</w:t>
      </w:r>
    </w:p>
    <w:p w14:paraId="1A71F0D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2032659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 Общие сведения</w:t>
      </w:r>
    </w:p>
    <w:p w14:paraId="486F3B4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E40DC5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1.1 Полное наименование системы</w:t>
      </w:r>
    </w:p>
    <w:p w14:paraId="4951EA7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69DCB6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Полное наименование системы: веб-система контроля учебного процесса для Батайского техникума железнодорожного транспорта и строительства.</w:t>
      </w:r>
    </w:p>
    <w:p w14:paraId="4E90E9E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286A720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1.2 Краткое наименование системы</w:t>
      </w:r>
    </w:p>
    <w:p w14:paraId="16A53CF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C2112C4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Краткое наименование системы: веб-система контроля учебного процесса БТЖТиС.</w:t>
      </w:r>
    </w:p>
    <w:p w14:paraId="7BD9E22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0C538F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1.3 Заказчик и разработчик</w:t>
      </w:r>
    </w:p>
    <w:p w14:paraId="5928783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009886E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Заказчиком системы является ГБПОУ РО «Батайский техникум железнодорожного транспорта и строительства» им. Героя Советского Союза П.А. Половинко. Представителем заказчика является Маслов Александр Николаевич. Разработчиком является Скобелина Виктория Витальевна.</w:t>
      </w:r>
    </w:p>
    <w:p w14:paraId="767C639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D04CA7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1.4 Основание для разработки</w:t>
      </w:r>
    </w:p>
    <w:p w14:paraId="5BD7B79B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DAB8B9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Основанием для разработки являются результаты интервью с заказчиком, анализ и формирование требований к программному продукту, а также необходимость автоматизации тестирования, контроля знаний студентов и управления учебными данными в рамках образовательного процесса техникума.</w:t>
      </w:r>
    </w:p>
    <w:p w14:paraId="39185C8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6A38EE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1.5 Условия эксплуатации системы</w:t>
      </w:r>
    </w:p>
    <w:p w14:paraId="7BAEDDA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E7B566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Система должна размещаться на локальном сервере техникума и использоваться во внутренней сети образовательной организации. Доменное имя и продвижение системы в сети Интернет не требуются. Пользователи должны работать с системой через современные веб-браузеры без установки дополнительного программного обеспечения на рабочие компьютеры.</w:t>
      </w:r>
    </w:p>
    <w:p w14:paraId="5CAF2A9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470226CB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2 Цели и назначение создания системы</w:t>
      </w:r>
    </w:p>
    <w:p w14:paraId="3897133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6C8D3D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2.1 Цели создания системы</w:t>
      </w:r>
    </w:p>
    <w:p w14:paraId="31729A3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4923C8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Целью создания веб-системы является автоматизация контроля учебного процесса, проведения тестирования, хранения результатов и управления учебными данными. В результате внедрения системы должно быть сокращено время преподавателей на обработку результатов тестирования, обеспечено централизованное хранение учебной информации и повышена прозрачность контроля знаний студентов.</w:t>
      </w:r>
    </w:p>
    <w:p w14:paraId="4928715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2F8FF05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2.2 Назначение системы</w:t>
      </w:r>
    </w:p>
    <w:p w14:paraId="4004111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711B21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Система предназначена для использования студентами, преподавателями и администратором техникума. Студенты используют систему для регистрации, входа в систему, просмотра доступных тестов, прохождения тестирования и просмотра собственных результатов. Преподаватели используют систему для создания и настройки тестов, добавления вопросов, управления публикацией, анализа результатов и выгрузки данных в Excel. Администратор использует систему для управления пользователями, учебными группами, дисциплинами, журналом действий и восстановления доступа пользователей.</w:t>
      </w:r>
    </w:p>
    <w:p w14:paraId="7CEA28C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3E2AF6B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3 Характеристика объекта автоматизации</w:t>
      </w:r>
    </w:p>
    <w:p w14:paraId="1146B82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113471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Объектом автоматизации является процесс контроля знаний студентов Батайского техникума железнодорожного транспорта и строительства. В рамках данного процесса выполняется создание тестовых заданий, назначение тестов учебным группам, прохождение тестирования студентами, расчет и хранение результатов, анализ успеваемости, подготовка отчетных данных и администрирование учебной информации.</w:t>
      </w:r>
    </w:p>
    <w:p w14:paraId="3B9B53E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В настоящее время в техникуме отсутствует единая специализированная система для автоматизированного контроля учебного процесса. Часть данных может обрабатываться вручную или храниться в отдельных документах и таблицах, что увеличивает временные затраты преподавателей и администрации, а также усложняет получение аналитической информации.</w:t>
      </w:r>
    </w:p>
    <w:p w14:paraId="50EE021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5D2B89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 Требования к системе</w:t>
      </w:r>
    </w:p>
    <w:p w14:paraId="0FFF83D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870CD6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4.1 Требования к структуре системы</w:t>
      </w:r>
    </w:p>
    <w:p w14:paraId="7A84D88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572E93D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Система должна иметь клиент-серверную архитектуру и состоять из веб-интерфейса, серверной части и базы данных. В системе должны быть предусмотрены три роли пользователей: студент, преподаватель и администратор. Доступ к функциям системы должен зависеть от роли пользователя.</w:t>
      </w:r>
    </w:p>
    <w:p w14:paraId="346AA64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lastRenderedPageBreak/>
        <w:t>В составе системы должны быть реализованы подсистема регистрации и авторизации, подсистема управления тестами, подсистема прохождения тестирования, подсистема учета и анализа результатов, подсистема администрирования, подсистема выгрузки результатов тестирования в Excel и журнал действий пользователей.</w:t>
      </w:r>
    </w:p>
    <w:p w14:paraId="7A7A82F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48FFBB1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4.2 Требования к функциям системы</w:t>
      </w:r>
    </w:p>
    <w:p w14:paraId="15B8339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6A045C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Система должна обеспечивать регистрацию и авторизацию пользователей. Восстановление пароля должно выполняться через администратора системы: пользователь обращается к администратору, после чего администратор изменяет пароль учетной записи.</w:t>
      </w:r>
    </w:p>
    <w:p w14:paraId="5DA2C5C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Студент должен иметь возможность регистрироваться, входить в систему, просматривать доступные опубликованные тесты, проходить тестирование в пределах установленного срока и при наличии оставшихся попыток, завершать попытку прохождения и просматривать собственные результаты.</w:t>
      </w:r>
    </w:p>
    <w:p w14:paraId="488A4A3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Преподаватель должен иметь возможность создавать, редактировать и удалять свои тесты. При создании теста преподаватель должен указывать название теста, дисциплину, учебную группу, вопросы, варианты ответов и правильный ответ. В системе должны поддерживаться вопросы с одним правильным ответом. Также преподаватель должен иметь возможность добавлять изображение к вопросу, если оно необходимо для понимания задания.</w:t>
      </w:r>
    </w:p>
    <w:p w14:paraId="7C4F1C6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Преподаватель должен иметь возможность задавать параметры тестирования: количество попыток прохождения, время на прохождение одного теста, дату и время начала тестирования, а также дату и время окончания тестирования. Преподаватель должен управлять публикацией тестов, чтобы студенты видели только доступные для прохождения тесты.</w:t>
      </w:r>
    </w:p>
    <w:p w14:paraId="0201097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Результат тестирования должен рассчитываться по единому принципу: один правильный ответ на вопрос равен одному баллу. Все вопросы имеют одинаковый вес, отдельная градация баллов по вопросам не требуется.</w:t>
      </w:r>
    </w:p>
    <w:p w14:paraId="7CD3D0B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Студенту должна быть доступна аналитика по собственным результатам: список пройденных тестов, набранные баллы, оценка, дата прохождения, а также информация о тестах, которые уже пройдены или еще доступны для прохождения.</w:t>
      </w:r>
    </w:p>
    <w:p w14:paraId="64FC1F0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Преподавателю должна быть доступна аналитика по его тестам и учебным группам, включая список назначенных тестов, результаты студентов, средний балл по тесту и группе, а также выгрузку результатов тестирования в формате Excel. Excel-файл должен содержать список студентов группы, список назначенных тестов и заполняемость результатами.</w:t>
      </w:r>
    </w:p>
    <w:p w14:paraId="373F593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Администратору должна быть доступна общая статистика по системе: количество студентов, преподавателей, учебных групп, дисциплин и тестов. Также администратор должен иметь возможность просматривать сведения из </w:t>
      </w:r>
      <w:r w:rsidRPr="00436571">
        <w:rPr>
          <w:color w:val="000000"/>
          <w:szCs w:val="28"/>
          <w:shd w:val="clear" w:color="auto" w:fill="FFFFFF"/>
        </w:rPr>
        <w:lastRenderedPageBreak/>
        <w:t>журнала действий для контроля активности пользователей и администрирования платформы.</w:t>
      </w:r>
    </w:p>
    <w:p w14:paraId="144D53C4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Администратор должен иметь возможность управлять пользователями, учебными группами и дисциплинами. Также администратор должен просматривать журнал действий пользователей и выполнять восстановление доступа к учетным записям путем изменения пароля.</w:t>
      </w:r>
    </w:p>
    <w:p w14:paraId="75934B0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2EB37BE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4.3 Требования к информационному обеспечению</w:t>
      </w:r>
    </w:p>
    <w:p w14:paraId="36A4434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6B5BAC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В базе данных должны храниться сведения о пользователях, включая ФИО, роль, учебную группу и учетные данные, а также сведения об учебных группах, дисциплинах, тестах, вопросах, изображениях к вопросам, вариантах ответов, правильных ответах, попытках прохождения тестов, результатах тестирования и действиях пользователей.</w:t>
      </w:r>
    </w:p>
    <w:p w14:paraId="14CB692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Результаты тестирования должны сохраняться в базе данных и быть доступны студентам, преподавателям и администратору только в пределах установленных прав доступа. Данные должны быть структурированы таким образом, чтобы обеспечивать целостность, возможность поиска, обновления, хранения и восстановления информации.</w:t>
      </w:r>
    </w:p>
    <w:p w14:paraId="5A8D65C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D86DCC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4.4 Требования к программному обеспечению</w:t>
      </w:r>
    </w:p>
    <w:p w14:paraId="39D1D6A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42249C6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Система должна быть реализована как веб-приложение. Выбор конкретных технологий разработки определяется разработчиком. Использование сторонних библиотек и компонентов допускается при соблюдении лицензионных ограничений и возможности эксплуатации системы на локальном сервере.</w:t>
      </w:r>
    </w:p>
    <w:p w14:paraId="1191368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0AE5660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4.5 Требования к техническому обеспечению</w:t>
      </w:r>
    </w:p>
    <w:p w14:paraId="1D871E7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3A8767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Система должна размещаться на локальном сервере техникума. Рабочие места пользователей должны иметь доступ к локальной сети и современный веб-браузер. Установка дополнительного программного обеспечения на компьютеры студентов, преподавателей и администратора не требуется.</w:t>
      </w:r>
    </w:p>
    <w:p w14:paraId="50D6D9F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D751E9D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4.6 Требования к лингвистическому обеспечению</w:t>
      </w:r>
    </w:p>
    <w:p w14:paraId="7124623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BD901D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Интерфейс системы должен быть выполнен на русском языке. Требования к многоязычности не предъявляются.</w:t>
      </w:r>
    </w:p>
    <w:p w14:paraId="6F288CE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01B2D7D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4.7 Требования к дизайну и интерфейсу</w:t>
      </w:r>
    </w:p>
    <w:p w14:paraId="450FC74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095D872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lastRenderedPageBreak/>
        <w:t>Интерфейс системы должен быть строгим, понятным и удобным. Необходимо использовать спокойное оформление, логичную навигацию и читаемое расположение элементов. Брендбук у организации отсутствует, поэтому цветовая схема, шрифты и элементы интерфейса выбираются разработчиком с учетом назначения системы, удобства пользователей и делового стиля образовательного учреждения.</w:t>
      </w:r>
    </w:p>
    <w:p w14:paraId="6417AEA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Интерфейс студента должен обеспечивать быстрый доступ к списку доступных тестов, прохождению тестирования и просмотру результатов. Интерфейс преподавателя должен позволять управлять тестами, вопросами, изображениями к вопросам, настройками прохождения, публикацией и результатами студентов. Интерфейс администратора должен содержать удобные разделы для управления пользователями, группами, дисциплинами, журналом действий и восстановлением доступа пользователей.</w:t>
      </w:r>
    </w:p>
    <w:p w14:paraId="7B94065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Желательно обеспечить корректное отображение системы на разных размерах экранов, при этом основная эксплуатация предполагается на компьютерах и ноутбуках техникума.</w:t>
      </w:r>
    </w:p>
    <w:p w14:paraId="78C366D4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B4CDAB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4.8 Требования к защите информации</w:t>
      </w:r>
    </w:p>
    <w:p w14:paraId="4E6F502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F62F8DB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Доступ к функциям системы должен предоставляться только после авторизации. Пароли пользователей должны храниться в защищенном виде. Права доступа должны разграничиваться в зависимости от роли пользователя. Учебные данные и результаты тестирования должны сохраняться в базе данных и не должны теряться при штатной эксплуатации и кратковременных сбоях.</w:t>
      </w:r>
    </w:p>
    <w:p w14:paraId="32F1B9B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E6F226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4.9 Требования к организационному обеспечению</w:t>
      </w:r>
    </w:p>
    <w:p w14:paraId="0887EA1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12B526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Для эксплуатации системы должны быть определены пользователи с правами администратора. Администратор отвечает за управление учетными записями, группами и дисциплинами, контроль журнала действий, а также восстановление паролей пользователей.</w:t>
      </w:r>
    </w:p>
    <w:p w14:paraId="5606585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Требования к продвижению системы в сети Интернет не предъявляются, так как система предназначена для локального использования в образовательной организации.</w:t>
      </w:r>
    </w:p>
    <w:p w14:paraId="4C790B8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F0C0D6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E6F226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4.10 Технические уточнения к реализации системы</w:t>
      </w:r>
    </w:p>
    <w:p w14:paraId="6F0C0D6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12B526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Веб-система должна быть реализована как серверное веб-приложение на языке Python с применением фреймворка Django. Пользовательский интерфейс должен формироваться с использованием HTML, CSS и JavaScript и открываться через веб-браузер. Серверная часть должна обрабатывать пользовательские запросы, выполнять проверку прав доступа, управлять тестами, рассчитывать результаты прохождения и передавать данные в шаблоны страниц.</w:t>
      </w:r>
    </w:p>
    <w:p w14:paraId="612B526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В качестве основной базы данных для эксплуатации системы должна использоваться MySQL. Работа с данными должна выполняться через ORM Django, что позволит описывать таблицы в виде моделей, поддерживать связи между сущностями и снизить риск ошибок при выполнении запросов. В базе данных должны храниться сведения о пользователях, группах, дисциплинах, тестах, вопросах, вариантах ответов, попытках прохождения, ответах студентов, итоговых результатах и журнале действий.</w:t>
      </w:r>
    </w:p>
    <w:p w14:paraId="612B526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Изображения, прикрепляемые преподавателем к вопросам теста, должны храниться в файловом хранилище проекта на локальном сервере. В базе данных при этом должна сохраняться ссылка на соответствующий файл. Такой подход позволяет не перегружать базу данных бинарными файлами и упрощает дальнейшее обслуживание системы.</w:t>
      </w:r>
    </w:p>
    <w:p w14:paraId="612B526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Для формирования файлов с результатами тестирования должна использоваться библиотека OpenPyXL или другой совместимый инструмент, позволяющий создавать файлы формата XLSX. Excel-выгрузка должна формироваться на стороне сервера и предоставляться преподавателю через веб-интерфейс после проверки его прав доступа.</w:t>
      </w:r>
    </w:p>
    <w:p w14:paraId="6F0C0D6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E6F226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4.11 Уточнения к данным, ролям и проверке результатов</w:t>
      </w:r>
    </w:p>
    <w:p w14:paraId="6F0C0D6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12B526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В системе должны использоваться три роли пользователей: студент, преподаватель и администратор. Роль пользователя должна определять доступные страницы и операции. Студент может работать только со своими тестами и результатами, преподаватель — со своими тестами, учебными группами и результатами по ним, администратор — с учетными записями, учебными группами, дисциплинами и журналом действий.</w:t>
      </w:r>
    </w:p>
    <w:p w14:paraId="612B526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Тест должен содержать вопросы с одним правильным ответом. Для каждого вопроса преподаватель задает текст вопроса, варианты ответов, один правильный вариант и при необходимости изображение. Количество баллов за вопрос не настраивается отдельно: каждый правильный ответ должен давать один балл, а итоговый результат должен рассчитываться автоматически на основании количества правильных ответов.</w:t>
      </w:r>
    </w:p>
    <w:p w14:paraId="612B526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Параметры теста должны включать количество попыток прохождения, время на прохождение одного теста, дату и время начала тестирования, а также дату и время окончания тестирования. Студент должен видеть и проходить только опубликованные тесты, доступные его учебной группе, находящиеся в установленном периоде доступности и имеющие неиспользованные попытки.</w:t>
      </w:r>
    </w:p>
    <w:p w14:paraId="612B526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Excel-файл с результатами тестирования должен отражать данные по учебным группам. В выгрузке должны быть представлены список студентов группы, список назначенных тестов и заполняемость результатами. При наличии результата по тесту в файле должны отображаться сведения, позволяющие преподавателю оценить факт прохождения и итоговый результат студента.</w:t>
      </w:r>
    </w:p>
    <w:p w14:paraId="6F0C0D6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E6F226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4.12 Уточнения к эксплуатации, надежности и безопасности</w:t>
      </w:r>
    </w:p>
    <w:p w14:paraId="6F0C0D6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12B526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Система должна эксплуатироваться на локальном сервере БТЖТиС во внутренней сети образовательной организации. Для работы пользователей требуется только современный веб-браузер и доступ к локальной сети. Установка клиентской части на компьютеры студентов, преподавателей и администратора не требуется.</w:t>
      </w:r>
    </w:p>
    <w:p w14:paraId="612B526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Авторизация пользователей должна выполняться средствами веб-приложения. Пароли должны храниться в защищенном виде, а восстановление доступа должно выполняться через администратора системы путем изменения пароля учетной записи. Доступ к административным функциям должен быть ограничен пользователями с ролью администратора.</w:t>
      </w:r>
    </w:p>
    <w:p w14:paraId="612B526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Система должна сохранять учебные данные и результаты тестирования при штатной эксплуатации и кратковременных сбоях. Для снижения риска потери информации при эксплуатации на локальном сервере рекомендуется предусмотреть резервное копирование базы данных и файлового хранилища изображений.</w:t>
      </w:r>
    </w:p>
    <w:p w14:paraId="612B526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Все даты и время, связанные с началом и окончанием тестирования, прохождением попыток и фиксацией действий пользователей, должны обрабатываться в едином часовом поясе образовательной организации. Интерфейс системы и формируемые отчетные данные должны быть представлены на русском языке.</w:t>
      </w:r>
    </w:p>
    <w:p w14:paraId="5ABB294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5 Состав и содержание работ по созданию системы</w:t>
      </w:r>
    </w:p>
    <w:p w14:paraId="592B8BB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69AEBA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Работы по созданию системы включают сбор и анализ требований, разработку технического задания, проектирование структуры базы данных, разработку пользовательского интерфейса, реализацию серверной части, реализацию функций для студентов, преподавателей и администратора, разработку механизма выгрузки результатов в Excel, тестирование системы, </w:t>
      </w:r>
      <w:r w:rsidRPr="00436571">
        <w:rPr>
          <w:color w:val="000000"/>
          <w:szCs w:val="28"/>
          <w:shd w:val="clear" w:color="auto" w:fill="FFFFFF"/>
        </w:rPr>
        <w:lastRenderedPageBreak/>
        <w:t>исправление выявленных ошибок, подготовку документации и демонстрацию готового программного продукта.</w:t>
      </w:r>
    </w:p>
    <w:p w14:paraId="304F442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BF667F4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6 Порядок контроля и приемки системы</w:t>
      </w:r>
    </w:p>
    <w:p w14:paraId="66FEE90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C3EDF9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Контроль качества системы должен выполняться путем проверки соответствия реализованных функций требованиям технического задания. Приемка системы проводится посредством демонстрации основных сценариев работы: регистрации и авторизации, разграничения ролей, создания теста, добавления вопросов и изображений, настройки количества попыток, времени и периода доступности, прохождения тестирования, расчета результата по принципу один правильный ответ равен одному баллу, просмотра результатов, просмотра аналитики по ролям, выгрузки результатов в Excel, восстановления доступа через администратора, управления пользователями, группами, дисциплинами и журналом действий.</w:t>
      </w:r>
    </w:p>
    <w:p w14:paraId="7314EEE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Система считается принятой, если основные функции работают корректно, данные сохраняются в базе данных, права доступа разграничиваются в соответствии с ролями, результаты тестирования корректно отображаются, аналитические сведения доступны соответствующим ролям, а результаты тестирования по группам выгружаются в формате Excel.</w:t>
      </w:r>
    </w:p>
    <w:p w14:paraId="051E43E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520A87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7 Требования к документированию</w:t>
      </w:r>
    </w:p>
    <w:p w14:paraId="00ED025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2FB1458A" w14:textId="1F7F2377" w:rsidR="005C1797" w:rsidRPr="005C1797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По результатам разработки должны быть подготовлены техническое задание и руководство пользователя для основных ролей системы.</w:t>
      </w:r>
      <w:r w:rsidR="005C1797" w:rsidRPr="005C1797">
        <w:rPr>
          <w:color w:val="000000"/>
          <w:szCs w:val="28"/>
          <w:shd w:val="clear" w:color="auto" w:fill="FFFFFF"/>
        </w:rPr>
        <w:t>.</w:t>
      </w:r>
    </w:p>
    <w:p w14:paraId="3EC58830" w14:textId="77777777" w:rsidR="005C1797" w:rsidRPr="005C1797" w:rsidRDefault="005C1797" w:rsidP="005C1797">
      <w:pPr>
        <w:ind w:left="284" w:firstLine="709"/>
        <w:rPr>
          <w:color w:val="000000"/>
          <w:szCs w:val="28"/>
          <w:shd w:val="clear" w:color="auto" w:fill="FFFFFF"/>
        </w:rPr>
      </w:pPr>
    </w:p>
    <w:p w14:paraId="4F0AF21B" w14:textId="0213D5E0" w:rsidR="005C1797" w:rsidRPr="001778FD" w:rsidRDefault="005C1797" w:rsidP="005C1797">
      <w:pPr>
        <w:rPr>
          <w:color w:val="000000"/>
          <w:szCs w:val="28"/>
          <w:shd w:val="clear" w:color="auto" w:fill="FFFFFF"/>
        </w:rPr>
      </w:pPr>
    </w:p>
    <w:sectPr w:rsidR="005C1797" w:rsidRPr="001778FD" w:rsidSect="00620937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851" w:right="566" w:bottom="2127" w:left="1276" w:header="283" w:footer="283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4B0B1" w14:textId="77777777" w:rsidR="00F01A5E" w:rsidRDefault="00F01A5E">
      <w:r>
        <w:separator/>
      </w:r>
    </w:p>
  </w:endnote>
  <w:endnote w:type="continuationSeparator" w:id="0">
    <w:p w14:paraId="76E63E78" w14:textId="77777777" w:rsidR="00F01A5E" w:rsidRDefault="00F01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ultant"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Peterburg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ranklin Gothic Heavy">
    <w:panose1 w:val="020B09030201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1106055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437DFE27" w14:textId="77777777" w:rsidR="003B4D13" w:rsidRPr="00B72AA8" w:rsidRDefault="003B4D13" w:rsidP="00B72AA8">
        <w:pPr>
          <w:pStyle w:val="a5"/>
          <w:tabs>
            <w:tab w:val="clear" w:pos="9355"/>
            <w:tab w:val="right" w:pos="9498"/>
          </w:tabs>
          <w:jc w:val="right"/>
          <w:rPr>
            <w:sz w:val="24"/>
            <w:szCs w:val="24"/>
          </w:rPr>
        </w:pPr>
        <w:r w:rsidRPr="00C9773A">
          <w:rPr>
            <w:sz w:val="24"/>
            <w:szCs w:val="24"/>
          </w:rPr>
          <w:fldChar w:fldCharType="begin"/>
        </w:r>
        <w:r w:rsidRPr="00C9773A">
          <w:rPr>
            <w:sz w:val="24"/>
            <w:szCs w:val="24"/>
          </w:rPr>
          <w:instrText>PAGE   \* MERGEFORMAT</w:instrText>
        </w:r>
        <w:r w:rsidRPr="00C9773A">
          <w:rPr>
            <w:sz w:val="24"/>
            <w:szCs w:val="24"/>
          </w:rPr>
          <w:fldChar w:fldCharType="separate"/>
        </w:r>
        <w:r w:rsidR="004E51AB">
          <w:rPr>
            <w:noProof/>
            <w:sz w:val="24"/>
            <w:szCs w:val="24"/>
          </w:rPr>
          <w:t>30</w:t>
        </w:r>
        <w:r w:rsidRPr="00C9773A">
          <w:rPr>
            <w:sz w:val="24"/>
            <w:szCs w:val="24"/>
          </w:rPr>
          <w:fldChar w:fldCharType="end"/>
        </w:r>
      </w:p>
    </w:sdtContent>
  </w:sdt>
  <w:p w14:paraId="538BFB87" w14:textId="77777777" w:rsidR="003B4D13" w:rsidRDefault="003B4D1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A20AD" w14:textId="77777777" w:rsidR="003B4D13" w:rsidRDefault="00F01A5E" w:rsidP="00F802E0">
    <w:pPr>
      <w:pStyle w:val="a5"/>
      <w:jc w:val="right"/>
    </w:pPr>
    <w:r>
      <w:rPr>
        <w:noProof/>
      </w:rPr>
      <w:pict w14:anchorId="52E9D6BC">
        <v:rect id="Rectangle 19" o:spid="_x0000_s2087" style="position:absolute;left:0;text-align:left;margin-left:447.95pt;margin-top:-14.65pt;width:60.6pt;height:25.35pt;z-index:25165414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" filled="f" stroked="f" strokeweight=".25pt">
          <v:textbox style="mso-next-textbox:#Rectangle 19" inset="1pt,1pt,1pt,1pt">
            <w:txbxContent>
              <w:sdt>
                <w:sdtPr>
                  <w:rPr>
                    <w:rFonts w:eastAsiaTheme="majorEastAsia" w:cs="Times New Roman"/>
                    <w:sz w:val="24"/>
                    <w:szCs w:val="24"/>
                  </w:rPr>
                  <w:id w:val="-999964318"/>
                </w:sdtPr>
                <w:sdtEndPr/>
                <w:sdtContent>
                  <w:sdt>
                    <w:sdtPr>
                      <w:rPr>
                        <w:rFonts w:eastAsiaTheme="majorEastAsia" w:cs="Times New Roman"/>
                        <w:sz w:val="24"/>
                        <w:szCs w:val="24"/>
                      </w:rPr>
                      <w:id w:val="574478829"/>
                    </w:sdtPr>
                    <w:sdtEndPr/>
                    <w:sdtContent>
                      <w:p w14:paraId="56BB33BF" w14:textId="77777777" w:rsidR="003B4D13" w:rsidRPr="00550BDD" w:rsidRDefault="003B4D13" w:rsidP="00550BDD">
                        <w:pPr>
                          <w:jc w:val="center"/>
                          <w:rPr>
                            <w:rFonts w:eastAsiaTheme="majorEastAsia" w:cs="Times New Roman"/>
                            <w:sz w:val="24"/>
                            <w:szCs w:val="24"/>
                          </w:rPr>
                        </w:pPr>
                        <w:r w:rsidRPr="00550BDD">
                          <w:rPr>
                            <w:rFonts w:cs="Times New Roman"/>
                            <w:sz w:val="24"/>
                            <w:szCs w:val="24"/>
                          </w:rPr>
                          <w:fldChar w:fldCharType="begin"/>
                        </w:r>
                        <w:r w:rsidRPr="00550BDD">
                          <w:rPr>
                            <w:rFonts w:cs="Times New Roman"/>
                            <w:sz w:val="24"/>
                            <w:szCs w:val="24"/>
                          </w:rPr>
                          <w:instrText>PAGE   \* MERGEFORMAT</w:instrText>
                        </w:r>
                        <w:r w:rsidRPr="00550BDD">
                          <w:rPr>
                            <w:rFonts w:cs="Times New Roman"/>
                            <w:sz w:val="24"/>
                            <w:szCs w:val="24"/>
                          </w:rPr>
                          <w:fldChar w:fldCharType="separate"/>
                        </w:r>
                        <w:r w:rsidR="00756010" w:rsidRPr="00756010">
                          <w:rPr>
                            <w:rFonts w:eastAsiaTheme="majorEastAsia" w:cs="Times New Roman"/>
                            <w:noProof/>
                            <w:sz w:val="24"/>
                            <w:szCs w:val="24"/>
                          </w:rPr>
                          <w:t>3</w:t>
                        </w:r>
                        <w:r w:rsidRPr="00550BDD">
                          <w:rPr>
                            <w:rFonts w:eastAsiaTheme="majorEastAsia" w:cs="Times New Roman"/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</w:sdtContent>
              </w:sdt>
              <w:p w14:paraId="66BD156E" w14:textId="77777777" w:rsidR="003B4D13" w:rsidRPr="00550BDD" w:rsidRDefault="003B4D13" w:rsidP="00550BDD">
                <w:pPr>
                  <w:jc w:val="center"/>
                  <w:rPr>
                    <w:rFonts w:ascii="Calibri" w:hAnsi="Calibri"/>
                    <w:i/>
                    <w:sz w:val="24"/>
                    <w:szCs w:val="24"/>
                  </w:rPr>
                </w:pPr>
              </w:p>
            </w:txbxContent>
          </v:textbox>
          <w10:wrap anchorx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C3C9A" w14:textId="77777777" w:rsidR="00F01A5E" w:rsidRDefault="00F01A5E">
      <w:r>
        <w:separator/>
      </w:r>
    </w:p>
  </w:footnote>
  <w:footnote w:type="continuationSeparator" w:id="0">
    <w:p w14:paraId="52199DEE" w14:textId="77777777" w:rsidR="00F01A5E" w:rsidRDefault="00F01A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79DDA" w14:textId="77777777" w:rsidR="003B4D13" w:rsidRPr="008357BA" w:rsidRDefault="00F01A5E" w:rsidP="00F802E0">
    <w:pPr>
      <w:pStyle w:val="a3"/>
      <w:tabs>
        <w:tab w:val="clear" w:pos="9355"/>
        <w:tab w:val="right" w:pos="9498"/>
      </w:tabs>
      <w:rPr>
        <w:lang w:val="en-US"/>
      </w:rPr>
    </w:pPr>
    <w:r>
      <w:rPr>
        <w:noProof/>
      </w:rPr>
      <w:pict w14:anchorId="5D61B6BC">
        <v:group id="Группа 1" o:spid="_x0000_s2050" style="position:absolute;left:0;text-align:left;margin-left:56.3pt;margin-top:10.6pt;width:522.4pt;height:807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">
          <v:rect id="Rectangle 2" o:spid="_x0000_s2051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" filled="f" strokeweight="2pt"/>
          <v:line id="Line 3" o:spid="_x0000_s2052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<v:line id="Line 4" o:spid="_x0000_s2053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<v:line id="Line 5" o:spid="_x0000_s2054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<v:line id="Line 6" o:spid="_x0000_s2055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<v:line id="Line 7" o:spid="_x0000_s2056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<v:line id="Line 8" o:spid="_x0000_s2057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<v:line id="Line 9" o:spid="_x0000_s2058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<v:line id="Line 10" o:spid="_x0000_s2059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<v:line id="Line 11" o:spid="_x0000_s2060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<v:line id="Line 12" o:spid="_x0000_s2061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<v:rect id="Rectangle 13" o:spid="_x0000_s2062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<v:textbox style="mso-next-textbox:#Rectangle 13" inset="1pt,1pt,1pt,1pt">
              <w:txbxContent>
                <w:p w14:paraId="6FDFC6C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4" o:spid="_x0000_s2063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<v:textbox style="mso-next-textbox:#Rectangle 14" inset="1pt,1pt,1pt,1pt">
              <w:txbxContent>
                <w:p w14:paraId="7910DD99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5" o:spid="_x0000_s2064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GuM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EqRrjMAAAADcAAAADwAAAAAA&#10;AAAAAAAAAAAHAgAAZHJzL2Rvd25yZXYueG1sUEsFBgAAAAADAAMAtwAAAPQCAAAAAA==&#10;" filled="f" stroked="f" strokeweight=".25pt">
            <v:textbox style="mso-next-textbox:#Rectangle 15" inset="1pt,1pt,1pt,1pt">
              <w:txbxContent>
                <w:p w14:paraId="32144006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" o:spid="_x0000_s2065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<v:textbox style="mso-next-textbox:#Rectangle 16" inset="1pt,1pt,1pt,1pt">
              <w:txbxContent>
                <w:p w14:paraId="7E427687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7" o:spid="_x0000_s2066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<v:textbox style="mso-next-textbox:#Rectangle 17" inset="1pt,1pt,1pt,1pt">
              <w:txbxContent>
                <w:p w14:paraId="233CEBF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8" o:spid="_x0000_s2067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gis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dAL/Z+IRkOsXAAAA//8DAFBLAQItABQABgAIAAAAIQDb4fbL7gAAAIUBAAATAAAAAAAAAAAAAAAA&#10;AAAAAABbQ29udGVudF9UeXBlc10ueG1sUEsBAi0AFAAGAAgAAAAhAFr0LFu/AAAAFQEAAAsAAAAA&#10;AAAAAAAAAAAAHwEAAF9yZWxzLy5yZWxzUEsBAi0AFAAGAAgAAAAhAE3yCKzBAAAA3AAAAA8AAAAA&#10;AAAAAAAAAAAABwIAAGRycy9kb3ducmV2LnhtbFBLBQYAAAAAAwADALcAAAD1AgAAAAA=&#10;" filled="f" stroked="f" strokeweight=".25pt">
            <v:textbox style="mso-next-textbox:#Rectangle 18" inset="1pt,1pt,1pt,1pt">
              <w:txbxContent>
                <w:p w14:paraId="3773481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20" o:spid="_x0000_s2068" style="position:absolute;left:7745;top:19221;width:1064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<v:textbox style="mso-next-textbox:#Rectangle 20" inset="1pt,1pt,1pt,1pt">
              <w:txbxContent>
                <w:p w14:paraId="126FEF6D" w14:textId="344D3263" w:rsidR="003B4D13" w:rsidRPr="003A2FA1" w:rsidRDefault="003B4D13" w:rsidP="003D0AEE">
                  <w:pPr>
                    <w:ind w:firstLine="0"/>
                    <w:jc w:val="center"/>
                    <w:rPr>
                      <w:szCs w:val="28"/>
                    </w:rPr>
                  </w:pPr>
                  <w:r w:rsidRPr="00EF1A66">
                    <w:rPr>
                      <w:szCs w:val="28"/>
                    </w:rPr>
                    <w:t>РКСИ.</w:t>
                  </w:r>
                  <w:r>
                    <w:rPr>
                      <w:szCs w:val="28"/>
                    </w:rPr>
                    <w:t>ДП</w:t>
                  </w:r>
                  <w:r w:rsidRPr="00EF1A66">
                    <w:rPr>
                      <w:szCs w:val="28"/>
                    </w:rPr>
                    <w:t>2</w:t>
                  </w:r>
                  <w:r w:rsidR="00B40B98">
                    <w:rPr>
                      <w:szCs w:val="28"/>
                    </w:rPr>
                    <w:t>6</w:t>
                  </w:r>
                  <w:r w:rsidRPr="00EF1A66">
                    <w:rPr>
                      <w:szCs w:val="28"/>
                    </w:rPr>
                    <w:t>.09.</w:t>
                  </w:r>
                  <w:r w:rsidRPr="00C9773A">
                    <w:rPr>
                      <w:szCs w:val="28"/>
                    </w:rPr>
                    <w:t>02.0</w:t>
                  </w:r>
                  <w:r>
                    <w:rPr>
                      <w:szCs w:val="28"/>
                    </w:rPr>
                    <w:t>7</w:t>
                  </w:r>
                  <w:r w:rsidRPr="00C9773A">
                    <w:rPr>
                      <w:szCs w:val="28"/>
                    </w:rPr>
                    <w:t>.</w:t>
                  </w:r>
                  <w:r w:rsidR="00A861BB">
                    <w:rPr>
                      <w:kern w:val="2"/>
                      <w:szCs w:val="28"/>
                    </w:rPr>
                    <w:t>4455</w:t>
                  </w:r>
                  <w:r w:rsidRPr="00CB54E1">
                    <w:rPr>
                      <w:szCs w:val="28"/>
                      <w:lang w:val="en-US"/>
                    </w:rPr>
                    <w:t>.</w:t>
                  </w:r>
                  <w:r w:rsidRPr="00C9773A">
                    <w:rPr>
                      <w:szCs w:val="28"/>
                    </w:rPr>
                    <w:t>00ПЗ</w:t>
                  </w:r>
                </w:p>
                <w:p w14:paraId="6B40ED28" w14:textId="77777777" w:rsidR="003B4D13" w:rsidRPr="003A2FA1" w:rsidRDefault="003B4D13" w:rsidP="00F802E0">
                  <w:pPr>
                    <w:ind w:firstLine="0"/>
                    <w:jc w:val="center"/>
                    <w:rPr>
                      <w:szCs w:val="28"/>
                    </w:rPr>
                  </w:pPr>
                </w:p>
                <w:p w14:paraId="34D6F917" w14:textId="77777777" w:rsidR="003B4D13" w:rsidRDefault="003B4D13" w:rsidP="00F802E0">
                  <w:pPr>
                    <w:pStyle w:val="a7"/>
                    <w:rPr>
                      <w:b/>
                      <w:sz w:val="32"/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F314F" w14:textId="77777777" w:rsidR="003B4D13" w:rsidRDefault="00F01A5E">
    <w:pPr>
      <w:pStyle w:val="a3"/>
    </w:pPr>
    <w:r>
      <w:rPr>
        <w:noProof/>
      </w:rPr>
      <w:pict w14:anchorId="08AC3E97">
        <v:group id="Группа 2" o:spid="_x0000_s2069" style="position:absolute;left:0;text-align:left;margin-left:-3pt;margin-top:0;width:516pt;height:801pt;z-index:251660288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">
          <v:rect id="Rectangle 2" o:spid="_x0000_s2070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<v:line id="Line 3" o:spid="_x0000_s2071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<v:line id="Line 4" o:spid="_x0000_s2072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<v:line id="Line 5" o:spid="_x0000_s2073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<v:line id="Line 6" o:spid="_x0000_s2074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<v:line id="Line 7" o:spid="_x0000_s2075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<v:line id="Line 8" o:spid="_x0000_s2076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<v:line id="Line 9" o:spid="_x0000_s2077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<v:line id="Line 10" o:spid="_x0000_s2078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<v:line id="Line 11" o:spid="_x0000_s2079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<v:line id="Line 12" o:spid="_x0000_s2080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<v:rect id="Rectangle 13" o:spid="_x0000_s2081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<v:textbox inset="1pt,1pt,1pt,1pt">
              <w:txbxContent>
                <w:p w14:paraId="52068DF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4" o:spid="_x0000_s2082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<v:textbox inset="1pt,1pt,1pt,1pt">
              <w:txbxContent>
                <w:p w14:paraId="339BDDAB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5" o:spid="_x0000_s2083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<v:textbox inset="1pt,1pt,1pt,1pt">
              <w:txbxContent>
                <w:p w14:paraId="296EA03F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" o:spid="_x0000_s2084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<v:textbox inset="1pt,1pt,1pt,1pt">
              <w:txbxContent>
                <w:p w14:paraId="536D47EF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7" o:spid="_x0000_s2085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<v:textbox inset="1pt,1pt,1pt,1pt">
              <w:txbxContent>
                <w:p w14:paraId="5D4A80CA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20" o:spid="_x0000_s2086" style="position:absolute;left:7745;top:19221;width:1064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zVD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rVc1Q8MAAADcAAAADwAA&#10;AAAAAAAAAAAAAAAHAgAAZHJzL2Rvd25yZXYueG1sUEsFBgAAAAADAAMAtwAAAPcCAAAAAA==&#10;" filled="f" stroked="f" strokeweight=".25pt">
            <v:textbox inset="1pt,1pt,1pt,1pt">
              <w:txbxContent>
                <w:p w14:paraId="222F8A2C" w14:textId="6BAF7E5A" w:rsidR="003B4D13" w:rsidRPr="003A2FA1" w:rsidRDefault="003B4D13" w:rsidP="00F802E0">
                  <w:pPr>
                    <w:ind w:firstLine="0"/>
                    <w:jc w:val="center"/>
                    <w:rPr>
                      <w:szCs w:val="28"/>
                    </w:rPr>
                  </w:pPr>
                  <w:r w:rsidRPr="00EF1A66">
                    <w:rPr>
                      <w:szCs w:val="28"/>
                    </w:rPr>
                    <w:t>РКСИ.</w:t>
                  </w:r>
                  <w:r>
                    <w:rPr>
                      <w:szCs w:val="28"/>
                    </w:rPr>
                    <w:t>ДП</w:t>
                  </w:r>
                  <w:r w:rsidRPr="00EF1A66">
                    <w:rPr>
                      <w:szCs w:val="28"/>
                    </w:rPr>
                    <w:t>2</w:t>
                  </w:r>
                  <w:r w:rsidR="00B40B98">
                    <w:rPr>
                      <w:szCs w:val="28"/>
                    </w:rPr>
                    <w:t>6</w:t>
                  </w:r>
                  <w:r w:rsidRPr="00EF1A66">
                    <w:rPr>
                      <w:szCs w:val="28"/>
                    </w:rPr>
                    <w:t>.09.</w:t>
                  </w:r>
                  <w:r w:rsidRPr="00C9773A">
                    <w:rPr>
                      <w:szCs w:val="28"/>
                    </w:rPr>
                    <w:t>02.0</w:t>
                  </w:r>
                  <w:r>
                    <w:rPr>
                      <w:szCs w:val="28"/>
                    </w:rPr>
                    <w:t>7</w:t>
                  </w:r>
                  <w:r w:rsidRPr="00C9773A">
                    <w:rPr>
                      <w:szCs w:val="28"/>
                    </w:rPr>
                    <w:t>.</w:t>
                  </w:r>
                  <w:r w:rsidR="00A861BB">
                    <w:rPr>
                      <w:kern w:val="2"/>
                      <w:szCs w:val="28"/>
                    </w:rPr>
                    <w:t>4455</w:t>
                  </w:r>
                  <w:r w:rsidRPr="00CB54E1">
                    <w:rPr>
                      <w:szCs w:val="28"/>
                      <w:lang w:val="en-US"/>
                    </w:rPr>
                    <w:t>.</w:t>
                  </w:r>
                  <w:r w:rsidRPr="00C9773A">
                    <w:rPr>
                      <w:szCs w:val="28"/>
                    </w:rPr>
                    <w:t>00ПЗ</w:t>
                  </w:r>
                </w:p>
                <w:p w14:paraId="14D47BB3" w14:textId="77777777" w:rsidR="003B4D13" w:rsidRDefault="003B4D13" w:rsidP="00F802E0">
                  <w:pPr>
                    <w:pStyle w:val="a7"/>
                    <w:rPr>
                      <w:b/>
                      <w:sz w:val="32"/>
                      <w:lang w:val="ru-RU"/>
                    </w:rPr>
                  </w:pPr>
                </w:p>
              </w:txbxContent>
            </v:textbox>
          </v:rect>
          <w10:wrap anchorx="margin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22BE"/>
    <w:multiLevelType w:val="hybridMultilevel"/>
    <w:tmpl w:val="2CA6217C"/>
    <w:lvl w:ilvl="0" w:tplc="6F64B34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6EC48EB"/>
    <w:multiLevelType w:val="multilevel"/>
    <w:tmpl w:val="2DD49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90AA6"/>
    <w:multiLevelType w:val="hybridMultilevel"/>
    <w:tmpl w:val="23B655AC"/>
    <w:lvl w:ilvl="0" w:tplc="6A5A6E2A">
      <w:start w:val="1"/>
      <w:numFmt w:val="decimal"/>
      <w:lvlText w:val="%1"/>
      <w:lvlJc w:val="left"/>
      <w:pPr>
        <w:ind w:left="3054" w:hanging="360"/>
      </w:pPr>
    </w:lvl>
    <w:lvl w:ilvl="1" w:tplc="04190019">
      <w:start w:val="1"/>
      <w:numFmt w:val="lowerLetter"/>
      <w:lvlText w:val="%2."/>
      <w:lvlJc w:val="left"/>
      <w:pPr>
        <w:ind w:left="4041" w:hanging="360"/>
      </w:pPr>
    </w:lvl>
    <w:lvl w:ilvl="2" w:tplc="0419001B">
      <w:start w:val="1"/>
      <w:numFmt w:val="lowerRoman"/>
      <w:lvlText w:val="%3."/>
      <w:lvlJc w:val="right"/>
      <w:pPr>
        <w:ind w:left="4761" w:hanging="180"/>
      </w:pPr>
    </w:lvl>
    <w:lvl w:ilvl="3" w:tplc="0419000F">
      <w:start w:val="1"/>
      <w:numFmt w:val="decimal"/>
      <w:lvlText w:val="%4."/>
      <w:lvlJc w:val="left"/>
      <w:pPr>
        <w:ind w:left="5481" w:hanging="360"/>
      </w:pPr>
    </w:lvl>
    <w:lvl w:ilvl="4" w:tplc="04190019">
      <w:start w:val="1"/>
      <w:numFmt w:val="lowerLetter"/>
      <w:lvlText w:val="%5."/>
      <w:lvlJc w:val="left"/>
      <w:pPr>
        <w:ind w:left="6201" w:hanging="360"/>
      </w:pPr>
    </w:lvl>
    <w:lvl w:ilvl="5" w:tplc="0419001B">
      <w:start w:val="1"/>
      <w:numFmt w:val="lowerRoman"/>
      <w:lvlText w:val="%6."/>
      <w:lvlJc w:val="right"/>
      <w:pPr>
        <w:ind w:left="6921" w:hanging="180"/>
      </w:pPr>
    </w:lvl>
    <w:lvl w:ilvl="6" w:tplc="0419000F">
      <w:start w:val="1"/>
      <w:numFmt w:val="decimal"/>
      <w:lvlText w:val="%7."/>
      <w:lvlJc w:val="left"/>
      <w:pPr>
        <w:ind w:left="7641" w:hanging="360"/>
      </w:pPr>
    </w:lvl>
    <w:lvl w:ilvl="7" w:tplc="04190019">
      <w:start w:val="1"/>
      <w:numFmt w:val="lowerLetter"/>
      <w:lvlText w:val="%8."/>
      <w:lvlJc w:val="left"/>
      <w:pPr>
        <w:ind w:left="8361" w:hanging="360"/>
      </w:pPr>
    </w:lvl>
    <w:lvl w:ilvl="8" w:tplc="0419001B">
      <w:start w:val="1"/>
      <w:numFmt w:val="lowerRoman"/>
      <w:lvlText w:val="%9."/>
      <w:lvlJc w:val="right"/>
      <w:pPr>
        <w:ind w:left="9081" w:hanging="180"/>
      </w:pPr>
    </w:lvl>
  </w:abstractNum>
  <w:abstractNum w:abstractNumId="3" w15:restartNumberingAfterBreak="0">
    <w:nsid w:val="08844EB7"/>
    <w:multiLevelType w:val="hybridMultilevel"/>
    <w:tmpl w:val="34A03F02"/>
    <w:lvl w:ilvl="0" w:tplc="86C6CDF2">
      <w:start w:val="1"/>
      <w:numFmt w:val="bullet"/>
      <w:lvlText w:val="-"/>
      <w:lvlJc w:val="left"/>
      <w:pPr>
        <w:tabs>
          <w:tab w:val="num" w:pos="2215"/>
        </w:tabs>
        <w:ind w:left="221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4" w15:restartNumberingAfterBreak="0">
    <w:nsid w:val="106512B0"/>
    <w:multiLevelType w:val="multilevel"/>
    <w:tmpl w:val="106512B0"/>
    <w:lvl w:ilvl="0">
      <w:start w:val="1"/>
      <w:numFmt w:val="bullet"/>
      <w:lvlText w:val="−"/>
      <w:lvlJc w:val="left"/>
      <w:pPr>
        <w:ind w:left="720" w:firstLine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5" w15:restartNumberingAfterBreak="0">
    <w:nsid w:val="1AD87701"/>
    <w:multiLevelType w:val="hybridMultilevel"/>
    <w:tmpl w:val="6AA6D206"/>
    <w:lvl w:ilvl="0" w:tplc="1D5EFCB4">
      <w:start w:val="1"/>
      <w:numFmt w:val="bullet"/>
      <w:lvlText w:val="­"/>
      <w:lvlJc w:val="left"/>
      <w:pPr>
        <w:ind w:left="115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1C6E6F75"/>
    <w:multiLevelType w:val="hybridMultilevel"/>
    <w:tmpl w:val="0C00D260"/>
    <w:lvl w:ilvl="0" w:tplc="746CEB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4CA1F45"/>
    <w:multiLevelType w:val="multilevel"/>
    <w:tmpl w:val="24CA1F45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F7A6DD3"/>
    <w:multiLevelType w:val="hybridMultilevel"/>
    <w:tmpl w:val="00B8D2FE"/>
    <w:lvl w:ilvl="0" w:tplc="86C6CDF2">
      <w:start w:val="1"/>
      <w:numFmt w:val="bullet"/>
      <w:lvlText w:val="-"/>
      <w:lvlJc w:val="left"/>
      <w:pPr>
        <w:tabs>
          <w:tab w:val="num" w:pos="2215"/>
        </w:tabs>
        <w:ind w:left="221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9" w15:restartNumberingAfterBreak="0">
    <w:nsid w:val="41274468"/>
    <w:multiLevelType w:val="multilevel"/>
    <w:tmpl w:val="2CFC3F0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3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10" w15:restartNumberingAfterBreak="0">
    <w:nsid w:val="4E3E768C"/>
    <w:multiLevelType w:val="multilevel"/>
    <w:tmpl w:val="1EB2154C"/>
    <w:styleLink w:val="3"/>
    <w:lvl w:ilvl="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4EC63680"/>
    <w:multiLevelType w:val="multilevel"/>
    <w:tmpl w:val="D516283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323EEF"/>
    <w:multiLevelType w:val="multilevel"/>
    <w:tmpl w:val="51323EEF"/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3250C9B"/>
    <w:multiLevelType w:val="multilevel"/>
    <w:tmpl w:val="9156208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61E67"/>
    <w:multiLevelType w:val="multilevel"/>
    <w:tmpl w:val="54B61E67"/>
    <w:lvl w:ilvl="0">
      <w:start w:val="1"/>
      <w:numFmt w:val="bullet"/>
      <w:lvlText w:val="−"/>
      <w:lvlJc w:val="left"/>
      <w:pPr>
        <w:ind w:left="720" w:firstLine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5" w15:restartNumberingAfterBreak="0">
    <w:nsid w:val="55667543"/>
    <w:multiLevelType w:val="multilevel"/>
    <w:tmpl w:val="E09A1A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74F34D0"/>
    <w:multiLevelType w:val="multilevel"/>
    <w:tmpl w:val="F5C8AFE6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7D5135"/>
    <w:multiLevelType w:val="multilevel"/>
    <w:tmpl w:val="2CF2B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846278"/>
    <w:multiLevelType w:val="multilevel"/>
    <w:tmpl w:val="D99CE036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E67143"/>
    <w:multiLevelType w:val="multilevel"/>
    <w:tmpl w:val="15BC2C94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70043F4"/>
    <w:multiLevelType w:val="multilevel"/>
    <w:tmpl w:val="1F3A689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84DDB"/>
    <w:multiLevelType w:val="singleLevel"/>
    <w:tmpl w:val="289EBAC0"/>
    <w:lvl w:ilvl="0">
      <w:start w:val="1"/>
      <w:numFmt w:val="bullet"/>
      <w:pStyle w:val="WindowMessag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B75457C"/>
    <w:multiLevelType w:val="multilevel"/>
    <w:tmpl w:val="C2FC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1F4E19"/>
    <w:multiLevelType w:val="multilevel"/>
    <w:tmpl w:val="D516283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65C01F9"/>
    <w:multiLevelType w:val="hybridMultilevel"/>
    <w:tmpl w:val="D7C682A0"/>
    <w:lvl w:ilvl="0" w:tplc="86C6CDF2">
      <w:start w:val="1"/>
      <w:numFmt w:val="bullet"/>
      <w:lvlText w:val="-"/>
      <w:lvlJc w:val="left"/>
      <w:pPr>
        <w:tabs>
          <w:tab w:val="num" w:pos="2215"/>
        </w:tabs>
        <w:ind w:left="221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25" w15:restartNumberingAfterBreak="0">
    <w:nsid w:val="7BD97663"/>
    <w:multiLevelType w:val="multilevel"/>
    <w:tmpl w:val="6438347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D03F64"/>
    <w:multiLevelType w:val="multilevel"/>
    <w:tmpl w:val="9DD477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E977B5"/>
    <w:multiLevelType w:val="multilevel"/>
    <w:tmpl w:val="5EF8D0F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1"/>
  </w:num>
  <w:num w:numId="3">
    <w:abstractNumId w:val="9"/>
  </w:num>
  <w:num w:numId="4">
    <w:abstractNumId w:val="0"/>
  </w:num>
  <w:num w:numId="5">
    <w:abstractNumId w:val="8"/>
  </w:num>
  <w:num w:numId="6">
    <w:abstractNumId w:val="24"/>
  </w:num>
  <w:num w:numId="7">
    <w:abstractNumId w:val="3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6"/>
  </w:num>
  <w:num w:numId="11">
    <w:abstractNumId w:val="22"/>
  </w:num>
  <w:num w:numId="12">
    <w:abstractNumId w:val="17"/>
  </w:num>
  <w:num w:numId="13">
    <w:abstractNumId w:val="26"/>
  </w:num>
  <w:num w:numId="14">
    <w:abstractNumId w:val="18"/>
  </w:num>
  <w:num w:numId="15">
    <w:abstractNumId w:val="23"/>
  </w:num>
  <w:num w:numId="16">
    <w:abstractNumId w:val="11"/>
  </w:num>
  <w:num w:numId="17">
    <w:abstractNumId w:val="15"/>
  </w:num>
  <w:num w:numId="18">
    <w:abstractNumId w:val="19"/>
  </w:num>
  <w:num w:numId="19">
    <w:abstractNumId w:val="27"/>
  </w:num>
  <w:num w:numId="20">
    <w:abstractNumId w:val="25"/>
  </w:num>
  <w:num w:numId="21">
    <w:abstractNumId w:val="20"/>
  </w:num>
  <w:num w:numId="22">
    <w:abstractNumId w:val="16"/>
  </w:num>
  <w:num w:numId="23">
    <w:abstractNumId w:val="13"/>
  </w:num>
  <w:num w:numId="24">
    <w:abstractNumId w:val="1"/>
  </w:num>
  <w:num w:numId="25">
    <w:abstractNumId w:val="14"/>
  </w:num>
  <w:num w:numId="26">
    <w:abstractNumId w:val="12"/>
  </w:num>
  <w:num w:numId="27">
    <w:abstractNumId w:val="4"/>
  </w:num>
  <w:num w:numId="28">
    <w:abstractNumId w:val="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characterSpacingControl w:val="doNotCompress"/>
  <w:hdrShapeDefaults>
    <o:shapedefaults v:ext="edit" spidmax="208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1CAC"/>
    <w:rsid w:val="000014A7"/>
    <w:rsid w:val="00002E23"/>
    <w:rsid w:val="00011E8C"/>
    <w:rsid w:val="00013BBA"/>
    <w:rsid w:val="00015584"/>
    <w:rsid w:val="00020477"/>
    <w:rsid w:val="00020AFB"/>
    <w:rsid w:val="00020D97"/>
    <w:rsid w:val="000309A4"/>
    <w:rsid w:val="000331FB"/>
    <w:rsid w:val="0003358B"/>
    <w:rsid w:val="0003493C"/>
    <w:rsid w:val="00044A9F"/>
    <w:rsid w:val="00057453"/>
    <w:rsid w:val="000606AE"/>
    <w:rsid w:val="000606F5"/>
    <w:rsid w:val="000636ED"/>
    <w:rsid w:val="00063E3A"/>
    <w:rsid w:val="000650E2"/>
    <w:rsid w:val="00065980"/>
    <w:rsid w:val="0006680E"/>
    <w:rsid w:val="00074BBC"/>
    <w:rsid w:val="00080A6A"/>
    <w:rsid w:val="0009033B"/>
    <w:rsid w:val="00095F17"/>
    <w:rsid w:val="0009770C"/>
    <w:rsid w:val="000A5493"/>
    <w:rsid w:val="000A6BCA"/>
    <w:rsid w:val="000B0BAB"/>
    <w:rsid w:val="000B32BA"/>
    <w:rsid w:val="000C425F"/>
    <w:rsid w:val="000C4BD2"/>
    <w:rsid w:val="000C5758"/>
    <w:rsid w:val="000D09BC"/>
    <w:rsid w:val="000D1003"/>
    <w:rsid w:val="000D1C6F"/>
    <w:rsid w:val="000D218D"/>
    <w:rsid w:val="000D7CAE"/>
    <w:rsid w:val="000E1BDC"/>
    <w:rsid w:val="000E7FF5"/>
    <w:rsid w:val="000F1D38"/>
    <w:rsid w:val="000F2427"/>
    <w:rsid w:val="000F30C5"/>
    <w:rsid w:val="000F30D2"/>
    <w:rsid w:val="000F3499"/>
    <w:rsid w:val="000F380E"/>
    <w:rsid w:val="000F39DB"/>
    <w:rsid w:val="000F6D88"/>
    <w:rsid w:val="00100121"/>
    <w:rsid w:val="001060B8"/>
    <w:rsid w:val="00113C53"/>
    <w:rsid w:val="00114388"/>
    <w:rsid w:val="001204AF"/>
    <w:rsid w:val="00126CDA"/>
    <w:rsid w:val="0013304F"/>
    <w:rsid w:val="00137038"/>
    <w:rsid w:val="00140E6F"/>
    <w:rsid w:val="001524AB"/>
    <w:rsid w:val="00153680"/>
    <w:rsid w:val="0016575C"/>
    <w:rsid w:val="00171F74"/>
    <w:rsid w:val="00176D50"/>
    <w:rsid w:val="00176D53"/>
    <w:rsid w:val="00181B96"/>
    <w:rsid w:val="001823FC"/>
    <w:rsid w:val="00184F26"/>
    <w:rsid w:val="00186690"/>
    <w:rsid w:val="0019233A"/>
    <w:rsid w:val="001952DB"/>
    <w:rsid w:val="00196FA5"/>
    <w:rsid w:val="001A3D2C"/>
    <w:rsid w:val="001A7993"/>
    <w:rsid w:val="001B5198"/>
    <w:rsid w:val="001B6432"/>
    <w:rsid w:val="001C0635"/>
    <w:rsid w:val="001C706A"/>
    <w:rsid w:val="001C7F0B"/>
    <w:rsid w:val="001D10BB"/>
    <w:rsid w:val="001D6B3E"/>
    <w:rsid w:val="001F08D4"/>
    <w:rsid w:val="001F5BCC"/>
    <w:rsid w:val="0020330F"/>
    <w:rsid w:val="00203563"/>
    <w:rsid w:val="002052AF"/>
    <w:rsid w:val="00212FE5"/>
    <w:rsid w:val="00226117"/>
    <w:rsid w:val="00230C57"/>
    <w:rsid w:val="0023414A"/>
    <w:rsid w:val="00240303"/>
    <w:rsid w:val="00245CAC"/>
    <w:rsid w:val="002510B6"/>
    <w:rsid w:val="00257538"/>
    <w:rsid w:val="002678B7"/>
    <w:rsid w:val="002678C0"/>
    <w:rsid w:val="00276886"/>
    <w:rsid w:val="00276AD2"/>
    <w:rsid w:val="00281251"/>
    <w:rsid w:val="00282453"/>
    <w:rsid w:val="002833E6"/>
    <w:rsid w:val="002865AB"/>
    <w:rsid w:val="0029040D"/>
    <w:rsid w:val="002A65B6"/>
    <w:rsid w:val="002B1139"/>
    <w:rsid w:val="002B7FDB"/>
    <w:rsid w:val="002E448C"/>
    <w:rsid w:val="002E604F"/>
    <w:rsid w:val="002F0A3A"/>
    <w:rsid w:val="002F3CF8"/>
    <w:rsid w:val="00301107"/>
    <w:rsid w:val="003049E1"/>
    <w:rsid w:val="0030575F"/>
    <w:rsid w:val="00310B0F"/>
    <w:rsid w:val="003118CE"/>
    <w:rsid w:val="00315170"/>
    <w:rsid w:val="00321B51"/>
    <w:rsid w:val="00325CB7"/>
    <w:rsid w:val="00326764"/>
    <w:rsid w:val="00334B24"/>
    <w:rsid w:val="00342EE2"/>
    <w:rsid w:val="003457FF"/>
    <w:rsid w:val="00346E77"/>
    <w:rsid w:val="0034705A"/>
    <w:rsid w:val="00361A58"/>
    <w:rsid w:val="00364412"/>
    <w:rsid w:val="0037028A"/>
    <w:rsid w:val="00370E8E"/>
    <w:rsid w:val="00371529"/>
    <w:rsid w:val="0038453D"/>
    <w:rsid w:val="00391F52"/>
    <w:rsid w:val="003A45C3"/>
    <w:rsid w:val="003A7E44"/>
    <w:rsid w:val="003B3530"/>
    <w:rsid w:val="003B4D13"/>
    <w:rsid w:val="003B6259"/>
    <w:rsid w:val="003C3F92"/>
    <w:rsid w:val="003C4AA2"/>
    <w:rsid w:val="003C60A0"/>
    <w:rsid w:val="003C7D36"/>
    <w:rsid w:val="003D0AEE"/>
    <w:rsid w:val="003D2A18"/>
    <w:rsid w:val="003E1857"/>
    <w:rsid w:val="003E258A"/>
    <w:rsid w:val="003E4256"/>
    <w:rsid w:val="003E75BE"/>
    <w:rsid w:val="003F1B4F"/>
    <w:rsid w:val="003F1C55"/>
    <w:rsid w:val="00400B2F"/>
    <w:rsid w:val="004010F6"/>
    <w:rsid w:val="004021DD"/>
    <w:rsid w:val="004059C0"/>
    <w:rsid w:val="00413165"/>
    <w:rsid w:val="004171EB"/>
    <w:rsid w:val="0042076B"/>
    <w:rsid w:val="004222C8"/>
    <w:rsid w:val="00424BF6"/>
    <w:rsid w:val="00425321"/>
    <w:rsid w:val="0042574D"/>
    <w:rsid w:val="00433A4A"/>
    <w:rsid w:val="0043422C"/>
    <w:rsid w:val="00435230"/>
    <w:rsid w:val="0043577E"/>
    <w:rsid w:val="00436487"/>
    <w:rsid w:val="00436571"/>
    <w:rsid w:val="00440DB9"/>
    <w:rsid w:val="00445197"/>
    <w:rsid w:val="00446303"/>
    <w:rsid w:val="00453FC6"/>
    <w:rsid w:val="00455959"/>
    <w:rsid w:val="00455EC1"/>
    <w:rsid w:val="00467A65"/>
    <w:rsid w:val="00471C38"/>
    <w:rsid w:val="004723F6"/>
    <w:rsid w:val="0047428D"/>
    <w:rsid w:val="00476C6A"/>
    <w:rsid w:val="00481C53"/>
    <w:rsid w:val="00482A33"/>
    <w:rsid w:val="00482C8F"/>
    <w:rsid w:val="004929DA"/>
    <w:rsid w:val="00493B83"/>
    <w:rsid w:val="00493CBD"/>
    <w:rsid w:val="00494BCF"/>
    <w:rsid w:val="004A2595"/>
    <w:rsid w:val="004B080F"/>
    <w:rsid w:val="004B1CAC"/>
    <w:rsid w:val="004B700B"/>
    <w:rsid w:val="004C1045"/>
    <w:rsid w:val="004C4614"/>
    <w:rsid w:val="004C59BD"/>
    <w:rsid w:val="004D51E0"/>
    <w:rsid w:val="004D5862"/>
    <w:rsid w:val="004D6100"/>
    <w:rsid w:val="004E188D"/>
    <w:rsid w:val="004E51AB"/>
    <w:rsid w:val="004E7CD0"/>
    <w:rsid w:val="004F1379"/>
    <w:rsid w:val="004F5A10"/>
    <w:rsid w:val="00504CBA"/>
    <w:rsid w:val="00505D3D"/>
    <w:rsid w:val="00505EDB"/>
    <w:rsid w:val="005101DB"/>
    <w:rsid w:val="00510740"/>
    <w:rsid w:val="005173F5"/>
    <w:rsid w:val="0052123B"/>
    <w:rsid w:val="00531F9C"/>
    <w:rsid w:val="00533B18"/>
    <w:rsid w:val="0054381B"/>
    <w:rsid w:val="00543863"/>
    <w:rsid w:val="00546F03"/>
    <w:rsid w:val="00550BDD"/>
    <w:rsid w:val="00552C3B"/>
    <w:rsid w:val="00556F74"/>
    <w:rsid w:val="00560AC6"/>
    <w:rsid w:val="005661DE"/>
    <w:rsid w:val="00580B91"/>
    <w:rsid w:val="0058176D"/>
    <w:rsid w:val="00581C31"/>
    <w:rsid w:val="00582F1E"/>
    <w:rsid w:val="00587D3F"/>
    <w:rsid w:val="00596EDD"/>
    <w:rsid w:val="005A63A3"/>
    <w:rsid w:val="005B19C7"/>
    <w:rsid w:val="005C1797"/>
    <w:rsid w:val="005C21FE"/>
    <w:rsid w:val="005C34B0"/>
    <w:rsid w:val="005C436C"/>
    <w:rsid w:val="005D796C"/>
    <w:rsid w:val="005E4A24"/>
    <w:rsid w:val="005E5720"/>
    <w:rsid w:val="005E763F"/>
    <w:rsid w:val="005F6994"/>
    <w:rsid w:val="00602A78"/>
    <w:rsid w:val="006039B0"/>
    <w:rsid w:val="0061030F"/>
    <w:rsid w:val="00611466"/>
    <w:rsid w:val="00611EF2"/>
    <w:rsid w:val="00612FB8"/>
    <w:rsid w:val="00613BD9"/>
    <w:rsid w:val="00620937"/>
    <w:rsid w:val="006366E8"/>
    <w:rsid w:val="00637B7E"/>
    <w:rsid w:val="00642293"/>
    <w:rsid w:val="00664A59"/>
    <w:rsid w:val="00665991"/>
    <w:rsid w:val="00672634"/>
    <w:rsid w:val="00672BBA"/>
    <w:rsid w:val="00673845"/>
    <w:rsid w:val="006746DC"/>
    <w:rsid w:val="0067493E"/>
    <w:rsid w:val="00680F78"/>
    <w:rsid w:val="00682204"/>
    <w:rsid w:val="00686729"/>
    <w:rsid w:val="00691233"/>
    <w:rsid w:val="00693468"/>
    <w:rsid w:val="00695188"/>
    <w:rsid w:val="006B38A2"/>
    <w:rsid w:val="006B5B1D"/>
    <w:rsid w:val="006C62FF"/>
    <w:rsid w:val="006D3A4F"/>
    <w:rsid w:val="006D6179"/>
    <w:rsid w:val="006E0F12"/>
    <w:rsid w:val="006E3CA1"/>
    <w:rsid w:val="006F23C4"/>
    <w:rsid w:val="006F2FBA"/>
    <w:rsid w:val="00700F57"/>
    <w:rsid w:val="00704BAE"/>
    <w:rsid w:val="00722BB4"/>
    <w:rsid w:val="00736CE5"/>
    <w:rsid w:val="0073770E"/>
    <w:rsid w:val="00741D5D"/>
    <w:rsid w:val="007422BE"/>
    <w:rsid w:val="00744F25"/>
    <w:rsid w:val="007500DA"/>
    <w:rsid w:val="00751A6F"/>
    <w:rsid w:val="007525FD"/>
    <w:rsid w:val="00756010"/>
    <w:rsid w:val="007622E2"/>
    <w:rsid w:val="00764BA6"/>
    <w:rsid w:val="00781413"/>
    <w:rsid w:val="00786FAA"/>
    <w:rsid w:val="00791EB3"/>
    <w:rsid w:val="00794CD0"/>
    <w:rsid w:val="00796FB0"/>
    <w:rsid w:val="007A0217"/>
    <w:rsid w:val="007A57C8"/>
    <w:rsid w:val="007A67DC"/>
    <w:rsid w:val="007B0124"/>
    <w:rsid w:val="007B09AA"/>
    <w:rsid w:val="007C0349"/>
    <w:rsid w:val="007C0778"/>
    <w:rsid w:val="007D36DD"/>
    <w:rsid w:val="007D36F4"/>
    <w:rsid w:val="007D5C39"/>
    <w:rsid w:val="007D6FE7"/>
    <w:rsid w:val="007E53E4"/>
    <w:rsid w:val="007F69E4"/>
    <w:rsid w:val="00801AA1"/>
    <w:rsid w:val="00806D8B"/>
    <w:rsid w:val="00810D5B"/>
    <w:rsid w:val="00813DB3"/>
    <w:rsid w:val="00814389"/>
    <w:rsid w:val="0081601B"/>
    <w:rsid w:val="00816B69"/>
    <w:rsid w:val="00820315"/>
    <w:rsid w:val="00821B81"/>
    <w:rsid w:val="00823613"/>
    <w:rsid w:val="008237E8"/>
    <w:rsid w:val="00833BB6"/>
    <w:rsid w:val="008356FD"/>
    <w:rsid w:val="00851EE4"/>
    <w:rsid w:val="008522FF"/>
    <w:rsid w:val="0086182C"/>
    <w:rsid w:val="008647B8"/>
    <w:rsid w:val="00870B12"/>
    <w:rsid w:val="00873F49"/>
    <w:rsid w:val="00881123"/>
    <w:rsid w:val="0088416F"/>
    <w:rsid w:val="008907CB"/>
    <w:rsid w:val="00892660"/>
    <w:rsid w:val="008A6374"/>
    <w:rsid w:val="008A759B"/>
    <w:rsid w:val="008C0ECD"/>
    <w:rsid w:val="008C6895"/>
    <w:rsid w:val="008D6999"/>
    <w:rsid w:val="008D7756"/>
    <w:rsid w:val="008E28E7"/>
    <w:rsid w:val="00900B22"/>
    <w:rsid w:val="00912EF7"/>
    <w:rsid w:val="009157FA"/>
    <w:rsid w:val="00915F1D"/>
    <w:rsid w:val="009209DE"/>
    <w:rsid w:val="00923C93"/>
    <w:rsid w:val="00925CEE"/>
    <w:rsid w:val="00925E48"/>
    <w:rsid w:val="00930665"/>
    <w:rsid w:val="00932D33"/>
    <w:rsid w:val="00935AF1"/>
    <w:rsid w:val="00936A42"/>
    <w:rsid w:val="009433D4"/>
    <w:rsid w:val="00943910"/>
    <w:rsid w:val="009445C2"/>
    <w:rsid w:val="0095083D"/>
    <w:rsid w:val="00953CC6"/>
    <w:rsid w:val="00964F1B"/>
    <w:rsid w:val="0097006E"/>
    <w:rsid w:val="00982515"/>
    <w:rsid w:val="00983D5E"/>
    <w:rsid w:val="00987DE6"/>
    <w:rsid w:val="009A4476"/>
    <w:rsid w:val="009A7178"/>
    <w:rsid w:val="009B63FC"/>
    <w:rsid w:val="009C6B5E"/>
    <w:rsid w:val="009D11EB"/>
    <w:rsid w:val="009D21C4"/>
    <w:rsid w:val="009D36E2"/>
    <w:rsid w:val="009E0B3A"/>
    <w:rsid w:val="009E3CA5"/>
    <w:rsid w:val="009E447E"/>
    <w:rsid w:val="009E44E3"/>
    <w:rsid w:val="009E6C33"/>
    <w:rsid w:val="009F5B66"/>
    <w:rsid w:val="009F7BB9"/>
    <w:rsid w:val="00A06B7A"/>
    <w:rsid w:val="00A0733B"/>
    <w:rsid w:val="00A12932"/>
    <w:rsid w:val="00A25086"/>
    <w:rsid w:val="00A30DF9"/>
    <w:rsid w:val="00A33212"/>
    <w:rsid w:val="00A3517F"/>
    <w:rsid w:val="00A51FF6"/>
    <w:rsid w:val="00A67219"/>
    <w:rsid w:val="00A71AA9"/>
    <w:rsid w:val="00A735E5"/>
    <w:rsid w:val="00A77D7A"/>
    <w:rsid w:val="00A84AC8"/>
    <w:rsid w:val="00A8535E"/>
    <w:rsid w:val="00A861BB"/>
    <w:rsid w:val="00A92025"/>
    <w:rsid w:val="00A93BBC"/>
    <w:rsid w:val="00A96303"/>
    <w:rsid w:val="00A979F0"/>
    <w:rsid w:val="00AA0560"/>
    <w:rsid w:val="00AA32FA"/>
    <w:rsid w:val="00AA447C"/>
    <w:rsid w:val="00AB6D6F"/>
    <w:rsid w:val="00AC42C7"/>
    <w:rsid w:val="00AC5CF0"/>
    <w:rsid w:val="00AD0227"/>
    <w:rsid w:val="00AD45A2"/>
    <w:rsid w:val="00AD549E"/>
    <w:rsid w:val="00AD5E4B"/>
    <w:rsid w:val="00AE0345"/>
    <w:rsid w:val="00AE1A2A"/>
    <w:rsid w:val="00AE2D90"/>
    <w:rsid w:val="00AE3558"/>
    <w:rsid w:val="00B00602"/>
    <w:rsid w:val="00B03A64"/>
    <w:rsid w:val="00B043FC"/>
    <w:rsid w:val="00B076F5"/>
    <w:rsid w:val="00B1255A"/>
    <w:rsid w:val="00B12E3E"/>
    <w:rsid w:val="00B1503C"/>
    <w:rsid w:val="00B168CF"/>
    <w:rsid w:val="00B179D8"/>
    <w:rsid w:val="00B17B8C"/>
    <w:rsid w:val="00B223F7"/>
    <w:rsid w:val="00B353CD"/>
    <w:rsid w:val="00B40B98"/>
    <w:rsid w:val="00B454BF"/>
    <w:rsid w:val="00B46489"/>
    <w:rsid w:val="00B524B3"/>
    <w:rsid w:val="00B559E8"/>
    <w:rsid w:val="00B60A11"/>
    <w:rsid w:val="00B612B4"/>
    <w:rsid w:val="00B65421"/>
    <w:rsid w:val="00B66229"/>
    <w:rsid w:val="00B71DDC"/>
    <w:rsid w:val="00B72AA8"/>
    <w:rsid w:val="00B72EDB"/>
    <w:rsid w:val="00B739A8"/>
    <w:rsid w:val="00B76A1C"/>
    <w:rsid w:val="00B80598"/>
    <w:rsid w:val="00B81A02"/>
    <w:rsid w:val="00B82E8E"/>
    <w:rsid w:val="00B8325E"/>
    <w:rsid w:val="00B97144"/>
    <w:rsid w:val="00BA0BD2"/>
    <w:rsid w:val="00BA256A"/>
    <w:rsid w:val="00BB1036"/>
    <w:rsid w:val="00BB59F6"/>
    <w:rsid w:val="00BB6F22"/>
    <w:rsid w:val="00BC0556"/>
    <w:rsid w:val="00BC2939"/>
    <w:rsid w:val="00BC6AC6"/>
    <w:rsid w:val="00BC7513"/>
    <w:rsid w:val="00BD2E76"/>
    <w:rsid w:val="00BD5E29"/>
    <w:rsid w:val="00BD6E39"/>
    <w:rsid w:val="00BD7FD2"/>
    <w:rsid w:val="00BE3829"/>
    <w:rsid w:val="00BE44B4"/>
    <w:rsid w:val="00BE47DA"/>
    <w:rsid w:val="00BF43C4"/>
    <w:rsid w:val="00BF673D"/>
    <w:rsid w:val="00BF6C4D"/>
    <w:rsid w:val="00C013F8"/>
    <w:rsid w:val="00C015EC"/>
    <w:rsid w:val="00C01719"/>
    <w:rsid w:val="00C0770F"/>
    <w:rsid w:val="00C16416"/>
    <w:rsid w:val="00C22C55"/>
    <w:rsid w:val="00C27B18"/>
    <w:rsid w:val="00C3304E"/>
    <w:rsid w:val="00C362D9"/>
    <w:rsid w:val="00C43E9C"/>
    <w:rsid w:val="00C4712A"/>
    <w:rsid w:val="00C504AD"/>
    <w:rsid w:val="00C53AB9"/>
    <w:rsid w:val="00C549CC"/>
    <w:rsid w:val="00C5532F"/>
    <w:rsid w:val="00C5766F"/>
    <w:rsid w:val="00C60567"/>
    <w:rsid w:val="00C73C6B"/>
    <w:rsid w:val="00C779E1"/>
    <w:rsid w:val="00C865E1"/>
    <w:rsid w:val="00C87E6D"/>
    <w:rsid w:val="00C92B6C"/>
    <w:rsid w:val="00C957F5"/>
    <w:rsid w:val="00C95866"/>
    <w:rsid w:val="00C9693A"/>
    <w:rsid w:val="00C9773A"/>
    <w:rsid w:val="00CA4374"/>
    <w:rsid w:val="00CA49EF"/>
    <w:rsid w:val="00CA4FFA"/>
    <w:rsid w:val="00CA6841"/>
    <w:rsid w:val="00CA7285"/>
    <w:rsid w:val="00CB24E0"/>
    <w:rsid w:val="00CB54E1"/>
    <w:rsid w:val="00CB6C13"/>
    <w:rsid w:val="00CC01BF"/>
    <w:rsid w:val="00CC0E5A"/>
    <w:rsid w:val="00CC2D5D"/>
    <w:rsid w:val="00CC436B"/>
    <w:rsid w:val="00CC4D44"/>
    <w:rsid w:val="00CD3092"/>
    <w:rsid w:val="00CE32E8"/>
    <w:rsid w:val="00CE5041"/>
    <w:rsid w:val="00CF3113"/>
    <w:rsid w:val="00CF31A5"/>
    <w:rsid w:val="00D001C1"/>
    <w:rsid w:val="00D00405"/>
    <w:rsid w:val="00D069F4"/>
    <w:rsid w:val="00D1020D"/>
    <w:rsid w:val="00D2484A"/>
    <w:rsid w:val="00D27DAA"/>
    <w:rsid w:val="00D30E8F"/>
    <w:rsid w:val="00D35FB8"/>
    <w:rsid w:val="00D45441"/>
    <w:rsid w:val="00D516F3"/>
    <w:rsid w:val="00D562A9"/>
    <w:rsid w:val="00D61CE6"/>
    <w:rsid w:val="00D63AA1"/>
    <w:rsid w:val="00D64E7D"/>
    <w:rsid w:val="00D66237"/>
    <w:rsid w:val="00D673E3"/>
    <w:rsid w:val="00D97F7A"/>
    <w:rsid w:val="00DA659B"/>
    <w:rsid w:val="00DB0571"/>
    <w:rsid w:val="00DB1137"/>
    <w:rsid w:val="00DC4592"/>
    <w:rsid w:val="00DE5FF5"/>
    <w:rsid w:val="00DF0165"/>
    <w:rsid w:val="00DF0549"/>
    <w:rsid w:val="00DF081F"/>
    <w:rsid w:val="00DF4D5A"/>
    <w:rsid w:val="00E0457B"/>
    <w:rsid w:val="00E078B2"/>
    <w:rsid w:val="00E13D8A"/>
    <w:rsid w:val="00E14863"/>
    <w:rsid w:val="00E15D1D"/>
    <w:rsid w:val="00E2559F"/>
    <w:rsid w:val="00E334CE"/>
    <w:rsid w:val="00E33F87"/>
    <w:rsid w:val="00E34591"/>
    <w:rsid w:val="00E349B0"/>
    <w:rsid w:val="00E34EEE"/>
    <w:rsid w:val="00E3588F"/>
    <w:rsid w:val="00E37E0C"/>
    <w:rsid w:val="00E40732"/>
    <w:rsid w:val="00E42CBC"/>
    <w:rsid w:val="00E42F7E"/>
    <w:rsid w:val="00E44045"/>
    <w:rsid w:val="00E46DCB"/>
    <w:rsid w:val="00E52F7A"/>
    <w:rsid w:val="00E56002"/>
    <w:rsid w:val="00E837DD"/>
    <w:rsid w:val="00E87467"/>
    <w:rsid w:val="00E90AD1"/>
    <w:rsid w:val="00E93179"/>
    <w:rsid w:val="00E93CA9"/>
    <w:rsid w:val="00EA24C8"/>
    <w:rsid w:val="00EA2E46"/>
    <w:rsid w:val="00EA5DAC"/>
    <w:rsid w:val="00EC17DF"/>
    <w:rsid w:val="00EC2FD8"/>
    <w:rsid w:val="00EC77F4"/>
    <w:rsid w:val="00ED20C8"/>
    <w:rsid w:val="00ED3305"/>
    <w:rsid w:val="00ED62F6"/>
    <w:rsid w:val="00EF1A66"/>
    <w:rsid w:val="00EF1B29"/>
    <w:rsid w:val="00EF61D9"/>
    <w:rsid w:val="00F015EE"/>
    <w:rsid w:val="00F01A5E"/>
    <w:rsid w:val="00F02EF5"/>
    <w:rsid w:val="00F0631A"/>
    <w:rsid w:val="00F06D32"/>
    <w:rsid w:val="00F11AB2"/>
    <w:rsid w:val="00F12E46"/>
    <w:rsid w:val="00F14555"/>
    <w:rsid w:val="00F15B79"/>
    <w:rsid w:val="00F17537"/>
    <w:rsid w:val="00F21CED"/>
    <w:rsid w:val="00F22BBE"/>
    <w:rsid w:val="00F25746"/>
    <w:rsid w:val="00F27E33"/>
    <w:rsid w:val="00F338CE"/>
    <w:rsid w:val="00F50418"/>
    <w:rsid w:val="00F50552"/>
    <w:rsid w:val="00F51F9A"/>
    <w:rsid w:val="00F52658"/>
    <w:rsid w:val="00F531D5"/>
    <w:rsid w:val="00F624BD"/>
    <w:rsid w:val="00F7015E"/>
    <w:rsid w:val="00F72A09"/>
    <w:rsid w:val="00F731C8"/>
    <w:rsid w:val="00F77CAC"/>
    <w:rsid w:val="00F802E0"/>
    <w:rsid w:val="00F83ED0"/>
    <w:rsid w:val="00F87740"/>
    <w:rsid w:val="00F92EDE"/>
    <w:rsid w:val="00F92FD8"/>
    <w:rsid w:val="00F94034"/>
    <w:rsid w:val="00FA38FD"/>
    <w:rsid w:val="00FB4B8E"/>
    <w:rsid w:val="00FB5CB2"/>
    <w:rsid w:val="00FC336D"/>
    <w:rsid w:val="00FD25D1"/>
    <w:rsid w:val="00FD41D6"/>
    <w:rsid w:val="00FE0109"/>
    <w:rsid w:val="00FE52D4"/>
    <w:rsid w:val="00FF0B96"/>
    <w:rsid w:val="00FF50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"/>
    <o:shapelayout v:ext="edit">
      <o:idmap v:ext="edit" data="1"/>
    </o:shapelayout>
  </w:shapeDefaults>
  <w:decimalSymbol w:val=","/>
  <w:listSeparator w:val=";"/>
  <w14:docId w14:val="73C6E979"/>
  <w15:docId w15:val="{81E4C799-0287-4CEA-8C00-3F05D488C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0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F26"/>
    <w:pPr>
      <w:spacing w:after="0" w:line="240" w:lineRule="auto"/>
      <w:ind w:firstLine="851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autoRedefine/>
    <w:qFormat/>
    <w:rsid w:val="00E837DD"/>
    <w:pPr>
      <w:keepNext/>
      <w:keepLines/>
      <w:shd w:val="clear" w:color="auto" w:fill="FFFFFF"/>
      <w:ind w:left="284"/>
      <w:outlineLvl w:val="0"/>
    </w:pPr>
    <w:rPr>
      <w:rFonts w:eastAsiaTheme="majorEastAsia" w:cs="Times New Roman"/>
      <w:bCs/>
      <w:iCs/>
      <w:szCs w:val="28"/>
    </w:rPr>
  </w:style>
  <w:style w:type="paragraph" w:styleId="2">
    <w:name w:val="heading 2"/>
    <w:basedOn w:val="a"/>
    <w:next w:val="a"/>
    <w:link w:val="20"/>
    <w:unhideWhenUsed/>
    <w:qFormat/>
    <w:rsid w:val="005A63A3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30">
    <w:name w:val="heading 3"/>
    <w:basedOn w:val="a"/>
    <w:next w:val="a"/>
    <w:link w:val="31"/>
    <w:unhideWhenUsed/>
    <w:qFormat/>
    <w:rsid w:val="005A63A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nhideWhenUsed/>
    <w:qFormat/>
    <w:rsid w:val="005A63A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nhideWhenUsed/>
    <w:qFormat/>
    <w:rsid w:val="005A63A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nhideWhenUsed/>
    <w:qFormat/>
    <w:rsid w:val="005A63A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nhideWhenUsed/>
    <w:qFormat/>
    <w:rsid w:val="005A63A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qFormat/>
    <w:rsid w:val="005A63A3"/>
    <w:pPr>
      <w:keepNext/>
      <w:widowControl w:val="0"/>
      <w:autoSpaceDE w:val="0"/>
      <w:autoSpaceDN w:val="0"/>
      <w:adjustRightInd w:val="0"/>
      <w:spacing w:line="280" w:lineRule="auto"/>
      <w:jc w:val="center"/>
      <w:outlineLvl w:val="7"/>
    </w:pPr>
    <w:rPr>
      <w:rFonts w:eastAsia="Times New Roman" w:cs="Times New Roman"/>
      <w:b/>
      <w:i/>
      <w:sz w:val="30"/>
      <w:szCs w:val="20"/>
    </w:rPr>
  </w:style>
  <w:style w:type="paragraph" w:styleId="9">
    <w:name w:val="heading 9"/>
    <w:basedOn w:val="a"/>
    <w:next w:val="a"/>
    <w:link w:val="90"/>
    <w:qFormat/>
    <w:rsid w:val="005A63A3"/>
    <w:pPr>
      <w:keepNext/>
      <w:widowControl w:val="0"/>
      <w:autoSpaceDE w:val="0"/>
      <w:autoSpaceDN w:val="0"/>
      <w:adjustRightInd w:val="0"/>
      <w:spacing w:line="280" w:lineRule="auto"/>
      <w:jc w:val="center"/>
      <w:outlineLvl w:val="8"/>
    </w:pPr>
    <w:rPr>
      <w:rFonts w:eastAsia="Times New Roman" w:cs="Times New Roman"/>
      <w:b/>
      <w:sz w:val="3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837DD"/>
    <w:rPr>
      <w:rFonts w:ascii="Times New Roman" w:eastAsiaTheme="majorEastAsia" w:hAnsi="Times New Roman" w:cs="Times New Roman"/>
      <w:bCs/>
      <w:iCs/>
      <w:sz w:val="28"/>
      <w:szCs w:val="28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rsid w:val="005A63A3"/>
    <w:rPr>
      <w:rFonts w:ascii="Times New Roman" w:eastAsiaTheme="majorEastAsia" w:hAnsi="Times New Roman" w:cstheme="majorBidi"/>
      <w:bCs/>
      <w:sz w:val="28"/>
      <w:szCs w:val="26"/>
      <w:lang w:eastAsia="ru-RU"/>
    </w:rPr>
  </w:style>
  <w:style w:type="character" w:customStyle="1" w:styleId="31">
    <w:name w:val="Заголовок 3 Знак"/>
    <w:basedOn w:val="a0"/>
    <w:link w:val="30"/>
    <w:rsid w:val="005A63A3"/>
    <w:rPr>
      <w:rFonts w:asciiTheme="majorHAnsi" w:eastAsiaTheme="majorEastAsia" w:hAnsiTheme="majorHAnsi" w:cstheme="majorBidi"/>
      <w:b/>
      <w:bCs/>
      <w:color w:val="4472C4" w:themeColor="accent1"/>
      <w:sz w:val="28"/>
      <w:lang w:eastAsia="ru-RU"/>
    </w:rPr>
  </w:style>
  <w:style w:type="character" w:customStyle="1" w:styleId="40">
    <w:name w:val="Заголовок 4 Знак"/>
    <w:basedOn w:val="a0"/>
    <w:link w:val="4"/>
    <w:rsid w:val="005A63A3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  <w:lang w:eastAsia="ru-RU"/>
    </w:rPr>
  </w:style>
  <w:style w:type="character" w:customStyle="1" w:styleId="50">
    <w:name w:val="Заголовок 5 Знак"/>
    <w:basedOn w:val="a0"/>
    <w:link w:val="5"/>
    <w:rsid w:val="005A63A3"/>
    <w:rPr>
      <w:rFonts w:asciiTheme="majorHAnsi" w:eastAsiaTheme="majorEastAsia" w:hAnsiTheme="majorHAnsi" w:cstheme="majorBidi"/>
      <w:color w:val="1F3763" w:themeColor="accent1" w:themeShade="7F"/>
      <w:sz w:val="28"/>
      <w:lang w:eastAsia="ru-RU"/>
    </w:rPr>
  </w:style>
  <w:style w:type="character" w:customStyle="1" w:styleId="60">
    <w:name w:val="Заголовок 6 Знак"/>
    <w:basedOn w:val="a0"/>
    <w:link w:val="6"/>
    <w:rsid w:val="005A63A3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ru-RU"/>
    </w:rPr>
  </w:style>
  <w:style w:type="character" w:customStyle="1" w:styleId="70">
    <w:name w:val="Заголовок 7 Знак"/>
    <w:basedOn w:val="a0"/>
    <w:link w:val="7"/>
    <w:rsid w:val="005A63A3"/>
    <w:rPr>
      <w:rFonts w:asciiTheme="majorHAnsi" w:eastAsiaTheme="majorEastAsia" w:hAnsiTheme="majorHAnsi" w:cstheme="majorBidi"/>
      <w:i/>
      <w:iCs/>
      <w:color w:val="404040" w:themeColor="text1" w:themeTint="BF"/>
      <w:sz w:val="28"/>
      <w:lang w:eastAsia="ru-RU"/>
    </w:rPr>
  </w:style>
  <w:style w:type="character" w:customStyle="1" w:styleId="80">
    <w:name w:val="Заголовок 8 Знак"/>
    <w:basedOn w:val="a0"/>
    <w:link w:val="8"/>
    <w:uiPriority w:val="9"/>
    <w:rsid w:val="005A63A3"/>
    <w:rPr>
      <w:rFonts w:ascii="Times New Roman" w:eastAsia="Times New Roman" w:hAnsi="Times New Roman" w:cs="Times New Roman"/>
      <w:b/>
      <w:i/>
      <w:sz w:val="3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A63A3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5A63A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A63A3"/>
    <w:rPr>
      <w:rFonts w:ascii="Times New Roman" w:eastAsiaTheme="minorEastAsia" w:hAnsi="Times New Roman"/>
      <w:sz w:val="28"/>
      <w:lang w:eastAsia="ru-RU"/>
    </w:rPr>
  </w:style>
  <w:style w:type="paragraph" w:styleId="a5">
    <w:name w:val="footer"/>
    <w:basedOn w:val="a"/>
    <w:link w:val="a6"/>
    <w:uiPriority w:val="99"/>
    <w:unhideWhenUsed/>
    <w:rsid w:val="005A63A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A63A3"/>
    <w:rPr>
      <w:rFonts w:ascii="Times New Roman" w:eastAsiaTheme="minorEastAsia" w:hAnsi="Times New Roman"/>
      <w:sz w:val="28"/>
      <w:lang w:eastAsia="ru-RU"/>
    </w:rPr>
  </w:style>
  <w:style w:type="paragraph" w:customStyle="1" w:styleId="a7">
    <w:name w:val="Чертежный"/>
    <w:rsid w:val="005A63A3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TOC Heading"/>
    <w:basedOn w:val="1"/>
    <w:next w:val="a"/>
    <w:uiPriority w:val="39"/>
    <w:unhideWhenUsed/>
    <w:qFormat/>
    <w:rsid w:val="005A63A3"/>
    <w:pPr>
      <w:spacing w:line="276" w:lineRule="auto"/>
      <w:outlineLvl w:val="9"/>
    </w:pPr>
    <w:rPr>
      <w:rFonts w:asciiTheme="majorHAnsi" w:hAnsiTheme="majorHAnsi"/>
      <w:b/>
      <w:color w:val="2F5496" w:themeColor="accent1" w:themeShade="BF"/>
    </w:rPr>
  </w:style>
  <w:style w:type="paragraph" w:styleId="11">
    <w:name w:val="toc 1"/>
    <w:basedOn w:val="a"/>
    <w:next w:val="a"/>
    <w:autoRedefine/>
    <w:unhideWhenUsed/>
    <w:qFormat/>
    <w:rsid w:val="005A63A3"/>
    <w:pPr>
      <w:tabs>
        <w:tab w:val="right" w:leader="dot" w:pos="9356"/>
      </w:tabs>
    </w:pPr>
  </w:style>
  <w:style w:type="paragraph" w:styleId="21">
    <w:name w:val="toc 2"/>
    <w:basedOn w:val="a"/>
    <w:next w:val="a"/>
    <w:autoRedefine/>
    <w:unhideWhenUsed/>
    <w:qFormat/>
    <w:rsid w:val="005A63A3"/>
    <w:pPr>
      <w:tabs>
        <w:tab w:val="right" w:leader="dot" w:pos="9345"/>
      </w:tabs>
    </w:pPr>
  </w:style>
  <w:style w:type="character" w:styleId="a9">
    <w:name w:val="Hyperlink"/>
    <w:basedOn w:val="a0"/>
    <w:unhideWhenUsed/>
    <w:rsid w:val="005A63A3"/>
    <w:rPr>
      <w:color w:val="0563C1" w:themeColor="hyperlink"/>
      <w:u w:val="single"/>
    </w:rPr>
  </w:style>
  <w:style w:type="paragraph" w:styleId="aa">
    <w:name w:val="Balloon Text"/>
    <w:basedOn w:val="a"/>
    <w:link w:val="ab"/>
    <w:uiPriority w:val="99"/>
    <w:unhideWhenUsed/>
    <w:rsid w:val="005A63A3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rsid w:val="005A63A3"/>
    <w:rPr>
      <w:rFonts w:ascii="Tahoma" w:eastAsiaTheme="minorEastAsia" w:hAnsi="Tahoma" w:cs="Tahoma"/>
      <w:sz w:val="16"/>
      <w:szCs w:val="16"/>
      <w:lang w:eastAsia="ru-RU"/>
    </w:rPr>
  </w:style>
  <w:style w:type="paragraph" w:styleId="ac">
    <w:name w:val="List Paragraph"/>
    <w:basedOn w:val="a"/>
    <w:link w:val="ad"/>
    <w:uiPriority w:val="34"/>
    <w:qFormat/>
    <w:rsid w:val="005A63A3"/>
    <w:pPr>
      <w:ind w:left="720"/>
      <w:contextualSpacing/>
    </w:pPr>
  </w:style>
  <w:style w:type="character" w:customStyle="1" w:styleId="12">
    <w:name w:val="Основной шрифт абзаца1"/>
    <w:rsid w:val="005A63A3"/>
  </w:style>
  <w:style w:type="paragraph" w:customStyle="1" w:styleId="13">
    <w:name w:val="Стиль1"/>
    <w:basedOn w:val="a"/>
    <w:link w:val="14"/>
    <w:qFormat/>
    <w:rsid w:val="005A63A3"/>
    <w:pPr>
      <w:ind w:hanging="1"/>
    </w:pPr>
    <w:rPr>
      <w:noProof/>
      <w:color w:val="000000" w:themeColor="text1"/>
    </w:rPr>
  </w:style>
  <w:style w:type="paragraph" w:styleId="ae">
    <w:name w:val="No Spacing"/>
    <w:aliases w:val="Базовый статья2,1,Без интервала1,No Spacing,ТЕКСТ"/>
    <w:link w:val="af"/>
    <w:uiPriority w:val="1"/>
    <w:qFormat/>
    <w:rsid w:val="005A63A3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character" w:customStyle="1" w:styleId="14">
    <w:name w:val="Стиль1 Знак"/>
    <w:basedOn w:val="a0"/>
    <w:link w:val="13"/>
    <w:rsid w:val="005A63A3"/>
    <w:rPr>
      <w:rFonts w:ascii="Times New Roman" w:eastAsiaTheme="minorEastAsia" w:hAnsi="Times New Roman"/>
      <w:noProof/>
      <w:color w:val="000000" w:themeColor="text1"/>
      <w:sz w:val="28"/>
      <w:lang w:eastAsia="ru-RU"/>
    </w:rPr>
  </w:style>
  <w:style w:type="paragraph" w:customStyle="1" w:styleId="22">
    <w:name w:val="Стиль2"/>
    <w:basedOn w:val="1"/>
    <w:link w:val="23"/>
    <w:qFormat/>
    <w:rsid w:val="005A63A3"/>
    <w:rPr>
      <w:bCs w:val="0"/>
      <w:color w:val="000000" w:themeColor="text1"/>
    </w:rPr>
  </w:style>
  <w:style w:type="character" w:customStyle="1" w:styleId="23">
    <w:name w:val="Стиль2 Знак"/>
    <w:basedOn w:val="10"/>
    <w:link w:val="22"/>
    <w:rsid w:val="005A63A3"/>
    <w:rPr>
      <w:rFonts w:ascii="Times New Roman" w:eastAsiaTheme="majorEastAsia" w:hAnsi="Times New Roman" w:cs="Times New Roman"/>
      <w:b w:val="0"/>
      <w:bCs w:val="0"/>
      <w:iCs/>
      <w:color w:val="000000" w:themeColor="text1"/>
      <w:sz w:val="28"/>
      <w:szCs w:val="28"/>
      <w:shd w:val="clear" w:color="auto" w:fill="FFFFFF"/>
      <w:lang w:eastAsia="ru-RU"/>
    </w:rPr>
  </w:style>
  <w:style w:type="paragraph" w:styleId="af0">
    <w:name w:val="Normal (Web)"/>
    <w:basedOn w:val="a"/>
    <w:uiPriority w:val="99"/>
    <w:unhideWhenUsed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5A63A3"/>
  </w:style>
  <w:style w:type="character" w:customStyle="1" w:styleId="FontStyle44">
    <w:name w:val="Font Style44"/>
    <w:basedOn w:val="a0"/>
    <w:rsid w:val="005A63A3"/>
    <w:rPr>
      <w:rFonts w:ascii="Times New Roman" w:hAnsi="Times New Roman" w:cs="Times New Roman"/>
      <w:b/>
      <w:bCs/>
      <w:sz w:val="34"/>
      <w:szCs w:val="34"/>
    </w:rPr>
  </w:style>
  <w:style w:type="numbering" w:customStyle="1" w:styleId="3">
    <w:name w:val="Стиль3"/>
    <w:uiPriority w:val="99"/>
    <w:rsid w:val="005A63A3"/>
    <w:pPr>
      <w:numPr>
        <w:numId w:val="1"/>
      </w:numPr>
    </w:pPr>
  </w:style>
  <w:style w:type="paragraph" w:styleId="32">
    <w:name w:val="toc 3"/>
    <w:basedOn w:val="a"/>
    <w:next w:val="a"/>
    <w:autoRedefine/>
    <w:unhideWhenUsed/>
    <w:qFormat/>
    <w:rsid w:val="005A63A3"/>
    <w:pPr>
      <w:tabs>
        <w:tab w:val="right" w:leader="dot" w:pos="9345"/>
      </w:tabs>
      <w:spacing w:after="100"/>
      <w:ind w:left="560" w:firstLine="7"/>
    </w:pPr>
  </w:style>
  <w:style w:type="character" w:styleId="af1">
    <w:name w:val="Strong"/>
    <w:basedOn w:val="a0"/>
    <w:uiPriority w:val="22"/>
    <w:qFormat/>
    <w:rsid w:val="005A63A3"/>
    <w:rPr>
      <w:b/>
      <w:bCs/>
    </w:rPr>
  </w:style>
  <w:style w:type="character" w:styleId="af2">
    <w:name w:val="Emphasis"/>
    <w:basedOn w:val="a0"/>
    <w:qFormat/>
    <w:rsid w:val="005A63A3"/>
    <w:rPr>
      <w:i/>
      <w:iCs/>
    </w:rPr>
  </w:style>
  <w:style w:type="character" w:customStyle="1" w:styleId="subtitle1">
    <w:name w:val="subtitle1"/>
    <w:basedOn w:val="a0"/>
    <w:rsid w:val="005A63A3"/>
    <w:rPr>
      <w:rFonts w:ascii="Segoe UI" w:hAnsi="Segoe UI" w:cs="Segoe UI" w:hint="default"/>
      <w:b w:val="0"/>
      <w:bCs w:val="0"/>
      <w:color w:val="1370AB"/>
      <w:spacing w:val="0"/>
      <w:sz w:val="18"/>
      <w:szCs w:val="18"/>
    </w:rPr>
  </w:style>
  <w:style w:type="paragraph" w:styleId="af3">
    <w:name w:val="Plain Text"/>
    <w:basedOn w:val="a"/>
    <w:link w:val="af4"/>
    <w:unhideWhenUsed/>
    <w:rsid w:val="005A63A3"/>
    <w:pPr>
      <w:ind w:firstLine="0"/>
      <w:jc w:val="left"/>
    </w:pPr>
    <w:rPr>
      <w:rFonts w:ascii="Calibri" w:eastAsiaTheme="minorHAnsi" w:hAnsi="Calibri"/>
      <w:sz w:val="22"/>
      <w:szCs w:val="21"/>
      <w:lang w:eastAsia="en-US"/>
    </w:rPr>
  </w:style>
  <w:style w:type="character" w:customStyle="1" w:styleId="af4">
    <w:name w:val="Текст Знак"/>
    <w:basedOn w:val="a0"/>
    <w:link w:val="af3"/>
    <w:rsid w:val="005A63A3"/>
    <w:rPr>
      <w:rFonts w:ascii="Calibri" w:hAnsi="Calibri"/>
      <w:szCs w:val="21"/>
    </w:rPr>
  </w:style>
  <w:style w:type="character" w:customStyle="1" w:styleId="keyword">
    <w:name w:val="keyword"/>
    <w:basedOn w:val="a0"/>
    <w:rsid w:val="005A63A3"/>
  </w:style>
  <w:style w:type="table" w:styleId="af5">
    <w:name w:val="Table Grid"/>
    <w:aliases w:val="Таблицы дла диплома"/>
    <w:basedOn w:val="a1"/>
    <w:rsid w:val="005A63A3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FollowedHyperlink"/>
    <w:basedOn w:val="a0"/>
    <w:uiPriority w:val="99"/>
    <w:unhideWhenUsed/>
    <w:rsid w:val="005A63A3"/>
    <w:rPr>
      <w:color w:val="954F72" w:themeColor="followedHyperlink"/>
      <w:u w:val="single"/>
    </w:rPr>
  </w:style>
  <w:style w:type="paragraph" w:styleId="af7">
    <w:name w:val="footnote text"/>
    <w:basedOn w:val="a"/>
    <w:link w:val="af8"/>
    <w:semiHidden/>
    <w:unhideWhenUsed/>
    <w:rsid w:val="005A63A3"/>
    <w:rPr>
      <w:sz w:val="20"/>
      <w:szCs w:val="20"/>
    </w:rPr>
  </w:style>
  <w:style w:type="character" w:customStyle="1" w:styleId="af8">
    <w:name w:val="Текст сноски Знак"/>
    <w:basedOn w:val="a0"/>
    <w:link w:val="af7"/>
    <w:semiHidden/>
    <w:rsid w:val="005A63A3"/>
    <w:rPr>
      <w:rFonts w:ascii="Times New Roman" w:eastAsiaTheme="minorEastAsia" w:hAnsi="Times New Roman"/>
      <w:sz w:val="20"/>
      <w:szCs w:val="20"/>
      <w:lang w:eastAsia="ru-RU"/>
    </w:rPr>
  </w:style>
  <w:style w:type="paragraph" w:styleId="af9">
    <w:name w:val="Body Text"/>
    <w:basedOn w:val="a"/>
    <w:link w:val="afa"/>
    <w:unhideWhenUsed/>
    <w:qFormat/>
    <w:rsid w:val="005A63A3"/>
    <w:pPr>
      <w:suppressAutoHyphens/>
      <w:spacing w:after="120"/>
      <w:ind w:firstLine="0"/>
      <w:jc w:val="left"/>
    </w:pPr>
    <w:rPr>
      <w:rFonts w:eastAsia="Times New Roman" w:cs="Times New Roman"/>
      <w:sz w:val="24"/>
      <w:szCs w:val="24"/>
      <w:lang w:eastAsia="ar-SA"/>
    </w:rPr>
  </w:style>
  <w:style w:type="character" w:customStyle="1" w:styleId="afa">
    <w:name w:val="Основной текст Знак"/>
    <w:basedOn w:val="a0"/>
    <w:link w:val="af9"/>
    <w:rsid w:val="005A63A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b">
    <w:name w:val="Body Text Indent"/>
    <w:basedOn w:val="a"/>
    <w:link w:val="afc"/>
    <w:unhideWhenUsed/>
    <w:rsid w:val="005A63A3"/>
    <w:pPr>
      <w:suppressAutoHyphens/>
      <w:spacing w:line="360" w:lineRule="auto"/>
      <w:jc w:val="left"/>
    </w:pPr>
    <w:rPr>
      <w:rFonts w:eastAsia="Times New Roman" w:cs="Times New Roman"/>
      <w:szCs w:val="24"/>
      <w:lang w:eastAsia="ar-SA"/>
    </w:rPr>
  </w:style>
  <w:style w:type="character" w:customStyle="1" w:styleId="afc">
    <w:name w:val="Основной текст с отступом Знак"/>
    <w:basedOn w:val="a0"/>
    <w:link w:val="afb"/>
    <w:rsid w:val="005A63A3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customStyle="1" w:styleId="articlecontent">
    <w:name w:val="article_content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18"/>
      <w:szCs w:val="18"/>
    </w:rPr>
  </w:style>
  <w:style w:type="paragraph" w:customStyle="1" w:styleId="afd">
    <w:name w:val="Обычны"/>
    <w:uiPriority w:val="99"/>
    <w:rsid w:val="005A63A3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210">
    <w:name w:val="Основной текст с отступом 21"/>
    <w:basedOn w:val="a"/>
    <w:rsid w:val="005A63A3"/>
    <w:pPr>
      <w:widowControl w:val="0"/>
      <w:suppressAutoHyphens/>
      <w:spacing w:line="360" w:lineRule="auto"/>
    </w:pPr>
    <w:rPr>
      <w:rFonts w:eastAsia="Times New Roman" w:cs="Times New Roman"/>
      <w:szCs w:val="24"/>
      <w:lang w:eastAsia="ar-SA"/>
    </w:rPr>
  </w:style>
  <w:style w:type="paragraph" w:customStyle="1" w:styleId="61">
    <w:name w:val="заголовок 6"/>
    <w:basedOn w:val="a"/>
    <w:next w:val="a"/>
    <w:uiPriority w:val="99"/>
    <w:rsid w:val="005A63A3"/>
    <w:pPr>
      <w:keepNext/>
      <w:widowControl w:val="0"/>
      <w:suppressAutoHyphens/>
      <w:autoSpaceDE w:val="0"/>
      <w:ind w:firstLine="0"/>
      <w:jc w:val="left"/>
    </w:pPr>
    <w:rPr>
      <w:rFonts w:eastAsia="Times New Roman" w:cs="Times New Roman"/>
      <w:szCs w:val="28"/>
      <w:lang w:eastAsia="ar-SA"/>
    </w:rPr>
  </w:style>
  <w:style w:type="paragraph" w:customStyle="1" w:styleId="211">
    <w:name w:val="Основной текст 21"/>
    <w:basedOn w:val="a"/>
    <w:rsid w:val="005A63A3"/>
    <w:pPr>
      <w:widowControl w:val="0"/>
      <w:suppressAutoHyphens/>
      <w:autoSpaceDE w:val="0"/>
      <w:spacing w:after="120" w:line="480" w:lineRule="auto"/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Style5">
    <w:name w:val="Style5"/>
    <w:basedOn w:val="a"/>
    <w:uiPriority w:val="99"/>
    <w:rsid w:val="005A63A3"/>
    <w:pPr>
      <w:widowControl w:val="0"/>
      <w:suppressAutoHyphens/>
      <w:autoSpaceDE w:val="0"/>
      <w:spacing w:line="490" w:lineRule="exact"/>
      <w:ind w:firstLine="739"/>
      <w:jc w:val="left"/>
    </w:pPr>
    <w:rPr>
      <w:rFonts w:eastAsia="Calibri" w:cs="Times New Roman"/>
      <w:sz w:val="24"/>
      <w:szCs w:val="24"/>
      <w:lang w:eastAsia="ar-SA"/>
    </w:rPr>
  </w:style>
  <w:style w:type="character" w:styleId="afe">
    <w:name w:val="footnote reference"/>
    <w:basedOn w:val="a0"/>
    <w:uiPriority w:val="99"/>
    <w:semiHidden/>
    <w:unhideWhenUsed/>
    <w:rsid w:val="005A63A3"/>
    <w:rPr>
      <w:vertAlign w:val="superscript"/>
    </w:rPr>
  </w:style>
  <w:style w:type="character" w:customStyle="1" w:styleId="post-b">
    <w:name w:val="post-b"/>
    <w:basedOn w:val="a0"/>
    <w:rsid w:val="005A63A3"/>
  </w:style>
  <w:style w:type="character" w:customStyle="1" w:styleId="postbody">
    <w:name w:val="postbody"/>
    <w:basedOn w:val="a0"/>
    <w:rsid w:val="005A63A3"/>
  </w:style>
  <w:style w:type="character" w:customStyle="1" w:styleId="CharStyle299">
    <w:name w:val="CharStyle299"/>
    <w:basedOn w:val="a0"/>
    <w:uiPriority w:val="99"/>
    <w:rsid w:val="005A63A3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z w:val="26"/>
      <w:szCs w:val="26"/>
    </w:rPr>
  </w:style>
  <w:style w:type="paragraph" w:customStyle="1" w:styleId="FR1">
    <w:name w:val="FR1"/>
    <w:rsid w:val="005A63A3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40"/>
      <w:lang w:eastAsia="ru-RU"/>
    </w:rPr>
  </w:style>
  <w:style w:type="paragraph" w:customStyle="1" w:styleId="FR2">
    <w:name w:val="FR2"/>
    <w:uiPriority w:val="99"/>
    <w:rsid w:val="005A63A3"/>
    <w:pPr>
      <w:widowControl w:val="0"/>
      <w:autoSpaceDE w:val="0"/>
      <w:autoSpaceDN w:val="0"/>
      <w:adjustRightInd w:val="0"/>
      <w:spacing w:after="0" w:line="260" w:lineRule="auto"/>
      <w:ind w:left="360" w:right="200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FR3">
    <w:name w:val="FR3"/>
    <w:uiPriority w:val="99"/>
    <w:rsid w:val="005A63A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noProof/>
      <w:sz w:val="18"/>
      <w:szCs w:val="18"/>
      <w:lang w:eastAsia="ru-RU"/>
    </w:rPr>
  </w:style>
  <w:style w:type="paragraph" w:styleId="24">
    <w:name w:val="Body Text Indent 2"/>
    <w:basedOn w:val="a"/>
    <w:link w:val="25"/>
    <w:rsid w:val="005A63A3"/>
    <w:pPr>
      <w:widowControl w:val="0"/>
      <w:autoSpaceDE w:val="0"/>
      <w:autoSpaceDN w:val="0"/>
      <w:adjustRightInd w:val="0"/>
      <w:ind w:firstLine="440"/>
    </w:pPr>
    <w:rPr>
      <w:rFonts w:eastAsia="Times New Roman" w:cs="Times New Roman"/>
      <w:sz w:val="20"/>
      <w:szCs w:val="20"/>
    </w:rPr>
  </w:style>
  <w:style w:type="character" w:customStyle="1" w:styleId="25">
    <w:name w:val="Основной текст с отступом 2 Знак"/>
    <w:basedOn w:val="a0"/>
    <w:link w:val="24"/>
    <w:rsid w:val="005A63A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3">
    <w:name w:val="Body Text Indent 3"/>
    <w:basedOn w:val="a"/>
    <w:link w:val="34"/>
    <w:rsid w:val="005A63A3"/>
    <w:pPr>
      <w:ind w:firstLine="708"/>
    </w:pPr>
    <w:rPr>
      <w:rFonts w:eastAsia="Times New Roman" w:cs="Times New Roman"/>
      <w:szCs w:val="20"/>
    </w:rPr>
  </w:style>
  <w:style w:type="character" w:customStyle="1" w:styleId="34">
    <w:name w:val="Основной текст с отступом 3 Знак"/>
    <w:basedOn w:val="a0"/>
    <w:link w:val="33"/>
    <w:rsid w:val="005A63A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6">
    <w:name w:val="Body Text 2"/>
    <w:basedOn w:val="a"/>
    <w:link w:val="27"/>
    <w:rsid w:val="005A63A3"/>
    <w:pPr>
      <w:widowControl w:val="0"/>
      <w:ind w:firstLine="720"/>
    </w:pPr>
    <w:rPr>
      <w:rFonts w:eastAsia="Times New Roman" w:cs="Times New Roman"/>
      <w:szCs w:val="20"/>
    </w:rPr>
  </w:style>
  <w:style w:type="character" w:customStyle="1" w:styleId="27">
    <w:name w:val="Основной текст 2 Знак"/>
    <w:basedOn w:val="a0"/>
    <w:link w:val="26"/>
    <w:rsid w:val="005A63A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5">
    <w:name w:val="Body Text 3"/>
    <w:basedOn w:val="a"/>
    <w:link w:val="36"/>
    <w:uiPriority w:val="99"/>
    <w:rsid w:val="005A63A3"/>
    <w:pPr>
      <w:widowControl w:val="0"/>
      <w:autoSpaceDE w:val="0"/>
      <w:autoSpaceDN w:val="0"/>
      <w:adjustRightInd w:val="0"/>
      <w:spacing w:line="280" w:lineRule="auto"/>
      <w:ind w:firstLine="0"/>
      <w:jc w:val="left"/>
    </w:pPr>
    <w:rPr>
      <w:rFonts w:eastAsia="Times New Roman" w:cs="Times New Roman"/>
      <w:sz w:val="30"/>
      <w:szCs w:val="20"/>
    </w:rPr>
  </w:style>
  <w:style w:type="character" w:customStyle="1" w:styleId="36">
    <w:name w:val="Основной текст 3 Знак"/>
    <w:basedOn w:val="a0"/>
    <w:link w:val="35"/>
    <w:uiPriority w:val="99"/>
    <w:rsid w:val="005A63A3"/>
    <w:rPr>
      <w:rFonts w:ascii="Times New Roman" w:eastAsia="Times New Roman" w:hAnsi="Times New Roman" w:cs="Times New Roman"/>
      <w:sz w:val="30"/>
      <w:szCs w:val="20"/>
      <w:lang w:eastAsia="ru-RU"/>
    </w:rPr>
  </w:style>
  <w:style w:type="character" w:styleId="aff">
    <w:name w:val="page number"/>
    <w:rsid w:val="005A63A3"/>
    <w:rPr>
      <w:rFonts w:cs="Times New Roman"/>
    </w:rPr>
  </w:style>
  <w:style w:type="paragraph" w:styleId="aff0">
    <w:name w:val="caption"/>
    <w:basedOn w:val="a"/>
    <w:next w:val="a"/>
    <w:qFormat/>
    <w:rsid w:val="005A63A3"/>
    <w:pPr>
      <w:widowControl w:val="0"/>
      <w:autoSpaceDE w:val="0"/>
      <w:autoSpaceDN w:val="0"/>
      <w:adjustRightInd w:val="0"/>
      <w:spacing w:line="280" w:lineRule="auto"/>
      <w:jc w:val="center"/>
    </w:pPr>
    <w:rPr>
      <w:rFonts w:eastAsia="Times New Roman" w:cs="Times New Roman"/>
      <w:sz w:val="30"/>
      <w:szCs w:val="20"/>
    </w:rPr>
  </w:style>
  <w:style w:type="paragraph" w:styleId="aff1">
    <w:name w:val="Title"/>
    <w:basedOn w:val="a"/>
    <w:link w:val="15"/>
    <w:qFormat/>
    <w:rsid w:val="005A63A3"/>
    <w:pPr>
      <w:ind w:firstLine="0"/>
      <w:jc w:val="center"/>
    </w:pPr>
    <w:rPr>
      <w:rFonts w:eastAsia="Times New Roman" w:cs="Times New Roman"/>
      <w:i/>
      <w:iCs/>
      <w:color w:val="800080"/>
      <w:sz w:val="20"/>
      <w:szCs w:val="20"/>
      <w:u w:val="single"/>
    </w:rPr>
  </w:style>
  <w:style w:type="character" w:customStyle="1" w:styleId="aff2">
    <w:name w:val="Заголовок Знак"/>
    <w:basedOn w:val="a0"/>
    <w:rsid w:val="005A63A3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5">
    <w:name w:val="Заголовок Знак1"/>
    <w:basedOn w:val="a0"/>
    <w:link w:val="aff1"/>
    <w:rsid w:val="005A63A3"/>
    <w:rPr>
      <w:rFonts w:ascii="Times New Roman" w:eastAsia="Times New Roman" w:hAnsi="Times New Roman" w:cs="Times New Roman"/>
      <w:i/>
      <w:iCs/>
      <w:color w:val="800080"/>
      <w:sz w:val="20"/>
      <w:szCs w:val="20"/>
      <w:u w:val="single"/>
      <w:lang w:eastAsia="ru-RU"/>
    </w:rPr>
  </w:style>
  <w:style w:type="paragraph" w:customStyle="1" w:styleId="ConsNonformat">
    <w:name w:val="ConsNonformat"/>
    <w:rsid w:val="005A63A3"/>
    <w:pPr>
      <w:widowControl w:val="0"/>
      <w:spacing w:after="0" w:line="240" w:lineRule="auto"/>
    </w:pPr>
    <w:rPr>
      <w:rFonts w:ascii="Consultant" w:eastAsia="Times New Roman" w:hAnsi="Consultant" w:cs="Times New Roman"/>
      <w:sz w:val="20"/>
      <w:szCs w:val="20"/>
      <w:lang w:eastAsia="ru-RU"/>
    </w:rPr>
  </w:style>
  <w:style w:type="paragraph" w:customStyle="1" w:styleId="H2">
    <w:name w:val="H2"/>
    <w:basedOn w:val="a"/>
    <w:next w:val="a"/>
    <w:rsid w:val="005A63A3"/>
    <w:pPr>
      <w:keepNext/>
      <w:spacing w:before="100" w:after="100"/>
      <w:ind w:firstLine="0"/>
      <w:jc w:val="left"/>
      <w:outlineLvl w:val="2"/>
    </w:pPr>
    <w:rPr>
      <w:rFonts w:eastAsia="Times New Roman" w:cs="Times New Roman"/>
      <w:b/>
      <w:sz w:val="36"/>
      <w:szCs w:val="20"/>
    </w:rPr>
  </w:style>
  <w:style w:type="paragraph" w:customStyle="1" w:styleId="28">
    <w:name w:val="Îñíîâíîé òåêñò 2"/>
    <w:basedOn w:val="a"/>
    <w:rsid w:val="005A63A3"/>
    <w:pPr>
      <w:ind w:firstLine="737"/>
    </w:pPr>
    <w:rPr>
      <w:rFonts w:eastAsia="Times New Roman" w:cs="Times New Roman"/>
      <w:color w:val="000000"/>
      <w:sz w:val="24"/>
      <w:szCs w:val="24"/>
    </w:rPr>
  </w:style>
  <w:style w:type="paragraph" w:customStyle="1" w:styleId="corpauthor">
    <w:name w:val="corpauthor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000000"/>
      <w:sz w:val="24"/>
      <w:szCs w:val="24"/>
    </w:rPr>
  </w:style>
  <w:style w:type="character" w:customStyle="1" w:styleId="pubdate">
    <w:name w:val="pubdate"/>
    <w:rsid w:val="005A63A3"/>
    <w:rPr>
      <w:rFonts w:cs="Times New Roman"/>
    </w:rPr>
  </w:style>
  <w:style w:type="paragraph" w:customStyle="1" w:styleId="textocn">
    <w:name w:val="text_ocn"/>
    <w:basedOn w:val="a"/>
    <w:next w:val="a"/>
    <w:rsid w:val="005A63A3"/>
    <w:pPr>
      <w:widowControl w:val="0"/>
      <w:ind w:firstLine="425"/>
    </w:pPr>
    <w:rPr>
      <w:rFonts w:ascii="Peterburg" w:eastAsia="Times New Roman" w:hAnsi="Peterburg" w:cs="Times New Roman"/>
      <w:sz w:val="22"/>
      <w:szCs w:val="20"/>
    </w:rPr>
  </w:style>
  <w:style w:type="paragraph" w:customStyle="1" w:styleId="aff3">
    <w:name w:val="литература"/>
    <w:basedOn w:val="a"/>
    <w:rsid w:val="005A63A3"/>
    <w:pPr>
      <w:widowControl w:val="0"/>
      <w:ind w:firstLine="425"/>
    </w:pPr>
    <w:rPr>
      <w:rFonts w:ascii="Peterburg" w:eastAsia="Times New Roman" w:hAnsi="Peterburg" w:cs="Times New Roman"/>
      <w:sz w:val="22"/>
      <w:szCs w:val="20"/>
    </w:rPr>
  </w:style>
  <w:style w:type="paragraph" w:customStyle="1" w:styleId="zaglavie1">
    <w:name w:val="zaglavie1"/>
    <w:basedOn w:val="a"/>
    <w:rsid w:val="005A63A3"/>
    <w:pPr>
      <w:widowControl w:val="0"/>
      <w:spacing w:before="360" w:after="360"/>
      <w:ind w:firstLine="0"/>
      <w:jc w:val="center"/>
    </w:pPr>
    <w:rPr>
      <w:rFonts w:ascii="Peterburg" w:eastAsia="Times New Roman" w:hAnsi="Peterburg" w:cs="Times New Roman"/>
      <w:b/>
      <w:szCs w:val="20"/>
    </w:rPr>
  </w:style>
  <w:style w:type="paragraph" w:customStyle="1" w:styleId="DefinitionList">
    <w:name w:val="Definition List"/>
    <w:basedOn w:val="a"/>
    <w:next w:val="a"/>
    <w:rsid w:val="005A63A3"/>
    <w:pPr>
      <w:ind w:left="360" w:firstLine="0"/>
      <w:jc w:val="left"/>
    </w:pPr>
    <w:rPr>
      <w:rFonts w:eastAsia="Times New Roman" w:cs="Times New Roman"/>
      <w:sz w:val="24"/>
      <w:szCs w:val="20"/>
    </w:rPr>
  </w:style>
  <w:style w:type="paragraph" w:customStyle="1" w:styleId="z1">
    <w:name w:val="z1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Web">
    <w:name w:val="Обычный (Web)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paragraph" w:customStyle="1" w:styleId="aff4">
    <w:name w:val="a"/>
    <w:basedOn w:val="a"/>
    <w:rsid w:val="005A63A3"/>
    <w:pPr>
      <w:spacing w:before="100" w:beforeAutospacing="1" w:after="100" w:afterAutospacing="1"/>
      <w:ind w:firstLine="600"/>
    </w:pPr>
    <w:rPr>
      <w:rFonts w:eastAsia="Times New Roman" w:cs="Times New Roman"/>
      <w:sz w:val="24"/>
      <w:szCs w:val="24"/>
    </w:rPr>
  </w:style>
  <w:style w:type="paragraph" w:customStyle="1" w:styleId="Default">
    <w:name w:val="Default"/>
    <w:rsid w:val="005A63A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ext">
    <w:name w:val="text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29">
    <w:name w:val="Обычный (веб)2"/>
    <w:basedOn w:val="a"/>
    <w:rsid w:val="005A63A3"/>
    <w:pPr>
      <w:spacing w:before="165" w:after="165"/>
      <w:ind w:firstLine="0"/>
      <w:jc w:val="left"/>
    </w:pPr>
    <w:rPr>
      <w:rFonts w:eastAsia="Times New Roman" w:cs="Times New Roman"/>
      <w:sz w:val="16"/>
      <w:szCs w:val="16"/>
    </w:rPr>
  </w:style>
  <w:style w:type="paragraph" w:styleId="2a">
    <w:name w:val="List 2"/>
    <w:basedOn w:val="a"/>
    <w:uiPriority w:val="99"/>
    <w:rsid w:val="005A63A3"/>
    <w:pPr>
      <w:ind w:left="566" w:hanging="283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styleId="aff5">
    <w:name w:val="List Bullet"/>
    <w:basedOn w:val="a"/>
    <w:uiPriority w:val="99"/>
    <w:rsid w:val="005A63A3"/>
    <w:pPr>
      <w:ind w:left="283" w:hanging="283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styleId="2b">
    <w:name w:val="List Continue 2"/>
    <w:basedOn w:val="a"/>
    <w:uiPriority w:val="99"/>
    <w:rsid w:val="005A63A3"/>
    <w:pPr>
      <w:spacing w:after="120"/>
      <w:ind w:left="566" w:firstLine="0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customStyle="1" w:styleId="aff6">
    <w:name w:val="Заголовок диплома Знак"/>
    <w:basedOn w:val="a"/>
    <w:next w:val="aff7"/>
    <w:link w:val="aff8"/>
    <w:rsid w:val="005A63A3"/>
    <w:pPr>
      <w:pageBreakBefore/>
      <w:spacing w:line="360" w:lineRule="auto"/>
      <w:ind w:firstLine="0"/>
      <w:jc w:val="center"/>
    </w:pPr>
    <w:rPr>
      <w:rFonts w:eastAsia="Times New Roman" w:cs="Times New Roman"/>
      <w:b/>
      <w:caps/>
      <w:szCs w:val="28"/>
    </w:rPr>
  </w:style>
  <w:style w:type="paragraph" w:customStyle="1" w:styleId="aff7">
    <w:name w:val="Основной текст диплома"/>
    <w:basedOn w:val="a"/>
    <w:rsid w:val="005A63A3"/>
    <w:pPr>
      <w:spacing w:line="360" w:lineRule="auto"/>
    </w:pPr>
    <w:rPr>
      <w:rFonts w:eastAsia="Times New Roman" w:cs="Times New Roman"/>
      <w:szCs w:val="20"/>
    </w:rPr>
  </w:style>
  <w:style w:type="character" w:customStyle="1" w:styleId="aff8">
    <w:name w:val="Заголовок диплома Знак Знак"/>
    <w:link w:val="aff6"/>
    <w:locked/>
    <w:rsid w:val="005A63A3"/>
    <w:rPr>
      <w:rFonts w:ascii="Times New Roman" w:eastAsia="Times New Roman" w:hAnsi="Times New Roman" w:cs="Times New Roman"/>
      <w:b/>
      <w:caps/>
      <w:sz w:val="28"/>
      <w:szCs w:val="28"/>
      <w:lang w:eastAsia="ru-RU"/>
    </w:rPr>
  </w:style>
  <w:style w:type="paragraph" w:customStyle="1" w:styleId="aff9">
    <w:name w:val="Подзаголовок диплома"/>
    <w:basedOn w:val="aff7"/>
    <w:next w:val="aff7"/>
    <w:rsid w:val="005A63A3"/>
    <w:rPr>
      <w:b/>
    </w:rPr>
  </w:style>
  <w:style w:type="paragraph" w:customStyle="1" w:styleId="affa">
    <w:name w:val="Заголовок таблицы диплома"/>
    <w:basedOn w:val="aff7"/>
    <w:next w:val="aff7"/>
    <w:rsid w:val="005A63A3"/>
    <w:pPr>
      <w:ind w:firstLine="0"/>
    </w:pPr>
  </w:style>
  <w:style w:type="paragraph" w:customStyle="1" w:styleId="affb">
    <w:name w:val="Стиль Основной текст диплома"/>
    <w:basedOn w:val="a"/>
    <w:rsid w:val="005A63A3"/>
    <w:pPr>
      <w:spacing w:line="360" w:lineRule="auto"/>
    </w:pPr>
    <w:rPr>
      <w:rFonts w:eastAsia="Times New Roman" w:cs="Times New Roman"/>
      <w:szCs w:val="20"/>
    </w:rPr>
  </w:style>
  <w:style w:type="paragraph" w:customStyle="1" w:styleId="affc">
    <w:name w:val="Текст таблиц"/>
    <w:basedOn w:val="a"/>
    <w:rsid w:val="005A63A3"/>
    <w:pPr>
      <w:autoSpaceDE w:val="0"/>
      <w:autoSpaceDN w:val="0"/>
      <w:adjustRightInd w:val="0"/>
      <w:ind w:firstLine="0"/>
      <w:jc w:val="left"/>
    </w:pPr>
    <w:rPr>
      <w:rFonts w:eastAsia="Times New Roman" w:cs="Times New Roman"/>
      <w:noProof/>
      <w:sz w:val="24"/>
      <w:szCs w:val="24"/>
      <w:lang w:val="en-US"/>
    </w:rPr>
  </w:style>
  <w:style w:type="paragraph" w:customStyle="1" w:styleId="affd">
    <w:name w:val="Формула для диплома"/>
    <w:basedOn w:val="a"/>
    <w:next w:val="aff7"/>
    <w:rsid w:val="005A63A3"/>
    <w:pPr>
      <w:spacing w:line="360" w:lineRule="auto"/>
      <w:ind w:firstLine="0"/>
      <w:jc w:val="center"/>
    </w:pPr>
    <w:rPr>
      <w:rFonts w:eastAsia="Times New Roman" w:cs="Times New Roman"/>
      <w:szCs w:val="20"/>
    </w:rPr>
  </w:style>
  <w:style w:type="paragraph" w:customStyle="1" w:styleId="affe">
    <w:name w:val="ОснТекстДиплома для формул"/>
    <w:basedOn w:val="aff7"/>
    <w:rsid w:val="005A63A3"/>
    <w:pPr>
      <w:widowControl w:val="0"/>
      <w:autoSpaceDE w:val="0"/>
      <w:autoSpaceDN w:val="0"/>
      <w:adjustRightInd w:val="0"/>
      <w:ind w:firstLine="0"/>
      <w:jc w:val="center"/>
    </w:pPr>
    <w:rPr>
      <w:szCs w:val="28"/>
    </w:rPr>
  </w:style>
  <w:style w:type="character" w:customStyle="1" w:styleId="Keyword0">
    <w:name w:val="Keyword"/>
    <w:rsid w:val="005A63A3"/>
    <w:rPr>
      <w:rFonts w:ascii="Courier New" w:hAnsi="Courier New" w:cs="Times New Roman"/>
      <w:b/>
      <w:bCs/>
      <w:color w:val="0000FF"/>
      <w:sz w:val="20"/>
      <w:lang w:val="en-US"/>
    </w:rPr>
  </w:style>
  <w:style w:type="paragraph" w:customStyle="1" w:styleId="CourierNew">
    <w:name w:val="Обычный + Courier New"/>
    <w:aliases w:val="10 pt"/>
    <w:basedOn w:val="aff7"/>
    <w:rsid w:val="005A63A3"/>
    <w:pPr>
      <w:ind w:firstLine="0"/>
    </w:pPr>
    <w:rPr>
      <w:rFonts w:ascii="Courier New" w:hAnsi="Courier New" w:cs="Courier New"/>
      <w:noProof/>
      <w:color w:val="0000FF"/>
      <w:sz w:val="20"/>
    </w:rPr>
  </w:style>
  <w:style w:type="paragraph" w:customStyle="1" w:styleId="afff">
    <w:name w:val="Пролёт для заголовков"/>
    <w:basedOn w:val="aff7"/>
    <w:next w:val="aff7"/>
    <w:rsid w:val="005A63A3"/>
    <w:pPr>
      <w:spacing w:line="240" w:lineRule="auto"/>
    </w:pPr>
  </w:style>
  <w:style w:type="paragraph" w:customStyle="1" w:styleId="afff0">
    <w:name w:val="Яо"/>
    <w:basedOn w:val="aff7"/>
    <w:rsid w:val="005A63A3"/>
  </w:style>
  <w:style w:type="paragraph" w:customStyle="1" w:styleId="140">
    <w:name w:val="Титульный_14_Ц"/>
    <w:basedOn w:val="a"/>
    <w:next w:val="120"/>
    <w:rsid w:val="005A63A3"/>
    <w:pPr>
      <w:ind w:firstLine="0"/>
      <w:jc w:val="center"/>
    </w:pPr>
    <w:rPr>
      <w:rFonts w:eastAsia="Times New Roman" w:cs="Times New Roman"/>
      <w:szCs w:val="20"/>
    </w:rPr>
  </w:style>
  <w:style w:type="paragraph" w:customStyle="1" w:styleId="120">
    <w:name w:val="Титульный_12_Ц_Ж"/>
    <w:basedOn w:val="a"/>
    <w:rsid w:val="005A63A3"/>
    <w:pPr>
      <w:ind w:firstLine="0"/>
      <w:jc w:val="center"/>
    </w:pPr>
    <w:rPr>
      <w:rFonts w:eastAsia="Times New Roman" w:cs="Times New Roman"/>
      <w:b/>
      <w:bCs/>
      <w:sz w:val="24"/>
      <w:szCs w:val="24"/>
    </w:rPr>
  </w:style>
  <w:style w:type="paragraph" w:customStyle="1" w:styleId="141">
    <w:name w:val="Титульный_14_Ц_Ж"/>
    <w:basedOn w:val="140"/>
    <w:rsid w:val="005A63A3"/>
    <w:rPr>
      <w:b/>
      <w:bCs/>
    </w:rPr>
  </w:style>
  <w:style w:type="paragraph" w:customStyle="1" w:styleId="afff1">
    <w:name w:val="Обычный + по центру"/>
    <w:basedOn w:val="aff7"/>
    <w:rsid w:val="005A63A3"/>
    <w:pPr>
      <w:jc w:val="center"/>
    </w:pPr>
  </w:style>
  <w:style w:type="paragraph" w:customStyle="1" w:styleId="afff2">
    <w:name w:val="Базовый статья"/>
    <w:rsid w:val="005A63A3"/>
    <w:pPr>
      <w:widowControl w:val="0"/>
      <w:suppressAutoHyphens/>
      <w:spacing w:after="0" w:line="240" w:lineRule="auto"/>
      <w:ind w:firstLine="283"/>
      <w:jc w:val="both"/>
    </w:pPr>
    <w:rPr>
      <w:rFonts w:ascii="Times New Roman" w:eastAsia="Arial Unicode MS" w:hAnsi="Times New Roman" w:cs="Times New Roman"/>
      <w:sz w:val="24"/>
      <w:szCs w:val="24"/>
      <w:lang w:eastAsia="ar-SA"/>
    </w:rPr>
  </w:style>
  <w:style w:type="paragraph" w:customStyle="1" w:styleId="afff3">
    <w:name w:val="Содержимое врезки"/>
    <w:basedOn w:val="af9"/>
    <w:rsid w:val="005A63A3"/>
    <w:pPr>
      <w:widowControl w:val="0"/>
    </w:pPr>
    <w:rPr>
      <w:rFonts w:ascii="Arial" w:eastAsia="Arial Unicode MS" w:hAnsi="Arial"/>
    </w:rPr>
  </w:style>
  <w:style w:type="character" w:styleId="afff4">
    <w:name w:val="line number"/>
    <w:uiPriority w:val="99"/>
    <w:rsid w:val="005A63A3"/>
    <w:rPr>
      <w:rFonts w:cs="Times New Roman"/>
    </w:rPr>
  </w:style>
  <w:style w:type="paragraph" w:customStyle="1" w:styleId="afff5">
    <w:name w:val="Заголовок диплома"/>
    <w:basedOn w:val="a"/>
    <w:next w:val="aff7"/>
    <w:rsid w:val="005A63A3"/>
    <w:pPr>
      <w:pageBreakBefore/>
      <w:spacing w:line="360" w:lineRule="auto"/>
      <w:ind w:firstLine="0"/>
      <w:jc w:val="center"/>
    </w:pPr>
    <w:rPr>
      <w:rFonts w:eastAsia="Times New Roman" w:cs="Times New Roman"/>
      <w:b/>
      <w:caps/>
      <w:szCs w:val="28"/>
    </w:rPr>
  </w:style>
  <w:style w:type="paragraph" w:customStyle="1" w:styleId="afff6">
    <w:name w:val="Без отступа"/>
    <w:basedOn w:val="a"/>
    <w:rsid w:val="005A63A3"/>
    <w:pPr>
      <w:shd w:val="clear" w:color="auto" w:fill="FFFFFF"/>
      <w:autoSpaceDE w:val="0"/>
      <w:autoSpaceDN w:val="0"/>
      <w:adjustRightInd w:val="0"/>
      <w:ind w:firstLine="0"/>
      <w:jc w:val="left"/>
    </w:pPr>
    <w:rPr>
      <w:rFonts w:eastAsia="Times New Roman" w:cs="Times New Roman"/>
      <w:sz w:val="24"/>
      <w:szCs w:val="20"/>
    </w:rPr>
  </w:style>
  <w:style w:type="paragraph" w:customStyle="1" w:styleId="WindowMessage">
    <w:name w:val="Window Message"/>
    <w:basedOn w:val="a"/>
    <w:next w:val="a"/>
    <w:rsid w:val="005A63A3"/>
    <w:pPr>
      <w:numPr>
        <w:numId w:val="2"/>
      </w:numPr>
      <w:pBdr>
        <w:top w:val="double" w:sz="6" w:space="6" w:color="auto" w:shadow="1"/>
        <w:left w:val="double" w:sz="6" w:space="1" w:color="auto" w:shadow="1"/>
        <w:bottom w:val="double" w:sz="6" w:space="6" w:color="auto" w:shadow="1"/>
        <w:right w:val="double" w:sz="6" w:space="1" w:color="auto" w:shadow="1"/>
      </w:pBdr>
      <w:tabs>
        <w:tab w:val="clear" w:pos="360"/>
      </w:tabs>
      <w:spacing w:before="60" w:after="60"/>
      <w:ind w:left="2552" w:right="567" w:firstLine="0"/>
      <w:jc w:val="center"/>
    </w:pPr>
    <w:rPr>
      <w:rFonts w:eastAsia="Times New Roman" w:cs="Times New Roman"/>
      <w:b/>
      <w:sz w:val="20"/>
      <w:szCs w:val="20"/>
      <w:lang w:val="en-US"/>
    </w:rPr>
  </w:style>
  <w:style w:type="paragraph" w:customStyle="1" w:styleId="afff7">
    <w:name w:val="абзац"/>
    <w:basedOn w:val="a"/>
    <w:rsid w:val="005A63A3"/>
    <w:pPr>
      <w:spacing w:before="60" w:after="60"/>
      <w:ind w:firstLine="567"/>
    </w:pPr>
    <w:rPr>
      <w:rFonts w:eastAsia="Times New Roman" w:cs="Times New Roman"/>
      <w:sz w:val="22"/>
      <w:szCs w:val="20"/>
      <w:lang w:val="en-US"/>
    </w:rPr>
  </w:style>
  <w:style w:type="paragraph" w:customStyle="1" w:styleId="i1">
    <w:name w:val="i1"/>
    <w:basedOn w:val="a"/>
    <w:rsid w:val="005A63A3"/>
    <w:pPr>
      <w:tabs>
        <w:tab w:val="left" w:pos="4536"/>
      </w:tabs>
      <w:ind w:firstLine="567"/>
    </w:pPr>
    <w:rPr>
      <w:rFonts w:eastAsia="Times New Roman" w:cs="Times New Roman"/>
      <w:color w:val="000000"/>
      <w:sz w:val="22"/>
      <w:szCs w:val="20"/>
    </w:rPr>
  </w:style>
  <w:style w:type="paragraph" w:customStyle="1" w:styleId="base-numbered-step">
    <w:name w:val="base-numbered-step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iniiaiieoaeno">
    <w:name w:val="iniiaiieoaeno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310">
    <w:name w:val="Основной текст 31"/>
    <w:basedOn w:val="a"/>
    <w:rsid w:val="005A63A3"/>
    <w:pPr>
      <w:ind w:firstLine="0"/>
    </w:pPr>
    <w:rPr>
      <w:rFonts w:eastAsia="Times New Roman" w:cs="Times New Roman"/>
      <w:sz w:val="24"/>
      <w:szCs w:val="24"/>
      <w:lang w:eastAsia="ar-SA"/>
    </w:rPr>
  </w:style>
  <w:style w:type="character" w:styleId="HTML">
    <w:name w:val="HTML Definition"/>
    <w:basedOn w:val="a0"/>
    <w:uiPriority w:val="99"/>
    <w:semiHidden/>
    <w:unhideWhenUsed/>
    <w:rsid w:val="005A63A3"/>
    <w:rPr>
      <w:i/>
      <w:iCs/>
    </w:rPr>
  </w:style>
  <w:style w:type="character" w:customStyle="1" w:styleId="a-size-large">
    <w:name w:val="a-size-large"/>
    <w:basedOn w:val="a0"/>
    <w:rsid w:val="005A63A3"/>
  </w:style>
  <w:style w:type="paragraph" w:customStyle="1" w:styleId="afff8">
    <w:name w:val="Абзац"/>
    <w:basedOn w:val="a"/>
    <w:uiPriority w:val="99"/>
    <w:rsid w:val="005A63A3"/>
    <w:pPr>
      <w:widowControl w:val="0"/>
      <w:autoSpaceDE w:val="0"/>
      <w:autoSpaceDN w:val="0"/>
      <w:spacing w:line="360" w:lineRule="auto"/>
    </w:pPr>
    <w:rPr>
      <w:rFonts w:eastAsia="Times New Roman" w:cs="Times New Roman"/>
      <w:szCs w:val="28"/>
    </w:rPr>
  </w:style>
  <w:style w:type="paragraph" w:customStyle="1" w:styleId="annotation2">
    <w:name w:val="annotation2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styleId="afff9">
    <w:name w:val="Placeholder Text"/>
    <w:basedOn w:val="a0"/>
    <w:uiPriority w:val="99"/>
    <w:semiHidden/>
    <w:rsid w:val="005A63A3"/>
    <w:rPr>
      <w:color w:val="808080"/>
    </w:rPr>
  </w:style>
  <w:style w:type="character" w:customStyle="1" w:styleId="clear">
    <w:name w:val="clear"/>
    <w:basedOn w:val="a0"/>
    <w:rsid w:val="005A63A3"/>
  </w:style>
  <w:style w:type="character" w:customStyle="1" w:styleId="txb">
    <w:name w:val="txb"/>
    <w:basedOn w:val="a0"/>
    <w:rsid w:val="005A63A3"/>
  </w:style>
  <w:style w:type="paragraph" w:customStyle="1" w:styleId="western">
    <w:name w:val="western"/>
    <w:basedOn w:val="a"/>
    <w:uiPriority w:val="99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5A63A3"/>
    <w:pPr>
      <w:widowControl w:val="0"/>
      <w:autoSpaceDE w:val="0"/>
      <w:autoSpaceDN w:val="0"/>
      <w:adjustRightInd w:val="0"/>
      <w:ind w:firstLine="0"/>
      <w:jc w:val="left"/>
    </w:pPr>
    <w:rPr>
      <w:rFonts w:cs="Times New Roman"/>
      <w:sz w:val="24"/>
      <w:szCs w:val="24"/>
    </w:rPr>
  </w:style>
  <w:style w:type="character" w:customStyle="1" w:styleId="afffa">
    <w:name w:val="Основной текст_"/>
    <w:basedOn w:val="a0"/>
    <w:link w:val="16"/>
    <w:rsid w:val="005A63A3"/>
    <w:rPr>
      <w:rFonts w:ascii="Times New Roman" w:eastAsia="Times New Roman" w:hAnsi="Times New Roman" w:cs="Times New Roman"/>
      <w:spacing w:val="8"/>
      <w:shd w:val="clear" w:color="auto" w:fill="FFFFFF"/>
    </w:rPr>
  </w:style>
  <w:style w:type="character" w:customStyle="1" w:styleId="0pt">
    <w:name w:val="Основной текст + Интервал 0 pt"/>
    <w:basedOn w:val="afffa"/>
    <w:rsid w:val="005A63A3"/>
    <w:rPr>
      <w:rFonts w:ascii="Times New Roman" w:eastAsia="Times New Roman" w:hAnsi="Times New Roman" w:cs="Times New Roman"/>
      <w:color w:val="000000"/>
      <w:spacing w:val="9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paragraph" w:customStyle="1" w:styleId="16">
    <w:name w:val="Основной текст1"/>
    <w:basedOn w:val="a"/>
    <w:link w:val="afffa"/>
    <w:rsid w:val="005A63A3"/>
    <w:pPr>
      <w:widowControl w:val="0"/>
      <w:shd w:val="clear" w:color="auto" w:fill="FFFFFF"/>
      <w:spacing w:after="360" w:line="0" w:lineRule="atLeast"/>
      <w:ind w:firstLine="0"/>
      <w:jc w:val="center"/>
    </w:pPr>
    <w:rPr>
      <w:rFonts w:eastAsia="Times New Roman" w:cs="Times New Roman"/>
      <w:spacing w:val="8"/>
      <w:sz w:val="22"/>
      <w:lang w:eastAsia="en-US"/>
    </w:rPr>
  </w:style>
  <w:style w:type="character" w:customStyle="1" w:styleId="b-phrase-link">
    <w:name w:val="b-phrase-link"/>
    <w:basedOn w:val="a0"/>
    <w:rsid w:val="005A63A3"/>
  </w:style>
  <w:style w:type="paragraph" w:customStyle="1" w:styleId="dropcap">
    <w:name w:val="dropcap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0pt0">
    <w:name w:val="Основной текст + Курсив;Интервал 0 pt"/>
    <w:basedOn w:val="afffa"/>
    <w:rsid w:val="005A63A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2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afffb">
    <w:name w:val="Подпись к таблице_"/>
    <w:basedOn w:val="a0"/>
    <w:link w:val="afffc"/>
    <w:rsid w:val="005A63A3"/>
    <w:rPr>
      <w:rFonts w:ascii="Times New Roman" w:eastAsia="Times New Roman" w:hAnsi="Times New Roman" w:cs="Times New Roman"/>
      <w:spacing w:val="9"/>
      <w:shd w:val="clear" w:color="auto" w:fill="FFFFFF"/>
    </w:rPr>
  </w:style>
  <w:style w:type="paragraph" w:customStyle="1" w:styleId="afffc">
    <w:name w:val="Подпись к таблице"/>
    <w:basedOn w:val="a"/>
    <w:link w:val="afffb"/>
    <w:rsid w:val="005A63A3"/>
    <w:pPr>
      <w:widowControl w:val="0"/>
      <w:shd w:val="clear" w:color="auto" w:fill="FFFFFF"/>
      <w:spacing w:line="0" w:lineRule="atLeast"/>
      <w:ind w:firstLine="0"/>
      <w:jc w:val="left"/>
    </w:pPr>
    <w:rPr>
      <w:rFonts w:eastAsia="Times New Roman" w:cs="Times New Roman"/>
      <w:spacing w:val="9"/>
      <w:sz w:val="22"/>
      <w:lang w:eastAsia="en-US"/>
    </w:rPr>
  </w:style>
  <w:style w:type="character" w:customStyle="1" w:styleId="115pt">
    <w:name w:val="Основной текст + 11;5 pt"/>
    <w:basedOn w:val="afffa"/>
    <w:rsid w:val="005A63A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8"/>
      <w:w w:val="100"/>
      <w:position w:val="0"/>
      <w:sz w:val="23"/>
      <w:szCs w:val="23"/>
      <w:u w:val="none"/>
      <w:shd w:val="clear" w:color="auto" w:fill="FFFFFF"/>
      <w:lang w:val="en-US" w:eastAsia="en-US" w:bidi="en-US"/>
    </w:rPr>
  </w:style>
  <w:style w:type="character" w:customStyle="1" w:styleId="121">
    <w:name w:val="Основной текст (12)_"/>
    <w:basedOn w:val="a0"/>
    <w:link w:val="122"/>
    <w:rsid w:val="005A63A3"/>
    <w:rPr>
      <w:rFonts w:ascii="Arial" w:eastAsia="Arial" w:hAnsi="Arial" w:cs="Arial"/>
      <w:spacing w:val="5"/>
      <w:sz w:val="16"/>
      <w:szCs w:val="16"/>
      <w:shd w:val="clear" w:color="auto" w:fill="FFFFFF"/>
    </w:rPr>
  </w:style>
  <w:style w:type="paragraph" w:customStyle="1" w:styleId="122">
    <w:name w:val="Основной текст (12)"/>
    <w:basedOn w:val="a"/>
    <w:link w:val="121"/>
    <w:rsid w:val="005A63A3"/>
    <w:pPr>
      <w:widowControl w:val="0"/>
      <w:shd w:val="clear" w:color="auto" w:fill="FFFFFF"/>
      <w:spacing w:line="322" w:lineRule="exact"/>
      <w:ind w:firstLine="0"/>
      <w:jc w:val="right"/>
    </w:pPr>
    <w:rPr>
      <w:rFonts w:ascii="Arial" w:eastAsia="Arial" w:hAnsi="Arial" w:cs="Arial"/>
      <w:spacing w:val="5"/>
      <w:sz w:val="16"/>
      <w:szCs w:val="16"/>
      <w:lang w:eastAsia="en-US"/>
    </w:rPr>
  </w:style>
  <w:style w:type="character" w:customStyle="1" w:styleId="FranklinGothicHeavy10pt0pt">
    <w:name w:val="Основной текст + Franklin Gothic Heavy;10 pt;Интервал 0 pt"/>
    <w:basedOn w:val="afffa"/>
    <w:rsid w:val="005A63A3"/>
    <w:rPr>
      <w:rFonts w:ascii="Franklin Gothic Heavy" w:eastAsia="Franklin Gothic Heavy" w:hAnsi="Franklin Gothic Heavy" w:cs="Franklin Gothic Heavy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paragraph" w:customStyle="1" w:styleId="s1">
    <w:name w:val="s_1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f">
    <w:name w:val="Без интервала Знак"/>
    <w:aliases w:val="Базовый статья2 Знак,1 Знак,Без интервала1 Знак,No Spacing Знак,ТЕКСТ Знак"/>
    <w:link w:val="ae"/>
    <w:uiPriority w:val="1"/>
    <w:locked/>
    <w:rsid w:val="005A63A3"/>
    <w:rPr>
      <w:rFonts w:ascii="Times New Roman" w:eastAsiaTheme="minorEastAsia" w:hAnsi="Times New Roman"/>
      <w:sz w:val="28"/>
      <w:lang w:eastAsia="ru-RU"/>
    </w:rPr>
  </w:style>
  <w:style w:type="paragraph" w:customStyle="1" w:styleId="17">
    <w:name w:val="Абзац списка1"/>
    <w:basedOn w:val="a"/>
    <w:rsid w:val="005A63A3"/>
    <w:pPr>
      <w:suppressAutoHyphens/>
      <w:spacing w:after="200" w:line="276" w:lineRule="auto"/>
      <w:ind w:left="720" w:firstLine="0"/>
      <w:jc w:val="left"/>
    </w:pPr>
    <w:rPr>
      <w:rFonts w:ascii="Calibri" w:eastAsia="Arial Unicode MS" w:hAnsi="Calibri" w:cs="Calibri"/>
      <w:kern w:val="1"/>
      <w:sz w:val="22"/>
      <w:lang w:eastAsia="ar-SA"/>
    </w:rPr>
  </w:style>
  <w:style w:type="paragraph" w:customStyle="1" w:styleId="shir">
    <w:name w:val="shir"/>
    <w:basedOn w:val="a"/>
    <w:uiPriority w:val="99"/>
    <w:rsid w:val="005A63A3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paragraph" w:customStyle="1" w:styleId="FR4">
    <w:name w:val="FR4"/>
    <w:uiPriority w:val="99"/>
    <w:rsid w:val="005A63A3"/>
    <w:pPr>
      <w:widowControl w:val="0"/>
      <w:autoSpaceDE w:val="0"/>
      <w:autoSpaceDN w:val="0"/>
      <w:adjustRightInd w:val="0"/>
      <w:spacing w:before="120" w:after="0" w:line="260" w:lineRule="auto"/>
      <w:ind w:left="240"/>
      <w:jc w:val="both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FR5">
    <w:name w:val="FR5"/>
    <w:uiPriority w:val="99"/>
    <w:rsid w:val="005A63A3"/>
    <w:pPr>
      <w:widowControl w:val="0"/>
      <w:autoSpaceDE w:val="0"/>
      <w:autoSpaceDN w:val="0"/>
      <w:adjustRightInd w:val="0"/>
      <w:spacing w:before="60" w:after="0" w:line="240" w:lineRule="auto"/>
    </w:pPr>
    <w:rPr>
      <w:rFonts w:ascii="Courier New" w:eastAsia="Times New Roman" w:hAnsi="Courier New" w:cs="Courier New"/>
      <w:sz w:val="16"/>
      <w:szCs w:val="16"/>
      <w:lang w:val="en-US" w:eastAsia="ru-RU"/>
    </w:rPr>
  </w:style>
  <w:style w:type="paragraph" w:styleId="afffd">
    <w:name w:val="Block Text"/>
    <w:basedOn w:val="a"/>
    <w:rsid w:val="005A63A3"/>
    <w:pPr>
      <w:ind w:left="120" w:right="2000" w:firstLine="709"/>
      <w:jc w:val="left"/>
    </w:pPr>
    <w:rPr>
      <w:rFonts w:eastAsia="Times New Roman" w:cs="Times New Roman"/>
      <w:sz w:val="24"/>
      <w:szCs w:val="16"/>
      <w:lang w:val="en-US" w:eastAsia="en-US"/>
    </w:rPr>
  </w:style>
  <w:style w:type="paragraph" w:styleId="afffe">
    <w:name w:val="Document Map"/>
    <w:basedOn w:val="a"/>
    <w:link w:val="affff"/>
    <w:uiPriority w:val="99"/>
    <w:semiHidden/>
    <w:rsid w:val="005A63A3"/>
    <w:pPr>
      <w:widowControl w:val="0"/>
      <w:shd w:val="clear" w:color="auto" w:fill="000080"/>
      <w:autoSpaceDE w:val="0"/>
      <w:autoSpaceDN w:val="0"/>
      <w:ind w:firstLine="320"/>
    </w:pPr>
    <w:rPr>
      <w:rFonts w:ascii="Tahoma" w:eastAsia="Times New Roman" w:hAnsi="Tahoma" w:cs="Times New Roman"/>
      <w:sz w:val="20"/>
      <w:szCs w:val="20"/>
    </w:rPr>
  </w:style>
  <w:style w:type="character" w:customStyle="1" w:styleId="affff">
    <w:name w:val="Схема документа Знак"/>
    <w:basedOn w:val="a0"/>
    <w:link w:val="afffe"/>
    <w:uiPriority w:val="99"/>
    <w:semiHidden/>
    <w:rsid w:val="005A63A3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affff0">
    <w:name w:val="annotation text"/>
    <w:basedOn w:val="a"/>
    <w:link w:val="affff1"/>
    <w:uiPriority w:val="99"/>
    <w:semiHidden/>
    <w:rsid w:val="005A63A3"/>
    <w:pPr>
      <w:widowControl w:val="0"/>
      <w:autoSpaceDE w:val="0"/>
      <w:autoSpaceDN w:val="0"/>
      <w:adjustRightInd w:val="0"/>
      <w:jc w:val="left"/>
    </w:pPr>
    <w:rPr>
      <w:rFonts w:eastAsia="Times New Roman" w:cs="Times New Roman"/>
      <w:sz w:val="20"/>
      <w:szCs w:val="20"/>
    </w:rPr>
  </w:style>
  <w:style w:type="character" w:customStyle="1" w:styleId="affff1">
    <w:name w:val="Текст примечания Знак"/>
    <w:basedOn w:val="a0"/>
    <w:link w:val="affff0"/>
    <w:uiPriority w:val="99"/>
    <w:semiHidden/>
    <w:rsid w:val="005A63A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8">
    <w:name w:val="Обычный1"/>
    <w:rsid w:val="005A63A3"/>
    <w:pPr>
      <w:widowControl w:val="0"/>
      <w:spacing w:after="0" w:line="240" w:lineRule="auto"/>
      <w:ind w:firstLine="28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affff2">
    <w:name w:val="Цитаты"/>
    <w:basedOn w:val="a"/>
    <w:uiPriority w:val="99"/>
    <w:rsid w:val="005A63A3"/>
    <w:pPr>
      <w:spacing w:before="100" w:after="100"/>
      <w:ind w:left="360" w:right="360"/>
      <w:jc w:val="left"/>
    </w:pPr>
    <w:rPr>
      <w:rFonts w:eastAsia="Times New Roman" w:cs="Times New Roman"/>
      <w:sz w:val="24"/>
      <w:szCs w:val="20"/>
    </w:rPr>
  </w:style>
  <w:style w:type="character" w:styleId="HTML0">
    <w:name w:val="HTML Typewriter"/>
    <w:uiPriority w:val="99"/>
    <w:rsid w:val="005A63A3"/>
    <w:rPr>
      <w:rFonts w:ascii="Courier New" w:eastAsia="Times New Roman" w:hAnsi="Courier New" w:cs="Courier New"/>
      <w:sz w:val="20"/>
      <w:szCs w:val="20"/>
    </w:rPr>
  </w:style>
  <w:style w:type="paragraph" w:customStyle="1" w:styleId="affff3">
    <w:name w:val="текст"/>
    <w:basedOn w:val="a"/>
    <w:uiPriority w:val="99"/>
    <w:rsid w:val="005A63A3"/>
    <w:pPr>
      <w:overflowPunct w:val="0"/>
      <w:autoSpaceDE w:val="0"/>
      <w:autoSpaceDN w:val="0"/>
      <w:adjustRightInd w:val="0"/>
      <w:spacing w:before="60" w:after="60" w:line="360" w:lineRule="auto"/>
      <w:ind w:firstLine="680"/>
      <w:textAlignment w:val="baseline"/>
    </w:pPr>
    <w:rPr>
      <w:rFonts w:eastAsia="Times New Roman" w:cs="Times New Roman"/>
      <w:sz w:val="24"/>
      <w:szCs w:val="20"/>
    </w:rPr>
  </w:style>
  <w:style w:type="paragraph" w:customStyle="1" w:styleId="affff4">
    <w:name w:val="мой"/>
    <w:basedOn w:val="a"/>
    <w:uiPriority w:val="99"/>
    <w:rsid w:val="005A63A3"/>
    <w:pPr>
      <w:spacing w:line="360" w:lineRule="auto"/>
      <w:ind w:firstLine="992"/>
    </w:pPr>
    <w:rPr>
      <w:rFonts w:eastAsia="Times New Roman" w:cs="Times New Roman"/>
      <w:szCs w:val="24"/>
    </w:rPr>
  </w:style>
  <w:style w:type="paragraph" w:customStyle="1" w:styleId="affff5">
    <w:name w:val="приве т"/>
    <w:basedOn w:val="a"/>
    <w:uiPriority w:val="99"/>
    <w:rsid w:val="005A63A3"/>
    <w:pPr>
      <w:spacing w:line="360" w:lineRule="auto"/>
      <w:ind w:firstLine="454"/>
    </w:pPr>
    <w:rPr>
      <w:rFonts w:eastAsia="Times New Roman" w:cs="Times New Roman"/>
      <w:szCs w:val="24"/>
    </w:rPr>
  </w:style>
  <w:style w:type="paragraph" w:customStyle="1" w:styleId="affff6">
    <w:name w:val="мой Знак Знак"/>
    <w:basedOn w:val="a"/>
    <w:link w:val="affff7"/>
    <w:uiPriority w:val="99"/>
    <w:rsid w:val="005A63A3"/>
    <w:pPr>
      <w:spacing w:line="360" w:lineRule="auto"/>
      <w:ind w:firstLine="992"/>
    </w:pPr>
    <w:rPr>
      <w:rFonts w:eastAsia="Times New Roman" w:cs="Times New Roman"/>
      <w:szCs w:val="24"/>
    </w:rPr>
  </w:style>
  <w:style w:type="character" w:customStyle="1" w:styleId="affff7">
    <w:name w:val="мой Знак Знак Знак"/>
    <w:link w:val="affff6"/>
    <w:uiPriority w:val="99"/>
    <w:locked/>
    <w:rsid w:val="005A63A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f8">
    <w:name w:val="МОЙ"/>
    <w:basedOn w:val="a"/>
    <w:uiPriority w:val="99"/>
    <w:rsid w:val="005A63A3"/>
    <w:pPr>
      <w:spacing w:line="360" w:lineRule="auto"/>
      <w:ind w:firstLine="992"/>
    </w:pPr>
    <w:rPr>
      <w:rFonts w:eastAsia="Times New Roman" w:cs="Times New Roman"/>
      <w:szCs w:val="28"/>
    </w:rPr>
  </w:style>
  <w:style w:type="paragraph" w:customStyle="1" w:styleId="affff9">
    <w:name w:val="мой Знак"/>
    <w:basedOn w:val="a"/>
    <w:uiPriority w:val="99"/>
    <w:rsid w:val="005A63A3"/>
    <w:pPr>
      <w:spacing w:line="360" w:lineRule="auto"/>
      <w:ind w:firstLine="992"/>
    </w:pPr>
    <w:rPr>
      <w:rFonts w:eastAsia="Times New Roman" w:cs="Times New Roman"/>
      <w:szCs w:val="24"/>
    </w:rPr>
  </w:style>
  <w:style w:type="paragraph" w:customStyle="1" w:styleId="affffa">
    <w:name w:val="приве т Знак"/>
    <w:basedOn w:val="a"/>
    <w:link w:val="affffb"/>
    <w:uiPriority w:val="99"/>
    <w:rsid w:val="005A63A3"/>
    <w:pPr>
      <w:spacing w:line="360" w:lineRule="auto"/>
      <w:ind w:firstLine="454"/>
    </w:pPr>
    <w:rPr>
      <w:rFonts w:eastAsia="Times New Roman" w:cs="Times New Roman"/>
      <w:szCs w:val="24"/>
    </w:rPr>
  </w:style>
  <w:style w:type="character" w:customStyle="1" w:styleId="affffb">
    <w:name w:val="приве т Знак Знак"/>
    <w:link w:val="affffa"/>
    <w:uiPriority w:val="99"/>
    <w:locked/>
    <w:rsid w:val="005A63A3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fffc">
    <w:name w:val="annotation reference"/>
    <w:uiPriority w:val="99"/>
    <w:semiHidden/>
    <w:unhideWhenUsed/>
    <w:rsid w:val="005A63A3"/>
    <w:rPr>
      <w:sz w:val="16"/>
      <w:szCs w:val="16"/>
    </w:rPr>
  </w:style>
  <w:style w:type="paragraph" w:styleId="affffd">
    <w:name w:val="annotation subject"/>
    <w:basedOn w:val="affff0"/>
    <w:next w:val="affff0"/>
    <w:link w:val="affffe"/>
    <w:unhideWhenUsed/>
    <w:rsid w:val="005A63A3"/>
    <w:pPr>
      <w:widowControl/>
      <w:autoSpaceDE/>
      <w:autoSpaceDN/>
      <w:adjustRightInd/>
      <w:jc w:val="both"/>
    </w:pPr>
    <w:rPr>
      <w:b/>
      <w:bCs/>
      <w:lang w:val="uk-UA"/>
    </w:rPr>
  </w:style>
  <w:style w:type="character" w:customStyle="1" w:styleId="affffe">
    <w:name w:val="Тема примечания Знак"/>
    <w:basedOn w:val="affff1"/>
    <w:link w:val="affffd"/>
    <w:rsid w:val="005A63A3"/>
    <w:rPr>
      <w:rFonts w:ascii="Times New Roman" w:eastAsia="Times New Roman" w:hAnsi="Times New Roman" w:cs="Times New Roman"/>
      <w:b/>
      <w:bCs/>
      <w:sz w:val="20"/>
      <w:szCs w:val="20"/>
      <w:lang w:val="uk-UA" w:eastAsia="ru-RU"/>
    </w:rPr>
  </w:style>
  <w:style w:type="paragraph" w:customStyle="1" w:styleId="afffff">
    <w:name w:val="Центр"/>
    <w:basedOn w:val="a"/>
    <w:qFormat/>
    <w:rsid w:val="005A63A3"/>
    <w:pPr>
      <w:ind w:firstLine="0"/>
      <w:jc w:val="center"/>
    </w:pPr>
    <w:rPr>
      <w:rFonts w:eastAsia="Times New Roman" w:cs="Times New Roman"/>
    </w:rPr>
  </w:style>
  <w:style w:type="character" w:styleId="HTML1">
    <w:name w:val="HTML Code"/>
    <w:basedOn w:val="a0"/>
    <w:uiPriority w:val="99"/>
    <w:semiHidden/>
    <w:unhideWhenUsed/>
    <w:rsid w:val="005A63A3"/>
    <w:rPr>
      <w:rFonts w:ascii="Courier New" w:eastAsia="Times New Roman" w:hAnsi="Courier New" w:cs="Courier New"/>
      <w:sz w:val="20"/>
      <w:szCs w:val="20"/>
    </w:rPr>
  </w:style>
  <w:style w:type="paragraph" w:customStyle="1" w:styleId="2c">
    <w:name w:val="Обычный2"/>
    <w:rsid w:val="005A63A3"/>
    <w:pPr>
      <w:spacing w:after="0" w:line="276" w:lineRule="auto"/>
    </w:pPr>
    <w:rPr>
      <w:rFonts w:ascii="Arial" w:eastAsia="Arial" w:hAnsi="Arial" w:cs="Arial"/>
      <w:color w:val="000000"/>
      <w:lang w:eastAsia="ru-RU"/>
    </w:rPr>
  </w:style>
  <w:style w:type="character" w:customStyle="1" w:styleId="bold1">
    <w:name w:val="bold1"/>
    <w:rsid w:val="005A63A3"/>
    <w:rPr>
      <w:rFonts w:ascii="Verdana" w:hAnsi="Verdana" w:hint="default"/>
      <w:color w:val="1E5A64"/>
    </w:rPr>
  </w:style>
  <w:style w:type="character" w:customStyle="1" w:styleId="WW8Num1z0">
    <w:name w:val="WW8Num1z0"/>
    <w:rsid w:val="005A63A3"/>
    <w:rPr>
      <w:rFonts w:ascii="Symbol" w:hAnsi="Symbol"/>
    </w:rPr>
  </w:style>
  <w:style w:type="character" w:customStyle="1" w:styleId="WW8Num2z0">
    <w:name w:val="WW8Num2z0"/>
    <w:rsid w:val="005A63A3"/>
    <w:rPr>
      <w:rFonts w:ascii="Symbol" w:hAnsi="Symbol"/>
    </w:rPr>
  </w:style>
  <w:style w:type="character" w:customStyle="1" w:styleId="WW8Num3z0">
    <w:name w:val="WW8Num3z0"/>
    <w:rsid w:val="005A63A3"/>
    <w:rPr>
      <w:rFonts w:ascii="Symbol" w:hAnsi="Symbol"/>
    </w:rPr>
  </w:style>
  <w:style w:type="character" w:customStyle="1" w:styleId="WW8Num4z0">
    <w:name w:val="WW8Num4z0"/>
    <w:rsid w:val="005A63A3"/>
    <w:rPr>
      <w:rFonts w:ascii="Symbol" w:hAnsi="Symbol"/>
    </w:rPr>
  </w:style>
  <w:style w:type="character" w:customStyle="1" w:styleId="WW8Num5z0">
    <w:name w:val="WW8Num5z0"/>
    <w:rsid w:val="005A63A3"/>
    <w:rPr>
      <w:rFonts w:ascii="Symbol" w:hAnsi="Symbol"/>
    </w:rPr>
  </w:style>
  <w:style w:type="character" w:customStyle="1" w:styleId="WW8Num6z0">
    <w:name w:val="WW8Num6z0"/>
    <w:rsid w:val="005A63A3"/>
    <w:rPr>
      <w:rFonts w:ascii="Symbol" w:hAnsi="Symbol"/>
    </w:rPr>
  </w:style>
  <w:style w:type="character" w:customStyle="1" w:styleId="WW8Num7z0">
    <w:name w:val="WW8Num7z0"/>
    <w:rsid w:val="005A63A3"/>
    <w:rPr>
      <w:rFonts w:ascii="Symbol" w:hAnsi="Symbol"/>
    </w:rPr>
  </w:style>
  <w:style w:type="character" w:customStyle="1" w:styleId="WW8Num8z0">
    <w:name w:val="WW8Num8z0"/>
    <w:rsid w:val="005A63A3"/>
    <w:rPr>
      <w:rFonts w:ascii="Symbol" w:hAnsi="Symbol"/>
    </w:rPr>
  </w:style>
  <w:style w:type="character" w:customStyle="1" w:styleId="WW8Num9z0">
    <w:name w:val="WW8Num9z0"/>
    <w:rsid w:val="005A63A3"/>
    <w:rPr>
      <w:rFonts w:ascii="Symbol" w:hAnsi="Symbol"/>
    </w:rPr>
  </w:style>
  <w:style w:type="character" w:customStyle="1" w:styleId="WW8Num11z0">
    <w:name w:val="WW8Num11z0"/>
    <w:rsid w:val="005A63A3"/>
    <w:rPr>
      <w:rFonts w:ascii="Symbol" w:hAnsi="Symbol"/>
    </w:rPr>
  </w:style>
  <w:style w:type="character" w:customStyle="1" w:styleId="WW8Num13z0">
    <w:name w:val="WW8Num13z0"/>
    <w:rsid w:val="005A63A3"/>
    <w:rPr>
      <w:rFonts w:ascii="Symbol" w:hAnsi="Symbol"/>
    </w:rPr>
  </w:style>
  <w:style w:type="character" w:customStyle="1" w:styleId="WW8Num15z0">
    <w:name w:val="WW8Num15z0"/>
    <w:rsid w:val="005A63A3"/>
    <w:rPr>
      <w:rFonts w:ascii="Times New Roman" w:eastAsia="Times New Roman" w:hAnsi="Times New Roman" w:cs="Times New Roman"/>
    </w:rPr>
  </w:style>
  <w:style w:type="character" w:customStyle="1" w:styleId="WW8Num15z1">
    <w:name w:val="WW8Num15z1"/>
    <w:rsid w:val="005A63A3"/>
    <w:rPr>
      <w:rFonts w:ascii="Courier New" w:hAnsi="Courier New"/>
    </w:rPr>
  </w:style>
  <w:style w:type="character" w:customStyle="1" w:styleId="WW8Num15z2">
    <w:name w:val="WW8Num15z2"/>
    <w:rsid w:val="005A63A3"/>
    <w:rPr>
      <w:rFonts w:ascii="Wingdings" w:hAnsi="Wingdings"/>
    </w:rPr>
  </w:style>
  <w:style w:type="character" w:customStyle="1" w:styleId="WW8Num15z3">
    <w:name w:val="WW8Num15z3"/>
    <w:rsid w:val="005A63A3"/>
    <w:rPr>
      <w:rFonts w:ascii="Symbol" w:hAnsi="Symbol"/>
    </w:rPr>
  </w:style>
  <w:style w:type="character" w:customStyle="1" w:styleId="WW8Num20z0">
    <w:name w:val="WW8Num20z0"/>
    <w:rsid w:val="005A63A3"/>
    <w:rPr>
      <w:rFonts w:ascii="Times New Roman" w:hAnsi="Times New Roman"/>
    </w:rPr>
  </w:style>
  <w:style w:type="character" w:customStyle="1" w:styleId="WW8Num24z0">
    <w:name w:val="WW8Num24z0"/>
    <w:rsid w:val="005A63A3"/>
    <w:rPr>
      <w:rFonts w:ascii="Times New Roman" w:hAnsi="Times New Roman"/>
    </w:rPr>
  </w:style>
  <w:style w:type="character" w:customStyle="1" w:styleId="WW8Num28z0">
    <w:name w:val="WW8Num28z0"/>
    <w:rsid w:val="005A63A3"/>
    <w:rPr>
      <w:rFonts w:ascii="Times New Roman" w:hAnsi="Times New Roman"/>
    </w:rPr>
  </w:style>
  <w:style w:type="character" w:customStyle="1" w:styleId="WW8Num30z0">
    <w:name w:val="WW8Num30z0"/>
    <w:rsid w:val="005A63A3"/>
    <w:rPr>
      <w:rFonts w:ascii="Symbol" w:hAnsi="Symbol"/>
    </w:rPr>
  </w:style>
  <w:style w:type="character" w:customStyle="1" w:styleId="WW8Num31z0">
    <w:name w:val="WW8Num31z0"/>
    <w:rsid w:val="005A63A3"/>
    <w:rPr>
      <w:rFonts w:ascii="Times New Roman" w:hAnsi="Times New Roman"/>
    </w:rPr>
  </w:style>
  <w:style w:type="character" w:customStyle="1" w:styleId="WW8Num32z0">
    <w:name w:val="WW8Num32z0"/>
    <w:rsid w:val="005A63A3"/>
    <w:rPr>
      <w:rFonts w:ascii="Times New Roman" w:hAnsi="Times New Roman"/>
    </w:rPr>
  </w:style>
  <w:style w:type="character" w:customStyle="1" w:styleId="WW8Num40z0">
    <w:name w:val="WW8Num40z0"/>
    <w:rsid w:val="005A63A3"/>
    <w:rPr>
      <w:rFonts w:ascii="Arial" w:hAnsi="Arial"/>
      <w:b w:val="0"/>
      <w:i/>
      <w:sz w:val="24"/>
    </w:rPr>
  </w:style>
  <w:style w:type="character" w:customStyle="1" w:styleId="WW8Num41z0">
    <w:name w:val="WW8Num41z0"/>
    <w:rsid w:val="005A63A3"/>
    <w:rPr>
      <w:rFonts w:ascii="Symbol" w:hAnsi="Symbol"/>
    </w:rPr>
  </w:style>
  <w:style w:type="character" w:customStyle="1" w:styleId="WW8Num41z1">
    <w:name w:val="WW8Num41z1"/>
    <w:rsid w:val="005A63A3"/>
    <w:rPr>
      <w:rFonts w:ascii="Courier New" w:hAnsi="Courier New" w:cs="Courier New"/>
    </w:rPr>
  </w:style>
  <w:style w:type="character" w:customStyle="1" w:styleId="WW8Num41z2">
    <w:name w:val="WW8Num41z2"/>
    <w:rsid w:val="005A63A3"/>
    <w:rPr>
      <w:rFonts w:ascii="Wingdings" w:hAnsi="Wingdings"/>
    </w:rPr>
  </w:style>
  <w:style w:type="character" w:customStyle="1" w:styleId="WW8Num43z0">
    <w:name w:val="WW8Num43z0"/>
    <w:rsid w:val="005A63A3"/>
    <w:rPr>
      <w:rFonts w:ascii="Symbol" w:hAnsi="Symbol"/>
    </w:rPr>
  </w:style>
  <w:style w:type="character" w:customStyle="1" w:styleId="WW8Num47z0">
    <w:name w:val="WW8Num47z0"/>
    <w:rsid w:val="005A63A3"/>
    <w:rPr>
      <w:rFonts w:ascii="Symbol" w:hAnsi="Symbol"/>
    </w:rPr>
  </w:style>
  <w:style w:type="character" w:customStyle="1" w:styleId="WW8Num58z0">
    <w:name w:val="WW8Num58z0"/>
    <w:rsid w:val="005A63A3"/>
    <w:rPr>
      <w:rFonts w:ascii="Symbol" w:hAnsi="Symbol"/>
    </w:rPr>
  </w:style>
  <w:style w:type="character" w:customStyle="1" w:styleId="WW8Num60z0">
    <w:name w:val="WW8Num60z0"/>
    <w:rsid w:val="005A63A3"/>
    <w:rPr>
      <w:rFonts w:ascii="Symbol" w:hAnsi="Symbol"/>
    </w:rPr>
  </w:style>
  <w:style w:type="character" w:customStyle="1" w:styleId="WW8Num61z0">
    <w:name w:val="WW8Num61z0"/>
    <w:rsid w:val="005A63A3"/>
    <w:rPr>
      <w:rFonts w:ascii="Symbol" w:hAnsi="Symbol"/>
    </w:rPr>
  </w:style>
  <w:style w:type="character" w:customStyle="1" w:styleId="WW8Num67z0">
    <w:name w:val="WW8Num67z0"/>
    <w:rsid w:val="005A63A3"/>
    <w:rPr>
      <w:rFonts w:ascii="Symbol" w:hAnsi="Symbol"/>
    </w:rPr>
  </w:style>
  <w:style w:type="character" w:customStyle="1" w:styleId="WW8Num68z0">
    <w:name w:val="WW8Num68z0"/>
    <w:rsid w:val="005A63A3"/>
    <w:rPr>
      <w:rFonts w:ascii="Times New Roman" w:hAnsi="Times New Roman"/>
    </w:rPr>
  </w:style>
  <w:style w:type="character" w:customStyle="1" w:styleId="WW8Num74z0">
    <w:name w:val="WW8Num74z0"/>
    <w:rsid w:val="005A63A3"/>
    <w:rPr>
      <w:rFonts w:ascii="Times New Roman" w:hAnsi="Times New Roman"/>
    </w:rPr>
  </w:style>
  <w:style w:type="character" w:customStyle="1" w:styleId="WW8Num76z0">
    <w:name w:val="WW8Num76z0"/>
    <w:rsid w:val="005A63A3"/>
    <w:rPr>
      <w:rFonts w:ascii="Symbol" w:hAnsi="Symbol"/>
    </w:rPr>
  </w:style>
  <w:style w:type="character" w:customStyle="1" w:styleId="WW8Num79z0">
    <w:name w:val="WW8Num79z0"/>
    <w:rsid w:val="005A63A3"/>
    <w:rPr>
      <w:rFonts w:ascii="Symbol" w:hAnsi="Symbol"/>
    </w:rPr>
  </w:style>
  <w:style w:type="character" w:customStyle="1" w:styleId="WW8Num80z0">
    <w:name w:val="WW8Num80z0"/>
    <w:rsid w:val="005A63A3"/>
    <w:rPr>
      <w:rFonts w:ascii="Symbol" w:hAnsi="Symbol"/>
    </w:rPr>
  </w:style>
  <w:style w:type="character" w:customStyle="1" w:styleId="WW8Num88z0">
    <w:name w:val="WW8Num88z0"/>
    <w:rsid w:val="005A63A3"/>
    <w:rPr>
      <w:rFonts w:ascii="Symbol" w:hAnsi="Symbol"/>
    </w:rPr>
  </w:style>
  <w:style w:type="character" w:customStyle="1" w:styleId="WW8Num91z0">
    <w:name w:val="WW8Num91z0"/>
    <w:rsid w:val="005A63A3"/>
    <w:rPr>
      <w:rFonts w:ascii="Times New Roman" w:hAnsi="Times New Roman"/>
    </w:rPr>
  </w:style>
  <w:style w:type="character" w:customStyle="1" w:styleId="WW8Num95z0">
    <w:name w:val="WW8Num95z0"/>
    <w:rsid w:val="005A63A3"/>
    <w:rPr>
      <w:rFonts w:ascii="Symbol" w:hAnsi="Symbol"/>
    </w:rPr>
  </w:style>
  <w:style w:type="character" w:customStyle="1" w:styleId="WW8Num97z0">
    <w:name w:val="WW8Num97z0"/>
    <w:rsid w:val="005A63A3"/>
    <w:rPr>
      <w:rFonts w:ascii="Symbol" w:hAnsi="Symbol"/>
    </w:rPr>
  </w:style>
  <w:style w:type="character" w:customStyle="1" w:styleId="WW8Num102z0">
    <w:name w:val="WW8Num102z0"/>
    <w:rsid w:val="005A63A3"/>
    <w:rPr>
      <w:rFonts w:ascii="Times New Roman" w:eastAsia="Times New Roman" w:hAnsi="Times New Roman" w:cs="Times New Roman"/>
      <w:sz w:val="36"/>
    </w:rPr>
  </w:style>
  <w:style w:type="character" w:customStyle="1" w:styleId="WW8Num102z1">
    <w:name w:val="WW8Num102z1"/>
    <w:rsid w:val="005A63A3"/>
    <w:rPr>
      <w:rFonts w:ascii="Courier New" w:hAnsi="Courier New"/>
    </w:rPr>
  </w:style>
  <w:style w:type="character" w:customStyle="1" w:styleId="WW8Num102z2">
    <w:name w:val="WW8Num102z2"/>
    <w:rsid w:val="005A63A3"/>
    <w:rPr>
      <w:rFonts w:ascii="Wingdings" w:hAnsi="Wingdings"/>
    </w:rPr>
  </w:style>
  <w:style w:type="character" w:customStyle="1" w:styleId="WW8Num102z3">
    <w:name w:val="WW8Num102z3"/>
    <w:rsid w:val="005A63A3"/>
    <w:rPr>
      <w:rFonts w:ascii="Symbol" w:hAnsi="Symbol"/>
    </w:rPr>
  </w:style>
  <w:style w:type="character" w:customStyle="1" w:styleId="WW8Num103z0">
    <w:name w:val="WW8Num103z0"/>
    <w:rsid w:val="005A63A3"/>
    <w:rPr>
      <w:rFonts w:ascii="Symbol" w:hAnsi="Symbol"/>
    </w:rPr>
  </w:style>
  <w:style w:type="character" w:customStyle="1" w:styleId="WW8Num108z0">
    <w:name w:val="WW8Num108z0"/>
    <w:rsid w:val="005A63A3"/>
    <w:rPr>
      <w:rFonts w:ascii="Times New Roman" w:hAnsi="Times New Roman"/>
    </w:rPr>
  </w:style>
  <w:style w:type="character" w:customStyle="1" w:styleId="WW8Num112z0">
    <w:name w:val="WW8Num112z0"/>
    <w:rsid w:val="005A63A3"/>
    <w:rPr>
      <w:rFonts w:ascii="Symbol" w:hAnsi="Symbol"/>
    </w:rPr>
  </w:style>
  <w:style w:type="character" w:customStyle="1" w:styleId="WW8Num120z0">
    <w:name w:val="WW8Num120z0"/>
    <w:rsid w:val="005A63A3"/>
    <w:rPr>
      <w:rFonts w:ascii="Symbol" w:hAnsi="Symbol"/>
    </w:rPr>
  </w:style>
  <w:style w:type="character" w:customStyle="1" w:styleId="MTEquationSection">
    <w:name w:val="MTEquationSection"/>
    <w:rsid w:val="005A63A3"/>
    <w:rPr>
      <w:rFonts w:ascii="Arial" w:hAnsi="Arial"/>
      <w:i/>
      <w:vanish/>
      <w:color w:val="FF0000"/>
      <w:sz w:val="32"/>
      <w:lang w:val="en-US"/>
    </w:rPr>
  </w:style>
  <w:style w:type="paragraph" w:customStyle="1" w:styleId="19">
    <w:name w:val="Заголовок1"/>
    <w:basedOn w:val="a"/>
    <w:next w:val="af9"/>
    <w:rsid w:val="005A63A3"/>
    <w:pPr>
      <w:keepNext/>
      <w:spacing w:before="240" w:after="120"/>
      <w:ind w:firstLine="0"/>
      <w:jc w:val="left"/>
    </w:pPr>
    <w:rPr>
      <w:rFonts w:ascii="Arial" w:eastAsia="Lucida Sans Unicode" w:hAnsi="Arial" w:cs="Tahoma"/>
      <w:szCs w:val="28"/>
      <w:lang w:eastAsia="ar-SA"/>
    </w:rPr>
  </w:style>
  <w:style w:type="paragraph" w:styleId="afffff0">
    <w:name w:val="List"/>
    <w:basedOn w:val="af9"/>
    <w:rsid w:val="005A63A3"/>
    <w:pPr>
      <w:suppressAutoHyphens w:val="0"/>
      <w:spacing w:after="0"/>
    </w:pPr>
    <w:rPr>
      <w:rFonts w:cs="Tahoma"/>
      <w:sz w:val="20"/>
      <w:szCs w:val="20"/>
    </w:rPr>
  </w:style>
  <w:style w:type="paragraph" w:customStyle="1" w:styleId="1a">
    <w:name w:val="Название1"/>
    <w:basedOn w:val="a"/>
    <w:rsid w:val="005A63A3"/>
    <w:pPr>
      <w:suppressLineNumbers/>
      <w:spacing w:before="120" w:after="120"/>
      <w:ind w:firstLine="0"/>
      <w:jc w:val="left"/>
    </w:pPr>
    <w:rPr>
      <w:rFonts w:eastAsia="Times New Roman" w:cs="Tahoma"/>
      <w:i/>
      <w:iCs/>
      <w:sz w:val="24"/>
      <w:szCs w:val="24"/>
      <w:lang w:eastAsia="ar-SA"/>
    </w:rPr>
  </w:style>
  <w:style w:type="paragraph" w:customStyle="1" w:styleId="1b">
    <w:name w:val="Указатель1"/>
    <w:basedOn w:val="a"/>
    <w:rsid w:val="005A63A3"/>
    <w:pPr>
      <w:suppressLineNumbers/>
      <w:ind w:firstLine="0"/>
      <w:jc w:val="left"/>
    </w:pPr>
    <w:rPr>
      <w:rFonts w:eastAsia="Times New Roman" w:cs="Tahoma"/>
      <w:sz w:val="20"/>
      <w:szCs w:val="20"/>
      <w:lang w:eastAsia="ar-SA"/>
    </w:rPr>
  </w:style>
  <w:style w:type="paragraph" w:styleId="afffff1">
    <w:name w:val="Subtitle"/>
    <w:basedOn w:val="a"/>
    <w:next w:val="af9"/>
    <w:link w:val="afffff2"/>
    <w:qFormat/>
    <w:rsid w:val="005A63A3"/>
    <w:pPr>
      <w:ind w:firstLine="0"/>
      <w:jc w:val="center"/>
    </w:pPr>
    <w:rPr>
      <w:rFonts w:eastAsia="Times New Roman" w:cs="Times New Roman"/>
      <w:sz w:val="32"/>
      <w:szCs w:val="20"/>
      <w:lang w:eastAsia="ar-SA"/>
    </w:rPr>
  </w:style>
  <w:style w:type="character" w:customStyle="1" w:styleId="afffff2">
    <w:name w:val="Подзаголовок Знак"/>
    <w:basedOn w:val="a0"/>
    <w:link w:val="afffff1"/>
    <w:rsid w:val="005A63A3"/>
    <w:rPr>
      <w:rFonts w:ascii="Times New Roman" w:eastAsia="Times New Roman" w:hAnsi="Times New Roman" w:cs="Times New Roman"/>
      <w:sz w:val="32"/>
      <w:szCs w:val="20"/>
      <w:lang w:eastAsia="ar-SA"/>
    </w:rPr>
  </w:style>
  <w:style w:type="paragraph" w:customStyle="1" w:styleId="1c">
    <w:name w:val="Цитата1"/>
    <w:basedOn w:val="a"/>
    <w:rsid w:val="005A63A3"/>
    <w:pPr>
      <w:tabs>
        <w:tab w:val="left" w:pos="10065"/>
      </w:tabs>
      <w:ind w:left="1276" w:right="-64" w:hanging="425"/>
      <w:jc w:val="left"/>
    </w:pPr>
    <w:rPr>
      <w:rFonts w:ascii="Arial" w:eastAsia="Times New Roman" w:hAnsi="Arial" w:cs="Times New Roman"/>
      <w:i/>
      <w:sz w:val="20"/>
      <w:szCs w:val="20"/>
      <w:lang w:eastAsia="ar-SA"/>
    </w:rPr>
  </w:style>
  <w:style w:type="paragraph" w:customStyle="1" w:styleId="1d">
    <w:name w:val="Маркированный список1"/>
    <w:basedOn w:val="a"/>
    <w:rsid w:val="005A63A3"/>
    <w:pPr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1e">
    <w:name w:val="Схема документа1"/>
    <w:basedOn w:val="a"/>
    <w:rsid w:val="005A63A3"/>
    <w:pPr>
      <w:shd w:val="clear" w:color="auto" w:fill="000080"/>
      <w:ind w:firstLine="0"/>
      <w:jc w:val="left"/>
    </w:pPr>
    <w:rPr>
      <w:rFonts w:ascii="Tahoma" w:eastAsia="Times New Roman" w:hAnsi="Tahoma" w:cs="Times New Roman"/>
      <w:sz w:val="20"/>
      <w:szCs w:val="20"/>
      <w:lang w:eastAsia="ar-SA"/>
    </w:rPr>
  </w:style>
  <w:style w:type="paragraph" w:customStyle="1" w:styleId="311">
    <w:name w:val="Основной текст с отступом 31"/>
    <w:basedOn w:val="a"/>
    <w:rsid w:val="005A63A3"/>
    <w:pPr>
      <w:jc w:val="left"/>
    </w:pPr>
    <w:rPr>
      <w:rFonts w:ascii="Arial" w:eastAsia="Times New Roman" w:hAnsi="Arial" w:cs="Times New Roman"/>
      <w:b/>
      <w:i/>
      <w:sz w:val="36"/>
      <w:szCs w:val="20"/>
      <w:lang w:eastAsia="ar-SA"/>
    </w:rPr>
  </w:style>
  <w:style w:type="paragraph" w:customStyle="1" w:styleId="WW-3">
    <w:name w:val="WW-Основной текст с отступом 3"/>
    <w:basedOn w:val="a"/>
    <w:rsid w:val="005A63A3"/>
    <w:pPr>
      <w:suppressAutoHyphens/>
      <w:ind w:firstLine="567"/>
    </w:pPr>
    <w:rPr>
      <w:rFonts w:ascii="Arial" w:eastAsia="Times New Roman" w:hAnsi="Arial" w:cs="Times New Roman"/>
      <w:i/>
      <w:szCs w:val="20"/>
      <w:lang w:val="uk-UA" w:eastAsia="ar-SA"/>
    </w:rPr>
  </w:style>
  <w:style w:type="paragraph" w:customStyle="1" w:styleId="WW-">
    <w:name w:val="WW-Название объекта"/>
    <w:basedOn w:val="a"/>
    <w:next w:val="a"/>
    <w:rsid w:val="005A63A3"/>
    <w:pPr>
      <w:widowControl w:val="0"/>
      <w:suppressAutoHyphens/>
      <w:ind w:firstLine="0"/>
      <w:jc w:val="left"/>
    </w:pPr>
    <w:rPr>
      <w:rFonts w:eastAsia="Times New Roman" w:cs="Times New Roman"/>
      <w:sz w:val="24"/>
      <w:szCs w:val="20"/>
      <w:lang w:eastAsia="ar-SA"/>
    </w:rPr>
  </w:style>
  <w:style w:type="paragraph" w:customStyle="1" w:styleId="37">
    <w:name w:val="Обычный3"/>
    <w:rsid w:val="005A63A3"/>
    <w:pPr>
      <w:widowControl w:val="0"/>
      <w:suppressAutoHyphens/>
      <w:spacing w:after="0" w:line="319" w:lineRule="auto"/>
      <w:ind w:left="200"/>
    </w:pPr>
    <w:rPr>
      <w:rFonts w:ascii="Arial" w:eastAsia="Times New Roman" w:hAnsi="Arial" w:cs="Times New Roman"/>
      <w:sz w:val="18"/>
      <w:szCs w:val="20"/>
      <w:lang w:eastAsia="ar-SA"/>
    </w:rPr>
  </w:style>
  <w:style w:type="paragraph" w:customStyle="1" w:styleId="1f">
    <w:name w:val="Название объекта1"/>
    <w:basedOn w:val="a"/>
    <w:next w:val="a"/>
    <w:rsid w:val="005A63A3"/>
    <w:pPr>
      <w:spacing w:before="360" w:after="200" w:line="480" w:lineRule="auto"/>
      <w:ind w:firstLine="709"/>
      <w:jc w:val="left"/>
    </w:pPr>
    <w:rPr>
      <w:rFonts w:ascii="Arial" w:eastAsia="Times New Roman" w:hAnsi="Arial" w:cs="Times New Roman"/>
      <w:i/>
      <w:color w:val="000000"/>
      <w:sz w:val="32"/>
      <w:szCs w:val="20"/>
      <w:lang w:eastAsia="ar-SA"/>
    </w:rPr>
  </w:style>
  <w:style w:type="paragraph" w:customStyle="1" w:styleId="afffff3">
    <w:name w:val="Содержимое таблицы"/>
    <w:basedOn w:val="a"/>
    <w:rsid w:val="005A63A3"/>
    <w:pPr>
      <w:suppressLineNumbers/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afffff4">
    <w:name w:val="Заголовок таблицы"/>
    <w:basedOn w:val="afffff3"/>
    <w:rsid w:val="005A63A3"/>
    <w:pPr>
      <w:jc w:val="center"/>
    </w:pPr>
    <w:rPr>
      <w:b/>
      <w:bCs/>
      <w:i/>
      <w:iCs/>
    </w:rPr>
  </w:style>
  <w:style w:type="character" w:customStyle="1" w:styleId="contence">
    <w:name w:val="contence"/>
    <w:rsid w:val="005A63A3"/>
    <w:rPr>
      <w:rFonts w:ascii="Verdana" w:hAnsi="Verdana" w:hint="default"/>
      <w:b/>
      <w:bCs/>
      <w:color w:val="628C8A"/>
      <w:sz w:val="20"/>
      <w:szCs w:val="20"/>
    </w:rPr>
  </w:style>
  <w:style w:type="character" w:customStyle="1" w:styleId="bold2">
    <w:name w:val="bold2"/>
    <w:rsid w:val="005A63A3"/>
    <w:rPr>
      <w:color w:val="1E5A64"/>
    </w:rPr>
  </w:style>
  <w:style w:type="character" w:customStyle="1" w:styleId="1f0">
    <w:name w:val="Выделение1"/>
    <w:basedOn w:val="a0"/>
    <w:rsid w:val="005A63A3"/>
  </w:style>
  <w:style w:type="character" w:customStyle="1" w:styleId="buttonlabel">
    <w:name w:val="button_label"/>
    <w:basedOn w:val="a0"/>
    <w:rsid w:val="005A63A3"/>
  </w:style>
  <w:style w:type="character" w:customStyle="1" w:styleId="WW8Num3z1">
    <w:name w:val="WW8Num3z1"/>
    <w:rsid w:val="005A63A3"/>
    <w:rPr>
      <w:rFonts w:ascii="Courier New" w:hAnsi="Courier New" w:cs="Courier New" w:hint="default"/>
    </w:rPr>
  </w:style>
  <w:style w:type="character" w:customStyle="1" w:styleId="WW8Num3z2">
    <w:name w:val="WW8Num3z2"/>
    <w:rsid w:val="005A63A3"/>
    <w:rPr>
      <w:rFonts w:ascii="Wingdings" w:hAnsi="Wingdings" w:cs="Wingdings" w:hint="default"/>
    </w:rPr>
  </w:style>
  <w:style w:type="character" w:customStyle="1" w:styleId="WW8Num3z3">
    <w:name w:val="WW8Num3z3"/>
    <w:rsid w:val="005A63A3"/>
    <w:rPr>
      <w:rFonts w:ascii="Symbol" w:hAnsi="Symbol" w:cs="Symbol" w:hint="default"/>
    </w:rPr>
  </w:style>
  <w:style w:type="character" w:customStyle="1" w:styleId="WW8Num4z1">
    <w:name w:val="WW8Num4z1"/>
    <w:rsid w:val="005A63A3"/>
    <w:rPr>
      <w:rFonts w:ascii="Courier New" w:hAnsi="Courier New" w:cs="Courier New" w:hint="default"/>
    </w:rPr>
  </w:style>
  <w:style w:type="character" w:customStyle="1" w:styleId="WW8Num4z2">
    <w:name w:val="WW8Num4z2"/>
    <w:rsid w:val="005A63A3"/>
    <w:rPr>
      <w:rFonts w:ascii="Wingdings" w:hAnsi="Wingdings" w:cs="Wingdings" w:hint="default"/>
    </w:rPr>
  </w:style>
  <w:style w:type="character" w:customStyle="1" w:styleId="WW8Num4z3">
    <w:name w:val="WW8Num4z3"/>
    <w:rsid w:val="005A63A3"/>
    <w:rPr>
      <w:rFonts w:ascii="Symbol" w:hAnsi="Symbol" w:cs="Symbol" w:hint="default"/>
    </w:rPr>
  </w:style>
  <w:style w:type="character" w:customStyle="1" w:styleId="WW8Num5z1">
    <w:name w:val="WW8Num5z1"/>
    <w:rsid w:val="005A63A3"/>
    <w:rPr>
      <w:rFonts w:ascii="Courier New" w:hAnsi="Courier New" w:cs="Courier New" w:hint="default"/>
    </w:rPr>
  </w:style>
  <w:style w:type="character" w:customStyle="1" w:styleId="WW8Num5z2">
    <w:name w:val="WW8Num5z2"/>
    <w:rsid w:val="005A63A3"/>
    <w:rPr>
      <w:rFonts w:ascii="Wingdings" w:hAnsi="Wingdings" w:cs="Wingdings" w:hint="default"/>
    </w:rPr>
  </w:style>
  <w:style w:type="character" w:customStyle="1" w:styleId="WW8Num5z3">
    <w:name w:val="WW8Num5z3"/>
    <w:rsid w:val="005A63A3"/>
    <w:rPr>
      <w:rFonts w:ascii="Symbol" w:hAnsi="Symbol" w:cs="Symbol" w:hint="default"/>
    </w:rPr>
  </w:style>
  <w:style w:type="character" w:customStyle="1" w:styleId="WW8Num6z1">
    <w:name w:val="WW8Num6z1"/>
    <w:rsid w:val="005A63A3"/>
    <w:rPr>
      <w:rFonts w:ascii="Courier New" w:hAnsi="Courier New" w:cs="Courier New" w:hint="default"/>
    </w:rPr>
  </w:style>
  <w:style w:type="character" w:customStyle="1" w:styleId="WW8Num6z2">
    <w:name w:val="WW8Num6z2"/>
    <w:rsid w:val="005A63A3"/>
    <w:rPr>
      <w:rFonts w:ascii="Wingdings" w:hAnsi="Wingdings" w:cs="Wingdings" w:hint="default"/>
    </w:rPr>
  </w:style>
  <w:style w:type="character" w:customStyle="1" w:styleId="WW8Num6z3">
    <w:name w:val="WW8Num6z3"/>
    <w:rsid w:val="005A63A3"/>
    <w:rPr>
      <w:rFonts w:ascii="Symbol" w:hAnsi="Symbol" w:cs="Symbol" w:hint="default"/>
    </w:rPr>
  </w:style>
  <w:style w:type="character" w:customStyle="1" w:styleId="WW8Num7z1">
    <w:name w:val="WW8Num7z1"/>
    <w:rsid w:val="005A63A3"/>
    <w:rPr>
      <w:rFonts w:ascii="Courier New" w:hAnsi="Courier New" w:cs="Courier New" w:hint="default"/>
    </w:rPr>
  </w:style>
  <w:style w:type="character" w:customStyle="1" w:styleId="WW8Num7z2">
    <w:name w:val="WW8Num7z2"/>
    <w:rsid w:val="005A63A3"/>
    <w:rPr>
      <w:rFonts w:ascii="Wingdings" w:hAnsi="Wingdings" w:cs="Wingdings" w:hint="default"/>
    </w:rPr>
  </w:style>
  <w:style w:type="character" w:customStyle="1" w:styleId="WW8Num7z3">
    <w:name w:val="WW8Num7z3"/>
    <w:rsid w:val="005A63A3"/>
    <w:rPr>
      <w:rFonts w:ascii="Symbol" w:hAnsi="Symbol" w:cs="Symbol" w:hint="default"/>
    </w:rPr>
  </w:style>
  <w:style w:type="character" w:customStyle="1" w:styleId="WW8Num8z1">
    <w:name w:val="WW8Num8z1"/>
    <w:rsid w:val="005A63A3"/>
    <w:rPr>
      <w:rFonts w:ascii="Courier New" w:hAnsi="Courier New" w:cs="Courier New" w:hint="default"/>
      <w:sz w:val="20"/>
    </w:rPr>
  </w:style>
  <w:style w:type="character" w:customStyle="1" w:styleId="WW8Num8z2">
    <w:name w:val="WW8Num8z2"/>
    <w:rsid w:val="005A63A3"/>
    <w:rPr>
      <w:rFonts w:ascii="Wingdings" w:hAnsi="Wingdings" w:cs="Wingdings" w:hint="default"/>
      <w:sz w:val="20"/>
    </w:rPr>
  </w:style>
  <w:style w:type="character" w:customStyle="1" w:styleId="WW8Num9z1">
    <w:name w:val="WW8Num9z1"/>
    <w:rsid w:val="005A63A3"/>
    <w:rPr>
      <w:rFonts w:ascii="Courier New" w:hAnsi="Courier New" w:cs="Courier New" w:hint="default"/>
    </w:rPr>
  </w:style>
  <w:style w:type="character" w:customStyle="1" w:styleId="WW8Num9z2">
    <w:name w:val="WW8Num9z2"/>
    <w:rsid w:val="005A63A3"/>
    <w:rPr>
      <w:rFonts w:ascii="Wingdings" w:hAnsi="Wingdings" w:cs="Wingdings" w:hint="default"/>
    </w:rPr>
  </w:style>
  <w:style w:type="character" w:customStyle="1" w:styleId="WW8Num9z3">
    <w:name w:val="WW8Num9z3"/>
    <w:rsid w:val="005A63A3"/>
    <w:rPr>
      <w:rFonts w:ascii="Symbol" w:hAnsi="Symbol" w:cs="Symbol" w:hint="default"/>
    </w:rPr>
  </w:style>
  <w:style w:type="character" w:customStyle="1" w:styleId="WW8Num10z0">
    <w:name w:val="WW8Num10z0"/>
    <w:rsid w:val="005A63A3"/>
    <w:rPr>
      <w:rFonts w:ascii="Times New Roman" w:hAnsi="Times New Roman" w:cs="Times New Roman" w:hint="default"/>
    </w:rPr>
  </w:style>
  <w:style w:type="character" w:customStyle="1" w:styleId="WW8Num10z2">
    <w:name w:val="WW8Num10z2"/>
    <w:rsid w:val="005A63A3"/>
    <w:rPr>
      <w:rFonts w:ascii="Wingdings" w:hAnsi="Wingdings" w:cs="Wingdings" w:hint="default"/>
    </w:rPr>
  </w:style>
  <w:style w:type="character" w:customStyle="1" w:styleId="WW8Num10z3">
    <w:name w:val="WW8Num10z3"/>
    <w:rsid w:val="005A63A3"/>
    <w:rPr>
      <w:rFonts w:ascii="Symbol" w:hAnsi="Symbol" w:cs="Symbol" w:hint="default"/>
    </w:rPr>
  </w:style>
  <w:style w:type="character" w:customStyle="1" w:styleId="WW8Num10z4">
    <w:name w:val="WW8Num10z4"/>
    <w:rsid w:val="005A63A3"/>
    <w:rPr>
      <w:rFonts w:ascii="Courier New" w:hAnsi="Courier New" w:cs="Courier New" w:hint="default"/>
    </w:rPr>
  </w:style>
  <w:style w:type="character" w:customStyle="1" w:styleId="WW8Num11z1">
    <w:name w:val="WW8Num11z1"/>
    <w:rsid w:val="005A63A3"/>
    <w:rPr>
      <w:rFonts w:ascii="Courier New" w:hAnsi="Courier New" w:cs="Courier New" w:hint="default"/>
    </w:rPr>
  </w:style>
  <w:style w:type="character" w:customStyle="1" w:styleId="WW8Num11z2">
    <w:name w:val="WW8Num11z2"/>
    <w:rsid w:val="005A63A3"/>
    <w:rPr>
      <w:rFonts w:ascii="Wingdings" w:hAnsi="Wingdings" w:cs="Wingdings" w:hint="default"/>
    </w:rPr>
  </w:style>
  <w:style w:type="character" w:customStyle="1" w:styleId="WW8Num11z3">
    <w:name w:val="WW8Num11z3"/>
    <w:rsid w:val="005A63A3"/>
    <w:rPr>
      <w:rFonts w:ascii="Symbol" w:hAnsi="Symbol" w:cs="Symbol" w:hint="default"/>
    </w:rPr>
  </w:style>
  <w:style w:type="character" w:customStyle="1" w:styleId="WW8Num12z0">
    <w:name w:val="WW8Num12z0"/>
    <w:rsid w:val="005A63A3"/>
    <w:rPr>
      <w:rFonts w:ascii="Times New Roman" w:hAnsi="Times New Roman" w:cs="Times New Roman" w:hint="default"/>
    </w:rPr>
  </w:style>
  <w:style w:type="character" w:customStyle="1" w:styleId="WW8Num12z2">
    <w:name w:val="WW8Num12z2"/>
    <w:rsid w:val="005A63A3"/>
    <w:rPr>
      <w:rFonts w:ascii="Wingdings" w:hAnsi="Wingdings" w:cs="Wingdings" w:hint="default"/>
    </w:rPr>
  </w:style>
  <w:style w:type="character" w:customStyle="1" w:styleId="WW8Num12z3">
    <w:name w:val="WW8Num12z3"/>
    <w:rsid w:val="005A63A3"/>
    <w:rPr>
      <w:rFonts w:ascii="Symbol" w:hAnsi="Symbol" w:cs="Symbol" w:hint="default"/>
    </w:rPr>
  </w:style>
  <w:style w:type="character" w:customStyle="1" w:styleId="WW8Num12z4">
    <w:name w:val="WW8Num12z4"/>
    <w:rsid w:val="005A63A3"/>
    <w:rPr>
      <w:rFonts w:ascii="Courier New" w:hAnsi="Courier New" w:cs="Courier New" w:hint="default"/>
    </w:rPr>
  </w:style>
  <w:style w:type="character" w:customStyle="1" w:styleId="WW8Num13z1">
    <w:name w:val="WW8Num13z1"/>
    <w:rsid w:val="005A63A3"/>
    <w:rPr>
      <w:rFonts w:ascii="Courier New" w:hAnsi="Courier New" w:cs="Courier New" w:hint="default"/>
    </w:rPr>
  </w:style>
  <w:style w:type="character" w:customStyle="1" w:styleId="WW8Num13z2">
    <w:name w:val="WW8Num13z2"/>
    <w:rsid w:val="005A63A3"/>
    <w:rPr>
      <w:rFonts w:ascii="Wingdings" w:hAnsi="Wingdings" w:cs="Wingdings" w:hint="default"/>
    </w:rPr>
  </w:style>
  <w:style w:type="character" w:customStyle="1" w:styleId="WW8Num13z3">
    <w:name w:val="WW8Num13z3"/>
    <w:rsid w:val="005A63A3"/>
    <w:rPr>
      <w:rFonts w:ascii="Symbol" w:hAnsi="Symbol" w:cs="Symbol" w:hint="default"/>
    </w:rPr>
  </w:style>
  <w:style w:type="character" w:customStyle="1" w:styleId="WW8Num14z0">
    <w:name w:val="WW8Num14z0"/>
    <w:rsid w:val="005A63A3"/>
    <w:rPr>
      <w:rFonts w:cs="Times New Roman" w:hint="default"/>
    </w:rPr>
  </w:style>
  <w:style w:type="character" w:customStyle="1" w:styleId="WW8Num14z1">
    <w:name w:val="WW8Num14z1"/>
    <w:rsid w:val="005A63A3"/>
    <w:rPr>
      <w:rFonts w:cs="Times New Roman"/>
    </w:rPr>
  </w:style>
  <w:style w:type="character" w:customStyle="1" w:styleId="WW8Num15z4">
    <w:name w:val="WW8Num15z4"/>
    <w:rsid w:val="005A63A3"/>
    <w:rPr>
      <w:rFonts w:ascii="Courier New" w:hAnsi="Courier New" w:cs="Courier New" w:hint="default"/>
    </w:rPr>
  </w:style>
  <w:style w:type="character" w:customStyle="1" w:styleId="WW8Num16z0">
    <w:name w:val="WW8Num16z0"/>
    <w:rsid w:val="005A63A3"/>
    <w:rPr>
      <w:rFonts w:ascii="Times New Roman" w:hAnsi="Times New Roman" w:cs="Times New Roman" w:hint="default"/>
    </w:rPr>
  </w:style>
  <w:style w:type="character" w:customStyle="1" w:styleId="WW8Num16z1">
    <w:name w:val="WW8Num16z1"/>
    <w:rsid w:val="005A63A3"/>
    <w:rPr>
      <w:rFonts w:ascii="Courier New" w:hAnsi="Courier New" w:cs="Courier New" w:hint="default"/>
    </w:rPr>
  </w:style>
  <w:style w:type="character" w:customStyle="1" w:styleId="WW8Num16z2">
    <w:name w:val="WW8Num16z2"/>
    <w:rsid w:val="005A63A3"/>
    <w:rPr>
      <w:rFonts w:ascii="Wingdings" w:hAnsi="Wingdings" w:cs="Wingdings" w:hint="default"/>
    </w:rPr>
  </w:style>
  <w:style w:type="character" w:customStyle="1" w:styleId="WW8Num16z3">
    <w:name w:val="WW8Num16z3"/>
    <w:rsid w:val="005A63A3"/>
    <w:rPr>
      <w:rFonts w:ascii="Symbol" w:hAnsi="Symbol" w:cs="Symbol" w:hint="default"/>
    </w:rPr>
  </w:style>
  <w:style w:type="character" w:customStyle="1" w:styleId="WW8Num17z0">
    <w:name w:val="WW8Num17z0"/>
    <w:rsid w:val="005A63A3"/>
    <w:rPr>
      <w:rFonts w:ascii="Times New Roman" w:hAnsi="Times New Roman" w:cs="Times New Roman" w:hint="default"/>
      <w:sz w:val="20"/>
    </w:rPr>
  </w:style>
  <w:style w:type="character" w:customStyle="1" w:styleId="WW8Num17z1">
    <w:name w:val="WW8Num17z1"/>
    <w:rsid w:val="005A63A3"/>
    <w:rPr>
      <w:rFonts w:ascii="Courier New" w:hAnsi="Courier New" w:cs="Courier New" w:hint="default"/>
      <w:sz w:val="20"/>
    </w:rPr>
  </w:style>
  <w:style w:type="character" w:customStyle="1" w:styleId="WW8Num17z2">
    <w:name w:val="WW8Num17z2"/>
    <w:rsid w:val="005A63A3"/>
    <w:rPr>
      <w:rFonts w:ascii="Wingdings" w:hAnsi="Wingdings" w:cs="Wingdings" w:hint="default"/>
      <w:sz w:val="20"/>
    </w:rPr>
  </w:style>
  <w:style w:type="character" w:customStyle="1" w:styleId="WW8Num18z0">
    <w:name w:val="WW8Num18z0"/>
    <w:rsid w:val="005A63A3"/>
    <w:rPr>
      <w:rFonts w:ascii="Times New Roman" w:hAnsi="Times New Roman" w:cs="Times New Roman" w:hint="default"/>
    </w:rPr>
  </w:style>
  <w:style w:type="character" w:customStyle="1" w:styleId="WW8Num18z1">
    <w:name w:val="WW8Num18z1"/>
    <w:rsid w:val="005A63A3"/>
    <w:rPr>
      <w:rFonts w:ascii="Courier New" w:hAnsi="Courier New" w:cs="Courier New" w:hint="default"/>
    </w:rPr>
  </w:style>
  <w:style w:type="character" w:customStyle="1" w:styleId="WW8Num18z2">
    <w:name w:val="WW8Num18z2"/>
    <w:rsid w:val="005A63A3"/>
    <w:rPr>
      <w:rFonts w:ascii="Wingdings" w:hAnsi="Wingdings" w:cs="Wingdings" w:hint="default"/>
    </w:rPr>
  </w:style>
  <w:style w:type="character" w:customStyle="1" w:styleId="WW8Num18z3">
    <w:name w:val="WW8Num18z3"/>
    <w:rsid w:val="005A63A3"/>
    <w:rPr>
      <w:rFonts w:ascii="Symbol" w:hAnsi="Symbol" w:cs="Symbol" w:hint="default"/>
    </w:rPr>
  </w:style>
  <w:style w:type="character" w:customStyle="1" w:styleId="WW8Num19z0">
    <w:name w:val="WW8Num19z0"/>
    <w:rsid w:val="005A63A3"/>
    <w:rPr>
      <w:rFonts w:ascii="Times New Roman" w:hAnsi="Times New Roman" w:cs="Times New Roman" w:hint="default"/>
    </w:rPr>
  </w:style>
  <w:style w:type="character" w:customStyle="1" w:styleId="WW8Num19z1">
    <w:name w:val="WW8Num19z1"/>
    <w:rsid w:val="005A63A3"/>
    <w:rPr>
      <w:rFonts w:ascii="Courier New" w:hAnsi="Courier New" w:cs="Courier New" w:hint="default"/>
    </w:rPr>
  </w:style>
  <w:style w:type="character" w:customStyle="1" w:styleId="WW8Num19z2">
    <w:name w:val="WW8Num19z2"/>
    <w:rsid w:val="005A63A3"/>
    <w:rPr>
      <w:rFonts w:ascii="Wingdings" w:hAnsi="Wingdings" w:cs="Wingdings" w:hint="default"/>
    </w:rPr>
  </w:style>
  <w:style w:type="character" w:customStyle="1" w:styleId="WW8Num19z3">
    <w:name w:val="WW8Num19z3"/>
    <w:rsid w:val="005A63A3"/>
    <w:rPr>
      <w:rFonts w:ascii="Symbol" w:hAnsi="Symbol" w:cs="Symbol" w:hint="default"/>
    </w:rPr>
  </w:style>
  <w:style w:type="character" w:customStyle="1" w:styleId="WW8Num20z1">
    <w:name w:val="WW8Num20z1"/>
    <w:rsid w:val="005A63A3"/>
    <w:rPr>
      <w:rFonts w:ascii="Courier New" w:hAnsi="Courier New" w:cs="Courier New" w:hint="default"/>
      <w:sz w:val="20"/>
    </w:rPr>
  </w:style>
  <w:style w:type="character" w:customStyle="1" w:styleId="WW8Num20z2">
    <w:name w:val="WW8Num20z2"/>
    <w:rsid w:val="005A63A3"/>
    <w:rPr>
      <w:rFonts w:ascii="Wingdings" w:hAnsi="Wingdings" w:cs="Wingdings" w:hint="default"/>
      <w:sz w:val="20"/>
    </w:rPr>
  </w:style>
  <w:style w:type="character" w:customStyle="1" w:styleId="WW8Num21z0">
    <w:name w:val="WW8Num21z0"/>
    <w:rsid w:val="005A63A3"/>
    <w:rPr>
      <w:rFonts w:cs="Times New Roman" w:hint="default"/>
      <w:b/>
      <w:i w:val="0"/>
    </w:rPr>
  </w:style>
  <w:style w:type="character" w:customStyle="1" w:styleId="WW8Num21z1">
    <w:name w:val="WW8Num21z1"/>
    <w:rsid w:val="005A63A3"/>
    <w:rPr>
      <w:rFonts w:cs="Times New Roman"/>
    </w:rPr>
  </w:style>
  <w:style w:type="character" w:customStyle="1" w:styleId="WW8Num22z0">
    <w:name w:val="WW8Num22z0"/>
    <w:rsid w:val="005A63A3"/>
    <w:rPr>
      <w:rFonts w:cs="Times New Roman"/>
    </w:rPr>
  </w:style>
  <w:style w:type="character" w:customStyle="1" w:styleId="WW8Num23z0">
    <w:name w:val="WW8Num23z0"/>
    <w:rsid w:val="005A63A3"/>
    <w:rPr>
      <w:rFonts w:ascii="Times New Roman" w:hAnsi="Times New Roman" w:cs="Times New Roman" w:hint="default"/>
    </w:rPr>
  </w:style>
  <w:style w:type="character" w:customStyle="1" w:styleId="WW8Num23z2">
    <w:name w:val="WW8Num23z2"/>
    <w:rsid w:val="005A63A3"/>
    <w:rPr>
      <w:rFonts w:ascii="Wingdings" w:hAnsi="Wingdings" w:cs="Wingdings" w:hint="default"/>
    </w:rPr>
  </w:style>
  <w:style w:type="character" w:customStyle="1" w:styleId="WW8Num23z3">
    <w:name w:val="WW8Num23z3"/>
    <w:rsid w:val="005A63A3"/>
    <w:rPr>
      <w:rFonts w:ascii="Symbol" w:hAnsi="Symbol" w:cs="Symbol" w:hint="default"/>
    </w:rPr>
  </w:style>
  <w:style w:type="character" w:customStyle="1" w:styleId="WW8Num23z4">
    <w:name w:val="WW8Num23z4"/>
    <w:rsid w:val="005A63A3"/>
    <w:rPr>
      <w:rFonts w:ascii="Courier New" w:hAnsi="Courier New" w:cs="Courier New" w:hint="default"/>
    </w:rPr>
  </w:style>
  <w:style w:type="character" w:customStyle="1" w:styleId="WW8Num24z1">
    <w:name w:val="WW8Num24z1"/>
    <w:rsid w:val="005A63A3"/>
    <w:rPr>
      <w:rFonts w:ascii="Courier New" w:hAnsi="Courier New" w:cs="Courier New" w:hint="default"/>
    </w:rPr>
  </w:style>
  <w:style w:type="character" w:customStyle="1" w:styleId="WW8Num24z2">
    <w:name w:val="WW8Num24z2"/>
    <w:rsid w:val="005A63A3"/>
    <w:rPr>
      <w:rFonts w:ascii="Wingdings" w:hAnsi="Wingdings" w:cs="Wingdings" w:hint="default"/>
    </w:rPr>
  </w:style>
  <w:style w:type="character" w:customStyle="1" w:styleId="WW8Num24z3">
    <w:name w:val="WW8Num24z3"/>
    <w:rsid w:val="005A63A3"/>
    <w:rPr>
      <w:rFonts w:ascii="Symbol" w:hAnsi="Symbol" w:cs="Symbol" w:hint="default"/>
    </w:rPr>
  </w:style>
  <w:style w:type="character" w:customStyle="1" w:styleId="WW8Num25z0">
    <w:name w:val="WW8Num25z0"/>
    <w:rsid w:val="005A63A3"/>
    <w:rPr>
      <w:rFonts w:ascii="Symbol" w:hAnsi="Symbol" w:cs="Symbol" w:hint="default"/>
      <w:sz w:val="20"/>
    </w:rPr>
  </w:style>
  <w:style w:type="character" w:customStyle="1" w:styleId="WW8Num25z1">
    <w:name w:val="WW8Num25z1"/>
    <w:rsid w:val="005A63A3"/>
    <w:rPr>
      <w:rFonts w:ascii="Courier New" w:hAnsi="Courier New" w:cs="Courier New" w:hint="default"/>
      <w:sz w:val="20"/>
    </w:rPr>
  </w:style>
  <w:style w:type="character" w:customStyle="1" w:styleId="WW8Num25z2">
    <w:name w:val="WW8Num25z2"/>
    <w:rsid w:val="005A63A3"/>
    <w:rPr>
      <w:rFonts w:ascii="Wingdings" w:hAnsi="Wingdings" w:cs="Wingdings" w:hint="default"/>
      <w:sz w:val="20"/>
    </w:rPr>
  </w:style>
  <w:style w:type="character" w:customStyle="1" w:styleId="WW8Num26z0">
    <w:name w:val="WW8Num26z0"/>
    <w:rsid w:val="005A63A3"/>
    <w:rPr>
      <w:rFonts w:ascii="Times New Roman" w:hAnsi="Times New Roman" w:cs="Times New Roman" w:hint="default"/>
    </w:rPr>
  </w:style>
  <w:style w:type="character" w:customStyle="1" w:styleId="WW8Num26z1">
    <w:name w:val="WW8Num26z1"/>
    <w:rsid w:val="005A63A3"/>
    <w:rPr>
      <w:rFonts w:ascii="Courier New" w:hAnsi="Courier New" w:cs="Courier New" w:hint="default"/>
    </w:rPr>
  </w:style>
  <w:style w:type="character" w:customStyle="1" w:styleId="WW8Num26z2">
    <w:name w:val="WW8Num26z2"/>
    <w:rsid w:val="005A63A3"/>
    <w:rPr>
      <w:rFonts w:ascii="Wingdings" w:hAnsi="Wingdings" w:cs="Wingdings" w:hint="default"/>
    </w:rPr>
  </w:style>
  <w:style w:type="character" w:customStyle="1" w:styleId="WW8Num26z3">
    <w:name w:val="WW8Num26z3"/>
    <w:rsid w:val="005A63A3"/>
    <w:rPr>
      <w:rFonts w:ascii="Symbol" w:hAnsi="Symbol" w:cs="Symbol" w:hint="default"/>
    </w:rPr>
  </w:style>
  <w:style w:type="character" w:customStyle="1" w:styleId="WW8Num27z0">
    <w:name w:val="WW8Num27z0"/>
    <w:rsid w:val="005A63A3"/>
    <w:rPr>
      <w:rFonts w:ascii="Times New Roman" w:hAnsi="Times New Roman" w:cs="Times New Roman" w:hint="default"/>
    </w:rPr>
  </w:style>
  <w:style w:type="character" w:customStyle="1" w:styleId="WW8Num27z1">
    <w:name w:val="WW8Num27z1"/>
    <w:rsid w:val="005A63A3"/>
    <w:rPr>
      <w:rFonts w:ascii="Courier New" w:hAnsi="Courier New" w:cs="Courier New" w:hint="default"/>
    </w:rPr>
  </w:style>
  <w:style w:type="character" w:customStyle="1" w:styleId="WW8Num27z2">
    <w:name w:val="WW8Num27z2"/>
    <w:rsid w:val="005A63A3"/>
    <w:rPr>
      <w:rFonts w:ascii="Wingdings" w:hAnsi="Wingdings" w:cs="Wingdings" w:hint="default"/>
    </w:rPr>
  </w:style>
  <w:style w:type="character" w:customStyle="1" w:styleId="WW8Num27z3">
    <w:name w:val="WW8Num27z3"/>
    <w:rsid w:val="005A63A3"/>
    <w:rPr>
      <w:rFonts w:ascii="Symbol" w:hAnsi="Symbol" w:cs="Symbol" w:hint="default"/>
    </w:rPr>
  </w:style>
  <w:style w:type="character" w:customStyle="1" w:styleId="WW8Num28z1">
    <w:name w:val="WW8Num28z1"/>
    <w:rsid w:val="005A63A3"/>
    <w:rPr>
      <w:rFonts w:ascii="Courier New" w:hAnsi="Courier New" w:cs="Courier New" w:hint="default"/>
    </w:rPr>
  </w:style>
  <w:style w:type="character" w:customStyle="1" w:styleId="WW8Num28z2">
    <w:name w:val="WW8Num28z2"/>
    <w:rsid w:val="005A63A3"/>
    <w:rPr>
      <w:rFonts w:ascii="Wingdings" w:hAnsi="Wingdings" w:cs="Wingdings" w:hint="default"/>
    </w:rPr>
  </w:style>
  <w:style w:type="character" w:customStyle="1" w:styleId="WW8Num28z3">
    <w:name w:val="WW8Num28z3"/>
    <w:rsid w:val="005A63A3"/>
    <w:rPr>
      <w:rFonts w:ascii="Symbol" w:hAnsi="Symbol" w:cs="Symbol" w:hint="default"/>
    </w:rPr>
  </w:style>
  <w:style w:type="character" w:customStyle="1" w:styleId="WW8Num29z0">
    <w:name w:val="WW8Num29z0"/>
    <w:rsid w:val="005A63A3"/>
    <w:rPr>
      <w:rFonts w:cs="Times New Roman"/>
    </w:rPr>
  </w:style>
  <w:style w:type="character" w:customStyle="1" w:styleId="WW8Num30z1">
    <w:name w:val="WW8Num30z1"/>
    <w:rsid w:val="005A63A3"/>
    <w:rPr>
      <w:rFonts w:ascii="Courier New" w:hAnsi="Courier New" w:cs="Courier New" w:hint="default"/>
      <w:sz w:val="20"/>
    </w:rPr>
  </w:style>
  <w:style w:type="character" w:customStyle="1" w:styleId="WW8Num30z2">
    <w:name w:val="WW8Num30z2"/>
    <w:rsid w:val="005A63A3"/>
    <w:rPr>
      <w:rFonts w:ascii="Wingdings" w:hAnsi="Wingdings" w:cs="Wingdings" w:hint="default"/>
      <w:sz w:val="20"/>
    </w:rPr>
  </w:style>
  <w:style w:type="character" w:customStyle="1" w:styleId="WW8Num31z2">
    <w:name w:val="WW8Num31z2"/>
    <w:rsid w:val="005A63A3"/>
    <w:rPr>
      <w:rFonts w:ascii="Wingdings" w:hAnsi="Wingdings" w:cs="Wingdings" w:hint="default"/>
    </w:rPr>
  </w:style>
  <w:style w:type="character" w:customStyle="1" w:styleId="WW8Num31z3">
    <w:name w:val="WW8Num31z3"/>
    <w:rsid w:val="005A63A3"/>
    <w:rPr>
      <w:rFonts w:ascii="Symbol" w:hAnsi="Symbol" w:cs="Symbol" w:hint="default"/>
    </w:rPr>
  </w:style>
  <w:style w:type="character" w:customStyle="1" w:styleId="WW8Num31z4">
    <w:name w:val="WW8Num31z4"/>
    <w:rsid w:val="005A63A3"/>
    <w:rPr>
      <w:rFonts w:ascii="Courier New" w:hAnsi="Courier New" w:cs="Courier New" w:hint="default"/>
    </w:rPr>
  </w:style>
  <w:style w:type="character" w:customStyle="1" w:styleId="WW8Num32z1">
    <w:name w:val="WW8Num32z1"/>
    <w:rsid w:val="005A63A3"/>
    <w:rPr>
      <w:rFonts w:ascii="Courier New" w:hAnsi="Courier New" w:cs="Courier New" w:hint="default"/>
    </w:rPr>
  </w:style>
  <w:style w:type="character" w:customStyle="1" w:styleId="WW8Num32z2">
    <w:name w:val="WW8Num32z2"/>
    <w:rsid w:val="005A63A3"/>
    <w:rPr>
      <w:rFonts w:ascii="Wingdings" w:hAnsi="Wingdings" w:cs="Wingdings" w:hint="default"/>
    </w:rPr>
  </w:style>
  <w:style w:type="character" w:customStyle="1" w:styleId="WW8Num32z3">
    <w:name w:val="WW8Num32z3"/>
    <w:rsid w:val="005A63A3"/>
    <w:rPr>
      <w:rFonts w:ascii="Symbol" w:hAnsi="Symbol" w:cs="Symbol" w:hint="default"/>
    </w:rPr>
  </w:style>
  <w:style w:type="character" w:customStyle="1" w:styleId="WW8Num33z0">
    <w:name w:val="WW8Num33z0"/>
    <w:rsid w:val="005A63A3"/>
    <w:rPr>
      <w:rFonts w:ascii="Times New Roman" w:hAnsi="Times New Roman" w:cs="Times New Roman" w:hint="default"/>
    </w:rPr>
  </w:style>
  <w:style w:type="character" w:customStyle="1" w:styleId="WW8Num33z1">
    <w:name w:val="WW8Num33z1"/>
    <w:rsid w:val="005A63A3"/>
    <w:rPr>
      <w:rFonts w:ascii="Courier New" w:hAnsi="Courier New" w:cs="Courier New" w:hint="default"/>
    </w:rPr>
  </w:style>
  <w:style w:type="character" w:customStyle="1" w:styleId="WW8Num33z2">
    <w:name w:val="WW8Num33z2"/>
    <w:rsid w:val="005A63A3"/>
    <w:rPr>
      <w:rFonts w:ascii="Wingdings" w:hAnsi="Wingdings" w:cs="Wingdings" w:hint="default"/>
    </w:rPr>
  </w:style>
  <w:style w:type="character" w:customStyle="1" w:styleId="WW8Num33z3">
    <w:name w:val="WW8Num33z3"/>
    <w:rsid w:val="005A63A3"/>
    <w:rPr>
      <w:rFonts w:ascii="Symbol" w:hAnsi="Symbol" w:cs="Symbol" w:hint="default"/>
    </w:rPr>
  </w:style>
  <w:style w:type="character" w:customStyle="1" w:styleId="WW8Num34z0">
    <w:name w:val="WW8Num34z0"/>
    <w:rsid w:val="005A63A3"/>
    <w:rPr>
      <w:rFonts w:ascii="Times New Roman" w:hAnsi="Times New Roman" w:cs="Times New Roman" w:hint="default"/>
    </w:rPr>
  </w:style>
  <w:style w:type="character" w:customStyle="1" w:styleId="WW8Num34z1">
    <w:name w:val="WW8Num34z1"/>
    <w:rsid w:val="005A63A3"/>
    <w:rPr>
      <w:rFonts w:ascii="Courier New" w:hAnsi="Courier New" w:cs="Courier New" w:hint="default"/>
    </w:rPr>
  </w:style>
  <w:style w:type="character" w:customStyle="1" w:styleId="WW8Num34z2">
    <w:name w:val="WW8Num34z2"/>
    <w:rsid w:val="005A63A3"/>
    <w:rPr>
      <w:rFonts w:ascii="Wingdings" w:hAnsi="Wingdings" w:cs="Wingdings" w:hint="default"/>
    </w:rPr>
  </w:style>
  <w:style w:type="character" w:customStyle="1" w:styleId="WW8Num34z3">
    <w:name w:val="WW8Num34z3"/>
    <w:rsid w:val="005A63A3"/>
    <w:rPr>
      <w:rFonts w:ascii="Symbol" w:hAnsi="Symbol" w:cs="Symbol" w:hint="default"/>
    </w:rPr>
  </w:style>
  <w:style w:type="character" w:customStyle="1" w:styleId="WW8Num35z0">
    <w:name w:val="WW8Num35z0"/>
    <w:rsid w:val="005A63A3"/>
    <w:rPr>
      <w:rFonts w:ascii="Times New Roman" w:hAnsi="Times New Roman" w:cs="Times New Roman" w:hint="default"/>
    </w:rPr>
  </w:style>
  <w:style w:type="character" w:customStyle="1" w:styleId="WW8Num35z1">
    <w:name w:val="WW8Num35z1"/>
    <w:rsid w:val="005A63A3"/>
    <w:rPr>
      <w:rFonts w:ascii="Courier New" w:hAnsi="Courier New" w:cs="Courier New" w:hint="default"/>
    </w:rPr>
  </w:style>
  <w:style w:type="character" w:customStyle="1" w:styleId="WW8Num35z2">
    <w:name w:val="WW8Num35z2"/>
    <w:rsid w:val="005A63A3"/>
    <w:rPr>
      <w:rFonts w:ascii="Wingdings" w:hAnsi="Wingdings" w:cs="Wingdings" w:hint="default"/>
    </w:rPr>
  </w:style>
  <w:style w:type="character" w:customStyle="1" w:styleId="WW8Num35z3">
    <w:name w:val="WW8Num35z3"/>
    <w:rsid w:val="005A63A3"/>
    <w:rPr>
      <w:rFonts w:ascii="Symbol" w:hAnsi="Symbol" w:cs="Symbol" w:hint="default"/>
    </w:rPr>
  </w:style>
  <w:style w:type="character" w:customStyle="1" w:styleId="WW8Num36z0">
    <w:name w:val="WW8Num36z0"/>
    <w:rsid w:val="005A63A3"/>
    <w:rPr>
      <w:rFonts w:ascii="Times New Roman" w:hAnsi="Times New Roman" w:cs="Times New Roman" w:hint="default"/>
    </w:rPr>
  </w:style>
  <w:style w:type="character" w:customStyle="1" w:styleId="WW8Num36z1">
    <w:name w:val="WW8Num36z1"/>
    <w:rsid w:val="005A63A3"/>
    <w:rPr>
      <w:rFonts w:ascii="Courier New" w:hAnsi="Courier New" w:cs="Courier New" w:hint="default"/>
    </w:rPr>
  </w:style>
  <w:style w:type="character" w:customStyle="1" w:styleId="WW8Num36z2">
    <w:name w:val="WW8Num36z2"/>
    <w:rsid w:val="005A63A3"/>
    <w:rPr>
      <w:rFonts w:ascii="Wingdings" w:hAnsi="Wingdings" w:cs="Wingdings" w:hint="default"/>
    </w:rPr>
  </w:style>
  <w:style w:type="character" w:customStyle="1" w:styleId="WW8Num36z3">
    <w:name w:val="WW8Num36z3"/>
    <w:rsid w:val="005A63A3"/>
    <w:rPr>
      <w:rFonts w:ascii="Symbol" w:hAnsi="Symbol" w:cs="Symbol" w:hint="default"/>
    </w:rPr>
  </w:style>
  <w:style w:type="character" w:customStyle="1" w:styleId="WW8Num37z0">
    <w:name w:val="WW8Num37z0"/>
    <w:rsid w:val="005A63A3"/>
    <w:rPr>
      <w:rFonts w:cs="Times New Roman" w:hint="default"/>
    </w:rPr>
  </w:style>
  <w:style w:type="character" w:customStyle="1" w:styleId="WW8Num37z1">
    <w:name w:val="WW8Num37z1"/>
    <w:rsid w:val="005A63A3"/>
    <w:rPr>
      <w:rFonts w:cs="Times New Roman" w:hint="default"/>
      <w:sz w:val="28"/>
    </w:rPr>
  </w:style>
  <w:style w:type="character" w:customStyle="1" w:styleId="WW8Num38z0">
    <w:name w:val="WW8Num38z0"/>
    <w:rsid w:val="005A63A3"/>
    <w:rPr>
      <w:rFonts w:ascii="Times New Roman" w:hAnsi="Times New Roman" w:cs="Times New Roman" w:hint="default"/>
    </w:rPr>
  </w:style>
  <w:style w:type="character" w:customStyle="1" w:styleId="WW8Num38z1">
    <w:name w:val="WW8Num38z1"/>
    <w:rsid w:val="005A63A3"/>
    <w:rPr>
      <w:rFonts w:ascii="Courier New" w:hAnsi="Courier New" w:cs="Courier New" w:hint="default"/>
    </w:rPr>
  </w:style>
  <w:style w:type="character" w:customStyle="1" w:styleId="WW8Num38z2">
    <w:name w:val="WW8Num38z2"/>
    <w:rsid w:val="005A63A3"/>
    <w:rPr>
      <w:rFonts w:ascii="Wingdings" w:hAnsi="Wingdings" w:cs="Wingdings" w:hint="default"/>
    </w:rPr>
  </w:style>
  <w:style w:type="character" w:customStyle="1" w:styleId="WW8Num38z3">
    <w:name w:val="WW8Num38z3"/>
    <w:rsid w:val="005A63A3"/>
    <w:rPr>
      <w:rFonts w:ascii="Symbol" w:hAnsi="Symbol" w:cs="Symbol" w:hint="default"/>
    </w:rPr>
  </w:style>
  <w:style w:type="character" w:customStyle="1" w:styleId="WW8Num39z0">
    <w:name w:val="WW8Num39z0"/>
    <w:rsid w:val="005A63A3"/>
    <w:rPr>
      <w:rFonts w:ascii="Symbol" w:hAnsi="Symbol" w:cs="Symbol" w:hint="default"/>
      <w:sz w:val="20"/>
    </w:rPr>
  </w:style>
  <w:style w:type="character" w:customStyle="1" w:styleId="WW8Num39z1">
    <w:name w:val="WW8Num39z1"/>
    <w:rsid w:val="005A63A3"/>
    <w:rPr>
      <w:rFonts w:ascii="Courier New" w:hAnsi="Courier New" w:cs="Courier New" w:hint="default"/>
      <w:sz w:val="20"/>
    </w:rPr>
  </w:style>
  <w:style w:type="character" w:customStyle="1" w:styleId="WW8Num39z2">
    <w:name w:val="WW8Num39z2"/>
    <w:rsid w:val="005A63A3"/>
    <w:rPr>
      <w:rFonts w:ascii="Wingdings" w:hAnsi="Wingdings" w:cs="Wingdings" w:hint="default"/>
      <w:sz w:val="20"/>
    </w:rPr>
  </w:style>
  <w:style w:type="character" w:customStyle="1" w:styleId="WW8Num40z1">
    <w:name w:val="WW8Num40z1"/>
    <w:rsid w:val="005A63A3"/>
    <w:rPr>
      <w:rFonts w:cs="Times New Roman"/>
    </w:rPr>
  </w:style>
  <w:style w:type="character" w:customStyle="1" w:styleId="WW8Num40z2">
    <w:name w:val="WW8Num40z2"/>
    <w:rsid w:val="005A63A3"/>
    <w:rPr>
      <w:rFonts w:ascii="Times New Roman" w:eastAsia="Times New Roman" w:hAnsi="Times New Roman" w:cs="Times New Roman" w:hint="default"/>
    </w:rPr>
  </w:style>
  <w:style w:type="character" w:customStyle="1" w:styleId="WW8Num41z3">
    <w:name w:val="WW8Num41z3"/>
    <w:rsid w:val="005A63A3"/>
    <w:rPr>
      <w:rFonts w:ascii="Symbol" w:hAnsi="Symbol" w:cs="Symbol" w:hint="default"/>
    </w:rPr>
  </w:style>
  <w:style w:type="character" w:customStyle="1" w:styleId="WW8Num42z0">
    <w:name w:val="WW8Num42z0"/>
    <w:rsid w:val="005A63A3"/>
    <w:rPr>
      <w:rFonts w:ascii="Times New Roman" w:hAnsi="Times New Roman" w:cs="Times New Roman" w:hint="default"/>
    </w:rPr>
  </w:style>
  <w:style w:type="character" w:customStyle="1" w:styleId="WW8Num42z1">
    <w:name w:val="WW8Num42z1"/>
    <w:rsid w:val="005A63A3"/>
    <w:rPr>
      <w:rFonts w:ascii="Courier New" w:hAnsi="Courier New" w:cs="Courier New" w:hint="default"/>
    </w:rPr>
  </w:style>
  <w:style w:type="character" w:customStyle="1" w:styleId="WW8Num42z2">
    <w:name w:val="WW8Num42z2"/>
    <w:rsid w:val="005A63A3"/>
    <w:rPr>
      <w:rFonts w:ascii="Wingdings" w:hAnsi="Wingdings" w:cs="Wingdings" w:hint="default"/>
    </w:rPr>
  </w:style>
  <w:style w:type="character" w:customStyle="1" w:styleId="WW8Num42z3">
    <w:name w:val="WW8Num42z3"/>
    <w:rsid w:val="005A63A3"/>
    <w:rPr>
      <w:rFonts w:ascii="Symbol" w:hAnsi="Symbol" w:cs="Symbol" w:hint="default"/>
    </w:rPr>
  </w:style>
  <w:style w:type="character" w:customStyle="1" w:styleId="WW8Num43z1">
    <w:name w:val="WW8Num43z1"/>
    <w:rsid w:val="005A63A3"/>
    <w:rPr>
      <w:rFonts w:ascii="Courier New" w:hAnsi="Courier New" w:cs="Courier New" w:hint="default"/>
      <w:sz w:val="20"/>
    </w:rPr>
  </w:style>
  <w:style w:type="character" w:customStyle="1" w:styleId="WW8Num43z2">
    <w:name w:val="WW8Num43z2"/>
    <w:rsid w:val="005A63A3"/>
    <w:rPr>
      <w:rFonts w:ascii="Wingdings" w:hAnsi="Wingdings" w:cs="Wingdings" w:hint="default"/>
      <w:sz w:val="20"/>
    </w:rPr>
  </w:style>
  <w:style w:type="character" w:customStyle="1" w:styleId="WW8Num44z0">
    <w:name w:val="WW8Num44z0"/>
    <w:rsid w:val="005A63A3"/>
    <w:rPr>
      <w:rFonts w:ascii="Symbol" w:hAnsi="Symbol" w:cs="Symbol" w:hint="default"/>
      <w:sz w:val="20"/>
    </w:rPr>
  </w:style>
  <w:style w:type="character" w:customStyle="1" w:styleId="WW8Num44z1">
    <w:name w:val="WW8Num44z1"/>
    <w:rsid w:val="005A63A3"/>
    <w:rPr>
      <w:rFonts w:ascii="Courier New" w:hAnsi="Courier New" w:cs="Courier New" w:hint="default"/>
      <w:sz w:val="20"/>
    </w:rPr>
  </w:style>
  <w:style w:type="character" w:customStyle="1" w:styleId="WW8Num44z2">
    <w:name w:val="WW8Num44z2"/>
    <w:rsid w:val="005A63A3"/>
    <w:rPr>
      <w:rFonts w:ascii="Wingdings" w:hAnsi="Wingdings" w:cs="Wingdings" w:hint="default"/>
      <w:sz w:val="20"/>
    </w:rPr>
  </w:style>
  <w:style w:type="character" w:customStyle="1" w:styleId="WW8Num45z0">
    <w:name w:val="WW8Num45z0"/>
    <w:rsid w:val="005A63A3"/>
    <w:rPr>
      <w:rFonts w:ascii="Times New Roman" w:hAnsi="Times New Roman" w:cs="Times New Roman" w:hint="default"/>
    </w:rPr>
  </w:style>
  <w:style w:type="character" w:customStyle="1" w:styleId="WW8Num45z2">
    <w:name w:val="WW8Num45z2"/>
    <w:rsid w:val="005A63A3"/>
    <w:rPr>
      <w:rFonts w:ascii="Wingdings" w:hAnsi="Wingdings" w:cs="Wingdings" w:hint="default"/>
    </w:rPr>
  </w:style>
  <w:style w:type="character" w:customStyle="1" w:styleId="WW8Num45z3">
    <w:name w:val="WW8Num45z3"/>
    <w:rsid w:val="005A63A3"/>
    <w:rPr>
      <w:rFonts w:ascii="Symbol" w:hAnsi="Symbol" w:cs="Symbol" w:hint="default"/>
    </w:rPr>
  </w:style>
  <w:style w:type="character" w:customStyle="1" w:styleId="WW8Num45z4">
    <w:name w:val="WW8Num45z4"/>
    <w:rsid w:val="005A63A3"/>
    <w:rPr>
      <w:rFonts w:ascii="Courier New" w:hAnsi="Courier New" w:cs="Courier New" w:hint="default"/>
    </w:rPr>
  </w:style>
  <w:style w:type="character" w:customStyle="1" w:styleId="WW8Num46z0">
    <w:name w:val="WW8Num46z0"/>
    <w:rsid w:val="005A63A3"/>
    <w:rPr>
      <w:rFonts w:ascii="Times New Roman" w:hAnsi="Times New Roman" w:cs="Times New Roman" w:hint="default"/>
    </w:rPr>
  </w:style>
  <w:style w:type="character" w:customStyle="1" w:styleId="WW8Num46z1">
    <w:name w:val="WW8Num46z1"/>
    <w:rsid w:val="005A63A3"/>
    <w:rPr>
      <w:rFonts w:ascii="Courier New" w:hAnsi="Courier New" w:cs="Courier New" w:hint="default"/>
    </w:rPr>
  </w:style>
  <w:style w:type="character" w:customStyle="1" w:styleId="WW8Num46z2">
    <w:name w:val="WW8Num46z2"/>
    <w:rsid w:val="005A63A3"/>
    <w:rPr>
      <w:rFonts w:ascii="Wingdings" w:hAnsi="Wingdings" w:cs="Wingdings" w:hint="default"/>
    </w:rPr>
  </w:style>
  <w:style w:type="character" w:customStyle="1" w:styleId="WW8Num46z3">
    <w:name w:val="WW8Num46z3"/>
    <w:rsid w:val="005A63A3"/>
    <w:rPr>
      <w:rFonts w:ascii="Symbol" w:hAnsi="Symbol" w:cs="Symbol" w:hint="default"/>
    </w:rPr>
  </w:style>
  <w:style w:type="character" w:customStyle="1" w:styleId="WW8Num47z1">
    <w:name w:val="WW8Num47z1"/>
    <w:rsid w:val="005A63A3"/>
    <w:rPr>
      <w:rFonts w:ascii="Courier New" w:hAnsi="Courier New" w:cs="Courier New" w:hint="default"/>
    </w:rPr>
  </w:style>
  <w:style w:type="character" w:customStyle="1" w:styleId="WW8Num47z2">
    <w:name w:val="WW8Num47z2"/>
    <w:rsid w:val="005A63A3"/>
    <w:rPr>
      <w:rFonts w:ascii="Wingdings" w:hAnsi="Wingdings" w:cs="Wingdings" w:hint="default"/>
    </w:rPr>
  </w:style>
  <w:style w:type="character" w:customStyle="1" w:styleId="WW8Num47z3">
    <w:name w:val="WW8Num47z3"/>
    <w:rsid w:val="005A63A3"/>
    <w:rPr>
      <w:rFonts w:ascii="Symbol" w:hAnsi="Symbol" w:cs="Symbol" w:hint="default"/>
    </w:rPr>
  </w:style>
  <w:style w:type="character" w:customStyle="1" w:styleId="WW8Num48z0">
    <w:name w:val="WW8Num48z0"/>
    <w:rsid w:val="005A63A3"/>
    <w:rPr>
      <w:rFonts w:ascii="Times New Roman" w:hAnsi="Times New Roman" w:cs="Times New Roman" w:hint="default"/>
    </w:rPr>
  </w:style>
  <w:style w:type="character" w:customStyle="1" w:styleId="WW8Num48z1">
    <w:name w:val="WW8Num48z1"/>
    <w:rsid w:val="005A63A3"/>
    <w:rPr>
      <w:rFonts w:ascii="Courier New" w:hAnsi="Courier New" w:cs="Courier New" w:hint="default"/>
    </w:rPr>
  </w:style>
  <w:style w:type="character" w:customStyle="1" w:styleId="WW8Num48z2">
    <w:name w:val="WW8Num48z2"/>
    <w:rsid w:val="005A63A3"/>
    <w:rPr>
      <w:rFonts w:ascii="Wingdings" w:hAnsi="Wingdings" w:cs="Wingdings" w:hint="default"/>
    </w:rPr>
  </w:style>
  <w:style w:type="character" w:customStyle="1" w:styleId="WW8Num48z3">
    <w:name w:val="WW8Num48z3"/>
    <w:rsid w:val="005A63A3"/>
    <w:rPr>
      <w:rFonts w:ascii="Symbol" w:hAnsi="Symbol" w:cs="Symbol" w:hint="default"/>
    </w:rPr>
  </w:style>
  <w:style w:type="character" w:customStyle="1" w:styleId="Heading1Char">
    <w:name w:val="Heading 1 Char"/>
    <w:rsid w:val="005A63A3"/>
    <w:rPr>
      <w:rFonts w:ascii="Times New Roman" w:hAnsi="Times New Roman" w:cs="Arial"/>
      <w:bCs/>
      <w:kern w:val="1"/>
      <w:sz w:val="32"/>
      <w:szCs w:val="32"/>
    </w:rPr>
  </w:style>
  <w:style w:type="character" w:customStyle="1" w:styleId="Heading2Char">
    <w:name w:val="Heading 2 Char"/>
    <w:rsid w:val="005A63A3"/>
    <w:rPr>
      <w:rFonts w:ascii="Times New Roman" w:hAnsi="Times New Roman" w:cs="Arial"/>
      <w:bCs/>
      <w:iCs/>
      <w:sz w:val="28"/>
      <w:szCs w:val="28"/>
    </w:rPr>
  </w:style>
  <w:style w:type="character" w:customStyle="1" w:styleId="Heading3Char">
    <w:name w:val="Heading 3 Char"/>
    <w:rsid w:val="005A63A3"/>
    <w:rPr>
      <w:rFonts w:ascii="Times New Roman" w:hAnsi="Times New Roman" w:cs="Times New Roman"/>
      <w:bCs/>
      <w:sz w:val="27"/>
      <w:szCs w:val="27"/>
    </w:rPr>
  </w:style>
  <w:style w:type="character" w:customStyle="1" w:styleId="Heading4Char">
    <w:name w:val="Heading 4 Char"/>
    <w:rsid w:val="005A63A3"/>
    <w:rPr>
      <w:rFonts w:ascii="Times New Roman" w:hAnsi="Times New Roman" w:cs="Times New Roman"/>
      <w:bCs/>
      <w:sz w:val="28"/>
      <w:szCs w:val="28"/>
    </w:rPr>
  </w:style>
  <w:style w:type="character" w:customStyle="1" w:styleId="Heading5Char">
    <w:name w:val="Heading 5 Char"/>
    <w:rsid w:val="005A63A3"/>
    <w:rPr>
      <w:rFonts w:ascii="Times New Roman" w:eastAsia="Times New Roman" w:hAnsi="Times New Roman" w:cs="Times New Roman"/>
      <w:b/>
      <w:bCs/>
      <w:spacing w:val="20"/>
      <w:sz w:val="28"/>
      <w:szCs w:val="28"/>
    </w:rPr>
  </w:style>
  <w:style w:type="character" w:customStyle="1" w:styleId="Heading9Char">
    <w:name w:val="Heading 9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TitleChar">
    <w:name w:val="Title Char"/>
    <w:rsid w:val="005A63A3"/>
    <w:rPr>
      <w:rFonts w:ascii="Times New Roman" w:hAnsi="Times New Roman" w:cs="Times New Roman"/>
      <w:b/>
      <w:i/>
      <w:sz w:val="24"/>
      <w:szCs w:val="24"/>
    </w:rPr>
  </w:style>
  <w:style w:type="character" w:customStyle="1" w:styleId="1f1">
    <w:name w:val="Знак примечания1"/>
    <w:rsid w:val="005A63A3"/>
    <w:rPr>
      <w:rFonts w:cs="Times New Roman"/>
      <w:sz w:val="16"/>
      <w:szCs w:val="16"/>
    </w:rPr>
  </w:style>
  <w:style w:type="character" w:customStyle="1" w:styleId="CommentTextChar">
    <w:name w:val="Comment Text Char"/>
    <w:rsid w:val="005A63A3"/>
    <w:rPr>
      <w:rFonts w:ascii="Times New Roman" w:hAnsi="Times New Roman" w:cs="Times New Roman"/>
      <w:sz w:val="20"/>
      <w:szCs w:val="20"/>
    </w:rPr>
  </w:style>
  <w:style w:type="character" w:customStyle="1" w:styleId="CommentSubjectChar">
    <w:name w:val="Comment Subject Char"/>
    <w:rsid w:val="005A63A3"/>
    <w:rPr>
      <w:rFonts w:ascii="Times New Roman" w:hAnsi="Times New Roman" w:cs="Times New Roman"/>
      <w:b/>
      <w:bCs/>
      <w:sz w:val="20"/>
      <w:szCs w:val="20"/>
    </w:rPr>
  </w:style>
  <w:style w:type="character" w:customStyle="1" w:styleId="BalloonTextChar">
    <w:name w:val="Balloon Text Char"/>
    <w:rsid w:val="005A63A3"/>
    <w:rPr>
      <w:rFonts w:ascii="Tahoma" w:hAnsi="Tahoma" w:cs="Tahoma"/>
      <w:sz w:val="16"/>
      <w:szCs w:val="16"/>
    </w:rPr>
  </w:style>
  <w:style w:type="character" w:customStyle="1" w:styleId="HeaderChar">
    <w:name w:val="Header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FooterChar">
    <w:name w:val="Footer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0">
    <w:name w:val="Заголовок 0 Знак"/>
    <w:rsid w:val="005A63A3"/>
  </w:style>
  <w:style w:type="character" w:customStyle="1" w:styleId="afffff5">
    <w:name w:val="Чертежный Знак"/>
    <w:rsid w:val="005A63A3"/>
    <w:rPr>
      <w:rFonts w:ascii="ISOCPEUR" w:hAnsi="ISOCPEUR" w:cs="Times New Roman"/>
      <w:i/>
      <w:sz w:val="24"/>
      <w:lang w:val="uk-UA" w:bidi="ar-SA"/>
    </w:rPr>
  </w:style>
  <w:style w:type="character" w:customStyle="1" w:styleId="apple-style-span">
    <w:name w:val="apple-style-span"/>
    <w:rsid w:val="005A63A3"/>
    <w:rPr>
      <w:rFonts w:cs="Times New Roman"/>
    </w:rPr>
  </w:style>
  <w:style w:type="character" w:customStyle="1" w:styleId="BodyTextIndent2Char">
    <w:name w:val="Body Text Indent 2 Char"/>
    <w:rsid w:val="005A63A3"/>
    <w:rPr>
      <w:rFonts w:ascii="Arial" w:eastAsia="Times New Roman" w:hAnsi="Arial" w:cs="Times New Roman"/>
      <w:iCs/>
      <w:sz w:val="24"/>
      <w:szCs w:val="24"/>
    </w:rPr>
  </w:style>
  <w:style w:type="character" w:customStyle="1" w:styleId="afffff6">
    <w:name w:val="диплом Знак"/>
    <w:rsid w:val="005A63A3"/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Char">
    <w:name w:val="Body Text Char"/>
    <w:rsid w:val="005A63A3"/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IndentChar">
    <w:name w:val="Body Text Indent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00">
    <w:name w:val="0 Знак"/>
    <w:rsid w:val="005A63A3"/>
    <w:rPr>
      <w:rFonts w:ascii="Times New Roman" w:hAnsi="Times New Roman" w:cs="Times New Roman"/>
      <w:sz w:val="28"/>
    </w:rPr>
  </w:style>
  <w:style w:type="character" w:customStyle="1" w:styleId="NormalWebChar">
    <w:name w:val="Normal (Web) Char"/>
    <w:rsid w:val="005A63A3"/>
    <w:rPr>
      <w:rFonts w:ascii="Times New Roman" w:hAnsi="Times New Roman" w:cs="Times New Roman"/>
      <w:sz w:val="24"/>
    </w:rPr>
  </w:style>
  <w:style w:type="character" w:customStyle="1" w:styleId="subtitletext">
    <w:name w:val="subtitletext"/>
    <w:rsid w:val="005A63A3"/>
    <w:rPr>
      <w:rFonts w:cs="Times New Roman"/>
    </w:rPr>
  </w:style>
  <w:style w:type="character" w:customStyle="1" w:styleId="titletext">
    <w:name w:val="titletext"/>
    <w:rsid w:val="005A63A3"/>
    <w:rPr>
      <w:rFonts w:cs="Times New Roman"/>
    </w:rPr>
  </w:style>
  <w:style w:type="character" w:customStyle="1" w:styleId="fheading1">
    <w:name w:val="f_heading1"/>
    <w:rsid w:val="005A63A3"/>
    <w:rPr>
      <w:rFonts w:cs="Times New Roman"/>
    </w:rPr>
  </w:style>
  <w:style w:type="character" w:customStyle="1" w:styleId="fimagecaption">
    <w:name w:val="f_imagecaption"/>
    <w:rsid w:val="005A63A3"/>
    <w:rPr>
      <w:rFonts w:cs="Times New Roman"/>
    </w:rPr>
  </w:style>
  <w:style w:type="character" w:customStyle="1" w:styleId="maintext">
    <w:name w:val="maintext"/>
    <w:rsid w:val="005A63A3"/>
    <w:rPr>
      <w:rFonts w:cs="Times New Roman"/>
    </w:rPr>
  </w:style>
  <w:style w:type="character" w:customStyle="1" w:styleId="fc01">
    <w:name w:val="fc01"/>
    <w:rsid w:val="005A63A3"/>
    <w:rPr>
      <w:rFonts w:cs="Times New Roman"/>
    </w:rPr>
  </w:style>
  <w:style w:type="character" w:customStyle="1" w:styleId="fontarial">
    <w:name w:val="fontarial"/>
    <w:rsid w:val="005A63A3"/>
    <w:rPr>
      <w:rFonts w:cs="Times New Roman"/>
    </w:rPr>
  </w:style>
  <w:style w:type="character" w:customStyle="1" w:styleId="font10pt">
    <w:name w:val="font10pt"/>
    <w:rsid w:val="005A63A3"/>
    <w:rPr>
      <w:rFonts w:cs="Times New Roman"/>
    </w:rPr>
  </w:style>
  <w:style w:type="character" w:customStyle="1" w:styleId="serp-urlitem">
    <w:name w:val="serp-url__item"/>
    <w:rsid w:val="005A63A3"/>
    <w:rPr>
      <w:rFonts w:cs="Times New Roman"/>
    </w:rPr>
  </w:style>
  <w:style w:type="paragraph" w:customStyle="1" w:styleId="1f2">
    <w:name w:val="Текст примечания1"/>
    <w:basedOn w:val="a"/>
    <w:rsid w:val="005A63A3"/>
    <w:pPr>
      <w:tabs>
        <w:tab w:val="center" w:pos="4678"/>
        <w:tab w:val="right" w:pos="9356"/>
      </w:tabs>
      <w:suppressAutoHyphens/>
    </w:pPr>
    <w:rPr>
      <w:rFonts w:eastAsia="Calibri" w:cs="Times New Roman"/>
      <w:sz w:val="20"/>
      <w:szCs w:val="20"/>
      <w:lang w:eastAsia="zh-CN"/>
    </w:rPr>
  </w:style>
  <w:style w:type="paragraph" w:customStyle="1" w:styleId="01">
    <w:name w:val="Заголовок 0"/>
    <w:basedOn w:val="1"/>
    <w:next w:val="a"/>
    <w:rsid w:val="005A63A3"/>
    <w:pPr>
      <w:keepLines w:val="0"/>
      <w:pageBreakBefore/>
      <w:shd w:val="clear" w:color="auto" w:fill="auto"/>
      <w:tabs>
        <w:tab w:val="center" w:pos="4678"/>
        <w:tab w:val="right" w:pos="9356"/>
      </w:tabs>
      <w:suppressAutoHyphens/>
      <w:spacing w:after="600"/>
      <w:ind w:firstLine="0"/>
      <w:jc w:val="center"/>
    </w:pPr>
    <w:rPr>
      <w:rFonts w:eastAsia="Calibri" w:cs="Arial"/>
      <w:b/>
      <w:iCs w:val="0"/>
      <w:kern w:val="1"/>
      <w:szCs w:val="32"/>
      <w:lang w:eastAsia="zh-CN"/>
    </w:rPr>
  </w:style>
  <w:style w:type="paragraph" w:styleId="afffff7">
    <w:name w:val="table of figures"/>
    <w:basedOn w:val="1f"/>
    <w:next w:val="a"/>
    <w:rsid w:val="005A63A3"/>
    <w:pPr>
      <w:tabs>
        <w:tab w:val="center" w:pos="4678"/>
        <w:tab w:val="right" w:pos="9356"/>
      </w:tabs>
      <w:suppressAutoHyphens/>
      <w:spacing w:after="0" w:line="240" w:lineRule="auto"/>
      <w:ind w:firstLine="0"/>
      <w:jc w:val="center"/>
    </w:pPr>
    <w:rPr>
      <w:rFonts w:ascii="Times New Roman" w:eastAsia="Calibri" w:hAnsi="Times New Roman"/>
      <w:bCs/>
      <w:i w:val="0"/>
      <w:color w:val="auto"/>
      <w:sz w:val="28"/>
      <w:lang w:eastAsia="zh-CN"/>
    </w:rPr>
  </w:style>
  <w:style w:type="paragraph" w:customStyle="1" w:styleId="afffff8">
    <w:name w:val="Таблица"/>
    <w:basedOn w:val="aff1"/>
    <w:next w:val="a"/>
    <w:rsid w:val="005A63A3"/>
    <w:pPr>
      <w:tabs>
        <w:tab w:val="center" w:pos="4678"/>
        <w:tab w:val="right" w:pos="9356"/>
      </w:tabs>
      <w:suppressAutoHyphens/>
    </w:pPr>
    <w:rPr>
      <w:rFonts w:eastAsia="Calibri"/>
      <w:i w:val="0"/>
      <w:iCs w:val="0"/>
      <w:color w:val="auto"/>
      <w:sz w:val="28"/>
      <w:szCs w:val="24"/>
      <w:u w:val="none"/>
      <w:lang w:eastAsia="zh-CN"/>
    </w:rPr>
  </w:style>
  <w:style w:type="paragraph" w:customStyle="1" w:styleId="afffff9">
    <w:name w:val="диплом"/>
    <w:basedOn w:val="af0"/>
    <w:rsid w:val="005A63A3"/>
    <w:pPr>
      <w:suppressAutoHyphens/>
      <w:spacing w:before="0" w:beforeAutospacing="0" w:after="0" w:afterAutospacing="0" w:line="360" w:lineRule="auto"/>
      <w:ind w:firstLine="720"/>
      <w:jc w:val="both"/>
    </w:pPr>
    <w:rPr>
      <w:sz w:val="28"/>
      <w:szCs w:val="16"/>
      <w:lang w:eastAsia="zh-CN"/>
    </w:rPr>
  </w:style>
  <w:style w:type="paragraph" w:customStyle="1" w:styleId="2d">
    <w:name w:val="Абзац списка2"/>
    <w:basedOn w:val="a"/>
    <w:rsid w:val="005A63A3"/>
    <w:pPr>
      <w:tabs>
        <w:tab w:val="center" w:pos="4678"/>
        <w:tab w:val="right" w:pos="9356"/>
      </w:tabs>
      <w:suppressAutoHyphens/>
      <w:ind w:left="720"/>
      <w:contextualSpacing/>
    </w:pPr>
    <w:rPr>
      <w:rFonts w:eastAsia="Calibri" w:cs="Times New Roman"/>
      <w:szCs w:val="24"/>
      <w:lang w:eastAsia="zh-CN"/>
    </w:rPr>
  </w:style>
  <w:style w:type="paragraph" w:customStyle="1" w:styleId="02">
    <w:name w:val="0"/>
    <w:basedOn w:val="a"/>
    <w:rsid w:val="005A63A3"/>
    <w:pPr>
      <w:suppressAutoHyphens/>
      <w:spacing w:line="360" w:lineRule="auto"/>
      <w:ind w:firstLine="360"/>
      <w:contextualSpacing/>
    </w:pPr>
    <w:rPr>
      <w:rFonts w:eastAsia="Calibri" w:cs="Times New Roman"/>
      <w:szCs w:val="28"/>
      <w:lang w:eastAsia="zh-CN"/>
    </w:rPr>
  </w:style>
  <w:style w:type="paragraph" w:customStyle="1" w:styleId="pheading1">
    <w:name w:val="p_heading1"/>
    <w:basedOn w:val="a"/>
    <w:rsid w:val="005A63A3"/>
    <w:pPr>
      <w:suppressAutoHyphens/>
      <w:spacing w:before="280" w:after="280"/>
      <w:ind w:firstLine="0"/>
      <w:jc w:val="left"/>
    </w:pPr>
    <w:rPr>
      <w:rFonts w:eastAsia="Calibri" w:cs="Times New Roman"/>
      <w:sz w:val="24"/>
      <w:szCs w:val="24"/>
      <w:lang w:eastAsia="zh-CN"/>
    </w:rPr>
  </w:style>
  <w:style w:type="paragraph" w:customStyle="1" w:styleId="1f3">
    <w:name w:val="Заголовок оглавления1"/>
    <w:basedOn w:val="1"/>
    <w:next w:val="a"/>
    <w:rsid w:val="005A63A3"/>
    <w:pPr>
      <w:shd w:val="clear" w:color="auto" w:fill="auto"/>
      <w:suppressAutoHyphens/>
      <w:spacing w:before="480" w:line="276" w:lineRule="auto"/>
      <w:ind w:firstLine="0"/>
      <w:jc w:val="left"/>
    </w:pPr>
    <w:rPr>
      <w:rFonts w:ascii="Cambria" w:eastAsia="Calibri" w:hAnsi="Cambria"/>
      <w:iCs w:val="0"/>
      <w:color w:val="365F91"/>
      <w:kern w:val="1"/>
      <w:lang w:eastAsia="zh-CN"/>
    </w:rPr>
  </w:style>
  <w:style w:type="paragraph" w:customStyle="1" w:styleId="cef1edeee2edeee9f2e5eaf1f2">
    <w:name w:val="Оceсf1нedоeeвe2нedоeeйe9 тf2еe5кeaсf1тf2"/>
    <w:basedOn w:val="a"/>
    <w:uiPriority w:val="99"/>
    <w:rsid w:val="005A63A3"/>
    <w:pPr>
      <w:suppressAutoHyphens/>
      <w:autoSpaceDE w:val="0"/>
      <w:autoSpaceDN w:val="0"/>
      <w:adjustRightInd w:val="0"/>
      <w:ind w:firstLine="0"/>
      <w:jc w:val="left"/>
    </w:pPr>
    <w:rPr>
      <w:rFonts w:eastAsia="Times New Roman" w:hAnsi="Courier New" w:cs="Times New Roman"/>
      <w:kern w:val="1"/>
      <w:szCs w:val="28"/>
    </w:rPr>
  </w:style>
  <w:style w:type="numbering" w:customStyle="1" w:styleId="1f4">
    <w:name w:val="Нет списка1"/>
    <w:next w:val="a2"/>
    <w:uiPriority w:val="99"/>
    <w:semiHidden/>
    <w:unhideWhenUsed/>
    <w:rsid w:val="005A63A3"/>
  </w:style>
  <w:style w:type="character" w:customStyle="1" w:styleId="Absatz-Standardschriftart">
    <w:name w:val="Absatz-Standardschriftart"/>
    <w:rsid w:val="005A63A3"/>
  </w:style>
  <w:style w:type="character" w:customStyle="1" w:styleId="WW-Absatz-Standardschriftart">
    <w:name w:val="WW-Absatz-Standardschriftart"/>
    <w:rsid w:val="005A63A3"/>
  </w:style>
  <w:style w:type="character" w:customStyle="1" w:styleId="WW-Absatz-Standardschriftart1">
    <w:name w:val="WW-Absatz-Standardschriftart1"/>
    <w:rsid w:val="005A63A3"/>
  </w:style>
  <w:style w:type="character" w:customStyle="1" w:styleId="WW-Absatz-Standardschriftart11">
    <w:name w:val="WW-Absatz-Standardschriftart11"/>
    <w:rsid w:val="005A63A3"/>
  </w:style>
  <w:style w:type="character" w:customStyle="1" w:styleId="WW-Absatz-Standardschriftart111">
    <w:name w:val="WW-Absatz-Standardschriftart111"/>
    <w:rsid w:val="005A63A3"/>
  </w:style>
  <w:style w:type="character" w:customStyle="1" w:styleId="WW-Absatz-Standardschriftart1111">
    <w:name w:val="WW-Absatz-Standardschriftart1111"/>
    <w:rsid w:val="005A63A3"/>
  </w:style>
  <w:style w:type="character" w:customStyle="1" w:styleId="afffffa">
    <w:name w:val="Символ нумерации"/>
    <w:rsid w:val="005A63A3"/>
  </w:style>
  <w:style w:type="table" w:customStyle="1" w:styleId="1f5">
    <w:name w:val="Сетка таблицы1"/>
    <w:basedOn w:val="a1"/>
    <w:next w:val="af5"/>
    <w:uiPriority w:val="39"/>
    <w:rsid w:val="005A63A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Абзац списка Знак"/>
    <w:link w:val="ac"/>
    <w:uiPriority w:val="34"/>
    <w:locked/>
    <w:rsid w:val="005A63A3"/>
    <w:rPr>
      <w:rFonts w:ascii="Times New Roman" w:eastAsiaTheme="minorEastAsia" w:hAnsi="Times New Roman"/>
      <w:sz w:val="28"/>
      <w:lang w:eastAsia="ru-RU"/>
    </w:rPr>
  </w:style>
  <w:style w:type="character" w:customStyle="1" w:styleId="1f6">
    <w:name w:val="Неразрешенное упоминание1"/>
    <w:uiPriority w:val="99"/>
    <w:semiHidden/>
    <w:unhideWhenUsed/>
    <w:rsid w:val="005A63A3"/>
    <w:rPr>
      <w:color w:val="808080"/>
      <w:shd w:val="clear" w:color="auto" w:fill="E6E6E6"/>
    </w:rPr>
  </w:style>
  <w:style w:type="character" w:customStyle="1" w:styleId="ph">
    <w:name w:val="ph"/>
    <w:rsid w:val="005A63A3"/>
  </w:style>
  <w:style w:type="paragraph" w:customStyle="1" w:styleId="style1">
    <w:name w:val="style1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2e">
    <w:name w:val="Неразрешенное упоминание2"/>
    <w:basedOn w:val="a0"/>
    <w:uiPriority w:val="99"/>
    <w:semiHidden/>
    <w:unhideWhenUsed/>
    <w:rsid w:val="00A0733B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03493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std">
    <w:name w:val="std"/>
    <w:basedOn w:val="a0"/>
    <w:rsid w:val="008A6374"/>
  </w:style>
  <w:style w:type="table" w:customStyle="1" w:styleId="38">
    <w:name w:val="3"/>
    <w:basedOn w:val="a1"/>
    <w:rsid w:val="00D562A9"/>
    <w:pPr>
      <w:spacing w:after="0" w:line="276" w:lineRule="auto"/>
    </w:pPr>
    <w:rPr>
      <w:rFonts w:ascii="Arial" w:eastAsia="Arial" w:hAnsi="Arial" w:cs="Arial"/>
      <w:color w:val="000000"/>
      <w:szCs w:val="20"/>
      <w:lang w:eastAsia="ru-RU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f">
    <w:name w:val="Сетка таблицы2"/>
    <w:basedOn w:val="a1"/>
    <w:next w:val="af5"/>
    <w:uiPriority w:val="59"/>
    <w:rsid w:val="00D562A9"/>
    <w:pPr>
      <w:spacing w:after="0" w:line="21" w:lineRule="atLeast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1">
    <w:name w:val="Обычный4"/>
    <w:rsid w:val="00E93C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F15B79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styleId="afffffb">
    <w:name w:val="Unresolved Mention"/>
    <w:basedOn w:val="a0"/>
    <w:uiPriority w:val="99"/>
    <w:semiHidden/>
    <w:unhideWhenUsed/>
    <w:rsid w:val="00F15B79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4C461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1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1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4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10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33269">
                                      <w:marLeft w:val="134"/>
                                      <w:marRight w:val="134"/>
                                      <w:marTop w:val="67"/>
                                      <w:marBottom w:val="84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1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5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8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89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7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130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81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35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272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26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133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72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852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4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6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4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wmf"/><Relationship Id="rId18" Type="http://schemas.openxmlformats.org/officeDocument/2006/relationships/oleObject" Target="embeddings/oleObject3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w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23" Type="http://schemas.openxmlformats.org/officeDocument/2006/relationships/header" Target="header2.xml"/><Relationship Id="rId10" Type="http://schemas.openxmlformats.org/officeDocument/2006/relationships/image" Target="media/image3.jpg"/><Relationship Id="rId19" Type="http://schemas.openxmlformats.org/officeDocument/2006/relationships/image" Target="media/image9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1.bin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8B12E-87C9-4D1C-99DB-D3978BF39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39</Pages>
  <Words>8217</Words>
  <Characters>46839</Characters>
  <Application>Microsoft Office Word</Application>
  <DocSecurity>0</DocSecurity>
  <Lines>390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Станислав Мироненко</dc:creator>
  <cp:lastModifiedBy>1</cp:lastModifiedBy>
  <cp:revision>36</cp:revision>
  <dcterms:created xsi:type="dcterms:W3CDTF">2025-05-03T13:49:00Z</dcterms:created>
  <dcterms:modified xsi:type="dcterms:W3CDTF">2026-05-09T13:22:00Z</dcterms:modified>
</cp:coreProperties>
</file>