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0069D3A2" w:rsidR="00601399" w:rsidRPr="00EE50D9" w:rsidRDefault="00601399" w:rsidP="00601399">
      <w:pPr>
        <w:rPr>
          <w:b/>
          <w:bCs/>
          <w:color w:val="auto"/>
          <w:lang w:val="pt-BR"/>
        </w:rPr>
      </w:pPr>
      <w:r w:rsidRPr="00EE50D9">
        <w:rPr>
          <w:b/>
          <w:bCs/>
          <w:color w:val="auto"/>
          <w:lang w:val="pt-BR"/>
        </w:rPr>
        <w:t>Método construtor</w:t>
      </w:r>
    </w:p>
    <w:p w14:paraId="5AAA7ABA" w14:textId="5886D6B1" w:rsidR="00601399" w:rsidRPr="00B64B58" w:rsidRDefault="00601399" w:rsidP="00B64B58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>O que é? Para que serve? Como se usa em Java?</w:t>
      </w:r>
    </w:p>
    <w:p w14:paraId="3CEFD205" w14:textId="099883AB" w:rsidR="00096C4C" w:rsidRDefault="001C3C5E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Encapsulamento é </w:t>
      </w:r>
      <w:r w:rsidR="00BF0D2D">
        <w:rPr>
          <w:color w:val="auto"/>
          <w:lang w:val="pt-BR"/>
        </w:rPr>
        <w:t xml:space="preserve">uma técnica </w:t>
      </w:r>
      <w:r w:rsidR="000D3ACA">
        <w:rPr>
          <w:color w:val="auto"/>
          <w:lang w:val="pt-BR"/>
        </w:rPr>
        <w:t xml:space="preserve">que tem como objetivo dividir, proteger e </w:t>
      </w:r>
      <w:r w:rsidR="00A80E1A">
        <w:rPr>
          <w:color w:val="auto"/>
          <w:lang w:val="pt-BR"/>
        </w:rPr>
        <w:t>tornar um código orientado a objetos mais manutenível.</w:t>
      </w:r>
    </w:p>
    <w:p w14:paraId="6DC164BD" w14:textId="712BC90B" w:rsidR="00F65370" w:rsidRDefault="004B29A5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Para isso manipulamos o acesso aos pacotes e atributos do projeto. Possíveis tipos de acesso em </w:t>
      </w:r>
      <w:proofErr w:type="spellStart"/>
      <w:r>
        <w:rPr>
          <w:color w:val="auto"/>
          <w:lang w:val="pt-BR"/>
        </w:rPr>
        <w:t>java</w:t>
      </w:r>
      <w:proofErr w:type="spellEnd"/>
      <w:r>
        <w:rPr>
          <w:color w:val="auto"/>
          <w:lang w:val="pt-BR"/>
        </w:rPr>
        <w:t xml:space="preserve"> são: público, privado e protegido</w:t>
      </w:r>
      <w:r w:rsidR="00573296">
        <w:rPr>
          <w:color w:val="auto"/>
          <w:lang w:val="pt-BR"/>
        </w:rPr>
        <w:t>, identificados pelas palavras reservadas “</w:t>
      </w:r>
      <w:proofErr w:type="spellStart"/>
      <w:r>
        <w:rPr>
          <w:color w:val="auto"/>
          <w:lang w:val="pt-BR"/>
        </w:rPr>
        <w:t>public</w:t>
      </w:r>
      <w:proofErr w:type="spellEnd"/>
      <w:r w:rsidR="00573296">
        <w:rPr>
          <w:color w:val="auto"/>
          <w:lang w:val="pt-BR"/>
        </w:rPr>
        <w:t>”</w:t>
      </w:r>
      <w:r>
        <w:rPr>
          <w:color w:val="auto"/>
          <w:lang w:val="pt-BR"/>
        </w:rPr>
        <w:t xml:space="preserve">, </w:t>
      </w:r>
      <w:r w:rsidR="00573296">
        <w:rPr>
          <w:color w:val="auto"/>
          <w:lang w:val="pt-BR"/>
        </w:rPr>
        <w:t>“</w:t>
      </w:r>
      <w:proofErr w:type="spellStart"/>
      <w:r>
        <w:rPr>
          <w:color w:val="auto"/>
          <w:lang w:val="pt-BR"/>
        </w:rPr>
        <w:t>private</w:t>
      </w:r>
      <w:proofErr w:type="spellEnd"/>
      <w:r w:rsidR="00573296">
        <w:rPr>
          <w:color w:val="auto"/>
          <w:lang w:val="pt-BR"/>
        </w:rPr>
        <w:t>”</w:t>
      </w:r>
      <w:r>
        <w:rPr>
          <w:color w:val="auto"/>
          <w:lang w:val="pt-BR"/>
        </w:rPr>
        <w:t xml:space="preserve"> e </w:t>
      </w:r>
      <w:r w:rsidR="00573296">
        <w:rPr>
          <w:color w:val="auto"/>
          <w:lang w:val="pt-BR"/>
        </w:rPr>
        <w:t>“</w:t>
      </w:r>
      <w:proofErr w:type="spellStart"/>
      <w:r>
        <w:rPr>
          <w:color w:val="auto"/>
          <w:lang w:val="pt-BR"/>
        </w:rPr>
        <w:t>protected</w:t>
      </w:r>
      <w:proofErr w:type="spellEnd"/>
      <w:r w:rsidR="00573296">
        <w:rPr>
          <w:color w:val="auto"/>
          <w:lang w:val="pt-BR"/>
        </w:rPr>
        <w:t>”. Quando um atributo é</w:t>
      </w:r>
      <w:r w:rsidR="00645FAB">
        <w:rPr>
          <w:color w:val="auto"/>
          <w:lang w:val="pt-BR"/>
        </w:rPr>
        <w:t xml:space="preserve"> </w:t>
      </w:r>
    </w:p>
    <w:p w14:paraId="26B86FB2" w14:textId="77777777" w:rsidR="00F65370" w:rsidRDefault="00F65370" w:rsidP="00B64B58">
      <w:pPr>
        <w:ind w:left="720"/>
        <w:jc w:val="both"/>
        <w:rPr>
          <w:color w:val="auto"/>
          <w:lang w:val="pt-BR"/>
        </w:rPr>
      </w:pPr>
    </w:p>
    <w:p w14:paraId="1C3596A6" w14:textId="11C92E0A" w:rsidR="00096C4C" w:rsidRDefault="00BC2EB4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>A sintaxe do método construtor em Java é a seguinte:</w:t>
      </w:r>
    </w:p>
    <w:p w14:paraId="7E651354" w14:textId="48F5CEFB" w:rsidR="00B64B58" w:rsidRDefault="00B64B58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>Método construtor sem parâmetros:</w:t>
      </w:r>
    </w:p>
    <w:p w14:paraId="1B6629BF" w14:textId="67382B56" w:rsidR="00B64B58" w:rsidRDefault="00B64B58" w:rsidP="00B64B58">
      <w:pPr>
        <w:ind w:left="1440"/>
        <w:jc w:val="bot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&lt;</w:t>
      </w:r>
      <w:proofErr w:type="spellStart"/>
      <w:r>
        <w:rPr>
          <w:color w:val="auto"/>
          <w:lang w:val="pt-BR"/>
        </w:rPr>
        <w:t>NomeDaClasse</w:t>
      </w:r>
      <w:proofErr w:type="spellEnd"/>
      <w:r>
        <w:rPr>
          <w:color w:val="auto"/>
          <w:lang w:val="pt-BR"/>
        </w:rPr>
        <w:t>&gt; () {</w:t>
      </w:r>
    </w:p>
    <w:p w14:paraId="395C4CFE" w14:textId="77777777" w:rsidR="00B64B58" w:rsidRDefault="00B64B58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6CEE378F" w14:textId="77777777" w:rsidR="00B64B58" w:rsidRDefault="00B64B58" w:rsidP="00B64B58">
      <w:pPr>
        <w:ind w:left="720"/>
        <w:jc w:val="both"/>
        <w:rPr>
          <w:color w:val="auto"/>
          <w:lang w:val="pt-BR"/>
        </w:rPr>
      </w:pPr>
    </w:p>
    <w:p w14:paraId="0B8CBE6E" w14:textId="6CB7053C" w:rsidR="00B64B58" w:rsidRDefault="00B64B58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>Método construtor com parâmetros:</w:t>
      </w:r>
    </w:p>
    <w:p w14:paraId="07DB4D4D" w14:textId="03FDA3B2" w:rsidR="00BC2EB4" w:rsidRDefault="00BC2EB4" w:rsidP="00B64B58">
      <w:pPr>
        <w:ind w:left="1440"/>
        <w:jc w:val="bot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&lt;</w:t>
      </w:r>
      <w:proofErr w:type="spellStart"/>
      <w:r>
        <w:rPr>
          <w:color w:val="auto"/>
          <w:lang w:val="pt-BR"/>
        </w:rPr>
        <w:t>NomeDaClasse</w:t>
      </w:r>
      <w:proofErr w:type="spellEnd"/>
      <w:r>
        <w:rPr>
          <w:color w:val="auto"/>
          <w:lang w:val="pt-BR"/>
        </w:rPr>
        <w:t>&gt; (&lt;</w:t>
      </w:r>
      <w:proofErr w:type="spellStart"/>
      <w:r>
        <w:rPr>
          <w:color w:val="auto"/>
          <w:lang w:val="pt-BR"/>
        </w:rPr>
        <w:t>tipoDoParametro</w:t>
      </w:r>
      <w:proofErr w:type="spellEnd"/>
      <w:r>
        <w:rPr>
          <w:color w:val="auto"/>
          <w:lang w:val="pt-BR"/>
        </w:rPr>
        <w:t>&gt; &lt;</w:t>
      </w:r>
      <w:proofErr w:type="spellStart"/>
      <w:r w:rsidR="00B64B58">
        <w:rPr>
          <w:color w:val="auto"/>
          <w:lang w:val="pt-BR"/>
        </w:rPr>
        <w:t>nome</w:t>
      </w:r>
      <w:r>
        <w:rPr>
          <w:color w:val="auto"/>
          <w:lang w:val="pt-BR"/>
        </w:rPr>
        <w:t>D</w:t>
      </w:r>
      <w:r w:rsidR="00B64B58">
        <w:rPr>
          <w:color w:val="auto"/>
          <w:lang w:val="pt-BR"/>
        </w:rPr>
        <w:t>o</w:t>
      </w:r>
      <w:r>
        <w:rPr>
          <w:color w:val="auto"/>
          <w:lang w:val="pt-BR"/>
        </w:rPr>
        <w:t>Parametro</w:t>
      </w:r>
      <w:proofErr w:type="spellEnd"/>
      <w:r>
        <w:rPr>
          <w:color w:val="auto"/>
          <w:lang w:val="pt-BR"/>
        </w:rPr>
        <w:t>&gt;) {</w:t>
      </w:r>
    </w:p>
    <w:p w14:paraId="0AB81E10" w14:textId="54660CA0" w:rsidR="00BC2EB4" w:rsidRDefault="00BC2EB4" w:rsidP="00B64B58">
      <w:pPr>
        <w:ind w:left="1440"/>
        <w:jc w:val="bot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7E8F4083" w14:textId="63BBC4EA" w:rsidR="00BC2EB4" w:rsidRDefault="00BC2EB4" w:rsidP="00B64B58">
      <w:pPr>
        <w:ind w:left="720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É boa prática que o nome do Método seja escrito em </w:t>
      </w:r>
      <w:proofErr w:type="spellStart"/>
      <w:r>
        <w:rPr>
          <w:color w:val="auto"/>
          <w:lang w:val="pt-BR"/>
        </w:rPr>
        <w:t>UpperCamelCase</w:t>
      </w:r>
      <w:proofErr w:type="spellEnd"/>
      <w:r w:rsidR="00B64B58">
        <w:rPr>
          <w:color w:val="auto"/>
          <w:lang w:val="pt-BR"/>
        </w:rPr>
        <w:t xml:space="preserve"> e os dos parâmetros em </w:t>
      </w:r>
      <w:proofErr w:type="spellStart"/>
      <w:r w:rsidR="00B64B58">
        <w:rPr>
          <w:color w:val="auto"/>
          <w:lang w:val="pt-BR"/>
        </w:rPr>
        <w:t>lowerCamelCase</w:t>
      </w:r>
      <w:proofErr w:type="spellEnd"/>
      <w:r>
        <w:rPr>
          <w:color w:val="auto"/>
          <w:lang w:val="pt-BR"/>
        </w:rPr>
        <w:t>.</w:t>
      </w:r>
    </w:p>
    <w:p w14:paraId="2C0C507A" w14:textId="77777777" w:rsidR="00096C4C" w:rsidRPr="00EE50D9" w:rsidRDefault="00096C4C" w:rsidP="00601399">
      <w:pPr>
        <w:rPr>
          <w:color w:val="auto"/>
          <w:lang w:val="pt-BR"/>
        </w:rPr>
      </w:pPr>
    </w:p>
    <w:p w14:paraId="2C13C4CE" w14:textId="0E4D263B" w:rsidR="00D95B15" w:rsidRPr="00B64B58" w:rsidRDefault="00601399" w:rsidP="00B64B58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 w:rsidRPr="00B64B58">
        <w:rPr>
          <w:b/>
          <w:bCs/>
          <w:color w:val="auto"/>
          <w:lang w:val="pt-BR"/>
        </w:rPr>
        <w:t xml:space="preserve">Criar exemplos utilizando a linguagem </w:t>
      </w:r>
      <w:proofErr w:type="spellStart"/>
      <w:r w:rsidRPr="00B64B58">
        <w:rPr>
          <w:b/>
          <w:bCs/>
          <w:color w:val="auto"/>
          <w:lang w:val="pt-BR"/>
        </w:rPr>
        <w:t>java</w:t>
      </w:r>
      <w:proofErr w:type="spellEnd"/>
      <w:r w:rsidRPr="00B64B58">
        <w:rPr>
          <w:b/>
          <w:bCs/>
          <w:color w:val="auto"/>
          <w:lang w:val="pt-BR"/>
        </w:rPr>
        <w:t>.</w:t>
      </w:r>
    </w:p>
    <w:p w14:paraId="5561B795" w14:textId="77777777" w:rsidR="00B64B58" w:rsidRDefault="00B64B58" w:rsidP="00B64B58">
      <w:pPr>
        <w:rPr>
          <w:color w:val="auto"/>
          <w:lang w:val="pt-BR"/>
        </w:rPr>
      </w:pPr>
    </w:p>
    <w:p w14:paraId="02554732" w14:textId="681EB898" w:rsidR="00B64B58" w:rsidRPr="00523673" w:rsidRDefault="00B64B58" w:rsidP="00B64B58">
      <w:pPr>
        <w:ind w:left="720"/>
        <w:rPr>
          <w:color w:val="auto"/>
          <w:lang w:val="en-US"/>
        </w:rPr>
      </w:pPr>
      <w:r w:rsidRPr="00523673">
        <w:rPr>
          <w:color w:val="auto"/>
          <w:lang w:val="en-US"/>
        </w:rPr>
        <w:t xml:space="preserve">public </w:t>
      </w:r>
      <w:proofErr w:type="spellStart"/>
      <w:r w:rsidRPr="00523673">
        <w:rPr>
          <w:color w:val="auto"/>
          <w:lang w:val="en-US"/>
        </w:rPr>
        <w:t>Carro</w:t>
      </w:r>
      <w:proofErr w:type="spellEnd"/>
      <w:r w:rsidRPr="00523673">
        <w:rPr>
          <w:color w:val="auto"/>
          <w:lang w:val="en-US"/>
        </w:rPr>
        <w:t xml:space="preserve"> () {</w:t>
      </w:r>
    </w:p>
    <w:p w14:paraId="7A387F73" w14:textId="647E5A08" w:rsidR="00B64B58" w:rsidRPr="00523673" w:rsidRDefault="00B64B58" w:rsidP="00B64B58">
      <w:pPr>
        <w:ind w:left="720"/>
        <w:rPr>
          <w:color w:val="auto"/>
          <w:lang w:val="en-US"/>
        </w:rPr>
      </w:pPr>
      <w:r w:rsidRPr="00523673">
        <w:rPr>
          <w:color w:val="auto"/>
          <w:lang w:val="en-US"/>
        </w:rPr>
        <w:t>}</w:t>
      </w:r>
    </w:p>
    <w:p w14:paraId="5F4D0209" w14:textId="77777777" w:rsidR="00B64B58" w:rsidRPr="00523673" w:rsidRDefault="00B64B58" w:rsidP="00B64B58">
      <w:pPr>
        <w:ind w:left="720"/>
        <w:rPr>
          <w:color w:val="auto"/>
          <w:lang w:val="en-US"/>
        </w:rPr>
      </w:pPr>
    </w:p>
    <w:p w14:paraId="366BA077" w14:textId="57BCE341" w:rsidR="00B64B58" w:rsidRDefault="00B64B58" w:rsidP="00B64B58">
      <w:pPr>
        <w:ind w:left="720"/>
        <w:rPr>
          <w:color w:val="auto"/>
          <w:lang w:val="en-US"/>
        </w:rPr>
      </w:pPr>
      <w:r w:rsidRPr="00B64B58">
        <w:rPr>
          <w:color w:val="auto"/>
          <w:lang w:val="en-US"/>
        </w:rPr>
        <w:t xml:space="preserve">public </w:t>
      </w:r>
      <w:proofErr w:type="spellStart"/>
      <w:r w:rsidRPr="00B64B58">
        <w:rPr>
          <w:color w:val="auto"/>
          <w:lang w:val="en-US"/>
        </w:rPr>
        <w:t>Carro</w:t>
      </w:r>
      <w:proofErr w:type="spellEnd"/>
      <w:r w:rsidRPr="00B64B58">
        <w:rPr>
          <w:color w:val="auto"/>
          <w:lang w:val="en-US"/>
        </w:rPr>
        <w:t xml:space="preserve"> (String </w:t>
      </w:r>
      <w:proofErr w:type="spellStart"/>
      <w:r w:rsidRPr="00B64B58">
        <w:rPr>
          <w:color w:val="auto"/>
          <w:lang w:val="en-US"/>
        </w:rPr>
        <w:t>modelo</w:t>
      </w:r>
      <w:proofErr w:type="spellEnd"/>
      <w:r w:rsidRPr="00B64B58">
        <w:rPr>
          <w:color w:val="auto"/>
          <w:lang w:val="en-US"/>
        </w:rPr>
        <w:t xml:space="preserve">, String </w:t>
      </w:r>
      <w:proofErr w:type="spellStart"/>
      <w:r w:rsidRPr="00B64B58">
        <w:rPr>
          <w:color w:val="auto"/>
          <w:lang w:val="en-US"/>
        </w:rPr>
        <w:t>placa</w:t>
      </w:r>
      <w:proofErr w:type="spellEnd"/>
      <w:r>
        <w:rPr>
          <w:color w:val="auto"/>
          <w:lang w:val="en-US"/>
        </w:rPr>
        <w:t xml:space="preserve">, String </w:t>
      </w:r>
      <w:proofErr w:type="spellStart"/>
      <w:r>
        <w:rPr>
          <w:color w:val="auto"/>
          <w:lang w:val="en-US"/>
        </w:rPr>
        <w:t>chassi</w:t>
      </w:r>
      <w:proofErr w:type="spellEnd"/>
      <w:r>
        <w:rPr>
          <w:color w:val="auto"/>
          <w:lang w:val="en-US"/>
        </w:rPr>
        <w:t>) {</w:t>
      </w:r>
    </w:p>
    <w:p w14:paraId="000CD08B" w14:textId="26D50B80" w:rsid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this.modelo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this.getModelo</w:t>
      </w:r>
      <w:proofErr w:type="spellEnd"/>
      <w:r>
        <w:rPr>
          <w:color w:val="auto"/>
          <w:lang w:val="en-US"/>
        </w:rPr>
        <w:t>();</w:t>
      </w:r>
    </w:p>
    <w:p w14:paraId="7E8F1A41" w14:textId="649C9996" w:rsid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this.placa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this.getPlaca</w:t>
      </w:r>
      <w:proofErr w:type="spellEnd"/>
      <w:r>
        <w:rPr>
          <w:color w:val="auto"/>
          <w:lang w:val="en-US"/>
        </w:rPr>
        <w:t>();</w:t>
      </w:r>
    </w:p>
    <w:p w14:paraId="79F100CC" w14:textId="762913AE" w:rsid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    </w:t>
      </w:r>
      <w:proofErr w:type="spellStart"/>
      <w:proofErr w:type="gramStart"/>
      <w:r>
        <w:rPr>
          <w:color w:val="auto"/>
          <w:lang w:val="en-US"/>
        </w:rPr>
        <w:t>this.chassi</w:t>
      </w:r>
      <w:proofErr w:type="spellEnd"/>
      <w:proofErr w:type="gram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this.GetChassi</w:t>
      </w:r>
      <w:proofErr w:type="spellEnd"/>
      <w:r>
        <w:rPr>
          <w:color w:val="auto"/>
          <w:lang w:val="en-US"/>
        </w:rPr>
        <w:t>();</w:t>
      </w:r>
    </w:p>
    <w:p w14:paraId="078AB2BF" w14:textId="6EF80195" w:rsidR="00B64B58" w:rsidRDefault="00B64B58" w:rsidP="00B64B58">
      <w:pPr>
        <w:ind w:left="720"/>
        <w:rPr>
          <w:color w:val="auto"/>
          <w:lang w:val="en-US"/>
        </w:rPr>
      </w:pPr>
      <w:r>
        <w:rPr>
          <w:color w:val="auto"/>
          <w:lang w:val="en-US"/>
        </w:rPr>
        <w:t>}</w:t>
      </w:r>
    </w:p>
    <w:p w14:paraId="4169F25E" w14:textId="77777777" w:rsidR="00D37A05" w:rsidRDefault="00D37A05" w:rsidP="00D37A05">
      <w:pPr>
        <w:rPr>
          <w:color w:val="auto"/>
          <w:lang w:val="en-US"/>
        </w:rPr>
      </w:pPr>
    </w:p>
    <w:p w14:paraId="02C4BD51" w14:textId="7DD83F71" w:rsidR="00D37A05" w:rsidRPr="00D37A05" w:rsidRDefault="00D37A05" w:rsidP="00D37A05">
      <w:pPr>
        <w:rPr>
          <w:color w:val="auto"/>
          <w:lang w:val="pt-BR"/>
        </w:rPr>
      </w:pPr>
      <w:r w:rsidRPr="00D37A05">
        <w:rPr>
          <w:color w:val="auto"/>
          <w:lang w:val="pt-BR"/>
        </w:rPr>
        <w:t xml:space="preserve">Bom, vejo esse momento também como </w:t>
      </w:r>
      <w:r w:rsidRPr="00D37A05">
        <w:rPr>
          <w:color w:val="auto"/>
          <w:lang w:val="pt-BR"/>
        </w:rPr>
        <w:t>oportun</w:t>
      </w:r>
      <w:r>
        <w:rPr>
          <w:color w:val="auto"/>
          <w:lang w:val="pt-BR"/>
        </w:rPr>
        <w:t>o</w:t>
      </w:r>
      <w:r w:rsidRPr="00D37A05">
        <w:rPr>
          <w:color w:val="auto"/>
          <w:lang w:val="pt-BR"/>
        </w:rPr>
        <w:t xml:space="preserve"> para manifestar a minha insatisfação, com a ORGANIZAÇÃO de alguns dos docentes </w:t>
      </w:r>
      <w:proofErr w:type="gramStart"/>
      <w:r w:rsidRPr="00D37A05">
        <w:rPr>
          <w:color w:val="auto"/>
          <w:lang w:val="pt-BR"/>
        </w:rPr>
        <w:t>e também</w:t>
      </w:r>
      <w:proofErr w:type="gramEnd"/>
      <w:r w:rsidRPr="00D37A05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>da</w:t>
      </w:r>
      <w:r w:rsidRPr="00D37A05">
        <w:rPr>
          <w:color w:val="auto"/>
          <w:lang w:val="pt-BR"/>
        </w:rPr>
        <w:t xml:space="preserve"> INSTITUIÇÃO.</w:t>
      </w:r>
    </w:p>
    <w:p w14:paraId="509F764F" w14:textId="5DA58F35" w:rsidR="00D37A05" w:rsidRPr="00D37A05" w:rsidRDefault="00D37A05" w:rsidP="00D37A05">
      <w:pPr>
        <w:rPr>
          <w:color w:val="auto"/>
          <w:lang w:val="pt-BR"/>
        </w:rPr>
      </w:pPr>
      <w:r w:rsidRPr="00D37A05">
        <w:rPr>
          <w:color w:val="auto"/>
          <w:lang w:val="pt-BR"/>
        </w:rPr>
        <w:t xml:space="preserve">Não é de hoje que isso acontece, avisam que não terá aula </w:t>
      </w:r>
      <w:r>
        <w:rPr>
          <w:color w:val="auto"/>
          <w:lang w:val="pt-BR"/>
        </w:rPr>
        <w:t>poucos</w:t>
      </w:r>
      <w:r w:rsidRPr="00D37A05">
        <w:rPr>
          <w:color w:val="auto"/>
          <w:lang w:val="pt-BR"/>
        </w:rPr>
        <w:t xml:space="preserve"> minutos antes do horário previsto para o início da aula. Acho que por parte de alguns dos docentes está havendo uma distorção da realidade de muitos dos alunos matriculados, especialmente no turno da noite</w:t>
      </w:r>
      <w:r w:rsidR="0016785F">
        <w:rPr>
          <w:color w:val="auto"/>
          <w:lang w:val="pt-BR"/>
        </w:rPr>
        <w:t xml:space="preserve"> q</w:t>
      </w:r>
      <w:r w:rsidRPr="00D37A05">
        <w:rPr>
          <w:color w:val="auto"/>
          <w:lang w:val="pt-BR"/>
        </w:rPr>
        <w:t xml:space="preserve">ue </w:t>
      </w:r>
      <w:r w:rsidR="00B10521">
        <w:rPr>
          <w:color w:val="auto"/>
          <w:lang w:val="pt-BR"/>
        </w:rPr>
        <w:t>em</w:t>
      </w:r>
      <w:r w:rsidRPr="00D37A05">
        <w:rPr>
          <w:color w:val="auto"/>
          <w:lang w:val="pt-BR"/>
        </w:rPr>
        <w:t xml:space="preserve"> sua</w:t>
      </w:r>
      <w:r w:rsidR="00B10521">
        <w:rPr>
          <w:color w:val="auto"/>
          <w:lang w:val="pt-BR"/>
        </w:rPr>
        <w:t xml:space="preserve"> maioria das</w:t>
      </w:r>
      <w:r w:rsidRPr="00D37A05">
        <w:rPr>
          <w:color w:val="auto"/>
          <w:lang w:val="pt-BR"/>
        </w:rPr>
        <w:t xml:space="preserve"> vez</w:t>
      </w:r>
      <w:r w:rsidR="00B10521">
        <w:rPr>
          <w:color w:val="auto"/>
          <w:lang w:val="pt-BR"/>
        </w:rPr>
        <w:t>es</w:t>
      </w:r>
      <w:r w:rsidRPr="00D37A05">
        <w:rPr>
          <w:color w:val="auto"/>
          <w:lang w:val="pt-BR"/>
        </w:rPr>
        <w:t xml:space="preserve"> t</w:t>
      </w:r>
      <w:r w:rsidR="00B10521">
        <w:rPr>
          <w:color w:val="auto"/>
          <w:lang w:val="pt-BR"/>
        </w:rPr>
        <w:t>ê</w:t>
      </w:r>
      <w:r w:rsidRPr="00D37A05">
        <w:rPr>
          <w:color w:val="auto"/>
          <w:lang w:val="pt-BR"/>
        </w:rPr>
        <w:t xml:space="preserve">m uma dupla jornada e </w:t>
      </w:r>
      <w:r w:rsidR="00344AC4">
        <w:rPr>
          <w:color w:val="auto"/>
          <w:lang w:val="pt-BR"/>
        </w:rPr>
        <w:t>sofrem</w:t>
      </w:r>
      <w:r w:rsidRPr="00D37A05">
        <w:rPr>
          <w:color w:val="auto"/>
          <w:lang w:val="pt-BR"/>
        </w:rPr>
        <w:t xml:space="preserve"> não só as dificuldades </w:t>
      </w:r>
      <w:r w:rsidR="00344AC4">
        <w:rPr>
          <w:color w:val="auto"/>
          <w:lang w:val="pt-BR"/>
        </w:rPr>
        <w:t xml:space="preserve">do </w:t>
      </w:r>
      <w:r w:rsidR="00AE068F">
        <w:rPr>
          <w:color w:val="auto"/>
          <w:lang w:val="pt-BR"/>
        </w:rPr>
        <w:t>dia a dia</w:t>
      </w:r>
      <w:r w:rsidRPr="00D37A05">
        <w:rPr>
          <w:color w:val="auto"/>
          <w:lang w:val="pt-BR"/>
        </w:rPr>
        <w:t xml:space="preserve">, como também todo o transtorno e custos </w:t>
      </w:r>
      <w:r w:rsidR="00344AC4">
        <w:rPr>
          <w:color w:val="auto"/>
          <w:lang w:val="pt-BR"/>
        </w:rPr>
        <w:t>com</w:t>
      </w:r>
      <w:r w:rsidRPr="00D37A05">
        <w:rPr>
          <w:color w:val="auto"/>
          <w:lang w:val="pt-BR"/>
        </w:rPr>
        <w:t xml:space="preserve"> locomoção até a instituição. Alguns leva</w:t>
      </w:r>
      <w:r w:rsidR="00344AC4">
        <w:rPr>
          <w:color w:val="auto"/>
          <w:lang w:val="pt-BR"/>
        </w:rPr>
        <w:t>m</w:t>
      </w:r>
      <w:r w:rsidRPr="00D37A05">
        <w:rPr>
          <w:color w:val="auto"/>
          <w:lang w:val="pt-BR"/>
        </w:rPr>
        <w:t xml:space="preserve"> de uma a duas horas para chegar no campus, para descobrir que não </w:t>
      </w:r>
      <w:r w:rsidR="00344AC4">
        <w:rPr>
          <w:color w:val="auto"/>
          <w:lang w:val="pt-BR"/>
        </w:rPr>
        <w:t>terão</w:t>
      </w:r>
      <w:r w:rsidRPr="00D37A05">
        <w:rPr>
          <w:color w:val="auto"/>
          <w:lang w:val="pt-BR"/>
        </w:rPr>
        <w:t> aula.</w:t>
      </w:r>
    </w:p>
    <w:p w14:paraId="108AA326" w14:textId="333856CB" w:rsidR="00D37A05" w:rsidRPr="00D37A05" w:rsidRDefault="00D37A05" w:rsidP="00D37A05">
      <w:pPr>
        <w:rPr>
          <w:color w:val="auto"/>
          <w:lang w:val="pt-BR"/>
        </w:rPr>
      </w:pPr>
      <w:r w:rsidRPr="00D37A05">
        <w:rPr>
          <w:color w:val="auto"/>
          <w:lang w:val="pt-BR"/>
        </w:rPr>
        <w:t>Reitero</w:t>
      </w:r>
      <w:r w:rsidR="0016785F">
        <w:rPr>
          <w:color w:val="auto"/>
          <w:lang w:val="pt-BR"/>
        </w:rPr>
        <w:t xml:space="preserve"> que</w:t>
      </w:r>
      <w:r w:rsidRPr="00D37A05">
        <w:rPr>
          <w:color w:val="auto"/>
          <w:lang w:val="pt-BR"/>
        </w:rPr>
        <w:t xml:space="preserve"> meu ponto de vista em si não é com o problema de não ter aula por imprevistos da parte dos docentes, </w:t>
      </w:r>
      <w:r w:rsidR="0016785F">
        <w:rPr>
          <w:color w:val="auto"/>
          <w:lang w:val="pt-BR"/>
        </w:rPr>
        <w:t>mas</w:t>
      </w:r>
      <w:r w:rsidRPr="00D37A05">
        <w:rPr>
          <w:color w:val="auto"/>
          <w:lang w:val="pt-BR"/>
        </w:rPr>
        <w:t xml:space="preserve"> sim </w:t>
      </w:r>
      <w:r w:rsidR="0016785F">
        <w:rPr>
          <w:color w:val="auto"/>
          <w:lang w:val="pt-BR"/>
        </w:rPr>
        <w:t>com a</w:t>
      </w:r>
      <w:r w:rsidRPr="00D37A05">
        <w:rPr>
          <w:color w:val="auto"/>
          <w:lang w:val="pt-BR"/>
        </w:rPr>
        <w:t xml:space="preserve"> falta de organização </w:t>
      </w:r>
      <w:r w:rsidR="00EC4071" w:rsidRPr="00D37A05">
        <w:rPr>
          <w:color w:val="auto"/>
          <w:lang w:val="pt-BR"/>
        </w:rPr>
        <w:t xml:space="preserve">os discentes </w:t>
      </w:r>
      <w:r w:rsidRPr="00D37A05">
        <w:rPr>
          <w:color w:val="auto"/>
          <w:lang w:val="pt-BR"/>
        </w:rPr>
        <w:t>pr</w:t>
      </w:r>
      <w:r w:rsidR="00344AC4">
        <w:rPr>
          <w:color w:val="auto"/>
          <w:lang w:val="pt-BR"/>
        </w:rPr>
        <w:t>é</w:t>
      </w:r>
      <w:r w:rsidRPr="00D37A05">
        <w:rPr>
          <w:color w:val="auto"/>
          <w:lang w:val="pt-BR"/>
        </w:rPr>
        <w:t>via de avisar</w:t>
      </w:r>
      <w:r w:rsidR="00EC4071">
        <w:rPr>
          <w:color w:val="auto"/>
          <w:lang w:val="pt-BR"/>
        </w:rPr>
        <w:t xml:space="preserve"> </w:t>
      </w:r>
      <w:r w:rsidR="00EC4071" w:rsidRPr="00D37A05">
        <w:rPr>
          <w:color w:val="auto"/>
          <w:lang w:val="pt-BR"/>
        </w:rPr>
        <w:t>os discentes</w:t>
      </w:r>
      <w:r w:rsidRPr="00D37A05">
        <w:rPr>
          <w:color w:val="auto"/>
          <w:lang w:val="pt-BR"/>
        </w:rPr>
        <w:t xml:space="preserve"> com </w:t>
      </w:r>
      <w:r w:rsidR="00AE068F">
        <w:rPr>
          <w:color w:val="auto"/>
          <w:lang w:val="pt-BR"/>
        </w:rPr>
        <w:t xml:space="preserve">a </w:t>
      </w:r>
      <w:r w:rsidRPr="00D37A05">
        <w:rPr>
          <w:color w:val="auto"/>
          <w:lang w:val="pt-BR"/>
        </w:rPr>
        <w:t>mínima antecedência sobre tal ocorrido.</w:t>
      </w:r>
    </w:p>
    <w:p w14:paraId="31A1A93F" w14:textId="75FB59BE" w:rsidR="00D37A05" w:rsidRPr="00D37A05" w:rsidRDefault="00D37A05" w:rsidP="00D37A05">
      <w:pPr>
        <w:rPr>
          <w:color w:val="auto"/>
          <w:lang w:val="pt-BR"/>
        </w:rPr>
      </w:pPr>
      <w:r w:rsidRPr="00D37A05">
        <w:rPr>
          <w:color w:val="auto"/>
          <w:lang w:val="pt-BR"/>
        </w:rPr>
        <w:t>Sim, imprevistos acontecem</w:t>
      </w:r>
      <w:r w:rsidR="00682B72">
        <w:rPr>
          <w:color w:val="auto"/>
          <w:lang w:val="pt-BR"/>
        </w:rPr>
        <w:t>. Contudo</w:t>
      </w:r>
      <w:r w:rsidRPr="00D37A05">
        <w:rPr>
          <w:color w:val="auto"/>
          <w:lang w:val="pt-BR"/>
        </w:rPr>
        <w:t> é preciso trabalhar ao máximo para minimizar os da</w:t>
      </w:r>
      <w:r w:rsidR="00EC4071">
        <w:rPr>
          <w:color w:val="auto"/>
          <w:lang w:val="pt-BR"/>
        </w:rPr>
        <w:t>n</w:t>
      </w:r>
      <w:r w:rsidRPr="00D37A05">
        <w:rPr>
          <w:color w:val="auto"/>
          <w:lang w:val="pt-BR"/>
        </w:rPr>
        <w:t>os. </w:t>
      </w:r>
    </w:p>
    <w:p w14:paraId="17231B81" w14:textId="7AC97234" w:rsidR="00D37A05" w:rsidRPr="00D37A05" w:rsidRDefault="00D37A05" w:rsidP="00D37A05">
      <w:pPr>
        <w:rPr>
          <w:color w:val="auto"/>
          <w:lang w:val="pt-BR"/>
        </w:rPr>
      </w:pPr>
      <w:r w:rsidRPr="00D37A05">
        <w:rPr>
          <w:color w:val="auto"/>
          <w:lang w:val="pt-BR"/>
        </w:rPr>
        <w:t>Se for o caso</w:t>
      </w:r>
      <w:r w:rsidR="00EC4071">
        <w:rPr>
          <w:color w:val="auto"/>
          <w:lang w:val="pt-BR"/>
        </w:rPr>
        <w:t xml:space="preserve"> </w:t>
      </w:r>
      <w:r w:rsidRPr="00D37A05">
        <w:rPr>
          <w:color w:val="auto"/>
          <w:lang w:val="pt-BR"/>
        </w:rPr>
        <w:t>da falta de professores substitu</w:t>
      </w:r>
      <w:r w:rsidR="00E33F09">
        <w:rPr>
          <w:color w:val="auto"/>
          <w:lang w:val="pt-BR"/>
        </w:rPr>
        <w:t>to</w:t>
      </w:r>
      <w:r w:rsidRPr="00D37A05">
        <w:rPr>
          <w:color w:val="auto"/>
          <w:lang w:val="pt-BR"/>
        </w:rPr>
        <w:t>s no eixo tecnológico, vem por parte da in</w:t>
      </w:r>
      <w:r w:rsidR="00682B72">
        <w:rPr>
          <w:color w:val="auto"/>
          <w:lang w:val="pt-BR"/>
        </w:rPr>
        <w:t>s</w:t>
      </w:r>
      <w:r w:rsidRPr="00D37A05">
        <w:rPr>
          <w:color w:val="auto"/>
          <w:lang w:val="pt-BR"/>
        </w:rPr>
        <w:t>t</w:t>
      </w:r>
      <w:r w:rsidR="00682B72">
        <w:rPr>
          <w:color w:val="auto"/>
          <w:lang w:val="pt-BR"/>
        </w:rPr>
        <w:t>it</w:t>
      </w:r>
      <w:r w:rsidRPr="00D37A05">
        <w:rPr>
          <w:color w:val="auto"/>
          <w:lang w:val="pt-BR"/>
        </w:rPr>
        <w:t>uição comunicar os alunos e JUNTOS trabalharmos em uma solução.</w:t>
      </w:r>
    </w:p>
    <w:sectPr w:rsidR="00D37A05" w:rsidRPr="00D3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1"/>
  </w:num>
  <w:num w:numId="2" w16cid:durableId="372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96C4C"/>
    <w:rsid w:val="000D3ACA"/>
    <w:rsid w:val="00164BA2"/>
    <w:rsid w:val="0016785F"/>
    <w:rsid w:val="001C3C5E"/>
    <w:rsid w:val="00344AC4"/>
    <w:rsid w:val="00464DBC"/>
    <w:rsid w:val="004B29A5"/>
    <w:rsid w:val="00511BDD"/>
    <w:rsid w:val="00523673"/>
    <w:rsid w:val="00573296"/>
    <w:rsid w:val="00601399"/>
    <w:rsid w:val="00645FAB"/>
    <w:rsid w:val="0066674A"/>
    <w:rsid w:val="00682B72"/>
    <w:rsid w:val="00893773"/>
    <w:rsid w:val="008F30AC"/>
    <w:rsid w:val="00A26511"/>
    <w:rsid w:val="00A60F13"/>
    <w:rsid w:val="00A80E1A"/>
    <w:rsid w:val="00AA25AA"/>
    <w:rsid w:val="00AE068F"/>
    <w:rsid w:val="00B10521"/>
    <w:rsid w:val="00B64B58"/>
    <w:rsid w:val="00BC2EB4"/>
    <w:rsid w:val="00BF0D2D"/>
    <w:rsid w:val="00C12CAB"/>
    <w:rsid w:val="00C76B9D"/>
    <w:rsid w:val="00D37A05"/>
    <w:rsid w:val="00D95B15"/>
    <w:rsid w:val="00E33F09"/>
    <w:rsid w:val="00E45BE4"/>
    <w:rsid w:val="00EC4071"/>
    <w:rsid w:val="00ED01AB"/>
    <w:rsid w:val="00EE50D9"/>
    <w:rsid w:val="00F47A43"/>
    <w:rsid w:val="00F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20</cp:revision>
  <dcterms:created xsi:type="dcterms:W3CDTF">2023-04-13T23:27:00Z</dcterms:created>
  <dcterms:modified xsi:type="dcterms:W3CDTF">2023-04-14T00:11:00Z</dcterms:modified>
</cp:coreProperties>
</file>