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Nunito" w:cs="Nunito" w:eastAsia="Nunito" w:hAnsi="Nunito"/>
          <w:i w:val="1"/>
          <w:color w:val="ff0000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i w:val="1"/>
          <w:color w:val="ff0000"/>
          <w:sz w:val="26"/>
          <w:szCs w:val="26"/>
          <w:rtl w:val="0"/>
        </w:rPr>
        <w:t xml:space="preserve">rho(alu)=2700kg/m3</w:t>
      </w:r>
    </w:p>
    <w:p w:rsidR="00000000" w:rsidDel="00000000" w:rsidP="00000000" w:rsidRDefault="00000000" w:rsidRPr="00000000" w14:paraId="00000002">
      <w:pPr>
        <w:rPr>
          <w:rFonts w:ascii="Nunito" w:cs="Nunito" w:eastAsia="Nunito" w:hAnsi="Nunito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Composants structure interne: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Panneaux solaires 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i w:val="1"/>
          <w:u w:val="single"/>
          <w:rtl w:val="0"/>
        </w:rPr>
        <w:t xml:space="preserve">24 cellules 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surface de 30.18cm2, masse par cellule &lt;=118 mg/cm2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</w:t>
      </w: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tot,cellules</m:t>
            </m:r>
          </m:sub>
        </m:sSub>
        <m:r>
          <w:rPr/>
          <m:t xml:space="preserve">=24*30.18*118=85,47 g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i w:val="1"/>
          <w:u w:val="single"/>
          <w:rtl w:val="0"/>
        </w:rPr>
        <w:t xml:space="preserve">Plaques contenant les cellules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: 4 (1 par face)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surface de 30*10cm2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épaisseur allant de 1.1 → 1.5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en Alu 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</w:t>
      </w:r>
      <m:oMath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tot,plaques</m:t>
            </m:r>
          </m:sub>
        </m:sSub>
        <m:r>
          <w:rPr/>
          <m:t xml:space="preserve">=30*10*0,15=45cm</m:t>
        </m:r>
        <m:sSup>
          <m:sSupPr>
            <m:ctrlPr>
              <w:rPr/>
            </m:ctrlPr>
          </m:sSupPr>
          <m:e/>
          <m:sup>
            <m:r>
              <w:rPr/>
              <m:t xml:space="preserve">3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</w:t>
      </w: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plaques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⍴</m:t>
            </m:r>
          </m:e>
          <m:sub>
            <m:r>
              <w:rPr/>
              <m:t xml:space="preserve">Alu</m:t>
            </m:r>
          </m:sub>
        </m:sSub>
        <m:r>
          <w:rPr/>
          <m:t xml:space="preserve">*</m:t>
        </m:r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plaques</m:t>
            </m:r>
          </m:sub>
        </m:sSub>
        <m:r>
          <w:rPr/>
          <m:t xml:space="preserve">=121,5g</m:t>
        </m:r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i w:val="1"/>
          <w:u w:val="single"/>
          <w:rtl w:val="0"/>
        </w:rPr>
        <w:t xml:space="preserve">Panneaux finaux</w:t>
      </w:r>
      <w:r w:rsidDel="00000000" w:rsidR="00000000" w:rsidRPr="00000000">
        <w:rPr>
          <w:rtl w:val="0"/>
        </w:rPr>
        <w:t xml:space="preserve"> :</w:t>
      </w:r>
      <m:oMath>
        <m:sSub>
          <m:sSubPr>
            <m:ctrlPr>
              <w:rPr/>
            </m:ctrlPr>
          </m:sSubPr>
          <m:e>
            <m:r>
              <w:rPr/>
              <m:t xml:space="preserve"> M</m:t>
            </m:r>
          </m:e>
          <m:sub>
            <m:r>
              <w:rPr/>
              <m:t xml:space="preserve">panneaux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tot,cellules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plaques</m:t>
            </m:r>
          </m:sub>
        </m:sSub>
        <m:r>
          <w:rPr/>
          <m:t xml:space="preserve">=206,97g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Composants :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i w:val="1"/>
          <w:u w:val="single"/>
          <w:rtl w:val="0"/>
        </w:rPr>
        <w:t xml:space="preserve">Masse totale Payloads: </w:t>
      </w: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payloads</m:t>
            </m:r>
          </m:sub>
        </m:sSub>
        <m:r>
          <w:rPr/>
          <m:t xml:space="preserve">=621g</m:t>
        </m:r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Rails internes :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Coques externes 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i w:val="1"/>
          <w:u w:val="single"/>
          <w:rtl w:val="0"/>
        </w:rPr>
        <w:t xml:space="preserve">4 faces latérales: </w:t>
      </w:r>
      <w:r w:rsidDel="00000000" w:rsidR="00000000" w:rsidRPr="00000000">
        <w:rPr>
          <w:rtl w:val="0"/>
        </w:rPr>
        <w:t xml:space="preserve">1 face =323,5*100*2 mm3 soit </w:t>
      </w:r>
      <m:oMath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face</m:t>
            </m:r>
          </m:sub>
        </m:sSub>
        <m:r>
          <w:rPr/>
          <m:t xml:space="preserve">= 64,7 cm</m:t>
        </m:r>
        <m:sSup>
          <m:sSupPr>
            <m:ctrlPr>
              <w:rPr/>
            </m:ctrlPr>
          </m:sSupPr>
          <m:e/>
          <m:sup>
            <m:r>
              <w:rPr/>
              <m:t xml:space="preserve">3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i w:val="1"/>
          <w:u w:val="single"/>
          <w:rtl w:val="0"/>
        </w:rPr>
        <w:t xml:space="preserve">2 faces sup/inf:  </w:t>
      </w:r>
      <w:r w:rsidDel="00000000" w:rsidR="00000000" w:rsidRPr="00000000">
        <w:rPr>
          <w:rtl w:val="0"/>
        </w:rPr>
        <w:t xml:space="preserve">1 face= 100*100*1,5 mm3 soit </w:t>
      </w:r>
      <m:oMath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sup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inf</m:t>
            </m:r>
          </m:sub>
        </m:sSub>
        <m:r>
          <w:rPr/>
          <m:t xml:space="preserve">=15 cm</m:t>
        </m:r>
        <m:sSup>
          <m:sSupPr>
            <m:ctrlPr>
              <w:rPr/>
            </m:ctrlPr>
          </m:sSupPr>
          <m:e/>
          <m:sup>
            <m:r>
              <w:rPr/>
              <m:t xml:space="preserve">3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</w:t>
      </w:r>
      <m:oMath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/>
        </m:sSub>
        <m:r>
          <w:rPr/>
          <m:t xml:space="preserve">= 4</m:t>
        </m:r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face </m:t>
            </m:r>
          </m:sub>
        </m:sSub>
        <m:r>
          <w:rPr/>
          <m:t xml:space="preserve">+2</m:t>
        </m:r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sup</m:t>
            </m:r>
          </m:sub>
        </m:sSub>
        <m:r>
          <w:rPr/>
          <m:t xml:space="preserve">=288,8 cm</m:t>
        </m:r>
        <m:sSup>
          <m:sSupPr>
            <m:ctrlPr>
              <w:rPr/>
            </m:ctrlPr>
          </m:sSupPr>
          <m:e>
            <m:sSup>
              <m:sSupPr>
                <m:ctrlPr>
                  <w:rPr/>
                </m:ctrlPr>
              </m:sSupPr>
              <m:e/>
              <m:sup>
                <m:r>
                  <w:rPr/>
                  <m:t xml:space="preserve">3</m:t>
                </m:r>
              </m:sup>
            </m:sSup>
          </m:e>
          <m:sup/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coque ext 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⍴</m:t>
            </m:r>
          </m:e>
          <m:sub>
            <m:r>
              <w:rPr/>
              <m:t xml:space="preserve">alu</m:t>
            </m:r>
          </m:sub>
        </m:sSub>
        <m:r>
          <w:rPr/>
          <m:t xml:space="preserve">*V=779,76 g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Antennes :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