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rn4wqwll5yxh" w:id="0"/>
      <w:bookmarkEnd w:id="0"/>
      <w:r w:rsidDel="00000000" w:rsidR="00000000" w:rsidRPr="00000000">
        <w:rPr>
          <w:rtl w:val="0"/>
        </w:rPr>
        <w:t xml:space="preserve">LLM Assignment</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This section of the assignment focuses on Large Language Models (LLMs). You are expected to answer the following questions and provide insights based on your understanding.</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LLM Questions</w:t>
      </w:r>
    </w:p>
    <w:p w:rsidR="00000000" w:rsidDel="00000000" w:rsidP="00000000" w:rsidRDefault="00000000" w:rsidRPr="00000000" w14:paraId="00000004">
      <w:pPr>
        <w:pStyle w:val="Heading2"/>
        <w:spacing w:line="360" w:lineRule="auto"/>
        <w:rPr/>
      </w:pPr>
      <w:bookmarkStart w:colFirst="0" w:colLast="0" w:name="_x5b0kftyvb9v" w:id="1"/>
      <w:bookmarkEnd w:id="1"/>
      <w:r w:rsidDel="00000000" w:rsidR="00000000" w:rsidRPr="00000000">
        <w:rPr>
          <w:rtl w:val="0"/>
        </w:rPr>
        <w:t xml:space="preserve">1. What is a Large Language Model (LLM)?</w:t>
      </w:r>
    </w:p>
    <w:p w:rsidR="00000000" w:rsidDel="00000000" w:rsidP="00000000" w:rsidRDefault="00000000" w:rsidRPr="00000000" w14:paraId="00000005">
      <w:pPr>
        <w:numPr>
          <w:ilvl w:val="0"/>
          <w:numId w:val="13"/>
        </w:numPr>
        <w:spacing w:after="240" w:before="240" w:line="360" w:lineRule="auto"/>
        <w:ind w:left="720" w:hanging="360"/>
        <w:rPr>
          <w:sz w:val="20"/>
          <w:szCs w:val="20"/>
        </w:rPr>
      </w:pPr>
      <w:r w:rsidDel="00000000" w:rsidR="00000000" w:rsidRPr="00000000">
        <w:rPr>
          <w:i w:val="1"/>
          <w:sz w:val="20"/>
          <w:szCs w:val="20"/>
          <w:rtl w:val="0"/>
        </w:rPr>
        <w:t xml:space="preserve">Explain what an LLM is, and how it works in simple terms.</w:t>
      </w:r>
    </w:p>
    <w:p w:rsidR="00000000" w:rsidDel="00000000" w:rsidP="00000000" w:rsidRDefault="00000000" w:rsidRPr="00000000" w14:paraId="00000006">
      <w:pPr>
        <w:spacing w:line="360" w:lineRule="auto"/>
        <w:rPr/>
      </w:pPr>
      <w:r w:rsidDel="00000000" w:rsidR="00000000" w:rsidRPr="00000000">
        <w:rPr>
          <w:rtl w:val="0"/>
        </w:rPr>
        <w:t xml:space="preserve">LLMs are deep learning models, often based on neural networks with billions or even trillions of parameters. These models learn language patterns, semantics, and contextual relationships from massive datasets.</w:t>
      </w:r>
    </w:p>
    <w:p w:rsidR="00000000" w:rsidDel="00000000" w:rsidP="00000000" w:rsidRDefault="00000000" w:rsidRPr="00000000" w14:paraId="00000007">
      <w:pPr>
        <w:spacing w:line="360" w:lineRule="auto"/>
        <w:rPr/>
      </w:pPr>
      <w:r w:rsidDel="00000000" w:rsidR="00000000" w:rsidRPr="00000000">
        <w:rPr>
          <w:rtl w:val="0"/>
        </w:rPr>
        <w:t xml:space="preserve">Large language models use transformer models and are trained using massive datasets hence, large. This enables them to recognize, translate, predict, or generate text or other content.</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Title"/>
        <w:spacing w:line="360" w:lineRule="auto"/>
        <w:rPr>
          <w:sz w:val="46"/>
          <w:szCs w:val="46"/>
        </w:rPr>
      </w:pPr>
      <w:bookmarkStart w:colFirst="0" w:colLast="0" w:name="_em2hwswi1qqs" w:id="2"/>
      <w:bookmarkEnd w:id="2"/>
      <w:r w:rsidDel="00000000" w:rsidR="00000000" w:rsidRPr="00000000">
        <w:rPr>
          <w:sz w:val="46"/>
          <w:szCs w:val="46"/>
          <w:rtl w:val="0"/>
        </w:rPr>
        <w:t xml:space="preserve">2. How do LLMs like GPT work?</w:t>
      </w:r>
    </w:p>
    <w:p w:rsidR="00000000" w:rsidDel="00000000" w:rsidP="00000000" w:rsidRDefault="00000000" w:rsidRPr="00000000" w14:paraId="0000000A">
      <w:pPr>
        <w:numPr>
          <w:ilvl w:val="0"/>
          <w:numId w:val="10"/>
        </w:numPr>
        <w:spacing w:after="240" w:before="240" w:line="360" w:lineRule="auto"/>
        <w:ind w:left="720" w:hanging="360"/>
        <w:rPr>
          <w:sz w:val="20"/>
          <w:szCs w:val="20"/>
        </w:rPr>
      </w:pPr>
      <w:r w:rsidDel="00000000" w:rsidR="00000000" w:rsidRPr="00000000">
        <w:rPr>
          <w:i w:val="1"/>
          <w:sz w:val="20"/>
          <w:szCs w:val="20"/>
          <w:rtl w:val="0"/>
        </w:rPr>
        <w:t xml:space="preserve">Describe the basic structure of a model like GPT. What is the role of training data, and how does the model generate text?</w:t>
      </w:r>
    </w:p>
    <w:p w:rsidR="00000000" w:rsidDel="00000000" w:rsidP="00000000" w:rsidRDefault="00000000" w:rsidRPr="00000000" w14:paraId="0000000B">
      <w:pPr>
        <w:spacing w:line="360" w:lineRule="auto"/>
        <w:rPr>
          <w:sz w:val="20"/>
          <w:szCs w:val="20"/>
        </w:rPr>
      </w:pPr>
      <w:r w:rsidDel="00000000" w:rsidR="00000000" w:rsidRPr="00000000">
        <w:rPr>
          <w:sz w:val="20"/>
          <w:szCs w:val="20"/>
          <w:rtl w:val="0"/>
        </w:rPr>
        <w:t xml:space="preserve">The structure of a model like GPT,  model consists of an embedding layer, followed by a stack of transformer layers, and a linear layer that outputs the probability distribution over the vocabulary for the next word in the sequence.</w:t>
      </w:r>
    </w:p>
    <w:p w:rsidR="00000000" w:rsidDel="00000000" w:rsidP="00000000" w:rsidRDefault="00000000" w:rsidRPr="00000000" w14:paraId="0000000C">
      <w:pPr>
        <w:numPr>
          <w:ilvl w:val="0"/>
          <w:numId w:val="11"/>
        </w:numPr>
        <w:spacing w:line="360" w:lineRule="auto"/>
        <w:ind w:left="720" w:hanging="360"/>
        <w:rPr>
          <w:sz w:val="20"/>
          <w:szCs w:val="20"/>
        </w:rPr>
      </w:pPr>
      <w:r w:rsidDel="00000000" w:rsidR="00000000" w:rsidRPr="00000000">
        <w:rPr>
          <w:sz w:val="20"/>
          <w:szCs w:val="20"/>
          <w:rtl w:val="0"/>
        </w:rPr>
        <w:t xml:space="preserve">input Embedding</w:t>
      </w:r>
    </w:p>
    <w:p w:rsidR="00000000" w:rsidDel="00000000" w:rsidP="00000000" w:rsidRDefault="00000000" w:rsidRPr="00000000" w14:paraId="0000000D">
      <w:pPr>
        <w:numPr>
          <w:ilvl w:val="0"/>
          <w:numId w:val="11"/>
        </w:numPr>
        <w:spacing w:line="360" w:lineRule="auto"/>
        <w:ind w:left="720" w:hanging="360"/>
        <w:rPr>
          <w:sz w:val="20"/>
          <w:szCs w:val="20"/>
        </w:rPr>
      </w:pPr>
      <w:r w:rsidDel="00000000" w:rsidR="00000000" w:rsidRPr="00000000">
        <w:rPr>
          <w:sz w:val="20"/>
          <w:szCs w:val="20"/>
          <w:rtl w:val="0"/>
        </w:rPr>
        <w:t xml:space="preserve">Transformer Blocks</w:t>
      </w:r>
    </w:p>
    <w:p w:rsidR="00000000" w:rsidDel="00000000" w:rsidP="00000000" w:rsidRDefault="00000000" w:rsidRPr="00000000" w14:paraId="0000000E">
      <w:pPr>
        <w:numPr>
          <w:ilvl w:val="0"/>
          <w:numId w:val="11"/>
        </w:numPr>
        <w:spacing w:line="360" w:lineRule="auto"/>
        <w:ind w:left="720" w:hanging="360"/>
        <w:rPr>
          <w:sz w:val="20"/>
          <w:szCs w:val="20"/>
        </w:rPr>
      </w:pPr>
      <w:r w:rsidDel="00000000" w:rsidR="00000000" w:rsidRPr="00000000">
        <w:rPr>
          <w:sz w:val="20"/>
          <w:szCs w:val="20"/>
          <w:rtl w:val="0"/>
        </w:rPr>
        <w:t xml:space="preserve">Stacking Blocks</w:t>
      </w:r>
    </w:p>
    <w:p w:rsidR="00000000" w:rsidDel="00000000" w:rsidP="00000000" w:rsidRDefault="00000000" w:rsidRPr="00000000" w14:paraId="0000000F">
      <w:pPr>
        <w:numPr>
          <w:ilvl w:val="0"/>
          <w:numId w:val="11"/>
        </w:numPr>
        <w:spacing w:line="360" w:lineRule="auto"/>
        <w:ind w:left="720" w:hanging="360"/>
        <w:rPr>
          <w:sz w:val="20"/>
          <w:szCs w:val="20"/>
        </w:rPr>
      </w:pPr>
      <w:r w:rsidDel="00000000" w:rsidR="00000000" w:rsidRPr="00000000">
        <w:rPr>
          <w:sz w:val="20"/>
          <w:szCs w:val="20"/>
          <w:rtl w:val="0"/>
        </w:rPr>
        <w:t xml:space="preserve">Output Layer:</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The role of GPT model is to learn patterns and relationships within the data, allowing it to generate human-like text by predicting the most likely next word in a sequence based on the context provided in a prompt; essentially, it "learns" how to construct sentences and paragraphs by analyzing the vast amount of text it's been trained on, enabling it to produce coherent and contextually relevant responses when given new input. </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How GPT generates text:</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Input Prompt: </w:t>
      </w:r>
      <w:r w:rsidDel="00000000" w:rsidR="00000000" w:rsidRPr="00000000">
        <w:rPr>
          <w:sz w:val="20"/>
          <w:szCs w:val="20"/>
          <w:rtl w:val="0"/>
        </w:rPr>
        <w:t xml:space="preserve">When you give GPT a prompt or starting sentence, it analyzes the context provided in the prompt to understand the intended topic and style. </w:t>
        <w:br w:type="textWrapping"/>
        <w:t xml:space="preserve">2. </w:t>
      </w:r>
      <w:r w:rsidDel="00000000" w:rsidR="00000000" w:rsidRPr="00000000">
        <w:rPr>
          <w:b w:val="1"/>
          <w:sz w:val="20"/>
          <w:szCs w:val="20"/>
          <w:rtl w:val="0"/>
        </w:rPr>
        <w:t xml:space="preserve">Tokenization:</w:t>
        <w:br w:type="textWrapping"/>
      </w:r>
      <w:r w:rsidDel="00000000" w:rsidR="00000000" w:rsidRPr="00000000">
        <w:rPr>
          <w:sz w:val="20"/>
          <w:szCs w:val="20"/>
          <w:rtl w:val="0"/>
        </w:rPr>
        <w:t xml:space="preserve">The input text is broken down into smaller units called "tokens" (words or subwords) which are then processed by the model. </w:t>
        <w:br w:type="textWrapping"/>
        <w:t xml:space="preserve">3. </w:t>
      </w:r>
      <w:r w:rsidDel="00000000" w:rsidR="00000000" w:rsidRPr="00000000">
        <w:rPr>
          <w:b w:val="1"/>
          <w:sz w:val="20"/>
          <w:szCs w:val="20"/>
          <w:rtl w:val="0"/>
        </w:rPr>
        <w:t xml:space="preserve">Attention Mechanism:</w:t>
        <w:br w:type="textWrapping"/>
      </w:r>
      <w:r w:rsidDel="00000000" w:rsidR="00000000" w:rsidRPr="00000000">
        <w:rPr>
          <w:sz w:val="20"/>
          <w:szCs w:val="20"/>
          <w:rtl w:val="0"/>
        </w:rPr>
        <w:t xml:space="preserve">The transformer architecture uses an "attention mechanism" to focus on the most relevant parts of the input sequence, allowing GPT to effectively understand the context. </w:t>
        <w:br w:type="textWrapping"/>
        <w:t xml:space="preserve">4. </w:t>
      </w:r>
      <w:r w:rsidDel="00000000" w:rsidR="00000000" w:rsidRPr="00000000">
        <w:rPr>
          <w:b w:val="1"/>
          <w:sz w:val="20"/>
          <w:szCs w:val="20"/>
          <w:rtl w:val="0"/>
        </w:rPr>
        <w:t xml:space="preserve">Probability Distribution:</w:t>
        <w:br w:type="textWrapping"/>
      </w:r>
      <w:r w:rsidDel="00000000" w:rsidR="00000000" w:rsidRPr="00000000">
        <w:rPr>
          <w:sz w:val="20"/>
          <w:szCs w:val="20"/>
          <w:rtl w:val="0"/>
        </w:rPr>
        <w:t xml:space="preserve">Based on the analyzed context, GPT generates a probability distribution over possible next words, selecting the most likely word to continue the sequence. </w:t>
        <w:br w:type="textWrapping"/>
        <w:t xml:space="preserve">5. </w:t>
      </w:r>
      <w:r w:rsidDel="00000000" w:rsidR="00000000" w:rsidRPr="00000000">
        <w:rPr>
          <w:b w:val="1"/>
          <w:sz w:val="20"/>
          <w:szCs w:val="20"/>
          <w:rtl w:val="0"/>
        </w:rPr>
        <w:t xml:space="preserve">Iterative Generation:</w:t>
        <w:br w:type="textWrapping"/>
      </w:r>
      <w:r w:rsidDel="00000000" w:rsidR="00000000" w:rsidRPr="00000000">
        <w:rPr>
          <w:sz w:val="20"/>
          <w:szCs w:val="20"/>
          <w:rtl w:val="0"/>
        </w:rPr>
        <w:t xml:space="preserve">This process repeats, with the newly generated word becoming part of the context for predicting the next word, allowing GPT to generate long pieces of text that maintain coherence and flow.</w:t>
      </w:r>
    </w:p>
    <w:p w:rsidR="00000000" w:rsidDel="00000000" w:rsidP="00000000" w:rsidRDefault="00000000" w:rsidRPr="00000000" w14:paraId="00000014">
      <w:pPr>
        <w:pStyle w:val="Title"/>
        <w:spacing w:line="360" w:lineRule="auto"/>
        <w:rPr>
          <w:sz w:val="46"/>
          <w:szCs w:val="46"/>
        </w:rPr>
      </w:pPr>
      <w:bookmarkStart w:colFirst="0" w:colLast="0" w:name="_sq7kim6794ge" w:id="3"/>
      <w:bookmarkEnd w:id="3"/>
      <w:r w:rsidDel="00000000" w:rsidR="00000000" w:rsidRPr="00000000">
        <w:rPr>
          <w:sz w:val="46"/>
          <w:szCs w:val="46"/>
          <w:rtl w:val="0"/>
        </w:rPr>
        <w:t xml:space="preserve">3. What are the advantages of using LLMs in real-world applications?</w:t>
      </w:r>
    </w:p>
    <w:p w:rsidR="00000000" w:rsidDel="00000000" w:rsidP="00000000" w:rsidRDefault="00000000" w:rsidRPr="00000000" w14:paraId="00000015">
      <w:pPr>
        <w:numPr>
          <w:ilvl w:val="0"/>
          <w:numId w:val="2"/>
        </w:numPr>
        <w:spacing w:after="240" w:before="240" w:line="360" w:lineRule="auto"/>
        <w:ind w:left="720" w:hanging="360"/>
        <w:rPr>
          <w:sz w:val="20"/>
          <w:szCs w:val="20"/>
        </w:rPr>
      </w:pPr>
      <w:r w:rsidDel="00000000" w:rsidR="00000000" w:rsidRPr="00000000">
        <w:rPr>
          <w:i w:val="1"/>
          <w:sz w:val="20"/>
          <w:szCs w:val="20"/>
          <w:rtl w:val="0"/>
        </w:rPr>
        <w:t xml:space="preserve">Discuss the benefits of LLMs in applications such as customer service, content generation, and chatbots.</w:t>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LLMs streamline customer service workflows, allowing faster responses, better agent productivity, and more efficient problem-solving. Chatbots boost agent efficiency by automating repetitive tasks and assisting with customer support activities, saving time and streamlining operations.</w:t>
      </w:r>
    </w:p>
    <w:p w:rsidR="00000000" w:rsidDel="00000000" w:rsidP="00000000" w:rsidRDefault="00000000" w:rsidRPr="00000000" w14:paraId="00000017">
      <w:pPr>
        <w:spacing w:line="360" w:lineRule="auto"/>
        <w:rPr>
          <w:sz w:val="20"/>
          <w:szCs w:val="20"/>
        </w:rPr>
      </w:pPr>
      <w:r w:rsidDel="00000000" w:rsidR="00000000" w:rsidRPr="00000000">
        <w:rPr>
          <w:rtl w:val="0"/>
        </w:rPr>
      </w:r>
    </w:p>
    <w:p w:rsidR="00000000" w:rsidDel="00000000" w:rsidP="00000000" w:rsidRDefault="00000000" w:rsidRPr="00000000" w14:paraId="00000018">
      <w:pPr>
        <w:pStyle w:val="Title"/>
        <w:spacing w:line="360" w:lineRule="auto"/>
        <w:rPr>
          <w:sz w:val="46"/>
          <w:szCs w:val="46"/>
        </w:rPr>
      </w:pPr>
      <w:bookmarkStart w:colFirst="0" w:colLast="0" w:name="_9ewlf4f30ix9" w:id="4"/>
      <w:bookmarkEnd w:id="4"/>
      <w:r w:rsidDel="00000000" w:rsidR="00000000" w:rsidRPr="00000000">
        <w:rPr>
          <w:sz w:val="46"/>
          <w:szCs w:val="46"/>
          <w:rtl w:val="0"/>
        </w:rPr>
        <w:t xml:space="preserve">4. What are some common challenges or limitations of LLMs?</w:t>
      </w:r>
    </w:p>
    <w:p w:rsidR="00000000" w:rsidDel="00000000" w:rsidP="00000000" w:rsidRDefault="00000000" w:rsidRPr="00000000" w14:paraId="00000019">
      <w:pPr>
        <w:numPr>
          <w:ilvl w:val="0"/>
          <w:numId w:val="7"/>
        </w:numPr>
        <w:spacing w:after="240" w:before="240" w:line="360" w:lineRule="auto"/>
        <w:ind w:left="720" w:hanging="360"/>
        <w:rPr>
          <w:sz w:val="20"/>
          <w:szCs w:val="20"/>
        </w:rPr>
      </w:pPr>
      <w:r w:rsidDel="00000000" w:rsidR="00000000" w:rsidRPr="00000000">
        <w:rPr>
          <w:i w:val="1"/>
          <w:sz w:val="20"/>
          <w:szCs w:val="20"/>
          <w:rtl w:val="0"/>
        </w:rPr>
        <w:t xml:space="preserve">List and explain any challenges associated with LLMs, such as biases, computational costs, or data privacy concerns.</w:t>
      </w:r>
    </w:p>
    <w:p w:rsidR="00000000" w:rsidDel="00000000" w:rsidP="00000000" w:rsidRDefault="00000000" w:rsidRPr="00000000" w14:paraId="0000001A">
      <w:pPr>
        <w:spacing w:after="240" w:before="240" w:line="360" w:lineRule="auto"/>
        <w:ind w:left="720" w:firstLine="0"/>
        <w:rPr>
          <w:sz w:val="20"/>
          <w:szCs w:val="20"/>
        </w:rPr>
      </w:pPr>
      <w:r w:rsidDel="00000000" w:rsidR="00000000" w:rsidRPr="00000000">
        <w:rPr>
          <w:b w:val="1"/>
          <w:sz w:val="20"/>
          <w:szCs w:val="20"/>
          <w:rtl w:val="0"/>
        </w:rPr>
        <w:t xml:space="preserve">Bias amplification:</w:t>
      </w:r>
      <w:r w:rsidDel="00000000" w:rsidR="00000000" w:rsidRPr="00000000">
        <w:rPr>
          <w:sz w:val="20"/>
          <w:szCs w:val="20"/>
          <w:rtl w:val="0"/>
        </w:rPr>
        <w:t xml:space="preserve"> LLMs can perpetuate biases present in the training data, leading to biased or discriminatory outputs.</w:t>
      </w:r>
    </w:p>
    <w:p w:rsidR="00000000" w:rsidDel="00000000" w:rsidP="00000000" w:rsidRDefault="00000000" w:rsidRPr="00000000" w14:paraId="0000001B">
      <w:pPr>
        <w:spacing w:after="240" w:before="240" w:line="360" w:lineRule="auto"/>
        <w:ind w:left="720" w:firstLine="0"/>
        <w:rPr>
          <w:sz w:val="20"/>
          <w:szCs w:val="20"/>
        </w:rPr>
      </w:pPr>
      <w:r w:rsidDel="00000000" w:rsidR="00000000" w:rsidRPr="00000000">
        <w:rPr>
          <w:b w:val="1"/>
          <w:sz w:val="20"/>
          <w:szCs w:val="20"/>
          <w:rtl w:val="0"/>
        </w:rPr>
        <w:t xml:space="preserve">Ethical concerns and hallucinations:</w:t>
      </w:r>
      <w:r w:rsidDel="00000000" w:rsidR="00000000" w:rsidRPr="00000000">
        <w:rPr>
          <w:sz w:val="20"/>
          <w:szCs w:val="20"/>
          <w:rtl w:val="0"/>
        </w:rPr>
        <w:t xml:space="preserve"> They can generate harmful, misleading, or inappropriate content, raising ethical and content moderation concerns.</w:t>
      </w:r>
    </w:p>
    <w:p w:rsidR="00000000" w:rsidDel="00000000" w:rsidP="00000000" w:rsidRDefault="00000000" w:rsidRPr="00000000" w14:paraId="0000001C">
      <w:pPr>
        <w:spacing w:after="240" w:before="240" w:line="360" w:lineRule="auto"/>
        <w:ind w:left="720" w:firstLine="0"/>
        <w:rPr>
          <w:sz w:val="20"/>
          <w:szCs w:val="20"/>
        </w:rPr>
      </w:pPr>
      <w:r w:rsidDel="00000000" w:rsidR="00000000" w:rsidRPr="00000000">
        <w:rPr>
          <w:b w:val="1"/>
          <w:sz w:val="20"/>
          <w:szCs w:val="20"/>
          <w:rtl w:val="0"/>
        </w:rPr>
        <w:t xml:space="preserve">Data privacy:</w:t>
      </w:r>
      <w:r w:rsidDel="00000000" w:rsidR="00000000" w:rsidRPr="00000000">
        <w:rPr>
          <w:sz w:val="20"/>
          <w:szCs w:val="20"/>
          <w:rtl w:val="0"/>
        </w:rPr>
        <w:t xml:space="preserve"> Handling sensitive data with LLMs necessitates robust privacy measures to protect user information and maintain confidentiality.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400" w:line="360" w:lineRule="auto"/>
        <w:ind w:left="720" w:firstLine="0"/>
        <w:rPr>
          <w:sz w:val="20"/>
          <w:szCs w:val="20"/>
        </w:rPr>
      </w:pPr>
      <w:r w:rsidDel="00000000" w:rsidR="00000000" w:rsidRPr="00000000">
        <w:rPr>
          <w:b w:val="1"/>
          <w:sz w:val="20"/>
          <w:szCs w:val="20"/>
          <w:rtl w:val="0"/>
        </w:rPr>
        <w:t xml:space="preserve">Development and operational expenses: </w:t>
      </w:r>
      <w:r w:rsidDel="00000000" w:rsidR="00000000" w:rsidRPr="00000000">
        <w:rPr>
          <w:sz w:val="20"/>
          <w:szCs w:val="20"/>
          <w:rtl w:val="0"/>
        </w:rPr>
        <w:t xml:space="preserve">Implementing LLMs typically entails substantial investment in expensive graphics processing unit (GPU) hardware and extensive datasets to support the training process.</w:t>
      </w:r>
    </w:p>
    <w:p w:rsidR="00000000" w:rsidDel="00000000" w:rsidP="00000000" w:rsidRDefault="00000000" w:rsidRPr="00000000" w14:paraId="0000001E">
      <w:pPr>
        <w:spacing w:after="240" w:before="240" w:line="360" w:lineRule="auto"/>
        <w:ind w:left="720" w:firstLine="0"/>
        <w:rPr>
          <w:sz w:val="18"/>
          <w:szCs w:val="18"/>
        </w:rPr>
      </w:pPr>
      <w:r w:rsidDel="00000000" w:rsidR="00000000" w:rsidRPr="00000000">
        <w:rPr>
          <w:rtl w:val="0"/>
        </w:rPr>
      </w:r>
    </w:p>
    <w:p w:rsidR="00000000" w:rsidDel="00000000" w:rsidP="00000000" w:rsidRDefault="00000000" w:rsidRPr="00000000" w14:paraId="0000001F">
      <w:pPr>
        <w:pStyle w:val="Title"/>
        <w:spacing w:line="360" w:lineRule="auto"/>
        <w:rPr>
          <w:sz w:val="46"/>
          <w:szCs w:val="46"/>
        </w:rPr>
      </w:pPr>
      <w:bookmarkStart w:colFirst="0" w:colLast="0" w:name="_irikjh2a17p5" w:id="5"/>
      <w:bookmarkEnd w:id="5"/>
      <w:r w:rsidDel="00000000" w:rsidR="00000000" w:rsidRPr="00000000">
        <w:rPr>
          <w:sz w:val="46"/>
          <w:szCs w:val="46"/>
          <w:rtl w:val="0"/>
        </w:rPr>
        <w:t xml:space="preserve">5. What is Fine-tuning in LLMs?</w:t>
      </w:r>
    </w:p>
    <w:p w:rsidR="00000000" w:rsidDel="00000000" w:rsidP="00000000" w:rsidRDefault="00000000" w:rsidRPr="00000000" w14:paraId="00000020">
      <w:pPr>
        <w:numPr>
          <w:ilvl w:val="0"/>
          <w:numId w:val="16"/>
        </w:numPr>
        <w:spacing w:after="240" w:before="240" w:line="360" w:lineRule="auto"/>
        <w:ind w:left="720" w:hanging="360"/>
        <w:rPr>
          <w:sz w:val="20"/>
          <w:szCs w:val="20"/>
        </w:rPr>
      </w:pPr>
      <w:r w:rsidDel="00000000" w:rsidR="00000000" w:rsidRPr="00000000">
        <w:rPr>
          <w:i w:val="1"/>
          <w:sz w:val="20"/>
          <w:szCs w:val="20"/>
          <w:rtl w:val="0"/>
        </w:rPr>
        <w:t xml:space="preserve">Explain what fine-tuning is in the context of LLMs and provide an example of how it can be applied.</w:t>
      </w:r>
    </w:p>
    <w:p w:rsidR="00000000" w:rsidDel="00000000" w:rsidP="00000000" w:rsidRDefault="00000000" w:rsidRPr="00000000" w14:paraId="00000021">
      <w:pPr>
        <w:spacing w:after="240" w:before="240" w:line="360" w:lineRule="auto"/>
        <w:ind w:left="0" w:firstLine="0"/>
        <w:rPr>
          <w:sz w:val="20"/>
          <w:szCs w:val="20"/>
          <w:highlight w:val="white"/>
        </w:rPr>
      </w:pPr>
      <w:r w:rsidDel="00000000" w:rsidR="00000000" w:rsidRPr="00000000">
        <w:rPr>
          <w:sz w:val="20"/>
          <w:szCs w:val="20"/>
          <w:highlight w:val="white"/>
          <w:rtl w:val="0"/>
        </w:rPr>
        <w:t xml:space="preserve">Fine-tuning is a secondary training phase where the model is adapted to a specific task or domain, often with supervised learning. Fine-tuning is the process of taking a pre-trained LLM (one that has already learned from a massive dataset of text and code) and further training it on a smaller, more specific dataset. LLM fine-tuning is a supervised learning process where you use a dataset of labeled examples to update the weights of LLM and make the model improve its ability for specific tasks.</w:t>
      </w:r>
    </w:p>
    <w:p w:rsidR="00000000" w:rsidDel="00000000" w:rsidP="00000000" w:rsidRDefault="00000000" w:rsidRPr="00000000" w14:paraId="00000022">
      <w:pPr>
        <w:spacing w:line="360" w:lineRule="auto"/>
        <w:rPr>
          <w:sz w:val="20"/>
          <w:szCs w:val="20"/>
          <w:highlight w:val="white"/>
        </w:rPr>
      </w:pPr>
      <w:r w:rsidDel="00000000" w:rsidR="00000000" w:rsidRPr="00000000">
        <w:rPr>
          <w:sz w:val="20"/>
          <w:szCs w:val="20"/>
          <w:highlight w:val="white"/>
          <w:rtl w:val="0"/>
        </w:rPr>
        <w:t xml:space="preserve">For example, fine-tuning can be used to simply adjust the conversational tone of a pre-trained LLM or the illustration style of a pre-trained image generation model; it could also be used to supplement learnings from a model's original training dataset with proprietary data or specialized, domain-specific knowledge.</w:t>
      </w:r>
    </w:p>
    <w:p w:rsidR="00000000" w:rsidDel="00000000" w:rsidP="00000000" w:rsidRDefault="00000000" w:rsidRPr="00000000" w14:paraId="00000023">
      <w:pPr>
        <w:spacing w:line="360" w:lineRule="auto"/>
        <w:rPr>
          <w:sz w:val="20"/>
          <w:szCs w:val="20"/>
          <w:highlight w:val="white"/>
        </w:rPr>
      </w:pPr>
      <w:r w:rsidDel="00000000" w:rsidR="00000000" w:rsidRPr="00000000">
        <w:rPr>
          <w:rtl w:val="0"/>
        </w:rPr>
      </w:r>
    </w:p>
    <w:p w:rsidR="00000000" w:rsidDel="00000000" w:rsidP="00000000" w:rsidRDefault="00000000" w:rsidRPr="00000000" w14:paraId="00000024">
      <w:pPr>
        <w:pStyle w:val="Title"/>
        <w:spacing w:line="360" w:lineRule="auto"/>
        <w:rPr>
          <w:sz w:val="46"/>
          <w:szCs w:val="46"/>
        </w:rPr>
      </w:pPr>
      <w:bookmarkStart w:colFirst="0" w:colLast="0" w:name="_ujnroj5px249" w:id="6"/>
      <w:bookmarkEnd w:id="6"/>
      <w:r w:rsidDel="00000000" w:rsidR="00000000" w:rsidRPr="00000000">
        <w:rPr>
          <w:sz w:val="46"/>
          <w:szCs w:val="46"/>
          <w:rtl w:val="0"/>
        </w:rPr>
        <w:t xml:space="preserve">6. What is the difference between training and inference in LLMs?</w:t>
      </w:r>
    </w:p>
    <w:p w:rsidR="00000000" w:rsidDel="00000000" w:rsidP="00000000" w:rsidRDefault="00000000" w:rsidRPr="00000000" w14:paraId="00000025">
      <w:pPr>
        <w:numPr>
          <w:ilvl w:val="0"/>
          <w:numId w:val="4"/>
        </w:numPr>
        <w:spacing w:after="240" w:before="240" w:line="360" w:lineRule="auto"/>
        <w:ind w:left="720" w:hanging="360"/>
        <w:rPr>
          <w:sz w:val="18"/>
          <w:szCs w:val="18"/>
        </w:rPr>
      </w:pPr>
      <w:r w:rsidDel="00000000" w:rsidR="00000000" w:rsidRPr="00000000">
        <w:rPr>
          <w:i w:val="1"/>
          <w:sz w:val="18"/>
          <w:szCs w:val="18"/>
          <w:rtl w:val="0"/>
        </w:rPr>
        <w:t xml:space="preserve">Describe the difference between training and inference phases when working with an LLM.</w:t>
      </w:r>
    </w:p>
    <w:p w:rsidR="00000000" w:rsidDel="00000000" w:rsidP="00000000" w:rsidRDefault="00000000" w:rsidRPr="00000000" w14:paraId="00000026">
      <w:pPr>
        <w:spacing w:after="240" w:before="240" w:line="360" w:lineRule="auto"/>
        <w:ind w:left="0" w:firstLine="0"/>
        <w:rPr>
          <w:sz w:val="24"/>
          <w:szCs w:val="24"/>
        </w:rPr>
      </w:pPr>
      <w:r w:rsidDel="00000000" w:rsidR="00000000" w:rsidRPr="00000000">
        <w:rPr>
          <w:rtl w:val="0"/>
        </w:rPr>
        <w:t xml:space="preserve">Inference is the phase where a trained AI model generates outputs that are completely original using the context of the prompt. </w:t>
      </w:r>
      <w:r w:rsidDel="00000000" w:rsidR="00000000" w:rsidRPr="00000000">
        <w:rPr>
          <w:sz w:val="24"/>
          <w:szCs w:val="24"/>
          <w:rtl w:val="0"/>
        </w:rPr>
        <w:t xml:space="preserve">In the</w:t>
      </w:r>
      <w:r w:rsidDel="00000000" w:rsidR="00000000" w:rsidRPr="00000000">
        <w:rPr>
          <w:sz w:val="24"/>
          <w:szCs w:val="24"/>
          <w:rtl w:val="0"/>
        </w:rPr>
        <w:t xml:space="preserve"> training phase, the model looks at an existing data set to discover patterns and relationships within it. Next, in the inference phase, the trained model applies these learned patterns to create predictions, generate content or make decisions when it encounters new, previously unseen data.</w:t>
      </w:r>
    </w:p>
    <w:p w:rsidR="00000000" w:rsidDel="00000000" w:rsidP="00000000" w:rsidRDefault="00000000" w:rsidRPr="00000000" w14:paraId="00000027">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Features </w:t>
            </w:r>
          </w:p>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Goal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Process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Training phase </w:t>
            </w:r>
          </w:p>
          <w:p w:rsidR="00000000" w:rsidDel="00000000" w:rsidP="00000000" w:rsidRDefault="00000000" w:rsidRPr="00000000" w14:paraId="00000033">
            <w:pPr>
              <w:widowControl w:val="0"/>
              <w:spacing w:line="360" w:lineRule="auto"/>
              <w:rPr>
                <w:sz w:val="24"/>
                <w:szCs w:val="24"/>
              </w:rPr>
            </w:pPr>
            <w:r w:rsidDel="00000000" w:rsidR="00000000" w:rsidRPr="00000000">
              <w:rPr>
                <w:sz w:val="24"/>
                <w:szCs w:val="24"/>
                <w:rtl w:val="0"/>
              </w:rPr>
              <w:t xml:space="preserve">Learn patterns and relationships in data</w:t>
            </w:r>
          </w:p>
          <w:p w:rsidR="00000000" w:rsidDel="00000000" w:rsidP="00000000" w:rsidRDefault="00000000" w:rsidRPr="00000000" w14:paraId="00000034">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360" w:lineRule="auto"/>
              <w:ind w:left="0" w:firstLine="0"/>
              <w:rPr>
                <w:sz w:val="24"/>
                <w:szCs w:val="24"/>
              </w:rPr>
            </w:pPr>
            <w:r w:rsidDel="00000000" w:rsidR="00000000" w:rsidRPr="00000000">
              <w:rPr>
                <w:sz w:val="24"/>
                <w:szCs w:val="24"/>
                <w:rtl w:val="0"/>
              </w:rPr>
              <w:t xml:space="preserve">Large datasets of text and code</w:t>
            </w:r>
          </w:p>
          <w:p w:rsidR="00000000" w:rsidDel="00000000" w:rsidP="00000000" w:rsidRDefault="00000000" w:rsidRPr="00000000" w14:paraId="00000036">
            <w:pPr>
              <w:widowControl w:val="0"/>
              <w:spacing w:line="360" w:lineRule="auto"/>
              <w:ind w:left="0" w:firstLine="0"/>
              <w:rPr>
                <w:sz w:val="24"/>
                <w:szCs w:val="24"/>
              </w:rPr>
            </w:pPr>
            <w:r w:rsidDel="00000000" w:rsidR="00000000" w:rsidRPr="00000000">
              <w:rPr>
                <w:sz w:val="24"/>
                <w:szCs w:val="24"/>
                <w:rtl w:val="0"/>
              </w:rPr>
              <w:t xml:space="preserve">Adjusting model parameters (weights/biases)</w:t>
            </w:r>
          </w:p>
          <w:p w:rsidR="00000000" w:rsidDel="00000000" w:rsidP="00000000" w:rsidRDefault="00000000" w:rsidRPr="00000000" w14:paraId="00000037">
            <w:pPr>
              <w:widowControl w:val="0"/>
              <w:spacing w:line="360" w:lineRule="auto"/>
              <w:ind w:left="0" w:firstLine="0"/>
              <w:rPr>
                <w:sz w:val="24"/>
                <w:szCs w:val="24"/>
              </w:rPr>
            </w:pPr>
            <w:r w:rsidDel="00000000" w:rsidR="00000000" w:rsidRPr="00000000">
              <w:rPr>
                <w:sz w:val="24"/>
                <w:szCs w:val="24"/>
                <w:rtl w:val="0"/>
              </w:rPr>
              <w:t xml:space="preserve">Trained LLM (weights and biases)</w:t>
            </w:r>
          </w:p>
          <w:p w:rsidR="00000000" w:rsidDel="00000000" w:rsidP="00000000" w:rsidRDefault="00000000" w:rsidRPr="00000000" w14:paraId="00000038">
            <w:pPr>
              <w:widowControl w:val="0"/>
              <w:spacing w:line="36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Inference phase </w:t>
            </w:r>
          </w:p>
          <w:p w:rsidR="00000000" w:rsidDel="00000000" w:rsidP="00000000" w:rsidRDefault="00000000" w:rsidRPr="00000000" w14:paraId="0000003A">
            <w:pPr>
              <w:widowControl w:val="0"/>
              <w:spacing w:line="360" w:lineRule="auto"/>
              <w:rPr>
                <w:sz w:val="24"/>
                <w:szCs w:val="24"/>
              </w:rPr>
            </w:pPr>
            <w:r w:rsidDel="00000000" w:rsidR="00000000" w:rsidRPr="00000000">
              <w:rPr>
                <w:sz w:val="24"/>
                <w:szCs w:val="24"/>
                <w:rtl w:val="0"/>
              </w:rPr>
              <w:t xml:space="preserve">Use learned knowledge to perform tasks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widowControl w:val="0"/>
              <w:spacing w:line="360" w:lineRule="auto"/>
              <w:rPr>
                <w:sz w:val="24"/>
                <w:szCs w:val="24"/>
              </w:rPr>
            </w:pPr>
            <w:r w:rsidDel="00000000" w:rsidR="00000000" w:rsidRPr="00000000">
              <w:rPr>
                <w:sz w:val="24"/>
                <w:szCs w:val="24"/>
                <w:rtl w:val="0"/>
              </w:rPr>
              <w:t xml:space="preserve">New input data (prompts, questions, etc.)</w:t>
            </w:r>
          </w:p>
          <w:p w:rsidR="00000000" w:rsidDel="00000000" w:rsidP="00000000" w:rsidRDefault="00000000" w:rsidRPr="00000000" w14:paraId="0000003D">
            <w:pPr>
              <w:widowControl w:val="0"/>
              <w:spacing w:line="360" w:lineRule="auto"/>
              <w:rPr>
                <w:sz w:val="24"/>
                <w:szCs w:val="24"/>
              </w:rPr>
            </w:pPr>
            <w:r w:rsidDel="00000000" w:rsidR="00000000" w:rsidRPr="00000000">
              <w:rPr>
                <w:sz w:val="24"/>
                <w:szCs w:val="24"/>
                <w:rtl w:val="0"/>
              </w:rPr>
              <w:t xml:space="preserve">Using fixed parameters to generate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Predictions, generated text,etc</w:t>
            </w:r>
          </w:p>
        </w:tc>
      </w:tr>
    </w:tbl>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pStyle w:val="Title"/>
        <w:spacing w:line="360" w:lineRule="auto"/>
        <w:rPr>
          <w:sz w:val="46"/>
          <w:szCs w:val="46"/>
        </w:rPr>
      </w:pPr>
      <w:bookmarkStart w:colFirst="0" w:colLast="0" w:name="_6rl65dnfu58h" w:id="7"/>
      <w:bookmarkEnd w:id="7"/>
      <w:r w:rsidDel="00000000" w:rsidR="00000000" w:rsidRPr="00000000">
        <w:rPr>
          <w:sz w:val="46"/>
          <w:szCs w:val="46"/>
          <w:rtl w:val="0"/>
        </w:rPr>
        <w:t xml:space="preserve">7. How do LLMs handle long sequences of text or context?</w:t>
      </w:r>
    </w:p>
    <w:p w:rsidR="00000000" w:rsidDel="00000000" w:rsidP="00000000" w:rsidRDefault="00000000" w:rsidRPr="00000000" w14:paraId="00000042">
      <w:pPr>
        <w:numPr>
          <w:ilvl w:val="0"/>
          <w:numId w:val="9"/>
        </w:numPr>
        <w:spacing w:after="0" w:afterAutospacing="0" w:before="240" w:line="360" w:lineRule="auto"/>
        <w:ind w:left="720" w:hanging="360"/>
        <w:rPr>
          <w:sz w:val="20"/>
          <w:szCs w:val="20"/>
        </w:rPr>
      </w:pPr>
      <w:r w:rsidDel="00000000" w:rsidR="00000000" w:rsidRPr="00000000">
        <w:rPr>
          <w:i w:val="1"/>
          <w:sz w:val="20"/>
          <w:szCs w:val="20"/>
          <w:rtl w:val="0"/>
        </w:rPr>
        <w:t xml:space="preserve">Explain how LLMs manage long inputs or multiple paragraphs of text during processing.</w:t>
      </w:r>
    </w:p>
    <w:p w:rsidR="00000000" w:rsidDel="00000000" w:rsidP="00000000" w:rsidRDefault="00000000" w:rsidRPr="00000000" w14:paraId="00000043">
      <w:pPr>
        <w:numPr>
          <w:ilvl w:val="0"/>
          <w:numId w:val="6"/>
        </w:numPr>
        <w:spacing w:line="360" w:lineRule="auto"/>
        <w:ind w:left="720" w:hanging="360"/>
        <w:rPr>
          <w:sz w:val="20"/>
          <w:szCs w:val="20"/>
        </w:rPr>
      </w:pPr>
      <w:r w:rsidDel="00000000" w:rsidR="00000000" w:rsidRPr="00000000">
        <w:rPr>
          <w:sz w:val="20"/>
          <w:szCs w:val="20"/>
          <w:rtl w:val="0"/>
        </w:rPr>
        <w:t xml:space="preserve">Breaking the text into tokens and creating embeddings.</w:t>
      </w:r>
    </w:p>
    <w:p w:rsidR="00000000" w:rsidDel="00000000" w:rsidP="00000000" w:rsidRDefault="00000000" w:rsidRPr="00000000" w14:paraId="00000044">
      <w:pPr>
        <w:numPr>
          <w:ilvl w:val="0"/>
          <w:numId w:val="6"/>
        </w:numPr>
        <w:spacing w:line="360" w:lineRule="auto"/>
        <w:ind w:left="720" w:hanging="360"/>
        <w:rPr>
          <w:sz w:val="20"/>
          <w:szCs w:val="20"/>
        </w:rPr>
      </w:pPr>
      <w:r w:rsidDel="00000000" w:rsidR="00000000" w:rsidRPr="00000000">
        <w:rPr>
          <w:sz w:val="20"/>
          <w:szCs w:val="20"/>
          <w:rtl w:val="0"/>
        </w:rPr>
        <w:t xml:space="preserve">Using positional encodings to keep track of word order.  </w:t>
      </w:r>
    </w:p>
    <w:p w:rsidR="00000000" w:rsidDel="00000000" w:rsidP="00000000" w:rsidRDefault="00000000" w:rsidRPr="00000000" w14:paraId="00000045">
      <w:pPr>
        <w:numPr>
          <w:ilvl w:val="0"/>
          <w:numId w:val="6"/>
        </w:numPr>
        <w:spacing w:line="360" w:lineRule="auto"/>
        <w:ind w:left="720" w:hanging="360"/>
        <w:rPr>
          <w:sz w:val="20"/>
          <w:szCs w:val="20"/>
        </w:rPr>
      </w:pPr>
      <w:r w:rsidDel="00000000" w:rsidR="00000000" w:rsidRPr="00000000">
        <w:rPr>
          <w:sz w:val="20"/>
          <w:szCs w:val="20"/>
          <w:rtl w:val="0"/>
        </w:rPr>
        <w:t xml:space="preserve">Employing self-attention to weigh the importance of different words in the context.</w:t>
      </w:r>
    </w:p>
    <w:p w:rsidR="00000000" w:rsidDel="00000000" w:rsidP="00000000" w:rsidRDefault="00000000" w:rsidRPr="00000000" w14:paraId="00000046">
      <w:pPr>
        <w:numPr>
          <w:ilvl w:val="0"/>
          <w:numId w:val="6"/>
        </w:numPr>
        <w:spacing w:line="360" w:lineRule="auto"/>
        <w:ind w:left="720" w:hanging="360"/>
        <w:rPr>
          <w:sz w:val="20"/>
          <w:szCs w:val="20"/>
        </w:rPr>
      </w:pPr>
      <w:r w:rsidDel="00000000" w:rsidR="00000000" w:rsidRPr="00000000">
        <w:rPr>
          <w:sz w:val="20"/>
          <w:szCs w:val="20"/>
          <w:rtl w:val="0"/>
        </w:rPr>
        <w:t xml:space="preserve">Stacking transformer blocks to learn complex relationships.  </w:t>
      </w:r>
    </w:p>
    <w:p w:rsidR="00000000" w:rsidDel="00000000" w:rsidP="00000000" w:rsidRDefault="00000000" w:rsidRPr="00000000" w14:paraId="00000047">
      <w:pPr>
        <w:numPr>
          <w:ilvl w:val="0"/>
          <w:numId w:val="6"/>
        </w:numPr>
        <w:spacing w:line="360" w:lineRule="auto"/>
        <w:ind w:left="720" w:hanging="360"/>
        <w:rPr>
          <w:sz w:val="20"/>
          <w:szCs w:val="20"/>
        </w:rPr>
      </w:pPr>
      <w:r w:rsidDel="00000000" w:rsidR="00000000" w:rsidRPr="00000000">
        <w:rPr>
          <w:sz w:val="20"/>
          <w:szCs w:val="20"/>
          <w:rtl w:val="0"/>
        </w:rPr>
        <w:t xml:space="preserve">For </w:t>
      </w:r>
      <w:r w:rsidDel="00000000" w:rsidR="00000000" w:rsidRPr="00000000">
        <w:rPr>
          <w:i w:val="1"/>
          <w:sz w:val="20"/>
          <w:szCs w:val="20"/>
          <w:rtl w:val="0"/>
        </w:rPr>
        <w:t xml:space="preserve">extremely</w:t>
      </w:r>
      <w:r w:rsidDel="00000000" w:rsidR="00000000" w:rsidRPr="00000000">
        <w:rPr>
          <w:sz w:val="20"/>
          <w:szCs w:val="20"/>
          <w:rtl w:val="0"/>
        </w:rPr>
        <w:t xml:space="preserve"> ltong texts, using techniques like chunking, memory mechanisms, or sparse attention.</w:t>
      </w:r>
    </w:p>
    <w:p w:rsidR="00000000" w:rsidDel="00000000" w:rsidP="00000000" w:rsidRDefault="00000000" w:rsidRPr="00000000" w14:paraId="00000048">
      <w:pPr>
        <w:spacing w:after="240" w:before="240" w:line="360" w:lineRule="auto"/>
        <w:ind w:left="0" w:firstLine="0"/>
        <w:rPr>
          <w:sz w:val="18"/>
          <w:szCs w:val="18"/>
        </w:rPr>
      </w:pPr>
      <w:r w:rsidDel="00000000" w:rsidR="00000000" w:rsidRPr="00000000">
        <w:rPr>
          <w:rtl w:val="0"/>
        </w:rPr>
      </w:r>
    </w:p>
    <w:p w:rsidR="00000000" w:rsidDel="00000000" w:rsidP="00000000" w:rsidRDefault="00000000" w:rsidRPr="00000000" w14:paraId="00000049">
      <w:pPr>
        <w:pStyle w:val="Title"/>
        <w:spacing w:line="360" w:lineRule="auto"/>
        <w:rPr>
          <w:sz w:val="46"/>
          <w:szCs w:val="46"/>
        </w:rPr>
      </w:pPr>
      <w:bookmarkStart w:colFirst="0" w:colLast="0" w:name="_zdy7zc6f9bpn" w:id="8"/>
      <w:bookmarkEnd w:id="8"/>
      <w:r w:rsidDel="00000000" w:rsidR="00000000" w:rsidRPr="00000000">
        <w:rPr>
          <w:sz w:val="46"/>
          <w:szCs w:val="46"/>
          <w:rtl w:val="0"/>
        </w:rPr>
        <w:t xml:space="preserve">8. Give an example of a task where LLMs might fail or produce incorrect results.</w:t>
      </w:r>
    </w:p>
    <w:p w:rsidR="00000000" w:rsidDel="00000000" w:rsidP="00000000" w:rsidRDefault="00000000" w:rsidRPr="00000000" w14:paraId="0000004A">
      <w:pPr>
        <w:numPr>
          <w:ilvl w:val="0"/>
          <w:numId w:val="1"/>
        </w:numPr>
        <w:spacing w:after="240" w:before="240" w:line="360" w:lineRule="auto"/>
        <w:ind w:left="720" w:hanging="360"/>
        <w:rPr>
          <w:sz w:val="18"/>
          <w:szCs w:val="18"/>
        </w:rPr>
      </w:pPr>
      <w:r w:rsidDel="00000000" w:rsidR="00000000" w:rsidRPr="00000000">
        <w:rPr>
          <w:i w:val="1"/>
          <w:sz w:val="18"/>
          <w:szCs w:val="18"/>
          <w:rtl w:val="0"/>
        </w:rPr>
        <w:t xml:space="preserve">Describe a scenario where an LLM might not perform well or generate erroneous information.</w:t>
      </w:r>
    </w:p>
    <w:p w:rsidR="00000000" w:rsidDel="00000000" w:rsidP="00000000" w:rsidRDefault="00000000" w:rsidRPr="00000000" w14:paraId="0000004B">
      <w:pPr>
        <w:spacing w:after="240" w:before="240" w:line="360" w:lineRule="auto"/>
        <w:rPr>
          <w:sz w:val="18"/>
          <w:szCs w:val="18"/>
        </w:rPr>
      </w:pPr>
      <w:r w:rsidDel="00000000" w:rsidR="00000000" w:rsidRPr="00000000">
        <w:rPr>
          <w:b w:val="1"/>
          <w:sz w:val="18"/>
          <w:szCs w:val="18"/>
          <w:rtl w:val="0"/>
        </w:rPr>
        <w:t xml:space="preserve">Hallucinations:</w:t>
      </w:r>
      <w:r w:rsidDel="00000000" w:rsidR="00000000" w:rsidRPr="00000000">
        <w:rPr>
          <w:sz w:val="18"/>
          <w:szCs w:val="18"/>
          <w:rtl w:val="0"/>
        </w:rPr>
        <w:t xml:space="preserve"> LLMs are prone to "hallucinations," which means they can generate information that sounds plausible but is entirely fabricated.  The LLM might invent a nonexistent California law or misinterpret an existing one, leading the user to believe something that is not true. For instance, it could invent a "three-month rule" that doesn't exist.  </w:t>
      </w:r>
      <w:r w:rsidDel="00000000" w:rsidR="00000000" w:rsidRPr="00000000">
        <w:rPr>
          <w:b w:val="1"/>
          <w:sz w:val="18"/>
          <w:szCs w:val="18"/>
          <w:rtl w:val="0"/>
        </w:rPr>
        <w:t xml:space="preserve">Bias:</w:t>
      </w:r>
      <w:r w:rsidDel="00000000" w:rsidR="00000000" w:rsidRPr="00000000">
        <w:rPr>
          <w:sz w:val="18"/>
          <w:szCs w:val="18"/>
          <w:rtl w:val="0"/>
        </w:rPr>
        <w:t xml:space="preserve"> If the training data disproportionately reflects cases where landlords are in the right, the LLM might be more likely to suggest aggressive eviction tactics, even if they are legally questionable</w:t>
      </w:r>
    </w:p>
    <w:p w:rsidR="00000000" w:rsidDel="00000000" w:rsidP="00000000" w:rsidRDefault="00000000" w:rsidRPr="00000000" w14:paraId="0000004C">
      <w:pPr>
        <w:spacing w:after="240" w:before="240" w:line="360" w:lineRule="auto"/>
        <w:ind w:left="0" w:firstLine="0"/>
        <w:rPr>
          <w:sz w:val="18"/>
          <w:szCs w:val="18"/>
        </w:rPr>
      </w:pPr>
      <w:r w:rsidDel="00000000" w:rsidR="00000000" w:rsidRPr="00000000">
        <w:rPr>
          <w:rtl w:val="0"/>
        </w:rPr>
      </w:r>
    </w:p>
    <w:p w:rsidR="00000000" w:rsidDel="00000000" w:rsidP="00000000" w:rsidRDefault="00000000" w:rsidRPr="00000000" w14:paraId="0000004D">
      <w:pPr>
        <w:pStyle w:val="Title"/>
        <w:spacing w:line="360" w:lineRule="auto"/>
        <w:rPr>
          <w:sz w:val="46"/>
          <w:szCs w:val="46"/>
        </w:rPr>
      </w:pPr>
      <w:bookmarkStart w:colFirst="0" w:colLast="0" w:name="_t5snru7tk7zc" w:id="9"/>
      <w:bookmarkEnd w:id="9"/>
      <w:r w:rsidDel="00000000" w:rsidR="00000000" w:rsidRPr="00000000">
        <w:rPr>
          <w:sz w:val="46"/>
          <w:szCs w:val="46"/>
          <w:rtl w:val="0"/>
        </w:rPr>
        <w:t xml:space="preserve">9. What role do attention mechanisms play in LLMs?</w:t>
      </w:r>
    </w:p>
    <w:p w:rsidR="00000000" w:rsidDel="00000000" w:rsidP="00000000" w:rsidRDefault="00000000" w:rsidRPr="00000000" w14:paraId="0000004E">
      <w:pPr>
        <w:numPr>
          <w:ilvl w:val="0"/>
          <w:numId w:val="14"/>
        </w:numPr>
        <w:spacing w:after="240" w:before="240" w:line="360" w:lineRule="auto"/>
        <w:ind w:left="720" w:hanging="360"/>
        <w:rPr>
          <w:sz w:val="18"/>
          <w:szCs w:val="18"/>
        </w:rPr>
      </w:pPr>
      <w:r w:rsidDel="00000000" w:rsidR="00000000" w:rsidRPr="00000000">
        <w:rPr>
          <w:i w:val="1"/>
          <w:sz w:val="18"/>
          <w:szCs w:val="18"/>
          <w:rtl w:val="0"/>
        </w:rPr>
        <w:t xml:space="preserve">Describe the function of attention mechanisms and how they help LLMs understand context and relationships between words.</w:t>
      </w:r>
    </w:p>
    <w:p w:rsidR="00000000" w:rsidDel="00000000" w:rsidP="00000000" w:rsidRDefault="00000000" w:rsidRPr="00000000" w14:paraId="0000004F">
      <w:pPr>
        <w:spacing w:after="240" w:before="240" w:line="360" w:lineRule="auto"/>
        <w:ind w:left="0" w:firstLine="0"/>
        <w:rPr>
          <w:sz w:val="10"/>
          <w:szCs w:val="10"/>
        </w:rPr>
      </w:pPr>
      <w:r w:rsidDel="00000000" w:rsidR="00000000" w:rsidRPr="00000000">
        <w:rPr>
          <w:rtl w:val="0"/>
        </w:rPr>
        <w:t xml:space="preserve">The attention mechanism </w:t>
      </w:r>
      <w:r w:rsidDel="00000000" w:rsidR="00000000" w:rsidRPr="00000000">
        <w:rPr>
          <w:rtl w:val="0"/>
        </w:rPr>
        <w:t xml:space="preserve">helps the model understand that "it" refers to "the mat" and not "the cat" by considering the context provided by the surrounding words</w:t>
      </w:r>
      <w:r w:rsidDel="00000000" w:rsidR="00000000" w:rsidRPr="00000000">
        <w:rPr>
          <w:rtl w:val="0"/>
        </w:rPr>
        <w:t xml:space="preserve">. With this ability to focus on relevant parts of the text, an LLM can generate more accurate and contextually appropriate responses.</w:t>
      </w:r>
      <w:r w:rsidDel="00000000" w:rsidR="00000000" w:rsidRPr="00000000">
        <w:rPr>
          <w:rtl w:val="0"/>
        </w:rPr>
      </w:r>
    </w:p>
    <w:p w:rsidR="00000000" w:rsidDel="00000000" w:rsidP="00000000" w:rsidRDefault="00000000" w:rsidRPr="00000000" w14:paraId="00000050">
      <w:pPr>
        <w:pStyle w:val="Title"/>
        <w:spacing w:line="360" w:lineRule="auto"/>
        <w:rPr>
          <w:sz w:val="44"/>
          <w:szCs w:val="44"/>
        </w:rPr>
      </w:pPr>
      <w:bookmarkStart w:colFirst="0" w:colLast="0" w:name="_99rw8hg8jzh6" w:id="10"/>
      <w:bookmarkEnd w:id="10"/>
      <w:r w:rsidDel="00000000" w:rsidR="00000000" w:rsidRPr="00000000">
        <w:rPr>
          <w:sz w:val="44"/>
          <w:szCs w:val="44"/>
          <w:rtl w:val="0"/>
        </w:rPr>
        <w:t xml:space="preserve">10. Explain how LLMs can be used for sentiment analysis.</w:t>
      </w:r>
    </w:p>
    <w:p w:rsidR="00000000" w:rsidDel="00000000" w:rsidP="00000000" w:rsidRDefault="00000000" w:rsidRPr="00000000" w14:paraId="00000051">
      <w:pPr>
        <w:numPr>
          <w:ilvl w:val="0"/>
          <w:numId w:val="8"/>
        </w:numPr>
        <w:spacing w:after="240" w:before="240" w:line="360" w:lineRule="auto"/>
        <w:ind w:left="720" w:hanging="360"/>
        <w:rPr>
          <w:sz w:val="18"/>
          <w:szCs w:val="18"/>
        </w:rPr>
      </w:pPr>
      <w:r w:rsidDel="00000000" w:rsidR="00000000" w:rsidRPr="00000000">
        <w:rPr>
          <w:i w:val="1"/>
          <w:sz w:val="18"/>
          <w:szCs w:val="18"/>
          <w:rtl w:val="0"/>
        </w:rPr>
        <w:t xml:space="preserve">Discuss how LLMs can be trained or fine-tuned for tasks like sentiment analysis, and provide an example.</w:t>
      </w:r>
    </w:p>
    <w:p w:rsidR="00000000" w:rsidDel="00000000" w:rsidP="00000000" w:rsidRDefault="00000000" w:rsidRPr="00000000" w14:paraId="00000052">
      <w:pPr>
        <w:pStyle w:val="Heading3"/>
        <w:keepNext w:val="0"/>
        <w:keepLines w:val="0"/>
        <w:shd w:fill="ffffff" w:val="clear"/>
        <w:spacing w:after="240" w:before="240" w:line="360" w:lineRule="auto"/>
        <w:rPr>
          <w:b w:val="1"/>
          <w:color w:val="05192d"/>
          <w:sz w:val="26"/>
          <w:szCs w:val="26"/>
        </w:rPr>
      </w:pPr>
      <w:bookmarkStart w:colFirst="0" w:colLast="0" w:name="_rlv9u6dy0smm" w:id="11"/>
      <w:bookmarkEnd w:id="11"/>
      <w:r w:rsidDel="00000000" w:rsidR="00000000" w:rsidRPr="00000000">
        <w:rPr>
          <w:b w:val="1"/>
          <w:color w:val="05192d"/>
          <w:sz w:val="26"/>
          <w:szCs w:val="26"/>
          <w:rtl w:val="0"/>
        </w:rPr>
        <w:t xml:space="preserve">Supervised fine-tuning</w:t>
      </w:r>
    </w:p>
    <w:p w:rsidR="00000000" w:rsidDel="00000000" w:rsidP="00000000" w:rsidRDefault="00000000" w:rsidRPr="00000000" w14:paraId="00000053">
      <w:pPr>
        <w:shd w:fill="ffffff" w:val="clear"/>
        <w:spacing w:after="220" w:line="360" w:lineRule="auto"/>
        <w:rPr>
          <w:color w:val="05192d"/>
          <w:sz w:val="18"/>
          <w:szCs w:val="18"/>
        </w:rPr>
      </w:pPr>
      <w:r w:rsidDel="00000000" w:rsidR="00000000" w:rsidRPr="00000000">
        <w:rPr>
          <w:color w:val="05192d"/>
          <w:sz w:val="18"/>
          <w:szCs w:val="18"/>
          <w:rtl w:val="0"/>
        </w:rPr>
        <w:t xml:space="preserve">The most straightforward and common fine-tuning approach. The model is further trained on a labeled dataset specific to the target task to perform, such as text classification or named entity recognition. For instance, we would train our model on a dataset containing text samples labeled with their corresponding sentiment for sentiment analysis.</w:t>
      </w:r>
    </w:p>
    <w:p w:rsidR="00000000" w:rsidDel="00000000" w:rsidP="00000000" w:rsidRDefault="00000000" w:rsidRPr="00000000" w14:paraId="00000054">
      <w:pPr>
        <w:pStyle w:val="Heading2"/>
        <w:keepNext w:val="0"/>
        <w:keepLines w:val="0"/>
        <w:shd w:fill="ffffff" w:val="clear"/>
        <w:spacing w:after="360" w:line="360" w:lineRule="auto"/>
        <w:rPr>
          <w:b w:val="1"/>
          <w:color w:val="05192d"/>
          <w:sz w:val="34"/>
          <w:szCs w:val="34"/>
        </w:rPr>
      </w:pPr>
      <w:bookmarkStart w:colFirst="0" w:colLast="0" w:name="_tzq6dmu9v43p" w:id="12"/>
      <w:bookmarkEnd w:id="12"/>
      <w:r w:rsidDel="00000000" w:rsidR="00000000" w:rsidRPr="00000000">
        <w:rPr>
          <w:b w:val="1"/>
          <w:color w:val="05192d"/>
          <w:sz w:val="34"/>
          <w:szCs w:val="34"/>
          <w:rtl w:val="0"/>
        </w:rPr>
        <w:t xml:space="preserve">A Step-by-Step Guide to Fine-tuning a LLM</w:t>
      </w:r>
    </w:p>
    <w:p w:rsidR="00000000" w:rsidDel="00000000" w:rsidP="00000000" w:rsidRDefault="00000000" w:rsidRPr="00000000" w14:paraId="00000055">
      <w:pPr>
        <w:numPr>
          <w:ilvl w:val="0"/>
          <w:numId w:val="15"/>
        </w:numPr>
        <w:spacing w:line="360" w:lineRule="auto"/>
        <w:ind w:left="720" w:hanging="360"/>
        <w:rPr>
          <w:sz w:val="18"/>
          <w:szCs w:val="18"/>
          <w:u w:val="none"/>
        </w:rPr>
      </w:pPr>
      <w:r w:rsidDel="00000000" w:rsidR="00000000" w:rsidRPr="00000000">
        <w:rPr>
          <w:sz w:val="18"/>
          <w:szCs w:val="18"/>
          <w:rtl w:val="0"/>
        </w:rPr>
        <w:t xml:space="preserve">Choose a pre-trained model and a dataset</w:t>
      </w:r>
    </w:p>
    <w:p w:rsidR="00000000" w:rsidDel="00000000" w:rsidP="00000000" w:rsidRDefault="00000000" w:rsidRPr="00000000" w14:paraId="00000056">
      <w:pPr>
        <w:numPr>
          <w:ilvl w:val="0"/>
          <w:numId w:val="15"/>
        </w:numPr>
        <w:spacing w:line="360" w:lineRule="auto"/>
        <w:ind w:left="720" w:hanging="360"/>
        <w:rPr>
          <w:sz w:val="18"/>
          <w:szCs w:val="18"/>
          <w:u w:val="none"/>
        </w:rPr>
      </w:pPr>
      <w:r w:rsidDel="00000000" w:rsidR="00000000" w:rsidRPr="00000000">
        <w:rPr>
          <w:sz w:val="18"/>
          <w:szCs w:val="18"/>
          <w:rtl w:val="0"/>
        </w:rPr>
        <w:t xml:space="preserve">Load the data to use</w:t>
      </w:r>
    </w:p>
    <w:p w:rsidR="00000000" w:rsidDel="00000000" w:rsidP="00000000" w:rsidRDefault="00000000" w:rsidRPr="00000000" w14:paraId="00000057">
      <w:pPr>
        <w:numPr>
          <w:ilvl w:val="0"/>
          <w:numId w:val="15"/>
        </w:numPr>
        <w:spacing w:line="360" w:lineRule="auto"/>
        <w:ind w:left="720" w:hanging="360"/>
        <w:rPr>
          <w:sz w:val="18"/>
          <w:szCs w:val="18"/>
          <w:u w:val="none"/>
        </w:rPr>
      </w:pPr>
      <w:r w:rsidDel="00000000" w:rsidR="00000000" w:rsidRPr="00000000">
        <w:rPr>
          <w:sz w:val="18"/>
          <w:szCs w:val="18"/>
          <w:rtl w:val="0"/>
        </w:rPr>
        <w:t xml:space="preserve">Tokenizer</w:t>
      </w:r>
    </w:p>
    <w:p w:rsidR="00000000" w:rsidDel="00000000" w:rsidP="00000000" w:rsidRDefault="00000000" w:rsidRPr="00000000" w14:paraId="00000058">
      <w:pPr>
        <w:numPr>
          <w:ilvl w:val="0"/>
          <w:numId w:val="15"/>
        </w:numPr>
        <w:spacing w:line="360" w:lineRule="auto"/>
        <w:ind w:left="720" w:hanging="360"/>
        <w:rPr>
          <w:sz w:val="18"/>
          <w:szCs w:val="18"/>
          <w:u w:val="none"/>
        </w:rPr>
      </w:pPr>
      <w:r w:rsidDel="00000000" w:rsidR="00000000" w:rsidRPr="00000000">
        <w:rPr>
          <w:sz w:val="18"/>
          <w:szCs w:val="18"/>
          <w:rtl w:val="0"/>
        </w:rPr>
        <w:t xml:space="preserve">Initialize our base model</w:t>
      </w:r>
    </w:p>
    <w:p w:rsidR="00000000" w:rsidDel="00000000" w:rsidP="00000000" w:rsidRDefault="00000000" w:rsidRPr="00000000" w14:paraId="00000059">
      <w:pPr>
        <w:numPr>
          <w:ilvl w:val="0"/>
          <w:numId w:val="15"/>
        </w:numPr>
        <w:spacing w:line="360" w:lineRule="auto"/>
        <w:ind w:left="720" w:hanging="360"/>
        <w:rPr>
          <w:sz w:val="18"/>
          <w:szCs w:val="18"/>
          <w:u w:val="none"/>
        </w:rPr>
      </w:pPr>
      <w:r w:rsidDel="00000000" w:rsidR="00000000" w:rsidRPr="00000000">
        <w:rPr>
          <w:sz w:val="18"/>
          <w:szCs w:val="18"/>
          <w:rtl w:val="0"/>
        </w:rPr>
        <w:t xml:space="preserve">Evaluate method</w:t>
      </w:r>
    </w:p>
    <w:p w:rsidR="00000000" w:rsidDel="00000000" w:rsidP="00000000" w:rsidRDefault="00000000" w:rsidRPr="00000000" w14:paraId="0000005A">
      <w:pPr>
        <w:numPr>
          <w:ilvl w:val="0"/>
          <w:numId w:val="15"/>
        </w:numPr>
        <w:spacing w:line="360" w:lineRule="auto"/>
        <w:ind w:left="720" w:hanging="360"/>
        <w:rPr>
          <w:sz w:val="18"/>
          <w:szCs w:val="18"/>
          <w:u w:val="none"/>
        </w:rPr>
      </w:pPr>
      <w:r w:rsidDel="00000000" w:rsidR="00000000" w:rsidRPr="00000000">
        <w:rPr>
          <w:sz w:val="18"/>
          <w:szCs w:val="18"/>
          <w:rtl w:val="0"/>
        </w:rPr>
        <w:t xml:space="preserve">Fine-tune using the Trainer Method</w:t>
      </w:r>
    </w:p>
    <w:p w:rsidR="00000000" w:rsidDel="00000000" w:rsidP="00000000" w:rsidRDefault="00000000" w:rsidRPr="00000000" w14:paraId="0000005B">
      <w:pPr>
        <w:spacing w:line="360" w:lineRule="auto"/>
        <w:rPr>
          <w:sz w:val="18"/>
          <w:szCs w:val="18"/>
        </w:rPr>
      </w:pPr>
      <w:r w:rsidDel="00000000" w:rsidR="00000000" w:rsidRPr="00000000">
        <w:rPr>
          <w:rtl w:val="0"/>
        </w:rPr>
      </w:r>
    </w:p>
    <w:p w:rsidR="00000000" w:rsidDel="00000000" w:rsidP="00000000" w:rsidRDefault="00000000" w:rsidRPr="00000000" w14:paraId="0000005C">
      <w:pPr>
        <w:spacing w:line="360" w:lineRule="auto"/>
        <w:rPr>
          <w:sz w:val="18"/>
          <w:szCs w:val="18"/>
        </w:rPr>
      </w:pPr>
      <w:r w:rsidDel="00000000" w:rsidR="00000000" w:rsidRPr="00000000">
        <w:rPr>
          <w:rtl w:val="0"/>
        </w:rPr>
      </w:r>
    </w:p>
    <w:p w:rsidR="00000000" w:rsidDel="00000000" w:rsidP="00000000" w:rsidRDefault="00000000" w:rsidRPr="00000000" w14:paraId="0000005D">
      <w:pPr>
        <w:pStyle w:val="Title"/>
        <w:spacing w:line="360" w:lineRule="auto"/>
        <w:rPr>
          <w:sz w:val="46"/>
          <w:szCs w:val="46"/>
        </w:rPr>
      </w:pPr>
      <w:bookmarkStart w:colFirst="0" w:colLast="0" w:name="_ggmn2lii2e6t" w:id="13"/>
      <w:bookmarkEnd w:id="13"/>
      <w:r w:rsidDel="00000000" w:rsidR="00000000" w:rsidRPr="00000000">
        <w:rPr>
          <w:sz w:val="46"/>
          <w:szCs w:val="46"/>
          <w:rtl w:val="0"/>
        </w:rPr>
        <w:t xml:space="preserve">11. What is zero-shot learning in the context of LLMs?</w:t>
      </w:r>
    </w:p>
    <w:p w:rsidR="00000000" w:rsidDel="00000000" w:rsidP="00000000" w:rsidRDefault="00000000" w:rsidRPr="00000000" w14:paraId="0000005E">
      <w:pPr>
        <w:numPr>
          <w:ilvl w:val="0"/>
          <w:numId w:val="5"/>
        </w:numPr>
        <w:spacing w:after="240" w:before="240" w:line="360" w:lineRule="auto"/>
        <w:ind w:left="720" w:hanging="360"/>
        <w:rPr>
          <w:sz w:val="18"/>
          <w:szCs w:val="18"/>
        </w:rPr>
      </w:pPr>
      <w:r w:rsidDel="00000000" w:rsidR="00000000" w:rsidRPr="00000000">
        <w:rPr>
          <w:i w:val="1"/>
          <w:sz w:val="18"/>
          <w:szCs w:val="18"/>
          <w:rtl w:val="0"/>
        </w:rPr>
        <w:t xml:space="preserve">Explain the concept of zero-shot learning and how LLMs like GPT can perform tasks without being specifically trained on them.</w:t>
      </w:r>
    </w:p>
    <w:p w:rsidR="00000000" w:rsidDel="00000000" w:rsidP="00000000" w:rsidRDefault="00000000" w:rsidRPr="00000000" w14:paraId="0000005F">
      <w:pPr>
        <w:spacing w:after="240" w:before="240" w:line="360" w:lineRule="auto"/>
        <w:ind w:left="0" w:firstLine="0"/>
        <w:rPr>
          <w:sz w:val="20"/>
          <w:szCs w:val="20"/>
        </w:rPr>
      </w:pPr>
      <w:r w:rsidDel="00000000" w:rsidR="00000000" w:rsidRPr="00000000">
        <w:rPr>
          <w:sz w:val="20"/>
          <w:szCs w:val="20"/>
          <w:rtl w:val="0"/>
        </w:rPr>
        <w:t xml:space="preserve">zero-shot learning, </w:t>
      </w:r>
      <w:r w:rsidDel="00000000" w:rsidR="00000000" w:rsidRPr="00000000">
        <w:rPr>
          <w:sz w:val="20"/>
          <w:szCs w:val="20"/>
          <w:rtl w:val="0"/>
        </w:rPr>
        <w:t xml:space="preserve">a model performs a task without having seen any task-specific labeled data</w:t>
      </w:r>
      <w:r w:rsidDel="00000000" w:rsidR="00000000" w:rsidRPr="00000000">
        <w:rPr>
          <w:sz w:val="20"/>
          <w:szCs w:val="20"/>
          <w:rtl w:val="0"/>
        </w:rPr>
        <w:t xml:space="preserve">. The model relies on the knowledge it has gained from training on other related tasks or from its general understanding of language and concepts. </w:t>
      </w:r>
      <w:r w:rsidDel="00000000" w:rsidR="00000000" w:rsidRPr="00000000">
        <w:rPr>
          <w:sz w:val="20"/>
          <w:szCs w:val="20"/>
          <w:rtl w:val="0"/>
        </w:rPr>
        <w:t xml:space="preserve">ChatGPT is considered zero-shot because it can </w:t>
      </w:r>
      <w:r w:rsidDel="00000000" w:rsidR="00000000" w:rsidRPr="00000000">
        <w:rPr>
          <w:sz w:val="20"/>
          <w:szCs w:val="20"/>
          <w:rtl w:val="0"/>
        </w:rPr>
        <w:t xml:space="preserve">answer questions and perform tasks without prior examples</w:t>
      </w:r>
      <w:r w:rsidDel="00000000" w:rsidR="00000000" w:rsidRPr="00000000">
        <w:rPr>
          <w:sz w:val="20"/>
          <w:szCs w:val="20"/>
          <w:rtl w:val="0"/>
        </w:rPr>
        <w:t xml:space="preserve">. It uses its understanding of language to provide responses based on the input it receives, making it versatile in various contexts.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360" w:lineRule="auto"/>
        <w:rPr>
          <w:color w:val="1b1c1d"/>
          <w:sz w:val="20"/>
          <w:szCs w:val="20"/>
        </w:rPr>
      </w:pPr>
      <w:r w:rsidDel="00000000" w:rsidR="00000000" w:rsidRPr="00000000">
        <w:rPr>
          <w:color w:val="1b1c1d"/>
          <w:sz w:val="20"/>
          <w:szCs w:val="20"/>
          <w:rtl w:val="0"/>
        </w:rPr>
        <w:t xml:space="preserve">LLMs are initially trained on huge amounts of text and code, giving them a wide-ranging grasp of language, from grammar and meaning to general knowledge. This training, which involves predicting the next word in a sequence, compels them to learn intricate connections between words and ideas. Importantly, these models can comprehend instructions for tasks described in plain language. You can give the model a natural language prompt outlining the desired task, even if it hasn't encountered specific examples of that task before. This extensive and diverse training enables the LLM to generalize well, applying its learned knowledge to new, unseen tasks simply based on the provided description. This ability to perform without prior specific training examples is known as zero-shot learning.</w:t>
      </w:r>
    </w:p>
    <w:p w:rsidR="00000000" w:rsidDel="00000000" w:rsidP="00000000" w:rsidRDefault="00000000" w:rsidRPr="00000000" w14:paraId="00000061">
      <w:pPr>
        <w:spacing w:after="240" w:before="240" w:line="360" w:lineRule="auto"/>
        <w:ind w:left="0" w:firstLine="0"/>
        <w:rPr>
          <w:sz w:val="20"/>
          <w:szCs w:val="20"/>
        </w:rPr>
      </w:pPr>
      <w:r w:rsidDel="00000000" w:rsidR="00000000" w:rsidRPr="00000000">
        <w:rPr>
          <w:rtl w:val="0"/>
        </w:rPr>
      </w:r>
    </w:p>
    <w:p w:rsidR="00000000" w:rsidDel="00000000" w:rsidP="00000000" w:rsidRDefault="00000000" w:rsidRPr="00000000" w14:paraId="00000062">
      <w:pPr>
        <w:pStyle w:val="Title"/>
        <w:spacing w:line="360" w:lineRule="auto"/>
        <w:rPr>
          <w:sz w:val="46"/>
          <w:szCs w:val="46"/>
        </w:rPr>
      </w:pPr>
      <w:bookmarkStart w:colFirst="0" w:colLast="0" w:name="_70b77y7bg81b" w:id="14"/>
      <w:bookmarkEnd w:id="14"/>
      <w:r w:rsidDel="00000000" w:rsidR="00000000" w:rsidRPr="00000000">
        <w:rPr>
          <w:sz w:val="46"/>
          <w:szCs w:val="46"/>
          <w:rtl w:val="0"/>
        </w:rPr>
        <w:t xml:space="preserve">12. What are some ethical considerations when using LLMs?</w:t>
      </w:r>
    </w:p>
    <w:p w:rsidR="00000000" w:rsidDel="00000000" w:rsidP="00000000" w:rsidRDefault="00000000" w:rsidRPr="00000000" w14:paraId="00000063">
      <w:pPr>
        <w:numPr>
          <w:ilvl w:val="0"/>
          <w:numId w:val="3"/>
        </w:numPr>
        <w:spacing w:after="240" w:before="240" w:line="360" w:lineRule="auto"/>
        <w:ind w:left="720" w:hanging="360"/>
        <w:rPr>
          <w:sz w:val="18"/>
          <w:szCs w:val="18"/>
        </w:rPr>
      </w:pPr>
      <w:r w:rsidDel="00000000" w:rsidR="00000000" w:rsidRPr="00000000">
        <w:rPr>
          <w:i w:val="1"/>
          <w:sz w:val="18"/>
          <w:szCs w:val="18"/>
          <w:rtl w:val="0"/>
        </w:rPr>
        <w:t xml:space="preserve">Discuss ethical concerns such as biases, misinformation, and the potential misuse of LLMs.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360" w:lineRule="auto"/>
        <w:rPr>
          <w:color w:val="1b1c1d"/>
          <w:sz w:val="24"/>
          <w:szCs w:val="24"/>
        </w:rPr>
      </w:pPr>
      <w:r w:rsidDel="00000000" w:rsidR="00000000" w:rsidRPr="00000000">
        <w:rPr>
          <w:color w:val="1b1c1d"/>
          <w:sz w:val="24"/>
          <w:szCs w:val="24"/>
          <w:rtl w:val="0"/>
        </w:rPr>
        <w:t xml:space="preserve">A significant ethical challenge with large language models (LLMs) is the risk of biased and unfair outputs. Because these models learn from human-created content, which often reflects societal biases, they can inadvertently reproduce and even worsen existing prejudices based on factors like gender, race, or age. Tackling this bias is crucial but complex. Researchers are working on solutions such as creating more balanced training datasets, developing algorithms to detect bias, and adjusting models to prioritize fairness. However, completely removing bias is still a difficult problem, making constant monitoring and open practices in AI development and deployment absolutely necessary.</w:t>
      </w:r>
    </w:p>
    <w:p w:rsidR="00000000" w:rsidDel="00000000" w:rsidP="00000000" w:rsidRDefault="00000000" w:rsidRPr="00000000" w14:paraId="00000065">
      <w:pPr>
        <w:shd w:fill="ffffff" w:val="clear"/>
        <w:spacing w:after="300" w:line="360" w:lineRule="auto"/>
        <w:rPr>
          <w:color w:val="454545"/>
          <w:sz w:val="27"/>
          <w:szCs w:val="27"/>
        </w:rPr>
      </w:pPr>
      <w:r w:rsidDel="00000000" w:rsidR="00000000" w:rsidRPr="00000000">
        <w:rPr>
          <w:color w:val="454545"/>
          <w:sz w:val="27"/>
          <w:szCs w:val="27"/>
          <w:rtl w:val="0"/>
        </w:rPr>
        <w:t xml:space="preserve">The ability of LLMs to generate human-like text raises significant concerns about their potential misuse for creating and spreading misinformation. These models can produce convincing fake news articles, social media posts, or even entire websites with minimal human input.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