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40C8" w14:textId="7A5E76E1" w:rsidR="0095633C" w:rsidRDefault="0095633C" w:rsidP="00044822">
      <w:pPr>
        <w:spacing w:after="0"/>
        <w:jc w:val="right"/>
      </w:pPr>
      <w:r>
        <w:t xml:space="preserve">León, Nicaragua, lunes 27 de febrero de 2023 </w:t>
      </w:r>
    </w:p>
    <w:p w14:paraId="1503A17C" w14:textId="77777777" w:rsidR="00044822" w:rsidRDefault="00044822" w:rsidP="00044822">
      <w:pPr>
        <w:spacing w:after="0"/>
        <w:jc w:val="right"/>
      </w:pPr>
    </w:p>
    <w:p w14:paraId="7E262812" w14:textId="08438E7C" w:rsidR="0095633C" w:rsidRDefault="0095633C" w:rsidP="00044822">
      <w:pPr>
        <w:spacing w:after="0"/>
      </w:pPr>
      <w:r>
        <w:t>I</w:t>
      </w:r>
      <w:r w:rsidR="00044822">
        <w:t>ng</w:t>
      </w:r>
      <w:r>
        <w:t xml:space="preserve">. </w:t>
      </w:r>
      <w:proofErr w:type="spellStart"/>
      <w:r>
        <w:t>Delvin</w:t>
      </w:r>
      <w:proofErr w:type="spellEnd"/>
      <w:r>
        <w:t xml:space="preserve"> Díaz </w:t>
      </w:r>
    </w:p>
    <w:p w14:paraId="18DC3E91" w14:textId="77777777" w:rsidR="0095633C" w:rsidRDefault="0095633C" w:rsidP="00044822">
      <w:pPr>
        <w:spacing w:after="0"/>
      </w:pPr>
      <w:r>
        <w:t>Vicerrectoría Académica.</w:t>
      </w:r>
    </w:p>
    <w:p w14:paraId="5458F640" w14:textId="5BB143E5" w:rsidR="0095633C" w:rsidRDefault="0095633C" w:rsidP="00044822">
      <w:pPr>
        <w:spacing w:after="0"/>
      </w:pPr>
      <w:r>
        <w:t>Universidad Tecnológica La Salle - ULSA.</w:t>
      </w:r>
    </w:p>
    <w:p w14:paraId="3A86864D" w14:textId="458D7DC9" w:rsidR="00044822" w:rsidRDefault="00044822" w:rsidP="00044822">
      <w:pPr>
        <w:spacing w:after="0"/>
      </w:pPr>
      <w:r>
        <w:t>Su despacho.</w:t>
      </w:r>
    </w:p>
    <w:p w14:paraId="14B6E496" w14:textId="77777777" w:rsidR="0095633C" w:rsidRDefault="0095633C" w:rsidP="00044822">
      <w:pPr>
        <w:spacing w:after="0"/>
      </w:pPr>
    </w:p>
    <w:p w14:paraId="37B99F6F" w14:textId="79FA5C61" w:rsidR="0095633C" w:rsidRDefault="0095633C" w:rsidP="00044822">
      <w:pPr>
        <w:spacing w:after="0"/>
        <w:jc w:val="both"/>
      </w:pPr>
      <w:r>
        <w:t>Buenas tardes, ingeniero, esperando se encuentre bien y aprovechando sus labores,</w:t>
      </w:r>
    </w:p>
    <w:p w14:paraId="67263E1D" w14:textId="77777777" w:rsidR="0095633C" w:rsidRDefault="0095633C" w:rsidP="00044822">
      <w:pPr>
        <w:spacing w:after="0"/>
        <w:jc w:val="both"/>
      </w:pPr>
    </w:p>
    <w:p w14:paraId="104C98BA" w14:textId="10D00230" w:rsidR="00433DAD" w:rsidRDefault="0095633C" w:rsidP="00044822">
      <w:pPr>
        <w:spacing w:after="0"/>
        <w:jc w:val="both"/>
      </w:pPr>
      <w:r>
        <w:t>Tenemos a bien dirigirnos a usted para hacerle formal solicitud de los componentes que se detallan en la lista a continuación para el proyecto de Robótica Avanzada que estamos desarrollando en el cual, aprovechamos para agradecerle por su apoyo y acompañamiento en el caminar de este.</w:t>
      </w:r>
    </w:p>
    <w:p w14:paraId="16F0A5BC" w14:textId="77777777" w:rsidR="00755310" w:rsidRDefault="00755310" w:rsidP="009563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6"/>
        <w:gridCol w:w="1673"/>
        <w:gridCol w:w="6139"/>
      </w:tblGrid>
      <w:tr w:rsidR="0095633C" w14:paraId="5D8C5681" w14:textId="77777777" w:rsidTr="00044822">
        <w:tc>
          <w:tcPr>
            <w:tcW w:w="1016" w:type="dxa"/>
            <w:shd w:val="clear" w:color="auto" w:fill="A8D08D" w:themeFill="accent6" w:themeFillTint="99"/>
          </w:tcPr>
          <w:p w14:paraId="1B837D00" w14:textId="2D0BC173" w:rsidR="0095633C" w:rsidRDefault="0095633C" w:rsidP="0095633C">
            <w:r>
              <w:t>Cantidad</w:t>
            </w:r>
          </w:p>
        </w:tc>
        <w:tc>
          <w:tcPr>
            <w:tcW w:w="1673" w:type="dxa"/>
            <w:shd w:val="clear" w:color="auto" w:fill="A8D08D" w:themeFill="accent6" w:themeFillTint="99"/>
          </w:tcPr>
          <w:p w14:paraId="1E5F36A1" w14:textId="68196D25" w:rsidR="0095633C" w:rsidRPr="0095633C" w:rsidRDefault="0095633C" w:rsidP="0095633C">
            <w:pPr>
              <w:rPr>
                <w:rFonts w:ascii="Arial" w:hAnsi="Arial" w:cs="Arial"/>
              </w:rPr>
            </w:pPr>
            <w:r>
              <w:t>Tipo de unidad</w:t>
            </w:r>
          </w:p>
        </w:tc>
        <w:tc>
          <w:tcPr>
            <w:tcW w:w="6139" w:type="dxa"/>
            <w:shd w:val="clear" w:color="auto" w:fill="A8D08D" w:themeFill="accent6" w:themeFillTint="99"/>
          </w:tcPr>
          <w:p w14:paraId="45BF78DB" w14:textId="2A6A93C9" w:rsidR="0095633C" w:rsidRDefault="0095633C" w:rsidP="0095633C">
            <w:r>
              <w:t>Detalle</w:t>
            </w:r>
          </w:p>
        </w:tc>
      </w:tr>
      <w:tr w:rsidR="0095633C" w14:paraId="38EBE624" w14:textId="77777777" w:rsidTr="00044822">
        <w:tc>
          <w:tcPr>
            <w:tcW w:w="1016" w:type="dxa"/>
          </w:tcPr>
          <w:p w14:paraId="6BDF70BF" w14:textId="6B3526F0" w:rsidR="0095633C" w:rsidRDefault="0095633C" w:rsidP="0095633C">
            <w:r>
              <w:t>1</w:t>
            </w:r>
          </w:p>
        </w:tc>
        <w:tc>
          <w:tcPr>
            <w:tcW w:w="1673" w:type="dxa"/>
          </w:tcPr>
          <w:p w14:paraId="75F54013" w14:textId="13344089" w:rsidR="0095633C" w:rsidRDefault="0095633C" w:rsidP="0095633C">
            <w:r>
              <w:t>Unidad</w:t>
            </w:r>
          </w:p>
        </w:tc>
        <w:tc>
          <w:tcPr>
            <w:tcW w:w="6139" w:type="dxa"/>
          </w:tcPr>
          <w:p w14:paraId="5CA8204C" w14:textId="0B5778B9" w:rsidR="0095633C" w:rsidRDefault="0095633C" w:rsidP="0095633C">
            <w:r>
              <w:t>Placa de desarrollo SP32</w:t>
            </w:r>
          </w:p>
        </w:tc>
      </w:tr>
      <w:tr w:rsidR="0095633C" w14:paraId="2FBEF564" w14:textId="77777777" w:rsidTr="00044822">
        <w:tc>
          <w:tcPr>
            <w:tcW w:w="1016" w:type="dxa"/>
          </w:tcPr>
          <w:p w14:paraId="4CE8C772" w14:textId="012720E7" w:rsidR="0095633C" w:rsidRDefault="0095633C" w:rsidP="0095633C">
            <w:r>
              <w:t>1</w:t>
            </w:r>
          </w:p>
        </w:tc>
        <w:tc>
          <w:tcPr>
            <w:tcW w:w="1673" w:type="dxa"/>
          </w:tcPr>
          <w:p w14:paraId="19384E7D" w14:textId="5B39355F" w:rsidR="0095633C" w:rsidRDefault="0095633C" w:rsidP="0095633C">
            <w:r>
              <w:t>Unidad</w:t>
            </w:r>
          </w:p>
        </w:tc>
        <w:tc>
          <w:tcPr>
            <w:tcW w:w="6139" w:type="dxa"/>
          </w:tcPr>
          <w:p w14:paraId="2027BE5F" w14:textId="225710AA" w:rsidR="0095633C" w:rsidRDefault="0095633C" w:rsidP="0095633C">
            <w:r>
              <w:t>Driver motor paso a paso A4988</w:t>
            </w:r>
          </w:p>
        </w:tc>
      </w:tr>
      <w:tr w:rsidR="0095633C" w14:paraId="314D324C" w14:textId="77777777" w:rsidTr="00044822">
        <w:tc>
          <w:tcPr>
            <w:tcW w:w="1016" w:type="dxa"/>
          </w:tcPr>
          <w:p w14:paraId="4BD8BD9E" w14:textId="14424402" w:rsidR="0095633C" w:rsidRDefault="0095633C" w:rsidP="0095633C">
            <w:r>
              <w:t>10</w:t>
            </w:r>
          </w:p>
        </w:tc>
        <w:tc>
          <w:tcPr>
            <w:tcW w:w="1673" w:type="dxa"/>
          </w:tcPr>
          <w:p w14:paraId="54EF2A64" w14:textId="167D53D3" w:rsidR="0095633C" w:rsidRDefault="0095633C" w:rsidP="0095633C">
            <w:r>
              <w:t>Cm</w:t>
            </w:r>
            <w:r w:rsidRPr="0095633C">
              <w:rPr>
                <w:vertAlign w:val="superscript"/>
              </w:rPr>
              <w:t>2</w:t>
            </w:r>
          </w:p>
        </w:tc>
        <w:tc>
          <w:tcPr>
            <w:tcW w:w="6139" w:type="dxa"/>
          </w:tcPr>
          <w:p w14:paraId="763A2FEB" w14:textId="67100531" w:rsidR="0095633C" w:rsidRDefault="0095633C" w:rsidP="0095633C">
            <w:r>
              <w:t>Lamina de aluminio para PCB</w:t>
            </w:r>
          </w:p>
        </w:tc>
      </w:tr>
      <w:tr w:rsidR="0095633C" w14:paraId="7D10D218" w14:textId="77777777" w:rsidTr="00044822">
        <w:tc>
          <w:tcPr>
            <w:tcW w:w="1016" w:type="dxa"/>
          </w:tcPr>
          <w:p w14:paraId="798F650C" w14:textId="6CA41C56" w:rsidR="0095633C" w:rsidRDefault="0095633C" w:rsidP="0095633C">
            <w:r>
              <w:t>1</w:t>
            </w:r>
          </w:p>
        </w:tc>
        <w:tc>
          <w:tcPr>
            <w:tcW w:w="1673" w:type="dxa"/>
          </w:tcPr>
          <w:p w14:paraId="0D247C97" w14:textId="4A2EA6E7" w:rsidR="0095633C" w:rsidRDefault="0095633C" w:rsidP="0095633C">
            <w:r>
              <w:t>Unidad</w:t>
            </w:r>
          </w:p>
        </w:tc>
        <w:tc>
          <w:tcPr>
            <w:tcW w:w="6139" w:type="dxa"/>
          </w:tcPr>
          <w:p w14:paraId="4BCC70D1" w14:textId="62DB25ED" w:rsidR="0095633C" w:rsidRDefault="0095633C" w:rsidP="0095633C">
            <w:r>
              <w:t xml:space="preserve">Regulador de voltaje </w:t>
            </w:r>
            <w:r w:rsidRPr="0095633C">
              <w:t>L7805CV</w:t>
            </w:r>
          </w:p>
        </w:tc>
      </w:tr>
      <w:tr w:rsidR="0095633C" w14:paraId="553D7901" w14:textId="77777777" w:rsidTr="00044822">
        <w:tc>
          <w:tcPr>
            <w:tcW w:w="1016" w:type="dxa"/>
          </w:tcPr>
          <w:p w14:paraId="0958F090" w14:textId="0C4ADD07" w:rsidR="0095633C" w:rsidRDefault="0095633C" w:rsidP="0095633C">
            <w:r>
              <w:t>1</w:t>
            </w:r>
          </w:p>
        </w:tc>
        <w:tc>
          <w:tcPr>
            <w:tcW w:w="1673" w:type="dxa"/>
          </w:tcPr>
          <w:p w14:paraId="341171F2" w14:textId="3289171D" w:rsidR="0095633C" w:rsidRDefault="0095633C" w:rsidP="0095633C">
            <w:r>
              <w:t>Unidad</w:t>
            </w:r>
          </w:p>
        </w:tc>
        <w:tc>
          <w:tcPr>
            <w:tcW w:w="6139" w:type="dxa"/>
          </w:tcPr>
          <w:p w14:paraId="1C4D1C25" w14:textId="3DA9C9FE" w:rsidR="0095633C" w:rsidRDefault="0095633C" w:rsidP="0095633C">
            <w:r>
              <w:t>Regulador</w:t>
            </w:r>
            <w:r w:rsidR="00755310">
              <w:t xml:space="preserve"> de voltaje </w:t>
            </w:r>
            <w:r w:rsidR="00755310" w:rsidRPr="00755310">
              <w:t>L7812CV</w:t>
            </w:r>
          </w:p>
        </w:tc>
      </w:tr>
      <w:tr w:rsidR="0095633C" w14:paraId="267B4EED" w14:textId="77777777" w:rsidTr="00044822">
        <w:tc>
          <w:tcPr>
            <w:tcW w:w="1016" w:type="dxa"/>
          </w:tcPr>
          <w:p w14:paraId="3257F2BB" w14:textId="085BAD7E" w:rsidR="0095633C" w:rsidRDefault="00755310" w:rsidP="0095633C">
            <w:r>
              <w:t>2</w:t>
            </w:r>
          </w:p>
        </w:tc>
        <w:tc>
          <w:tcPr>
            <w:tcW w:w="1673" w:type="dxa"/>
          </w:tcPr>
          <w:p w14:paraId="7307C1D4" w14:textId="252160D5" w:rsidR="0095633C" w:rsidRDefault="00755310" w:rsidP="0095633C">
            <w:r>
              <w:t>Unidad</w:t>
            </w:r>
          </w:p>
        </w:tc>
        <w:tc>
          <w:tcPr>
            <w:tcW w:w="6139" w:type="dxa"/>
          </w:tcPr>
          <w:p w14:paraId="0BA3D050" w14:textId="4E7BE383" w:rsidR="0095633C" w:rsidRPr="00755310" w:rsidRDefault="00755310" w:rsidP="0095633C">
            <w:pPr>
              <w:rPr>
                <w:lang w:val="es-NI"/>
              </w:rPr>
            </w:pPr>
            <w:r>
              <w:t xml:space="preserve">Capacitor </w:t>
            </w:r>
            <w:proofErr w:type="spellStart"/>
            <w:r>
              <w:t>cer</w:t>
            </w:r>
            <w:r>
              <w:rPr>
                <w:lang w:val="es-NI"/>
              </w:rPr>
              <w:t>ámico</w:t>
            </w:r>
            <w:proofErr w:type="spellEnd"/>
            <w:r>
              <w:rPr>
                <w:lang w:val="es-NI"/>
              </w:rPr>
              <w:t xml:space="preserve"> de 330pF</w:t>
            </w:r>
          </w:p>
        </w:tc>
      </w:tr>
      <w:tr w:rsidR="0095633C" w14:paraId="60CD0C35" w14:textId="77777777" w:rsidTr="00044822">
        <w:tc>
          <w:tcPr>
            <w:tcW w:w="1016" w:type="dxa"/>
          </w:tcPr>
          <w:p w14:paraId="638FA6F9" w14:textId="01D4070A" w:rsidR="0095633C" w:rsidRDefault="00755310" w:rsidP="0095633C">
            <w:r>
              <w:t>2</w:t>
            </w:r>
          </w:p>
        </w:tc>
        <w:tc>
          <w:tcPr>
            <w:tcW w:w="1673" w:type="dxa"/>
          </w:tcPr>
          <w:p w14:paraId="1905863C" w14:textId="55768D95" w:rsidR="0095633C" w:rsidRDefault="00755310" w:rsidP="0095633C">
            <w:r>
              <w:t>Unidad</w:t>
            </w:r>
          </w:p>
        </w:tc>
        <w:tc>
          <w:tcPr>
            <w:tcW w:w="6139" w:type="dxa"/>
          </w:tcPr>
          <w:p w14:paraId="03FB753B" w14:textId="752B5488" w:rsidR="00755310" w:rsidRDefault="00755310" w:rsidP="0095633C">
            <w:r>
              <w:t>Capacitor cerámico de 100pF</w:t>
            </w:r>
          </w:p>
        </w:tc>
      </w:tr>
      <w:tr w:rsidR="00755310" w14:paraId="2957EDF1" w14:textId="77777777" w:rsidTr="00044822">
        <w:tc>
          <w:tcPr>
            <w:tcW w:w="1016" w:type="dxa"/>
          </w:tcPr>
          <w:p w14:paraId="14AC4B94" w14:textId="0DCCD250" w:rsidR="00755310" w:rsidRDefault="00755310" w:rsidP="0095633C">
            <w:r>
              <w:t>60</w:t>
            </w:r>
          </w:p>
        </w:tc>
        <w:tc>
          <w:tcPr>
            <w:tcW w:w="1673" w:type="dxa"/>
          </w:tcPr>
          <w:p w14:paraId="30DC3A05" w14:textId="1F375BF3" w:rsidR="00755310" w:rsidRDefault="00755310" w:rsidP="0095633C">
            <w:r>
              <w:t>Gr.</w:t>
            </w:r>
          </w:p>
        </w:tc>
        <w:tc>
          <w:tcPr>
            <w:tcW w:w="6139" w:type="dxa"/>
          </w:tcPr>
          <w:p w14:paraId="0BAA8FB6" w14:textId="24A53378" w:rsidR="00755310" w:rsidRDefault="00755310" w:rsidP="0095633C">
            <w:r>
              <w:t>ABS (Para impresión 3D)</w:t>
            </w:r>
          </w:p>
        </w:tc>
      </w:tr>
      <w:tr w:rsidR="00755310" w14:paraId="51DC46E5" w14:textId="77777777" w:rsidTr="00044822">
        <w:tc>
          <w:tcPr>
            <w:tcW w:w="1016" w:type="dxa"/>
          </w:tcPr>
          <w:p w14:paraId="579CC395" w14:textId="70B4467A" w:rsidR="00755310" w:rsidRDefault="00755310" w:rsidP="0095633C">
            <w:r>
              <w:t>3</w:t>
            </w:r>
          </w:p>
        </w:tc>
        <w:tc>
          <w:tcPr>
            <w:tcW w:w="1673" w:type="dxa"/>
          </w:tcPr>
          <w:p w14:paraId="340811C8" w14:textId="5A162932" w:rsidR="00755310" w:rsidRDefault="00755310" w:rsidP="0095633C">
            <w:proofErr w:type="spellStart"/>
            <w:r>
              <w:t>Mts</w:t>
            </w:r>
            <w:proofErr w:type="spellEnd"/>
            <w:r>
              <w:t>.</w:t>
            </w:r>
          </w:p>
        </w:tc>
        <w:tc>
          <w:tcPr>
            <w:tcW w:w="6139" w:type="dxa"/>
          </w:tcPr>
          <w:p w14:paraId="349EF9A7" w14:textId="3E02A7F7" w:rsidR="00755310" w:rsidRDefault="00755310" w:rsidP="0095633C">
            <w:r>
              <w:t>Cable multifilar número 20</w:t>
            </w:r>
          </w:p>
        </w:tc>
      </w:tr>
      <w:tr w:rsidR="00755310" w14:paraId="5C12AB2F" w14:textId="77777777" w:rsidTr="00044822">
        <w:tc>
          <w:tcPr>
            <w:tcW w:w="1016" w:type="dxa"/>
          </w:tcPr>
          <w:p w14:paraId="47E2E6FD" w14:textId="06F29742" w:rsidR="00755310" w:rsidRDefault="00755310" w:rsidP="0095633C">
            <w:r>
              <w:t>1</w:t>
            </w:r>
          </w:p>
        </w:tc>
        <w:tc>
          <w:tcPr>
            <w:tcW w:w="1673" w:type="dxa"/>
          </w:tcPr>
          <w:p w14:paraId="66C44D40" w14:textId="70361CED" w:rsidR="00755310" w:rsidRDefault="00755310" w:rsidP="0095633C">
            <w:r>
              <w:t>Unidad</w:t>
            </w:r>
          </w:p>
        </w:tc>
        <w:tc>
          <w:tcPr>
            <w:tcW w:w="6139" w:type="dxa"/>
          </w:tcPr>
          <w:p w14:paraId="13D48C2F" w14:textId="1BFDB436" w:rsidR="00755310" w:rsidRDefault="00755310" w:rsidP="0095633C">
            <w:r>
              <w:t xml:space="preserve">Cautín </w:t>
            </w:r>
          </w:p>
        </w:tc>
      </w:tr>
      <w:tr w:rsidR="00755310" w14:paraId="75759736" w14:textId="77777777" w:rsidTr="00044822">
        <w:tc>
          <w:tcPr>
            <w:tcW w:w="1016" w:type="dxa"/>
          </w:tcPr>
          <w:p w14:paraId="30595EE1" w14:textId="6EF745DE" w:rsidR="00755310" w:rsidRDefault="00755310" w:rsidP="0095633C">
            <w:r>
              <w:t>1</w:t>
            </w:r>
          </w:p>
        </w:tc>
        <w:tc>
          <w:tcPr>
            <w:tcW w:w="1673" w:type="dxa"/>
          </w:tcPr>
          <w:p w14:paraId="6F999F99" w14:textId="16A0FD41" w:rsidR="00755310" w:rsidRDefault="00755310" w:rsidP="0095633C">
            <w:r>
              <w:t>Yd</w:t>
            </w:r>
          </w:p>
        </w:tc>
        <w:tc>
          <w:tcPr>
            <w:tcW w:w="6139" w:type="dxa"/>
          </w:tcPr>
          <w:p w14:paraId="738CA3D2" w14:textId="662882C9" w:rsidR="00755310" w:rsidRDefault="00755310" w:rsidP="0095633C">
            <w:r>
              <w:t xml:space="preserve">Estaño </w:t>
            </w:r>
          </w:p>
        </w:tc>
      </w:tr>
      <w:tr w:rsidR="00755310" w14:paraId="7E639CB7" w14:textId="77777777" w:rsidTr="00044822">
        <w:tc>
          <w:tcPr>
            <w:tcW w:w="1016" w:type="dxa"/>
          </w:tcPr>
          <w:p w14:paraId="6BC66D1A" w14:textId="3B2E4EF5" w:rsidR="00755310" w:rsidRDefault="00755310" w:rsidP="0095633C">
            <w:r>
              <w:t>1</w:t>
            </w:r>
          </w:p>
        </w:tc>
        <w:tc>
          <w:tcPr>
            <w:tcW w:w="1673" w:type="dxa"/>
          </w:tcPr>
          <w:p w14:paraId="36546E8A" w14:textId="5114654B" w:rsidR="00755310" w:rsidRDefault="00755310" w:rsidP="0095633C">
            <w:r>
              <w:t>Bote</w:t>
            </w:r>
          </w:p>
        </w:tc>
        <w:tc>
          <w:tcPr>
            <w:tcW w:w="6139" w:type="dxa"/>
          </w:tcPr>
          <w:p w14:paraId="602173C8" w14:textId="6D4A9BE3" w:rsidR="00755310" w:rsidRPr="00755310" w:rsidRDefault="00755310" w:rsidP="0095633C">
            <w:pPr>
              <w:rPr>
                <w:rFonts w:ascii="Arial" w:hAnsi="Arial" w:cs="Arial"/>
              </w:rPr>
            </w:pPr>
            <w:r>
              <w:t>Pasta para soldadura electrónica</w:t>
            </w:r>
          </w:p>
        </w:tc>
      </w:tr>
      <w:tr w:rsidR="00755310" w14:paraId="6F02446C" w14:textId="77777777" w:rsidTr="00044822">
        <w:tc>
          <w:tcPr>
            <w:tcW w:w="1016" w:type="dxa"/>
          </w:tcPr>
          <w:p w14:paraId="45114F24" w14:textId="624B3E16" w:rsidR="00755310" w:rsidRDefault="00755310" w:rsidP="0095633C">
            <w:r>
              <w:t>1</w:t>
            </w:r>
          </w:p>
        </w:tc>
        <w:tc>
          <w:tcPr>
            <w:tcW w:w="1673" w:type="dxa"/>
          </w:tcPr>
          <w:p w14:paraId="4415E0C2" w14:textId="7823B478" w:rsidR="00755310" w:rsidRDefault="00755310" w:rsidP="0095633C">
            <w:r>
              <w:t>Kg.</w:t>
            </w:r>
          </w:p>
        </w:tc>
        <w:tc>
          <w:tcPr>
            <w:tcW w:w="6139" w:type="dxa"/>
          </w:tcPr>
          <w:p w14:paraId="165C53A9" w14:textId="033863EA" w:rsidR="00755310" w:rsidRDefault="00755310" w:rsidP="0095633C">
            <w:r>
              <w:t>Aluminio (para mecanizado de piezas)</w:t>
            </w:r>
          </w:p>
        </w:tc>
      </w:tr>
      <w:tr w:rsidR="00755310" w14:paraId="519A5675" w14:textId="77777777" w:rsidTr="00044822">
        <w:tc>
          <w:tcPr>
            <w:tcW w:w="1016" w:type="dxa"/>
          </w:tcPr>
          <w:p w14:paraId="6E541EB6" w14:textId="77D14A96" w:rsidR="00755310" w:rsidRDefault="00755310" w:rsidP="0095633C">
            <w:r>
              <w:t>1</w:t>
            </w:r>
          </w:p>
        </w:tc>
        <w:tc>
          <w:tcPr>
            <w:tcW w:w="1673" w:type="dxa"/>
          </w:tcPr>
          <w:p w14:paraId="2C2B2B7F" w14:textId="28B86466" w:rsidR="00755310" w:rsidRDefault="00755310" w:rsidP="0095633C">
            <w:r>
              <w:t>Par</w:t>
            </w:r>
          </w:p>
        </w:tc>
        <w:tc>
          <w:tcPr>
            <w:tcW w:w="6139" w:type="dxa"/>
          </w:tcPr>
          <w:p w14:paraId="0F3078E3" w14:textId="6DBCEB18" w:rsidR="00755310" w:rsidRPr="00755310" w:rsidRDefault="00755310" w:rsidP="0095633C">
            <w:r>
              <w:t xml:space="preserve">Entradas Hembra y Macho tipo </w:t>
            </w:r>
            <w:r w:rsidRPr="00755310">
              <w:rPr>
                <w:b/>
                <w:bCs/>
              </w:rPr>
              <w:t>JACK</w:t>
            </w:r>
            <w:r>
              <w:rPr>
                <w:b/>
                <w:bCs/>
              </w:rPr>
              <w:t xml:space="preserve"> </w:t>
            </w:r>
            <w:r>
              <w:t>de 3.5 mm</w:t>
            </w:r>
          </w:p>
        </w:tc>
      </w:tr>
      <w:tr w:rsidR="00755310" w14:paraId="3E17DF7C" w14:textId="77777777" w:rsidTr="00044822">
        <w:tc>
          <w:tcPr>
            <w:tcW w:w="1016" w:type="dxa"/>
          </w:tcPr>
          <w:p w14:paraId="24C2BA8E" w14:textId="79FEC363" w:rsidR="00755310" w:rsidRDefault="00755310" w:rsidP="0095633C">
            <w:r>
              <w:t>3</w:t>
            </w:r>
          </w:p>
        </w:tc>
        <w:tc>
          <w:tcPr>
            <w:tcW w:w="1673" w:type="dxa"/>
          </w:tcPr>
          <w:p w14:paraId="5D7BAFFA" w14:textId="58D86B1D" w:rsidR="00755310" w:rsidRDefault="00755310" w:rsidP="0095633C">
            <w:proofErr w:type="spellStart"/>
            <w:r>
              <w:t>Mts</w:t>
            </w:r>
            <w:proofErr w:type="spellEnd"/>
            <w:r>
              <w:t>.</w:t>
            </w:r>
          </w:p>
        </w:tc>
        <w:tc>
          <w:tcPr>
            <w:tcW w:w="6139" w:type="dxa"/>
          </w:tcPr>
          <w:p w14:paraId="6D1AF437" w14:textId="12DADDD5" w:rsidR="00755310" w:rsidRDefault="00755310" w:rsidP="0095633C">
            <w:r>
              <w:t>Cable multifilar color rojo número 16</w:t>
            </w:r>
          </w:p>
        </w:tc>
      </w:tr>
      <w:tr w:rsidR="00755310" w14:paraId="6A93421A" w14:textId="77777777" w:rsidTr="00044822">
        <w:tc>
          <w:tcPr>
            <w:tcW w:w="1016" w:type="dxa"/>
          </w:tcPr>
          <w:p w14:paraId="3A64CE74" w14:textId="2E5BC5CC" w:rsidR="00755310" w:rsidRDefault="00755310" w:rsidP="0095633C">
            <w:r>
              <w:t>3</w:t>
            </w:r>
          </w:p>
        </w:tc>
        <w:tc>
          <w:tcPr>
            <w:tcW w:w="1673" w:type="dxa"/>
          </w:tcPr>
          <w:p w14:paraId="48510F22" w14:textId="200ACBA6" w:rsidR="00755310" w:rsidRDefault="00755310" w:rsidP="0095633C">
            <w:proofErr w:type="spellStart"/>
            <w:r>
              <w:t>Mts</w:t>
            </w:r>
            <w:proofErr w:type="spellEnd"/>
            <w:r>
              <w:t>.</w:t>
            </w:r>
          </w:p>
        </w:tc>
        <w:tc>
          <w:tcPr>
            <w:tcW w:w="6139" w:type="dxa"/>
          </w:tcPr>
          <w:p w14:paraId="68BE60C5" w14:textId="23B5CEEC" w:rsidR="00755310" w:rsidRDefault="00755310" w:rsidP="0095633C">
            <w:r>
              <w:t>Cable multifilar color negro número 16</w:t>
            </w:r>
          </w:p>
        </w:tc>
      </w:tr>
    </w:tbl>
    <w:p w14:paraId="15215DF1" w14:textId="22BDD815" w:rsidR="0095633C" w:rsidRDefault="0095633C" w:rsidP="0095633C"/>
    <w:p w14:paraId="68175779" w14:textId="0F6C7A58" w:rsidR="00044822" w:rsidRDefault="00044822" w:rsidP="0095633C">
      <w:r>
        <w:t>Sin más, nos despedimos de usted al pendiente de su resolución y deseándole éxito en sus labores.</w:t>
      </w:r>
    </w:p>
    <w:p w14:paraId="29FAA597" w14:textId="5A67D05C" w:rsidR="00044822" w:rsidRDefault="00044822" w:rsidP="0095633C">
      <w:r>
        <w:t xml:space="preserve">Un saludo en </w:t>
      </w:r>
      <w:proofErr w:type="spellStart"/>
      <w:r>
        <w:t>DeLaSalle</w:t>
      </w:r>
      <w:proofErr w:type="spellEnd"/>
      <w:r>
        <w:t xml:space="preserve">, </w:t>
      </w:r>
    </w:p>
    <w:p w14:paraId="54ACE0E6" w14:textId="65ED4473" w:rsidR="00044822" w:rsidRPr="00044822" w:rsidRDefault="00044822" w:rsidP="0095633C">
      <w:pPr>
        <w:rPr>
          <w:rFonts w:ascii="Arial" w:hAnsi="Arial" w:cs="Arial"/>
        </w:rPr>
      </w:pPr>
      <w:r>
        <w:t>Br. Huete, Dylan; Br.</w:t>
      </w:r>
      <w:r w:rsidRPr="00044822">
        <w:t xml:space="preserve"> </w:t>
      </w:r>
      <w:r>
        <w:t>Rivas, Victor;</w:t>
      </w:r>
      <w:r>
        <w:t xml:space="preserve"> Br. Solano Amleth.</w:t>
      </w:r>
    </w:p>
    <w:sectPr w:rsidR="00044822" w:rsidRPr="000448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3C"/>
    <w:rsid w:val="00044822"/>
    <w:rsid w:val="00433DAD"/>
    <w:rsid w:val="00755310"/>
    <w:rsid w:val="00911F9C"/>
    <w:rsid w:val="0095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C8CD"/>
  <w15:chartTrackingRefBased/>
  <w15:docId w15:val="{752DF450-2C89-4517-9CCA-F98B7A51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6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1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Victor</dc:creator>
  <cp:keywords/>
  <dc:description/>
  <cp:lastModifiedBy>Ing. Victor</cp:lastModifiedBy>
  <cp:revision>1</cp:revision>
  <dcterms:created xsi:type="dcterms:W3CDTF">2023-03-02T19:56:00Z</dcterms:created>
  <dcterms:modified xsi:type="dcterms:W3CDTF">2023-03-02T20:34:00Z</dcterms:modified>
</cp:coreProperties>
</file>