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26D5C" w14:textId="77777777" w:rsidR="00DB69B4" w:rsidRPr="00430E28" w:rsidRDefault="00DB69B4" w:rsidP="00430E28">
      <w:pPr>
        <w:pStyle w:val="NoSpacing"/>
        <w:rPr>
          <w:rFonts w:ascii="Times New Roman" w:hAnsi="Times New Roman" w:cs="Times New Roman"/>
          <w:b/>
          <w:bCs/>
          <w:sz w:val="24"/>
          <w:szCs w:val="24"/>
        </w:rPr>
      </w:pPr>
      <w:r w:rsidRPr="00430E28">
        <w:rPr>
          <w:rFonts w:ascii="Times New Roman" w:hAnsi="Times New Roman" w:cs="Times New Roman"/>
          <w:b/>
          <w:bCs/>
          <w:sz w:val="24"/>
          <w:szCs w:val="24"/>
        </w:rPr>
        <w:t>Description</w:t>
      </w:r>
    </w:p>
    <w:p w14:paraId="70BA41F4" w14:textId="04BFB135" w:rsidR="00DB69B4" w:rsidRDefault="00DB69B4" w:rsidP="00430E28">
      <w:pPr>
        <w:pStyle w:val="NoSpacing"/>
        <w:rPr>
          <w:rFonts w:ascii="Times New Roman" w:hAnsi="Times New Roman" w:cs="Times New Roman"/>
          <w:sz w:val="24"/>
          <w:szCs w:val="24"/>
        </w:rPr>
      </w:pPr>
      <w:r w:rsidRPr="00430E28">
        <w:rPr>
          <w:rFonts w:ascii="Times New Roman" w:hAnsi="Times New Roman" w:cs="Times New Roman"/>
          <w:sz w:val="24"/>
          <w:szCs w:val="24"/>
        </w:rPr>
        <w:t>Carbon emissions significantly contribute to climate change, making monitoring essential for mitigating environmental impact. However, existing high-accuracy reference meters are prohibitively expensive. Chemotronix, a company developing low-cost sensors, aims to build machine-learning models that accurately map sensor readings to CO₂ levels measured by reference meters. This will enable affordable and scalable solutions for tracking carbon emissions globally.</w:t>
      </w:r>
    </w:p>
    <w:p w14:paraId="48FDF5B3" w14:textId="77777777" w:rsidR="00430E28" w:rsidRPr="00430E28" w:rsidRDefault="00430E28" w:rsidP="00430E28">
      <w:pPr>
        <w:pStyle w:val="NoSpacing"/>
        <w:rPr>
          <w:rFonts w:ascii="Times New Roman" w:hAnsi="Times New Roman" w:cs="Times New Roman"/>
          <w:sz w:val="24"/>
          <w:szCs w:val="24"/>
        </w:rPr>
      </w:pPr>
    </w:p>
    <w:p w14:paraId="34811E2F" w14:textId="77777777" w:rsidR="00DB69B4" w:rsidRPr="00430E28" w:rsidRDefault="00DB69B4" w:rsidP="00430E28">
      <w:pPr>
        <w:pStyle w:val="NoSpacing"/>
        <w:rPr>
          <w:rFonts w:ascii="Times New Roman" w:hAnsi="Times New Roman" w:cs="Times New Roman"/>
          <w:b/>
          <w:bCs/>
          <w:sz w:val="24"/>
          <w:szCs w:val="24"/>
        </w:rPr>
      </w:pPr>
      <w:r w:rsidRPr="00430E28">
        <w:rPr>
          <w:rFonts w:ascii="Times New Roman" w:hAnsi="Times New Roman" w:cs="Times New Roman"/>
          <w:b/>
          <w:bCs/>
          <w:sz w:val="24"/>
          <w:szCs w:val="24"/>
        </w:rPr>
        <w:t>Overview</w:t>
      </w:r>
    </w:p>
    <w:p w14:paraId="586FC452" w14:textId="51C7BDC0" w:rsidR="00DB69B4" w:rsidRDefault="00DB69B4" w:rsidP="00430E28">
      <w:pPr>
        <w:pStyle w:val="NoSpacing"/>
        <w:rPr>
          <w:rFonts w:ascii="Times New Roman" w:hAnsi="Times New Roman" w:cs="Times New Roman"/>
          <w:sz w:val="24"/>
          <w:szCs w:val="24"/>
        </w:rPr>
      </w:pPr>
      <w:r w:rsidRPr="00430E28">
        <w:rPr>
          <w:rFonts w:ascii="Times New Roman" w:hAnsi="Times New Roman" w:cs="Times New Roman"/>
          <w:sz w:val="24"/>
          <w:szCs w:val="24"/>
        </w:rPr>
        <w:t>This project focuses on developing a Ridge Regression model to predict CO₂ levels using data from Chemotronix's</w:t>
      </w:r>
      <w:bookmarkStart w:id="0" w:name="_GoBack"/>
      <w:bookmarkEnd w:id="0"/>
      <w:r w:rsidRPr="00430E28">
        <w:rPr>
          <w:rFonts w:ascii="Times New Roman" w:hAnsi="Times New Roman" w:cs="Times New Roman"/>
          <w:sz w:val="24"/>
          <w:szCs w:val="24"/>
        </w:rPr>
        <w:t xml:space="preserve"> low-cost sensors. By achieving this, we can bridge the gap between affordability and precision in carbon emission tracking, promoting widespread adoption of low-cost monitoring technologies.</w:t>
      </w:r>
    </w:p>
    <w:p w14:paraId="76C753E6" w14:textId="77777777" w:rsidR="00430E28" w:rsidRPr="00430E28" w:rsidRDefault="00430E28" w:rsidP="00430E28">
      <w:pPr>
        <w:pStyle w:val="NoSpacing"/>
        <w:rPr>
          <w:rFonts w:ascii="Times New Roman" w:hAnsi="Times New Roman" w:cs="Times New Roman"/>
          <w:sz w:val="24"/>
          <w:szCs w:val="24"/>
        </w:rPr>
      </w:pPr>
    </w:p>
    <w:p w14:paraId="52CB500F" w14:textId="77777777" w:rsidR="00DB69B4" w:rsidRPr="00430E28" w:rsidRDefault="00DB69B4" w:rsidP="00430E28">
      <w:pPr>
        <w:pStyle w:val="NoSpacing"/>
        <w:rPr>
          <w:rFonts w:ascii="Times New Roman" w:hAnsi="Times New Roman" w:cs="Times New Roman"/>
          <w:b/>
          <w:bCs/>
          <w:sz w:val="24"/>
          <w:szCs w:val="24"/>
        </w:rPr>
      </w:pPr>
      <w:r w:rsidRPr="00430E28">
        <w:rPr>
          <w:rFonts w:ascii="Times New Roman" w:hAnsi="Times New Roman" w:cs="Times New Roman"/>
          <w:b/>
          <w:bCs/>
          <w:sz w:val="24"/>
          <w:szCs w:val="24"/>
        </w:rPr>
        <w:t>Objective</w:t>
      </w:r>
    </w:p>
    <w:p w14:paraId="5CCB3A38" w14:textId="77777777" w:rsidR="00DB69B4" w:rsidRPr="00430E28" w:rsidRDefault="00DB69B4" w:rsidP="00430E28">
      <w:pPr>
        <w:pStyle w:val="NoSpacing"/>
        <w:rPr>
          <w:rFonts w:ascii="Times New Roman" w:hAnsi="Times New Roman" w:cs="Times New Roman"/>
          <w:sz w:val="24"/>
          <w:szCs w:val="24"/>
        </w:rPr>
      </w:pPr>
      <w:r w:rsidRPr="00430E28">
        <w:rPr>
          <w:rFonts w:ascii="Times New Roman" w:hAnsi="Times New Roman" w:cs="Times New Roman"/>
          <w:sz w:val="24"/>
          <w:szCs w:val="24"/>
        </w:rPr>
        <w:t>The primary goal of this project is to build an accurate prediction model for CO₂ levels using sensor data from Chemotronix's prototype devices. This breakthrough has the potential to:</w:t>
      </w:r>
    </w:p>
    <w:p w14:paraId="7B857053" w14:textId="49230966" w:rsidR="00DB69B4" w:rsidRPr="00430E28" w:rsidRDefault="00DB69B4" w:rsidP="00430E28">
      <w:pPr>
        <w:pStyle w:val="NoSpacing"/>
        <w:numPr>
          <w:ilvl w:val="0"/>
          <w:numId w:val="7"/>
        </w:numPr>
        <w:rPr>
          <w:rFonts w:ascii="Times New Roman" w:hAnsi="Times New Roman" w:cs="Times New Roman"/>
          <w:sz w:val="24"/>
          <w:szCs w:val="24"/>
        </w:rPr>
      </w:pPr>
      <w:r w:rsidRPr="00430E28">
        <w:rPr>
          <w:rFonts w:ascii="Times New Roman" w:hAnsi="Times New Roman" w:cs="Times New Roman"/>
          <w:sz w:val="24"/>
          <w:szCs w:val="24"/>
        </w:rPr>
        <w:t>Democratize access to environmental monitoring tools.</w:t>
      </w:r>
    </w:p>
    <w:p w14:paraId="49331544" w14:textId="198B9997" w:rsidR="00DB69B4" w:rsidRPr="00430E28" w:rsidRDefault="00DB69B4" w:rsidP="00430E28">
      <w:pPr>
        <w:pStyle w:val="NoSpacing"/>
        <w:numPr>
          <w:ilvl w:val="0"/>
          <w:numId w:val="7"/>
        </w:numPr>
        <w:rPr>
          <w:rFonts w:ascii="Times New Roman" w:hAnsi="Times New Roman" w:cs="Times New Roman"/>
          <w:sz w:val="24"/>
          <w:szCs w:val="24"/>
        </w:rPr>
      </w:pPr>
      <w:r w:rsidRPr="00430E28">
        <w:rPr>
          <w:rFonts w:ascii="Times New Roman" w:hAnsi="Times New Roman" w:cs="Times New Roman"/>
          <w:sz w:val="24"/>
          <w:szCs w:val="24"/>
        </w:rPr>
        <w:t>Assist governments and organizations in implementing data-driven policies to curb</w:t>
      </w:r>
      <w:r w:rsidR="00430E28">
        <w:rPr>
          <w:rFonts w:ascii="Times New Roman" w:hAnsi="Times New Roman" w:cs="Times New Roman"/>
          <w:sz w:val="24"/>
          <w:szCs w:val="24"/>
        </w:rPr>
        <w:t xml:space="preserve"> </w:t>
      </w:r>
      <w:r w:rsidRPr="00430E28">
        <w:rPr>
          <w:rFonts w:ascii="Times New Roman" w:hAnsi="Times New Roman" w:cs="Times New Roman"/>
          <w:sz w:val="24"/>
          <w:szCs w:val="24"/>
        </w:rPr>
        <w:t>carbon emissions.</w:t>
      </w:r>
    </w:p>
    <w:p w14:paraId="47C3A7F2" w14:textId="1B9007E8" w:rsidR="00DB69B4" w:rsidRPr="00430E28" w:rsidRDefault="00DB69B4" w:rsidP="00430E28">
      <w:pPr>
        <w:pStyle w:val="NoSpacing"/>
        <w:numPr>
          <w:ilvl w:val="0"/>
          <w:numId w:val="7"/>
        </w:numPr>
        <w:rPr>
          <w:rFonts w:ascii="Times New Roman" w:hAnsi="Times New Roman" w:cs="Times New Roman"/>
          <w:sz w:val="24"/>
          <w:szCs w:val="24"/>
        </w:rPr>
      </w:pPr>
      <w:r w:rsidRPr="00430E28">
        <w:rPr>
          <w:rFonts w:ascii="Times New Roman" w:hAnsi="Times New Roman" w:cs="Times New Roman"/>
          <w:sz w:val="24"/>
          <w:szCs w:val="24"/>
        </w:rPr>
        <w:t>Promote sustainability by making emission tracking affordable for communities and industries worldwide.</w:t>
      </w:r>
    </w:p>
    <w:p w14:paraId="380ECB60" w14:textId="366DBB61" w:rsidR="00DB69B4" w:rsidRPr="00430E28" w:rsidRDefault="00430E28" w:rsidP="00430E28">
      <w:pPr>
        <w:pStyle w:val="NoSpacing"/>
        <w:rPr>
          <w:rFonts w:ascii="Times New Roman" w:hAnsi="Times New Roman" w:cs="Times New Roman"/>
          <w:b/>
          <w:bCs/>
          <w:sz w:val="24"/>
          <w:szCs w:val="24"/>
        </w:rPr>
      </w:pPr>
      <w:r w:rsidRPr="00430E28">
        <w:rPr>
          <w:rFonts w:ascii="Times New Roman" w:hAnsi="Times New Roman" w:cs="Times New Roman"/>
          <w:b/>
          <w:bCs/>
          <w:sz w:val="24"/>
          <w:szCs w:val="24"/>
        </w:rPr>
        <w:t>Data</w:t>
      </w:r>
    </w:p>
    <w:p w14:paraId="2A9D0143" w14:textId="57EAA6FF" w:rsidR="00DB69B4" w:rsidRDefault="00DB69B4" w:rsidP="00430E28">
      <w:pPr>
        <w:pStyle w:val="NoSpacing"/>
        <w:rPr>
          <w:rFonts w:ascii="Times New Roman" w:hAnsi="Times New Roman" w:cs="Times New Roman"/>
          <w:sz w:val="24"/>
          <w:szCs w:val="24"/>
        </w:rPr>
      </w:pPr>
      <w:r w:rsidRPr="00430E28">
        <w:rPr>
          <w:rFonts w:ascii="Times New Roman" w:hAnsi="Times New Roman" w:cs="Times New Roman"/>
          <w:sz w:val="24"/>
          <w:szCs w:val="24"/>
        </w:rPr>
        <w:t>The dataset used in this project was sourced from an experiment conducted by Chemotronix. The experiment deployed three prototype devices—Alpha, Beta, and Charlie—to collect sensor readings alongside a high-accuracy reference meter. The dataset consists of multiple sensor readings and environmental parameters, ensuring data diversity and robustness. Data preprocessing included handling missing values, feature selection, and scaling numerical variables for model optimization.</w:t>
      </w:r>
    </w:p>
    <w:p w14:paraId="60157BFF" w14:textId="77777777" w:rsidR="00430E28" w:rsidRPr="00430E28" w:rsidRDefault="00430E28" w:rsidP="00430E28">
      <w:pPr>
        <w:pStyle w:val="NoSpacing"/>
        <w:rPr>
          <w:rFonts w:ascii="Times New Roman" w:hAnsi="Times New Roman" w:cs="Times New Roman"/>
          <w:sz w:val="24"/>
          <w:szCs w:val="24"/>
        </w:rPr>
      </w:pPr>
    </w:p>
    <w:p w14:paraId="64462395" w14:textId="77777777" w:rsidR="00DB69B4" w:rsidRPr="00430E28" w:rsidRDefault="00DB69B4" w:rsidP="00430E28">
      <w:pPr>
        <w:pStyle w:val="NoSpacing"/>
        <w:rPr>
          <w:rFonts w:ascii="Times New Roman" w:hAnsi="Times New Roman" w:cs="Times New Roman"/>
          <w:b/>
          <w:bCs/>
          <w:sz w:val="24"/>
          <w:szCs w:val="24"/>
        </w:rPr>
      </w:pPr>
      <w:r w:rsidRPr="00430E28">
        <w:rPr>
          <w:rFonts w:ascii="Times New Roman" w:hAnsi="Times New Roman" w:cs="Times New Roman"/>
          <w:b/>
          <w:bCs/>
          <w:sz w:val="24"/>
          <w:szCs w:val="24"/>
        </w:rPr>
        <w:t>Model and Approach</w:t>
      </w:r>
    </w:p>
    <w:p w14:paraId="71CFE677" w14:textId="77777777" w:rsidR="00DB69B4" w:rsidRPr="00430E28" w:rsidRDefault="00DB69B4" w:rsidP="00430E28">
      <w:pPr>
        <w:pStyle w:val="NoSpacing"/>
        <w:rPr>
          <w:rFonts w:ascii="Times New Roman" w:hAnsi="Times New Roman" w:cs="Times New Roman"/>
          <w:sz w:val="24"/>
          <w:szCs w:val="24"/>
        </w:rPr>
      </w:pPr>
      <w:r w:rsidRPr="00430E28">
        <w:rPr>
          <w:rFonts w:ascii="Times New Roman" w:hAnsi="Times New Roman" w:cs="Times New Roman"/>
          <w:sz w:val="24"/>
          <w:szCs w:val="24"/>
        </w:rPr>
        <w:t>The project follows these key steps:</w:t>
      </w:r>
    </w:p>
    <w:p w14:paraId="4FC94D2E" w14:textId="734D7C71" w:rsidR="00DB69B4" w:rsidRPr="00430E28" w:rsidRDefault="00DB69B4" w:rsidP="00430E28">
      <w:pPr>
        <w:pStyle w:val="NoSpacing"/>
        <w:numPr>
          <w:ilvl w:val="0"/>
          <w:numId w:val="8"/>
        </w:numPr>
        <w:rPr>
          <w:rFonts w:ascii="Times New Roman" w:hAnsi="Times New Roman" w:cs="Times New Roman"/>
          <w:sz w:val="24"/>
          <w:szCs w:val="24"/>
        </w:rPr>
      </w:pPr>
      <w:r w:rsidRPr="00430E28">
        <w:rPr>
          <w:rFonts w:ascii="Times New Roman" w:hAnsi="Times New Roman" w:cs="Times New Roman"/>
          <w:sz w:val="24"/>
          <w:szCs w:val="24"/>
        </w:rPr>
        <w:t>Data Preprocessing: Handling missing values, feature engineering, and normalizing sensor readings.</w:t>
      </w:r>
    </w:p>
    <w:p w14:paraId="78A2B18D" w14:textId="75F8B78A" w:rsidR="00DB69B4" w:rsidRPr="00430E28" w:rsidRDefault="00DB69B4" w:rsidP="00430E28">
      <w:pPr>
        <w:pStyle w:val="NoSpacing"/>
        <w:numPr>
          <w:ilvl w:val="0"/>
          <w:numId w:val="8"/>
        </w:numPr>
        <w:rPr>
          <w:rFonts w:ascii="Times New Roman" w:hAnsi="Times New Roman" w:cs="Times New Roman"/>
          <w:sz w:val="24"/>
          <w:szCs w:val="24"/>
        </w:rPr>
      </w:pPr>
      <w:r w:rsidRPr="00430E28">
        <w:rPr>
          <w:rFonts w:ascii="Times New Roman" w:hAnsi="Times New Roman" w:cs="Times New Roman"/>
          <w:sz w:val="24"/>
          <w:szCs w:val="24"/>
        </w:rPr>
        <w:t>Exploratory Data Analysis (EDA): Identifying patterns and trends in CO₂ concentration levels.</w:t>
      </w:r>
    </w:p>
    <w:p w14:paraId="1482783E" w14:textId="61A617A6" w:rsidR="00DB69B4" w:rsidRPr="00430E28" w:rsidRDefault="00DB69B4" w:rsidP="00430E28">
      <w:pPr>
        <w:pStyle w:val="NoSpacing"/>
        <w:numPr>
          <w:ilvl w:val="0"/>
          <w:numId w:val="8"/>
        </w:numPr>
        <w:rPr>
          <w:rFonts w:ascii="Times New Roman" w:hAnsi="Times New Roman" w:cs="Times New Roman"/>
          <w:sz w:val="24"/>
          <w:szCs w:val="24"/>
        </w:rPr>
      </w:pPr>
      <w:r w:rsidRPr="00430E28">
        <w:rPr>
          <w:rFonts w:ascii="Times New Roman" w:hAnsi="Times New Roman" w:cs="Times New Roman"/>
          <w:sz w:val="24"/>
          <w:szCs w:val="24"/>
        </w:rPr>
        <w:t>Model Selection: The Ridge Regression model was chosen because it can handle multicollinearity and provide stable predictions.</w:t>
      </w:r>
    </w:p>
    <w:p w14:paraId="6C4BAC7A" w14:textId="3BE63883" w:rsidR="00DB69B4" w:rsidRPr="00430E28" w:rsidRDefault="00DB69B4" w:rsidP="00430E28">
      <w:pPr>
        <w:pStyle w:val="NoSpacing"/>
        <w:numPr>
          <w:ilvl w:val="0"/>
          <w:numId w:val="8"/>
        </w:numPr>
        <w:rPr>
          <w:rFonts w:ascii="Times New Roman" w:hAnsi="Times New Roman" w:cs="Times New Roman"/>
          <w:sz w:val="24"/>
          <w:szCs w:val="24"/>
        </w:rPr>
      </w:pPr>
      <w:r w:rsidRPr="00430E28">
        <w:rPr>
          <w:rFonts w:ascii="Times New Roman" w:hAnsi="Times New Roman" w:cs="Times New Roman"/>
          <w:sz w:val="24"/>
          <w:szCs w:val="24"/>
        </w:rPr>
        <w:t>Evaluation: This project's evaluation metric is Root Mean Squared Error (RMSE), which measures the difference between predicted and actual CO₂ levels.</w:t>
      </w:r>
    </w:p>
    <w:p w14:paraId="2E24A8E0" w14:textId="77777777" w:rsidR="00DB69B4" w:rsidRPr="00430E28" w:rsidRDefault="00DB69B4" w:rsidP="00430E28">
      <w:pPr>
        <w:pStyle w:val="NoSpacing"/>
        <w:rPr>
          <w:rFonts w:ascii="Times New Roman" w:hAnsi="Times New Roman" w:cs="Times New Roman"/>
          <w:b/>
          <w:bCs/>
          <w:sz w:val="24"/>
          <w:szCs w:val="24"/>
        </w:rPr>
      </w:pPr>
      <w:r w:rsidRPr="00430E28">
        <w:rPr>
          <w:rFonts w:ascii="Times New Roman" w:hAnsi="Times New Roman" w:cs="Times New Roman"/>
          <w:b/>
          <w:bCs/>
          <w:sz w:val="24"/>
          <w:szCs w:val="24"/>
        </w:rPr>
        <w:t>Results</w:t>
      </w:r>
    </w:p>
    <w:p w14:paraId="4F6F6A39" w14:textId="77777777" w:rsidR="00DB69B4" w:rsidRPr="00430E28" w:rsidRDefault="00DB69B4" w:rsidP="00430E28">
      <w:pPr>
        <w:pStyle w:val="NoSpacing"/>
        <w:rPr>
          <w:rFonts w:ascii="Times New Roman" w:hAnsi="Times New Roman" w:cs="Times New Roman"/>
          <w:sz w:val="24"/>
          <w:szCs w:val="24"/>
        </w:rPr>
      </w:pPr>
      <w:r w:rsidRPr="00430E28">
        <w:rPr>
          <w:rFonts w:ascii="Times New Roman" w:hAnsi="Times New Roman" w:cs="Times New Roman"/>
          <w:sz w:val="24"/>
          <w:szCs w:val="24"/>
        </w:rPr>
        <w:t>The Ridge Regression model performed well in predicting CO₂ levels. Key findings include:</w:t>
      </w:r>
    </w:p>
    <w:p w14:paraId="004AE62D" w14:textId="20D4FD17" w:rsidR="00DB69B4" w:rsidRPr="00430E28" w:rsidRDefault="00DB69B4" w:rsidP="00430E28">
      <w:pPr>
        <w:pStyle w:val="NoSpacing"/>
        <w:numPr>
          <w:ilvl w:val="0"/>
          <w:numId w:val="8"/>
        </w:numPr>
        <w:rPr>
          <w:rFonts w:ascii="Times New Roman" w:hAnsi="Times New Roman" w:cs="Times New Roman"/>
          <w:sz w:val="24"/>
          <w:szCs w:val="24"/>
        </w:rPr>
      </w:pPr>
      <w:r w:rsidRPr="00430E28">
        <w:rPr>
          <w:rFonts w:ascii="Times New Roman" w:hAnsi="Times New Roman" w:cs="Times New Roman"/>
          <w:sz w:val="24"/>
          <w:szCs w:val="24"/>
        </w:rPr>
        <w:t>Certain sensor readings exhibit strong correlations with CO₂ levels.</w:t>
      </w:r>
    </w:p>
    <w:p w14:paraId="546CFB2D" w14:textId="25FE1F05" w:rsidR="00DB69B4" w:rsidRPr="00430E28" w:rsidRDefault="00DB69B4" w:rsidP="00430E28">
      <w:pPr>
        <w:pStyle w:val="NoSpacing"/>
        <w:numPr>
          <w:ilvl w:val="0"/>
          <w:numId w:val="8"/>
        </w:numPr>
        <w:rPr>
          <w:rFonts w:ascii="Times New Roman" w:hAnsi="Times New Roman" w:cs="Times New Roman"/>
          <w:sz w:val="24"/>
          <w:szCs w:val="24"/>
        </w:rPr>
      </w:pPr>
      <w:r w:rsidRPr="00430E28">
        <w:rPr>
          <w:rFonts w:ascii="Times New Roman" w:hAnsi="Times New Roman" w:cs="Times New Roman"/>
          <w:sz w:val="24"/>
          <w:szCs w:val="24"/>
        </w:rPr>
        <w:t>The model reasonably balanced bias and variance, ensuring reliable predictions.</w:t>
      </w:r>
    </w:p>
    <w:p w14:paraId="73ECDB57" w14:textId="20F8B71E" w:rsidR="00DB69B4" w:rsidRPr="00430E28" w:rsidRDefault="00DB69B4" w:rsidP="00430E28">
      <w:pPr>
        <w:pStyle w:val="NoSpacing"/>
        <w:numPr>
          <w:ilvl w:val="0"/>
          <w:numId w:val="8"/>
        </w:numPr>
        <w:rPr>
          <w:rFonts w:ascii="Times New Roman" w:hAnsi="Times New Roman" w:cs="Times New Roman"/>
          <w:sz w:val="24"/>
          <w:szCs w:val="24"/>
        </w:rPr>
      </w:pPr>
      <w:r w:rsidRPr="00430E28">
        <w:rPr>
          <w:rFonts w:ascii="Times New Roman" w:hAnsi="Times New Roman" w:cs="Times New Roman"/>
          <w:sz w:val="24"/>
          <w:szCs w:val="24"/>
        </w:rPr>
        <w:t>The test set evaluation metrics indicate the model's generalization ability across different environmental conditions.</w:t>
      </w:r>
    </w:p>
    <w:p w14:paraId="60A799B5" w14:textId="77777777" w:rsidR="00DB69B4" w:rsidRPr="00430E28" w:rsidRDefault="00DB69B4" w:rsidP="00430E28">
      <w:pPr>
        <w:pStyle w:val="NoSpacing"/>
        <w:rPr>
          <w:rFonts w:ascii="Times New Roman" w:hAnsi="Times New Roman" w:cs="Times New Roman"/>
          <w:b/>
          <w:bCs/>
          <w:sz w:val="24"/>
          <w:szCs w:val="24"/>
        </w:rPr>
      </w:pPr>
      <w:r w:rsidRPr="00430E28">
        <w:rPr>
          <w:rFonts w:ascii="Times New Roman" w:hAnsi="Times New Roman" w:cs="Times New Roman"/>
          <w:b/>
          <w:bCs/>
          <w:sz w:val="24"/>
          <w:szCs w:val="24"/>
        </w:rPr>
        <w:lastRenderedPageBreak/>
        <w:t>Recommendations</w:t>
      </w:r>
    </w:p>
    <w:p w14:paraId="18C08D66" w14:textId="1993E88F" w:rsidR="00DB69B4" w:rsidRPr="00430E28" w:rsidRDefault="00DB69B4" w:rsidP="00430E28">
      <w:pPr>
        <w:pStyle w:val="NoSpacing"/>
        <w:numPr>
          <w:ilvl w:val="0"/>
          <w:numId w:val="8"/>
        </w:numPr>
        <w:rPr>
          <w:rFonts w:ascii="Times New Roman" w:hAnsi="Times New Roman" w:cs="Times New Roman"/>
          <w:sz w:val="24"/>
          <w:szCs w:val="24"/>
        </w:rPr>
      </w:pPr>
      <w:r w:rsidRPr="00430E28">
        <w:rPr>
          <w:rFonts w:ascii="Times New Roman" w:hAnsi="Times New Roman" w:cs="Times New Roman"/>
          <w:sz w:val="24"/>
          <w:szCs w:val="24"/>
        </w:rPr>
        <w:t>Governments and environmental agencies can leverage this technology for large-scale CO₂ monitoring.</w:t>
      </w:r>
    </w:p>
    <w:p w14:paraId="2DFD30F6" w14:textId="5A4D8586" w:rsidR="00DB69B4" w:rsidRPr="00430E28" w:rsidRDefault="00DB69B4" w:rsidP="00430E28">
      <w:pPr>
        <w:pStyle w:val="NoSpacing"/>
        <w:numPr>
          <w:ilvl w:val="0"/>
          <w:numId w:val="8"/>
        </w:numPr>
        <w:rPr>
          <w:rFonts w:ascii="Times New Roman" w:hAnsi="Times New Roman" w:cs="Times New Roman"/>
          <w:sz w:val="24"/>
          <w:szCs w:val="24"/>
        </w:rPr>
      </w:pPr>
      <w:r w:rsidRPr="00430E28">
        <w:rPr>
          <w:rFonts w:ascii="Times New Roman" w:hAnsi="Times New Roman" w:cs="Times New Roman"/>
          <w:sz w:val="24"/>
          <w:szCs w:val="24"/>
        </w:rPr>
        <w:t>Industries can adopt low-cost sensors for sustainable emission tracking.</w:t>
      </w:r>
    </w:p>
    <w:p w14:paraId="654C1BF7" w14:textId="6B083BC5" w:rsidR="00DB69B4" w:rsidRPr="00430E28" w:rsidRDefault="00DB69B4" w:rsidP="00430E28">
      <w:pPr>
        <w:pStyle w:val="NoSpacing"/>
        <w:numPr>
          <w:ilvl w:val="0"/>
          <w:numId w:val="8"/>
        </w:numPr>
        <w:rPr>
          <w:rFonts w:ascii="Times New Roman" w:hAnsi="Times New Roman" w:cs="Times New Roman"/>
          <w:sz w:val="24"/>
          <w:szCs w:val="24"/>
        </w:rPr>
      </w:pPr>
      <w:r w:rsidRPr="00430E28">
        <w:rPr>
          <w:rFonts w:ascii="Times New Roman" w:hAnsi="Times New Roman" w:cs="Times New Roman"/>
          <w:sz w:val="24"/>
          <w:szCs w:val="24"/>
        </w:rPr>
        <w:t>Further research into optimizing sensor calibration and feature selection techniques is encouraged.</w:t>
      </w:r>
    </w:p>
    <w:p w14:paraId="7345AA06" w14:textId="77777777" w:rsidR="00074784" w:rsidRPr="00430E28" w:rsidRDefault="00074784" w:rsidP="00430E28">
      <w:pPr>
        <w:pStyle w:val="NoSpacing"/>
        <w:rPr>
          <w:rFonts w:ascii="Times New Roman" w:hAnsi="Times New Roman" w:cs="Times New Roman"/>
          <w:sz w:val="24"/>
          <w:szCs w:val="24"/>
        </w:rPr>
      </w:pPr>
    </w:p>
    <w:sectPr w:rsidR="00074784" w:rsidRPr="00430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0DAC"/>
    <w:multiLevelType w:val="hybridMultilevel"/>
    <w:tmpl w:val="6316B902"/>
    <w:lvl w:ilvl="0" w:tplc="97369BC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B36A9"/>
    <w:multiLevelType w:val="multilevel"/>
    <w:tmpl w:val="8134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526ED"/>
    <w:multiLevelType w:val="multilevel"/>
    <w:tmpl w:val="13B8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C74D0"/>
    <w:multiLevelType w:val="multilevel"/>
    <w:tmpl w:val="4840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945CB"/>
    <w:multiLevelType w:val="hybridMultilevel"/>
    <w:tmpl w:val="A2587B18"/>
    <w:lvl w:ilvl="0" w:tplc="97369BC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A057E"/>
    <w:multiLevelType w:val="multilevel"/>
    <w:tmpl w:val="A4EC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224C0"/>
    <w:multiLevelType w:val="hybridMultilevel"/>
    <w:tmpl w:val="24D0B528"/>
    <w:lvl w:ilvl="0" w:tplc="97369BC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2B20D1"/>
    <w:multiLevelType w:val="hybridMultilevel"/>
    <w:tmpl w:val="5150E4CE"/>
    <w:lvl w:ilvl="0" w:tplc="97369BC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3336F8"/>
    <w:multiLevelType w:val="multilevel"/>
    <w:tmpl w:val="08A4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9F152B"/>
    <w:multiLevelType w:val="hybridMultilevel"/>
    <w:tmpl w:val="91E2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AA2690"/>
    <w:multiLevelType w:val="hybridMultilevel"/>
    <w:tmpl w:val="2696CF08"/>
    <w:lvl w:ilvl="0" w:tplc="668C70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
  </w:num>
  <w:num w:numId="5">
    <w:abstractNumId w:val="2"/>
  </w:num>
  <w:num w:numId="6">
    <w:abstractNumId w:val="9"/>
  </w:num>
  <w:num w:numId="7">
    <w:abstractNumId w:val="7"/>
  </w:num>
  <w:num w:numId="8">
    <w:abstractNumId w:val="4"/>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B4"/>
    <w:rsid w:val="00074784"/>
    <w:rsid w:val="00430E28"/>
    <w:rsid w:val="00DB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80AC5"/>
  <w15:chartTrackingRefBased/>
  <w15:docId w15:val="{4298F985-72E9-4EE4-8272-7673DA4A3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69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69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69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9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69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69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69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9B4"/>
    <w:rPr>
      <w:b/>
      <w:bCs/>
    </w:rPr>
  </w:style>
  <w:style w:type="paragraph" w:styleId="HTMLPreformatted">
    <w:name w:val="HTML Preformatted"/>
    <w:basedOn w:val="Normal"/>
    <w:link w:val="HTMLPreformattedChar"/>
    <w:uiPriority w:val="99"/>
    <w:semiHidden/>
    <w:unhideWhenUsed/>
    <w:rsid w:val="00DB6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9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69B4"/>
    <w:rPr>
      <w:rFonts w:ascii="Courier New" w:eastAsia="Times New Roman" w:hAnsi="Courier New" w:cs="Courier New"/>
      <w:sz w:val="20"/>
      <w:szCs w:val="20"/>
    </w:rPr>
  </w:style>
  <w:style w:type="paragraph" w:styleId="NoSpacing">
    <w:name w:val="No Spacing"/>
    <w:uiPriority w:val="1"/>
    <w:qFormat/>
    <w:rsid w:val="00430E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14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376</Words>
  <Characters>2548</Characters>
  <Application>Microsoft Office Word</Application>
  <DocSecurity>0</DocSecurity>
  <Lines>52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Ahaji</dc:creator>
  <cp:keywords/>
  <dc:description/>
  <cp:lastModifiedBy>Victor Ahaji</cp:lastModifiedBy>
  <cp:revision>1</cp:revision>
  <dcterms:created xsi:type="dcterms:W3CDTF">2025-04-03T08:50:00Z</dcterms:created>
  <dcterms:modified xsi:type="dcterms:W3CDTF">2025-04-03T09:13:00Z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c6b02b92-ddab-45bd-b122-d3421d93fd79</vt:lpwstr>
  </property>
</Properties>
</file>