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1266"/>
        <w:gridCol w:w="81"/>
        <w:gridCol w:w="71"/>
        <w:gridCol w:w="1701"/>
        <w:gridCol w:w="1843"/>
        <w:gridCol w:w="325"/>
        <w:gridCol w:w="142"/>
        <w:gridCol w:w="950"/>
        <w:gridCol w:w="461"/>
        <w:gridCol w:w="80"/>
        <w:gridCol w:w="877"/>
        <w:gridCol w:w="1913"/>
      </w:tblGrid>
      <w:tr w:rsidR="001B1B49" w:rsidRPr="00722F48" w14:paraId="492EAB23" w14:textId="77777777" w:rsidTr="00FE3266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77777777" w:rsidR="001B1B49" w:rsidRDefault="00000000" w:rsidP="001B1B49">
            <w:pPr>
              <w:pStyle w:val="Capa-TabelaTextoNormal"/>
              <w:jc w:val="center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Content>
                <w:r w:rsidR="001B1B49" w:rsidRPr="00942B0C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1B1B49" w:rsidRPr="00942B0C">
              <w:rPr>
                <w:noProof/>
              </w:rPr>
              <w:drawing>
                <wp:inline distT="0" distB="0" distL="0" distR="0" wp14:anchorId="2B74C8C6" wp14:editId="3A4730B1">
                  <wp:extent cx="2667000" cy="6286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bookmarkStart w:id="0" w:name="OLE_LINK1"/>
          <w:p w14:paraId="0D4FCB15" w14:textId="0944A024" w:rsidR="001B1B49" w:rsidRPr="00722F48" w:rsidRDefault="00000000" w:rsidP="00D60623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5E3215">
                  <w:rPr>
                    <w:sz w:val="18"/>
                    <w:szCs w:val="18"/>
                  </w:rPr>
                  <w:t>RT</w:t>
                </w:r>
                <w:r w:rsidR="004B48E6" w:rsidRPr="00724734">
                  <w:rPr>
                    <w:sz w:val="18"/>
                    <w:szCs w:val="18"/>
                  </w:rPr>
                  <w:t>-</w:t>
                </w:r>
                <w:r w:rsidR="004B48E6">
                  <w:rPr>
                    <w:sz w:val="18"/>
                    <w:szCs w:val="18"/>
                  </w:rPr>
                  <w:t>SP</w:t>
                </w:r>
                <w:r w:rsidR="000D5A9F">
                  <w:rPr>
                    <w:sz w:val="18"/>
                    <w:szCs w:val="18"/>
                  </w:rPr>
                  <w:t>D175</w:t>
                </w:r>
                <w:r w:rsidR="004B48E6">
                  <w:rPr>
                    <w:sz w:val="18"/>
                    <w:szCs w:val="18"/>
                  </w:rPr>
                  <w:t>310-</w:t>
                </w:r>
                <w:r w:rsidR="002103E1">
                  <w:rPr>
                    <w:sz w:val="18"/>
                    <w:szCs w:val="18"/>
                  </w:rPr>
                  <w:t>1</w:t>
                </w:r>
                <w:r w:rsidR="00CE01FF">
                  <w:rPr>
                    <w:sz w:val="18"/>
                    <w:szCs w:val="18"/>
                  </w:rPr>
                  <w:t>57.158</w:t>
                </w:r>
                <w:r w:rsidR="005E3215">
                  <w:rPr>
                    <w:sz w:val="18"/>
                    <w:szCs w:val="18"/>
                  </w:rPr>
                  <w:t>-530-G14</w:t>
                </w:r>
                <w:r w:rsidR="004B48E6">
                  <w:rPr>
                    <w:sz w:val="18"/>
                    <w:szCs w:val="18"/>
                  </w:rPr>
                  <w:t>/001</w:t>
                </w:r>
                <w:r w:rsidR="00684104">
                  <w:rPr>
                    <w:sz w:val="18"/>
                    <w:szCs w:val="18"/>
                  </w:rPr>
                  <w:t>.</w:t>
                </w:r>
                <w:r w:rsidR="00882992">
                  <w:rPr>
                    <w:sz w:val="18"/>
                    <w:szCs w:val="18"/>
                  </w:rPr>
                  <w:t>R</w:t>
                </w:r>
                <w:r w:rsidR="00D60623">
                  <w:rPr>
                    <w:sz w:val="18"/>
                    <w:szCs w:val="18"/>
                  </w:rPr>
                  <w:t>0</w:t>
                </w:r>
              </w:sdtContent>
            </w:sdt>
            <w:bookmarkEnd w:id="0"/>
          </w:p>
        </w:tc>
      </w:tr>
      <w:tr w:rsidR="001B1B49" w:rsidRPr="00722F48" w14:paraId="12E3DFA2" w14:textId="77777777" w:rsidTr="00FE3266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FE3266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FE3266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FE3266"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bookmarkStart w:id="1" w:name="OLE_LINK2" w:displacedByCustomXml="next"/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615F8D5D" w:rsidR="001B1B49" w:rsidRPr="001543E3" w:rsidRDefault="00DB39F2" w:rsidP="00D60623">
                <w:pPr>
                  <w:pStyle w:val="Capa-TabelaTextoNormal"/>
                  <w:jc w:val="center"/>
                </w:pPr>
                <w:r>
                  <w:t>00</w:t>
                </w:r>
                <w:r w:rsidR="005E3215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/0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 w:rsidR="004B48E6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/20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00</w:t>
                </w:r>
              </w:p>
            </w:sdtContent>
          </w:sdt>
          <w:bookmarkEnd w:id="1" w:displacedByCustomXml="prev"/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27CBE1D9" w:rsidR="001B1B49" w:rsidRDefault="001B1B49" w:rsidP="00CB62CE">
                <w:pPr>
                  <w:pStyle w:val="Capa-TabelaTextoNormal"/>
                  <w:jc w:val="center"/>
                </w:pPr>
                <w:r>
                  <w:t>1 de</w:t>
                </w:r>
                <w:r w:rsidR="00CB62CE">
                  <w:t xml:space="preserve"> </w:t>
                </w:r>
                <w:r w:rsidR="00DB39F2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FE3266"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B9509" w14:textId="77777777" w:rsidR="001B1B49" w:rsidRDefault="001B1B49" w:rsidP="00942B0C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Emitente:</w:t>
            </w:r>
          </w:p>
          <w:p w14:paraId="7B9F2F88" w14:textId="22639194" w:rsidR="002B2A8B" w:rsidRPr="002B2A8B" w:rsidRDefault="00843EA7" w:rsidP="002B2A8B">
            <w:pPr>
              <w:pStyle w:val="Capa-TabelaTextoNegrito"/>
            </w:pPr>
            <w:r w:rsidRPr="00843EA7">
              <w:rPr>
                <w:noProof/>
              </w:rPr>
              <w:drawing>
                <wp:inline distT="0" distB="0" distL="0" distR="0" wp14:anchorId="66D79D8F" wp14:editId="2DB99FCB">
                  <wp:extent cx="2009775" cy="434908"/>
                  <wp:effectExtent l="0" t="0" r="0" b="3810"/>
                  <wp:docPr id="3" name="Imagem 3" descr="E:\Logos\LOGO EIXO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ogos\LOGO EIXO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424" cy="46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0BDA6BDD" w14:textId="77777777" w:rsidR="004B48E6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  <w:p w14:paraId="31644ADF" w14:textId="2B5505E5" w:rsidR="001B1B49" w:rsidRDefault="004B48E6" w:rsidP="003F2A51">
                <w:pPr>
                  <w:pStyle w:val="Capa-TabelaTextoNormal"/>
                  <w:jc w:val="center"/>
                </w:pPr>
                <w:r w:rsidRPr="00677131">
                  <w:rPr>
                    <w:color w:val="000000"/>
                    <w:sz w:val="18"/>
                  </w:rPr>
                  <w:t>Nº CREA.:</w:t>
                </w:r>
                <w:r>
                  <w:rPr>
                    <w:color w:val="000000"/>
                    <w:sz w:val="18"/>
                  </w:rPr>
                  <w:t xml:space="preserve"> </w:t>
                </w:r>
                <w:r w:rsidRPr="00677131">
                  <w:rPr>
                    <w:color w:val="000000"/>
                    <w:sz w:val="18"/>
                  </w:rPr>
                  <w:t>060.188.397-7</w:t>
                </w:r>
              </w:p>
            </w:sdtContent>
          </w:sdt>
        </w:tc>
      </w:tr>
      <w:tr w:rsidR="001B1B49" w14:paraId="66F2DE0A" w14:textId="77777777" w:rsidTr="00FE3266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FE3266"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1FAE28F" w14:textId="2EAA8140" w:rsidR="00B719AF" w:rsidRDefault="00B719AF" w:rsidP="003F2A51">
                <w:pPr>
                  <w:pStyle w:val="Capa-TabelaTextoNormal"/>
                  <w:jc w:val="center"/>
                </w:pPr>
                <w:r w:rsidRPr="00B719AF">
                  <w:t>Robinson A. De Avila</w:t>
                </w:r>
              </w:p>
              <w:p w14:paraId="3CB6F34A" w14:textId="00D244CC" w:rsidR="001B1B49" w:rsidRDefault="00B719AF" w:rsidP="003F2A51">
                <w:pPr>
                  <w:pStyle w:val="Capa-TabelaTextoNormal"/>
                  <w:jc w:val="center"/>
                </w:pPr>
                <w:r w:rsidRPr="00B719AF">
                  <w:t>CREA/SP: 506180388-3</w:t>
                </w:r>
                <w:r w:rsidR="001B1B49">
                  <w:t xml:space="preserve"> </w:t>
                </w:r>
              </w:p>
            </w:sdtContent>
          </w:sdt>
        </w:tc>
      </w:tr>
      <w:tr w:rsidR="001B1B49" w14:paraId="782009C5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FE3266"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0E429A3F" w:rsidR="001B1B49" w:rsidRDefault="00B72770" w:rsidP="00B72770">
                <w:pPr>
                  <w:pStyle w:val="Capa-TabelaTextoNormal"/>
                  <w:jc w:val="center"/>
                </w:pPr>
                <w:r>
                  <w:t>30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1C86D5C0" w:rsidR="001B1B49" w:rsidRDefault="00DE109D" w:rsidP="004B48E6">
                <w:pPr>
                  <w:pStyle w:val="Capa-TabelaTextoNormal"/>
                  <w:jc w:val="center"/>
                  <w:rPr>
                    <w:b/>
                  </w:rPr>
                </w:pPr>
                <w:r>
                  <w:t>SP-310 - Rodovia Washington Luís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FE3266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rPr>
                <w:szCs w:val="20"/>
              </w:r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21B64B1F" w:rsidR="001B1B49" w:rsidRPr="00EC58AE" w:rsidRDefault="002103E1" w:rsidP="00DC1703">
                <w:pPr>
                  <w:pStyle w:val="Capa-TabelaTextoNormal"/>
                  <w:jc w:val="center"/>
                  <w:rPr>
                    <w:szCs w:val="20"/>
                  </w:rPr>
                </w:pPr>
                <w:r w:rsidRPr="00EC58AE">
                  <w:rPr>
                    <w:szCs w:val="20"/>
                  </w:rPr>
                  <w:t xml:space="preserve">Dispositivo km </w:t>
                </w:r>
                <w:r w:rsidR="00CE01FF">
                  <w:rPr>
                    <w:szCs w:val="20"/>
                  </w:rPr>
                  <w:t>157</w:t>
                </w:r>
                <w:r w:rsidRPr="00EC58AE">
                  <w:rPr>
                    <w:szCs w:val="20"/>
                  </w:rPr>
                  <w:t>+</w:t>
                </w:r>
                <w:r w:rsidR="00DC1703" w:rsidRPr="00EC58AE">
                  <w:rPr>
                    <w:szCs w:val="20"/>
                  </w:rPr>
                  <w:t>5</w:t>
                </w:r>
                <w:r w:rsidR="00CE01FF">
                  <w:rPr>
                    <w:szCs w:val="20"/>
                  </w:rPr>
                  <w:t>6</w:t>
                </w:r>
                <w:r w:rsidRPr="00EC58AE">
                  <w:rPr>
                    <w:szCs w:val="20"/>
                  </w:rPr>
                  <w:t>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FE3266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39E5B2BF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sdt>
            <w:sdtPr>
              <w:rPr>
                <w:rStyle w:val="Capa-TabelaTextoNormalChar"/>
                <w:rFonts w:ascii="Times New Roman" w:hAnsi="Times New Roman"/>
                <w:bCs/>
                <w:snapToGrid w:val="0"/>
                <w:color w:val="auto"/>
              </w:rPr>
              <w:alias w:val="Objeto"/>
              <w:tag w:val="Objeto"/>
              <w:id w:val="1349911298"/>
              <w:lock w:val="sdtLocked"/>
              <w:placeholder>
                <w:docPart w:val="077F159F3518463CAE11072107333164"/>
              </w:placeholder>
            </w:sdtPr>
            <w:sdtContent>
              <w:p w14:paraId="68E3C3A7" w14:textId="596FBFF1" w:rsidR="001B1B49" w:rsidRPr="002103E1" w:rsidRDefault="00520A33" w:rsidP="002103E1">
                <w:pPr>
                  <w:pStyle w:val="Capa-TabelaTextoNormal"/>
                  <w:jc w:val="center"/>
                  <w:rPr>
                    <w:color w:val="000000"/>
                  </w:rPr>
                </w:pP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p>
            </w:sdtContent>
          </w:sdt>
          <w:p w14:paraId="04D5D8B4" w14:textId="77777777" w:rsidR="001B1B49" w:rsidRDefault="001B1B49" w:rsidP="00FE3266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FE3266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E17B7">
        <w:trPr>
          <w:cantSplit/>
          <w:trHeight w:hRule="exact" w:val="364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577B743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66ABC2BB" w:rsidR="00EC7C6A" w:rsidRPr="003F2A51" w:rsidRDefault="00EC7C6A" w:rsidP="002F3EE9">
            <w:pPr>
              <w:pStyle w:val="Capa-TabelaTextoNormal"/>
            </w:pPr>
          </w:p>
        </w:tc>
      </w:tr>
      <w:tr w:rsidR="001B1B49" w14:paraId="7F5380B0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E17B7">
        <w:trPr>
          <w:cantSplit/>
          <w:trHeight w:hRule="exact" w:val="3373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010665B2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FE3266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FE3266"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FE3266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FE3266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FE3266"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FE3266"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FE3266"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FE3266"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1B40F5A4" w:rsidR="001B1B49" w:rsidRPr="003F2A51" w:rsidRDefault="00D229E0" w:rsidP="00D229E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24A4A2A4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FE3266"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3C7177AA" w:rsidR="001B1B49" w:rsidRPr="003F2A51" w:rsidRDefault="001B1B49" w:rsidP="005831B8">
                <w:pPr>
                  <w:pStyle w:val="Capa-TabelaReviso"/>
                </w:pPr>
                <w:r w:rsidRPr="003F2A51">
                  <w:t>0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0964698E" w:rsidR="001B1B49" w:rsidRPr="003F2A51" w:rsidRDefault="001B1B49" w:rsidP="00D229E0">
                <w:pPr>
                  <w:pStyle w:val="Capa-TabelaReviso"/>
                </w:pPr>
                <w:r w:rsidRPr="003F2A51">
                  <w:t xml:space="preserve"> </w:t>
                </w:r>
                <w:r w:rsidR="00DB39F2">
                  <w:t>00</w:t>
                </w:r>
                <w:r w:rsidR="00D229E0">
                  <w:t>/0</w:t>
                </w:r>
                <w:r w:rsidR="00DB39F2">
                  <w:t>0</w:t>
                </w:r>
                <w:r w:rsidR="00D229E0">
                  <w:t>/20</w:t>
                </w:r>
                <w:r w:rsidR="00DB39F2">
                  <w:t>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FE3266"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23D83D35" w:rsidR="009C3803" w:rsidRDefault="009C3803">
      <w:pPr>
        <w:spacing w:after="160" w:line="259" w:lineRule="auto"/>
        <w:jc w:val="left"/>
      </w:pPr>
    </w:p>
    <w:p w14:paraId="39B0E33C" w14:textId="77777777" w:rsidR="00B5737F" w:rsidRPr="009C3803" w:rsidRDefault="00B5737F" w:rsidP="009C3803">
      <w:pPr>
        <w:sectPr w:rsidR="00B5737F" w:rsidRPr="009C3803" w:rsidSect="00B5737F">
          <w:footerReference w:type="default" r:id="rId10"/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273C915B" w14:textId="632D7EEC" w:rsidR="00EA130D" w:rsidRDefault="00EA130D" w:rsidP="00964267">
      <w:pPr>
        <w:rPr>
          <w:lang w:eastAsia="pt-BR"/>
        </w:rPr>
      </w:pPr>
    </w:p>
    <w:p w14:paraId="7F83B78D" w14:textId="77777777" w:rsidR="00964267" w:rsidRPr="006849CA" w:rsidRDefault="00964267" w:rsidP="00964267">
      <w:pPr>
        <w:jc w:val="center"/>
        <w:rPr>
          <w:b/>
          <w:bCs/>
        </w:rPr>
      </w:pPr>
      <w:bookmarkStart w:id="2" w:name="_Hlk200370299"/>
      <w:r w:rsidRPr="006849CA">
        <w:rPr>
          <w:b/>
          <w:bCs/>
        </w:rPr>
        <w:t>ÍNDICE</w:t>
      </w:r>
    </w:p>
    <w:p w14:paraId="7B25A736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8CC0B8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CA47A9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2BD8C3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74279DC8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2EDD060E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03E1F6C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1A48785C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693E1A4A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0E8383EB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66688B96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53BFE2B1" w14:textId="77777777" w:rsidR="00964267" w:rsidRDefault="00964267" w:rsidP="0096426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36734751" w14:textId="03687B0B" w:rsidR="00964267" w:rsidRPr="00DB39F2" w:rsidRDefault="00964267" w:rsidP="00964267">
      <w:pPr>
        <w:rPr>
          <w:lang w:eastAsia="pt-BR"/>
        </w:rPr>
      </w:pPr>
      <w:r w:rsidRPr="00121558">
        <w:rPr>
          <w:rFonts w:cs="Times New Roman"/>
          <w:bCs/>
          <w:caps/>
          <w:szCs w:val="20"/>
        </w:rPr>
        <w:fldChar w:fldCharType="end"/>
      </w:r>
      <w:bookmarkEnd w:id="2"/>
    </w:p>
    <w:sectPr w:rsidR="00964267" w:rsidRPr="00DB39F2" w:rsidSect="001543E3">
      <w:headerReference w:type="default" r:id="rId11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119CB" w14:textId="77777777" w:rsidR="0078454F" w:rsidRDefault="0078454F" w:rsidP="004A329E">
      <w:pPr>
        <w:spacing w:line="240" w:lineRule="auto"/>
      </w:pPr>
      <w:r>
        <w:separator/>
      </w:r>
    </w:p>
  </w:endnote>
  <w:endnote w:type="continuationSeparator" w:id="0">
    <w:p w14:paraId="4826777F" w14:textId="77777777" w:rsidR="0078454F" w:rsidRDefault="0078454F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11" w:type="dxa"/>
      <w:tblInd w:w="-254" w:type="dxa"/>
      <w:tblBorders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  <w:insideH w:val="single" w:sz="6" w:space="0" w:color="A6A6A6"/>
        <w:insideV w:val="single" w:sz="6" w:space="0" w:color="A6A6A6"/>
      </w:tblBorders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714"/>
      <w:gridCol w:w="1129"/>
      <w:gridCol w:w="8468"/>
    </w:tblGrid>
    <w:tr w:rsidR="00696775" w:rsidRPr="00C23060" w14:paraId="543F0620" w14:textId="77777777" w:rsidTr="004D7B64">
      <w:trPr>
        <w:trHeight w:val="240"/>
      </w:trPr>
      <w:sdt>
        <w:sdtPr>
          <w:alias w:val="Revisão Interna"/>
          <w:tag w:val="Rev_Interna"/>
          <w:id w:val="-667782528"/>
          <w:lock w:val="sdtLocked"/>
          <w:placeholder>
            <w:docPart w:val="383E97413BFC412EB731D15EFF03A067"/>
          </w:placeholder>
        </w:sdtPr>
        <w:sdtContent>
          <w:tc>
            <w:tcPr>
              <w:tcW w:w="714" w:type="dxa"/>
              <w:shd w:val="clear" w:color="auto" w:fill="auto"/>
              <w:vAlign w:val="center"/>
            </w:tcPr>
            <w:p w14:paraId="67DFAB9B" w14:textId="2F074AD5" w:rsidR="00696775" w:rsidRPr="00EB685F" w:rsidRDefault="00696775" w:rsidP="00D229E0">
              <w:pPr>
                <w:spacing w:line="240" w:lineRule="auto"/>
                <w:ind w:left="-114" w:firstLine="114"/>
                <w:jc w:val="center"/>
                <w:rPr>
                  <w:rFonts w:ascii="Calibri" w:eastAsia="MS Mincho" w:hAnsi="Calibri" w:cs="Calibri"/>
                  <w:snapToGrid w:val="0"/>
                  <w:color w:val="A6A6A6"/>
                  <w:sz w:val="16"/>
                </w:rPr>
              </w:pPr>
              <w:r w:rsidRPr="003F2A51">
                <w:t xml:space="preserve"> </w:t>
              </w:r>
              <w:r>
                <w:rPr>
                  <w:rFonts w:ascii="Calibri" w:eastAsia="MS Mincho" w:hAnsi="Calibri" w:cs="Calibri"/>
                  <w:snapToGrid w:val="0"/>
                  <w:color w:val="A6A6A6"/>
                  <w:sz w:val="16"/>
                </w:rPr>
                <w:t>0a</w:t>
              </w:r>
            </w:p>
          </w:tc>
        </w:sdtContent>
      </w:sdt>
      <w:sdt>
        <w:sdtPr>
          <w:rPr>
            <w:rFonts w:ascii="Calibri" w:eastAsia="MS Mincho" w:hAnsi="Calibri" w:cs="Calibri"/>
            <w:snapToGrid w:val="0"/>
            <w:color w:val="A6A6A6"/>
            <w:sz w:val="16"/>
          </w:rPr>
          <w:alias w:val="Data Revisão Interna"/>
          <w:tag w:val="Data_Rev_Interna"/>
          <w:id w:val="83964554"/>
          <w:lock w:val="sdtLocked"/>
          <w:placeholder>
            <w:docPart w:val="61938492808249C38A2373CC4875A10A"/>
          </w:placeholder>
        </w:sdtPr>
        <w:sdtContent>
          <w:tc>
            <w:tcPr>
              <w:tcW w:w="1129" w:type="dxa"/>
              <w:shd w:val="clear" w:color="auto" w:fill="auto"/>
              <w:vAlign w:val="center"/>
            </w:tcPr>
            <w:p w14:paraId="0AC742F6" w14:textId="72C25C07" w:rsidR="00696775" w:rsidRPr="00EB685F" w:rsidRDefault="00696775" w:rsidP="00D229E0">
              <w:pPr>
                <w:spacing w:line="240" w:lineRule="auto"/>
                <w:ind w:left="0"/>
                <w:jc w:val="center"/>
                <w:rPr>
                  <w:rFonts w:ascii="Calibri" w:eastAsia="MS Mincho" w:hAnsi="Calibri" w:cs="Calibri"/>
                  <w:snapToGrid w:val="0"/>
                  <w:color w:val="A6A6A6"/>
                  <w:sz w:val="16"/>
                </w:rPr>
              </w:pPr>
              <w:r>
                <w:rPr>
                  <w:rFonts w:ascii="Calibri" w:eastAsia="MS Mincho" w:hAnsi="Calibri" w:cs="Calibri"/>
                  <w:snapToGrid w:val="0"/>
                  <w:color w:val="A6A6A6"/>
                  <w:sz w:val="16"/>
                </w:rPr>
                <w:t>10/07/2023</w:t>
              </w:r>
            </w:p>
          </w:tc>
        </w:sdtContent>
      </w:sdt>
      <w:tc>
        <w:tcPr>
          <w:tcW w:w="8468" w:type="dxa"/>
          <w:vAlign w:val="center"/>
        </w:tcPr>
        <w:p w14:paraId="28620AA4" w14:textId="7CD16CC9" w:rsidR="00696775" w:rsidRPr="005831B8" w:rsidRDefault="00696775" w:rsidP="00F20660">
          <w:pPr>
            <w:spacing w:line="240" w:lineRule="auto"/>
            <w:ind w:left="0"/>
            <w:jc w:val="center"/>
            <w:rPr>
              <w:rFonts w:ascii="Calibri" w:eastAsia="MS Mincho" w:hAnsi="Calibri" w:cs="Calibri"/>
              <w:snapToGrid w:val="0"/>
              <w:color w:val="A6A6A6"/>
              <w:sz w:val="18"/>
              <w:szCs w:val="18"/>
            </w:rPr>
          </w:pPr>
          <w:r>
            <w:rPr>
              <w:rFonts w:ascii="Calibri" w:eastAsia="MS Mincho" w:hAnsi="Calibri" w:cs="Calibri"/>
              <w:snapToGrid w:val="0"/>
              <w:color w:val="A6A6A6"/>
              <w:sz w:val="18"/>
              <w:szCs w:val="18"/>
            </w:rPr>
            <w:t>Emissão Inicial</w:t>
          </w:r>
        </w:p>
      </w:tc>
    </w:tr>
    <w:tr w:rsidR="00696775" w:rsidRPr="00C23060" w14:paraId="3F4166AA" w14:textId="77777777" w:rsidTr="004D7B64">
      <w:trPr>
        <w:trHeight w:val="240"/>
      </w:trPr>
      <w:tc>
        <w:tcPr>
          <w:tcW w:w="714" w:type="dxa"/>
          <w:shd w:val="clear" w:color="auto" w:fill="auto"/>
          <w:vAlign w:val="center"/>
        </w:tcPr>
        <w:p w14:paraId="10DADD95" w14:textId="77777777" w:rsidR="00696775" w:rsidRPr="00EB685F" w:rsidRDefault="00696775" w:rsidP="00F20660">
          <w:pPr>
            <w:spacing w:line="240" w:lineRule="auto"/>
            <w:ind w:left="0"/>
            <w:jc w:val="center"/>
            <w:rPr>
              <w:rFonts w:ascii="Calibri" w:eastAsia="MS Mincho" w:hAnsi="Calibri" w:cs="Calibri"/>
              <w:snapToGrid w:val="0"/>
              <w:color w:val="A6A6A6"/>
              <w:sz w:val="16"/>
            </w:rPr>
          </w:pPr>
          <w:r w:rsidRPr="00EB685F">
            <w:rPr>
              <w:rFonts w:ascii="Calibri" w:eastAsia="MS Mincho" w:hAnsi="Calibri" w:cs="Calibri"/>
              <w:snapToGrid w:val="0"/>
              <w:color w:val="A6A6A6"/>
              <w:sz w:val="16"/>
            </w:rPr>
            <w:t>Rev.</w:t>
          </w:r>
        </w:p>
      </w:tc>
      <w:tc>
        <w:tcPr>
          <w:tcW w:w="1129" w:type="dxa"/>
          <w:shd w:val="clear" w:color="auto" w:fill="auto"/>
          <w:vAlign w:val="center"/>
        </w:tcPr>
        <w:p w14:paraId="37735C72" w14:textId="77777777" w:rsidR="00696775" w:rsidRPr="00EB685F" w:rsidRDefault="00696775" w:rsidP="00F20660">
          <w:pPr>
            <w:spacing w:line="240" w:lineRule="auto"/>
            <w:ind w:left="0"/>
            <w:jc w:val="center"/>
            <w:rPr>
              <w:rFonts w:ascii="Calibri" w:eastAsia="MS Mincho" w:hAnsi="Calibri" w:cs="Calibri"/>
              <w:snapToGrid w:val="0"/>
              <w:color w:val="A6A6A6"/>
              <w:sz w:val="16"/>
            </w:rPr>
          </w:pPr>
          <w:r w:rsidRPr="00EB685F">
            <w:rPr>
              <w:rFonts w:ascii="Calibri" w:eastAsia="MS Mincho" w:hAnsi="Calibri" w:cs="Calibri"/>
              <w:snapToGrid w:val="0"/>
              <w:color w:val="A6A6A6"/>
              <w:sz w:val="16"/>
            </w:rPr>
            <w:t>Data</w:t>
          </w:r>
        </w:p>
      </w:tc>
      <w:tc>
        <w:tcPr>
          <w:tcW w:w="8468" w:type="dxa"/>
          <w:vAlign w:val="center"/>
        </w:tcPr>
        <w:p w14:paraId="3BFBA04C" w14:textId="1052C09B" w:rsidR="00696775" w:rsidRPr="00EB685F" w:rsidRDefault="00696775" w:rsidP="00F20660">
          <w:pPr>
            <w:spacing w:line="240" w:lineRule="auto"/>
            <w:ind w:left="0"/>
            <w:jc w:val="center"/>
            <w:rPr>
              <w:rFonts w:ascii="Calibri" w:eastAsia="MS Mincho" w:hAnsi="Calibri" w:cs="Calibri"/>
              <w:snapToGrid w:val="0"/>
              <w:color w:val="A6A6A6"/>
              <w:sz w:val="16"/>
            </w:rPr>
          </w:pPr>
          <w:r>
            <w:rPr>
              <w:rFonts w:ascii="Calibri" w:eastAsia="MS Mincho" w:hAnsi="Calibri" w:cs="Calibri"/>
              <w:snapToGrid w:val="0"/>
              <w:color w:val="A6A6A6"/>
              <w:sz w:val="16"/>
            </w:rPr>
            <w:t>D</w:t>
          </w:r>
          <w:r w:rsidRPr="00EB685F">
            <w:rPr>
              <w:rFonts w:ascii="Calibri" w:eastAsia="MS Mincho" w:hAnsi="Calibri" w:cs="Calibri"/>
              <w:snapToGrid w:val="0"/>
              <w:color w:val="A6A6A6"/>
              <w:sz w:val="16"/>
            </w:rPr>
            <w:t>escrição</w:t>
          </w:r>
        </w:p>
      </w:tc>
    </w:tr>
  </w:tbl>
  <w:p w14:paraId="3D56DAEE" w14:textId="77777777" w:rsidR="00696775" w:rsidRDefault="00696775" w:rsidP="001A436C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29A59" w14:textId="77777777" w:rsidR="0078454F" w:rsidRDefault="0078454F" w:rsidP="004A329E">
      <w:pPr>
        <w:spacing w:line="240" w:lineRule="auto"/>
      </w:pPr>
      <w:r>
        <w:separator/>
      </w:r>
    </w:p>
  </w:footnote>
  <w:footnote w:type="continuationSeparator" w:id="0">
    <w:p w14:paraId="67C21EC2" w14:textId="77777777" w:rsidR="0078454F" w:rsidRDefault="0078454F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Ind w:w="-15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1768"/>
      <w:gridCol w:w="100"/>
      <w:gridCol w:w="3982"/>
      <w:gridCol w:w="749"/>
      <w:gridCol w:w="139"/>
      <w:gridCol w:w="917"/>
      <w:gridCol w:w="871"/>
      <w:gridCol w:w="585"/>
      <w:gridCol w:w="879"/>
    </w:tblGrid>
    <w:tr w:rsidR="00696775" w:rsidRPr="005831B8" w14:paraId="3CB3B5C4" w14:textId="77777777" w:rsidTr="00FE3266">
      <w:trPr>
        <w:trHeight w:val="240"/>
      </w:trPr>
      <w:tc>
        <w:tcPr>
          <w:tcW w:w="5850" w:type="dxa"/>
          <w:gridSpan w:val="3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040063C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  <w:r w:rsidRPr="005831B8"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  <w:tab/>
          </w:r>
        </w:p>
        <w:p w14:paraId="333BCF50" w14:textId="72BF0DBD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  <w:r w:rsidRPr="00843EA7">
            <w:rPr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113D1A51" wp14:editId="015AC718">
                <wp:simplePos x="0" y="0"/>
                <wp:positionH relativeFrom="column">
                  <wp:posOffset>1971040</wp:posOffset>
                </wp:positionH>
                <wp:positionV relativeFrom="paragraph">
                  <wp:posOffset>121285</wp:posOffset>
                </wp:positionV>
                <wp:extent cx="1620000" cy="350562"/>
                <wp:effectExtent l="0" t="0" r="0" b="0"/>
                <wp:wrapNone/>
                <wp:docPr id="4" name="Imagem 4" descr="E:\Logos\LOGO EIXOS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Logos\LOGO EIXOS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350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31B8">
            <w:rPr>
              <w:rFonts w:eastAsia="Times New Roman" w:cs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2E25EE9F" wp14:editId="761DDD48">
                <wp:simplePos x="0" y="0"/>
                <wp:positionH relativeFrom="column">
                  <wp:posOffset>94615</wp:posOffset>
                </wp:positionH>
                <wp:positionV relativeFrom="paragraph">
                  <wp:posOffset>111760</wp:posOffset>
                </wp:positionV>
                <wp:extent cx="1704975" cy="400050"/>
                <wp:effectExtent l="0" t="0" r="9525" b="0"/>
                <wp:wrapNone/>
                <wp:docPr id="5" name="Imagem 5" descr="Novo Logo ARTE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 descr="Novo Logo ARTE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40" w:type="dxa"/>
          <w:gridSpan w:val="6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816C5EC" w14:textId="52BC5DBF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lef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  <w:r w:rsidRPr="00EA201B"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  <w:t>Código:</w:t>
          </w:r>
        </w:p>
      </w:tc>
    </w:tr>
    <w:tr w:rsidR="00696775" w:rsidRPr="005831B8" w14:paraId="28FB0A18" w14:textId="77777777" w:rsidTr="00FE3266">
      <w:trPr>
        <w:trHeight w:val="313"/>
      </w:trPr>
      <w:tc>
        <w:tcPr>
          <w:tcW w:w="5850" w:type="dxa"/>
          <w:gridSpan w:val="3"/>
          <w:vMerge/>
          <w:tcBorders>
            <w:left w:val="single" w:sz="6" w:space="0" w:color="auto"/>
            <w:right w:val="single" w:sz="6" w:space="0" w:color="auto"/>
          </w:tcBorders>
        </w:tcPr>
        <w:p w14:paraId="55510189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rPr>
              <w:rFonts w:ascii="Calibri" w:eastAsia="MS Mincho" w:hAnsi="Calibri" w:cs="Times New Roman"/>
              <w:b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4140" w:type="dxa"/>
          <w:gridSpan w:val="6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B95B93" w14:textId="530F6F18" w:rsidR="00696775" w:rsidRPr="00EA201B" w:rsidRDefault="00000000" w:rsidP="00D229E0">
          <w:pPr>
            <w:tabs>
              <w:tab w:val="left" w:pos="208"/>
            </w:tabs>
            <w:overflowPunct w:val="0"/>
            <w:autoSpaceDE w:val="0"/>
            <w:autoSpaceDN w:val="0"/>
            <w:adjustRightInd w:val="0"/>
            <w:spacing w:line="240" w:lineRule="auto"/>
            <w:ind w:left="0" w:right="-28"/>
            <w:jc w:val="center"/>
            <w:textAlignment w:val="baseline"/>
            <w:rPr>
              <w:rFonts w:eastAsia="MS Mincho" w:cs="Times New Roman"/>
              <w:snapToGrid w:val="0"/>
              <w:color w:val="000000"/>
              <w:sz w:val="20"/>
              <w:szCs w:val="20"/>
              <w:lang w:eastAsia="pt-BR"/>
            </w:rPr>
          </w:pPr>
          <w:sdt>
            <w:sdtPr>
              <w:alias w:val="Código Artesp"/>
              <w:tag w:val="Cod_Artesp"/>
              <w:id w:val="-668325007"/>
              <w:placeholder>
                <w:docPart w:val="598EDD279E3D4EBE862D038E5C19CFF5"/>
              </w:placeholder>
            </w:sdtPr>
            <w:sdtContent>
              <w:sdt>
                <w:sdtPr>
                  <w:alias w:val="Código Artesp"/>
                  <w:tag w:val="Cod_Artesp"/>
                  <w:id w:val="-274101668"/>
                  <w:placeholder>
                    <w:docPart w:val="9ADC2E08E637463C8884A9D1996EE433"/>
                  </w:placeholder>
                </w:sdtPr>
                <w:sdtContent>
                  <w:r w:rsidR="00CE01FF">
                    <w:rPr>
                      <w:sz w:val="18"/>
                      <w:szCs w:val="18"/>
                    </w:rPr>
                    <w:t>RT</w:t>
                  </w:r>
                  <w:r w:rsidR="00696775" w:rsidRPr="00724734">
                    <w:rPr>
                      <w:sz w:val="18"/>
                      <w:szCs w:val="18"/>
                    </w:rPr>
                    <w:t>-</w:t>
                  </w:r>
                  <w:r w:rsidR="00CE01FF">
                    <w:rPr>
                      <w:sz w:val="18"/>
                      <w:szCs w:val="18"/>
                    </w:rPr>
                    <w:t>SPD157310-157.158-530-G14</w:t>
                  </w:r>
                  <w:r w:rsidR="00696775">
                    <w:rPr>
                      <w:sz w:val="18"/>
                      <w:szCs w:val="18"/>
                    </w:rPr>
                    <w:t>/001.R0</w:t>
                  </w:r>
                </w:sdtContent>
              </w:sdt>
            </w:sdtContent>
          </w:sdt>
        </w:p>
      </w:tc>
    </w:tr>
    <w:tr w:rsidR="00696775" w:rsidRPr="005831B8" w14:paraId="3996458F" w14:textId="77777777" w:rsidTr="00FE3266">
      <w:trPr>
        <w:trHeight w:val="240"/>
      </w:trPr>
      <w:tc>
        <w:tcPr>
          <w:tcW w:w="5850" w:type="dxa"/>
          <w:gridSpan w:val="3"/>
          <w:vMerge/>
          <w:tcBorders>
            <w:left w:val="single" w:sz="6" w:space="0" w:color="auto"/>
            <w:right w:val="single" w:sz="6" w:space="0" w:color="auto"/>
          </w:tcBorders>
        </w:tcPr>
        <w:p w14:paraId="41BEFF94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rPr>
              <w:rFonts w:ascii="Calibri" w:eastAsia="MS Mincho" w:hAnsi="Calibri" w:cs="Times New Roman"/>
              <w:b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749" w:type="dxa"/>
          <w:tcBorders>
            <w:top w:val="single" w:sz="6" w:space="0" w:color="auto"/>
            <w:left w:val="single" w:sz="6" w:space="0" w:color="auto"/>
          </w:tcBorders>
        </w:tcPr>
        <w:p w14:paraId="575FA7D5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lef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  <w:r w:rsidRPr="00EA201B"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  <w:t>Emissão:</w:t>
          </w:r>
        </w:p>
      </w:tc>
      <w:tc>
        <w:tcPr>
          <w:tcW w:w="139" w:type="dxa"/>
          <w:tcBorders>
            <w:top w:val="single" w:sz="6" w:space="0" w:color="auto"/>
          </w:tcBorders>
        </w:tcPr>
        <w:p w14:paraId="0BB672C5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</w:p>
      </w:tc>
      <w:tc>
        <w:tcPr>
          <w:tcW w:w="917" w:type="dxa"/>
          <w:tcBorders>
            <w:top w:val="single" w:sz="6" w:space="0" w:color="auto"/>
            <w:right w:val="single" w:sz="6" w:space="0" w:color="auto"/>
          </w:tcBorders>
        </w:tcPr>
        <w:p w14:paraId="715DA19E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</w:p>
      </w:tc>
      <w:tc>
        <w:tcPr>
          <w:tcW w:w="871" w:type="dxa"/>
          <w:tcBorders>
            <w:top w:val="single" w:sz="6" w:space="0" w:color="auto"/>
          </w:tcBorders>
        </w:tcPr>
        <w:p w14:paraId="300E1120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lef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  <w:r w:rsidRPr="00EA201B"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  <w:t>Folha:</w:t>
          </w:r>
        </w:p>
      </w:tc>
      <w:tc>
        <w:tcPr>
          <w:tcW w:w="585" w:type="dxa"/>
          <w:tcBorders>
            <w:top w:val="single" w:sz="6" w:space="0" w:color="auto"/>
          </w:tcBorders>
        </w:tcPr>
        <w:p w14:paraId="26B3D3AA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</w:p>
      </w:tc>
      <w:tc>
        <w:tcPr>
          <w:tcW w:w="879" w:type="dxa"/>
          <w:tcBorders>
            <w:top w:val="single" w:sz="6" w:space="0" w:color="auto"/>
            <w:right w:val="single" w:sz="6" w:space="0" w:color="auto"/>
          </w:tcBorders>
        </w:tcPr>
        <w:p w14:paraId="5BCBEED5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 w:right="-86"/>
            <w:jc w:val="center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</w:p>
      </w:tc>
    </w:tr>
    <w:tr w:rsidR="00696775" w:rsidRPr="005831B8" w14:paraId="6B824856" w14:textId="77777777" w:rsidTr="00FE3266">
      <w:trPr>
        <w:cantSplit/>
        <w:trHeight w:val="81"/>
      </w:trPr>
      <w:tc>
        <w:tcPr>
          <w:tcW w:w="5850" w:type="dxa"/>
          <w:gridSpan w:val="3"/>
          <w:vMerge/>
          <w:tcBorders>
            <w:left w:val="single" w:sz="6" w:space="0" w:color="auto"/>
            <w:right w:val="single" w:sz="6" w:space="0" w:color="auto"/>
          </w:tcBorders>
        </w:tcPr>
        <w:p w14:paraId="54F7532B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1805" w:type="dxa"/>
          <w:gridSpan w:val="3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F3E78C1" w14:textId="101977C8" w:rsidR="00696775" w:rsidRPr="00EA201B" w:rsidRDefault="00DB39F2" w:rsidP="00D229E0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-30" w:right="-30"/>
            <w:jc w:val="center"/>
            <w:textAlignment w:val="baseline"/>
            <w:rPr>
              <w:rFonts w:eastAsia="MS Mincho" w:cs="Times New Roman"/>
              <w:snapToGrid w:val="0"/>
              <w:sz w:val="20"/>
              <w:szCs w:val="20"/>
              <w:lang w:eastAsia="pt-BR"/>
            </w:rPr>
          </w:pPr>
          <w:r>
            <w:rPr>
              <w:rFonts w:eastAsia="MS Mincho" w:cs="Times New Roman"/>
              <w:noProof/>
              <w:sz w:val="20"/>
              <w:szCs w:val="20"/>
              <w:lang w:eastAsia="pt-BR"/>
            </w:rPr>
            <w:t>00</w:t>
          </w:r>
          <w:r w:rsidR="00696775">
            <w:rPr>
              <w:rFonts w:eastAsia="MS Mincho" w:cs="Times New Roman"/>
              <w:noProof/>
              <w:sz w:val="20"/>
              <w:szCs w:val="20"/>
              <w:lang w:eastAsia="pt-BR"/>
            </w:rPr>
            <w:t>/0</w:t>
          </w:r>
          <w:r>
            <w:rPr>
              <w:rFonts w:eastAsia="MS Mincho" w:cs="Times New Roman"/>
              <w:noProof/>
              <w:sz w:val="20"/>
              <w:szCs w:val="20"/>
              <w:lang w:eastAsia="pt-BR"/>
            </w:rPr>
            <w:t>0</w:t>
          </w:r>
          <w:r w:rsidR="00696775">
            <w:rPr>
              <w:rFonts w:eastAsia="MS Mincho" w:cs="Times New Roman"/>
              <w:noProof/>
              <w:sz w:val="20"/>
              <w:szCs w:val="20"/>
              <w:lang w:eastAsia="pt-BR"/>
            </w:rPr>
            <w:t>/2</w:t>
          </w:r>
          <w:r>
            <w:rPr>
              <w:rFonts w:eastAsia="MS Mincho" w:cs="Times New Roman"/>
              <w:noProof/>
              <w:sz w:val="20"/>
              <w:szCs w:val="20"/>
              <w:lang w:eastAsia="pt-BR"/>
            </w:rPr>
            <w:t>000</w:t>
          </w:r>
        </w:p>
      </w:tc>
      <w:tc>
        <w:tcPr>
          <w:tcW w:w="2335" w:type="dxa"/>
          <w:gridSpan w:val="3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0AAB5FAE" w14:textId="0FD2895E" w:rsidR="00696775" w:rsidRPr="00EA201B" w:rsidRDefault="00696775" w:rsidP="006A57E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-30" w:right="-30"/>
            <w:jc w:val="center"/>
            <w:textAlignment w:val="baseline"/>
            <w:rPr>
              <w:rFonts w:eastAsia="MS Mincho" w:cs="Times New Roman"/>
              <w:snapToGrid w:val="0"/>
              <w:color w:val="000000"/>
              <w:sz w:val="20"/>
              <w:szCs w:val="20"/>
              <w:lang w:eastAsia="pt-BR"/>
            </w:rPr>
          </w:pPr>
          <w:r w:rsidRPr="00EA201B">
            <w:rPr>
              <w:rFonts w:eastAsia="MS Mincho" w:cs="Times New Roman"/>
              <w:sz w:val="20"/>
              <w:szCs w:val="20"/>
              <w:lang w:eastAsia="pt-BR"/>
            </w:rPr>
            <w:fldChar w:fldCharType="begin"/>
          </w:r>
          <w:r w:rsidRPr="00EA201B">
            <w:rPr>
              <w:rFonts w:eastAsia="MS Mincho" w:cs="Times New Roman"/>
              <w:sz w:val="20"/>
              <w:szCs w:val="20"/>
              <w:lang w:eastAsia="pt-BR"/>
            </w:rPr>
            <w:instrText xml:space="preserve"> PAGE </w:instrText>
          </w:r>
          <w:r w:rsidRPr="00EA201B">
            <w:rPr>
              <w:rFonts w:eastAsia="MS Mincho" w:cs="Times New Roman"/>
              <w:sz w:val="20"/>
              <w:szCs w:val="20"/>
              <w:lang w:eastAsia="pt-BR"/>
            </w:rPr>
            <w:fldChar w:fldCharType="separate"/>
          </w:r>
          <w:r w:rsidR="009139CE">
            <w:rPr>
              <w:rFonts w:eastAsia="MS Mincho" w:cs="Times New Roman"/>
              <w:noProof/>
              <w:sz w:val="20"/>
              <w:szCs w:val="20"/>
              <w:lang w:eastAsia="pt-BR"/>
            </w:rPr>
            <w:t>22</w:t>
          </w:r>
          <w:r w:rsidRPr="00EA201B">
            <w:rPr>
              <w:rFonts w:eastAsia="MS Mincho" w:cs="Times New Roman"/>
              <w:sz w:val="20"/>
              <w:szCs w:val="20"/>
              <w:lang w:eastAsia="pt-BR"/>
            </w:rPr>
            <w:fldChar w:fldCharType="end"/>
          </w:r>
          <w:r w:rsidRPr="00EA201B">
            <w:rPr>
              <w:rFonts w:eastAsia="MS Mincho" w:cs="Times New Roman"/>
              <w:snapToGrid w:val="0"/>
              <w:color w:val="000000"/>
              <w:sz w:val="20"/>
              <w:szCs w:val="20"/>
              <w:lang w:eastAsia="pt-BR"/>
            </w:rPr>
            <w:t xml:space="preserve"> / </w:t>
          </w:r>
          <w:r w:rsidR="00DB39F2">
            <w:rPr>
              <w:rFonts w:eastAsia="Times New Roman" w:cs="Times New Roman"/>
              <w:sz w:val="20"/>
              <w:szCs w:val="20"/>
              <w:lang w:eastAsia="pt-BR"/>
            </w:rPr>
            <w:t>2</w:t>
          </w:r>
        </w:p>
      </w:tc>
    </w:tr>
    <w:tr w:rsidR="00696775" w:rsidRPr="005831B8" w14:paraId="79FC8863" w14:textId="77777777" w:rsidTr="00FE3266">
      <w:trPr>
        <w:trHeight w:val="153"/>
      </w:trPr>
      <w:tc>
        <w:tcPr>
          <w:tcW w:w="5850" w:type="dxa"/>
          <w:gridSpan w:val="3"/>
          <w:vMerge/>
          <w:tcBorders>
            <w:left w:val="single" w:sz="6" w:space="0" w:color="auto"/>
            <w:right w:val="single" w:sz="6" w:space="0" w:color="auto"/>
          </w:tcBorders>
        </w:tcPr>
        <w:p w14:paraId="001DF8F1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4140" w:type="dxa"/>
          <w:gridSpan w:val="6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18E3E608" w14:textId="77777777" w:rsidR="00696775" w:rsidRPr="00EA201B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left"/>
            <w:textAlignment w:val="baseline"/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</w:pPr>
          <w:r w:rsidRPr="00EA201B">
            <w:rPr>
              <w:rFonts w:eastAsia="MS Mincho" w:cs="Times New Roman"/>
              <w:snapToGrid w:val="0"/>
              <w:color w:val="000000"/>
              <w:sz w:val="16"/>
              <w:szCs w:val="16"/>
              <w:lang w:eastAsia="pt-BR"/>
            </w:rPr>
            <w:t xml:space="preserve">Emitente:                  </w:t>
          </w:r>
        </w:p>
      </w:tc>
    </w:tr>
    <w:tr w:rsidR="00696775" w:rsidRPr="005831B8" w14:paraId="089BD8D0" w14:textId="77777777" w:rsidTr="00FE3266">
      <w:trPr>
        <w:trHeight w:val="78"/>
      </w:trPr>
      <w:tc>
        <w:tcPr>
          <w:tcW w:w="1768" w:type="dxa"/>
          <w:tcBorders>
            <w:left w:val="single" w:sz="6" w:space="0" w:color="auto"/>
            <w:bottom w:val="single" w:sz="6" w:space="0" w:color="auto"/>
          </w:tcBorders>
        </w:tcPr>
        <w:p w14:paraId="6809311C" w14:textId="77777777" w:rsidR="00696775" w:rsidRPr="005831B8" w:rsidRDefault="00696775" w:rsidP="005831B8">
          <w:pPr>
            <w:widowControl/>
            <w:tabs>
              <w:tab w:val="left" w:pos="426"/>
              <w:tab w:val="left" w:pos="993"/>
            </w:tabs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100" w:type="dxa"/>
          <w:tcBorders>
            <w:bottom w:val="single" w:sz="6" w:space="0" w:color="auto"/>
          </w:tcBorders>
        </w:tcPr>
        <w:p w14:paraId="43ADE7D9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right"/>
            <w:textAlignment w:val="baseline"/>
            <w:rPr>
              <w:rFonts w:ascii="Calibri" w:eastAsia="MS Mincho" w:hAnsi="Calibri" w:cs="Times New Roman"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3982" w:type="dxa"/>
          <w:tcBorders>
            <w:bottom w:val="single" w:sz="6" w:space="0" w:color="auto"/>
            <w:right w:val="single" w:sz="6" w:space="0" w:color="auto"/>
          </w:tcBorders>
        </w:tcPr>
        <w:p w14:paraId="01A44029" w14:textId="77777777" w:rsidR="00696775" w:rsidRPr="005831B8" w:rsidRDefault="00696775" w:rsidP="005831B8">
          <w:pPr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rPr>
              <w:rFonts w:ascii="Calibri" w:eastAsia="MS Mincho" w:hAnsi="Calibri" w:cs="Times New Roman"/>
              <w:b/>
              <w:snapToGrid w:val="0"/>
              <w:color w:val="000000"/>
              <w:sz w:val="20"/>
              <w:szCs w:val="20"/>
              <w:lang w:eastAsia="pt-BR"/>
            </w:rPr>
          </w:pPr>
        </w:p>
      </w:tc>
      <w:tc>
        <w:tcPr>
          <w:tcW w:w="4140" w:type="dxa"/>
          <w:gridSpan w:val="6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153E0D95" w14:textId="45C015EA" w:rsidR="00696775" w:rsidRPr="00EA201B" w:rsidRDefault="00696775" w:rsidP="00843EA7">
          <w:pPr>
            <w:keepNext/>
            <w:widowControl/>
            <w:overflowPunct w:val="0"/>
            <w:autoSpaceDE w:val="0"/>
            <w:autoSpaceDN w:val="0"/>
            <w:adjustRightInd w:val="0"/>
            <w:spacing w:line="240" w:lineRule="auto"/>
            <w:ind w:left="0"/>
            <w:jc w:val="center"/>
            <w:textAlignment w:val="baseline"/>
            <w:outlineLvl w:val="0"/>
            <w:rPr>
              <w:rFonts w:eastAsia="MS Mincho" w:cs="Times New Roman"/>
              <w:snapToGrid w:val="0"/>
              <w:sz w:val="20"/>
              <w:szCs w:val="20"/>
              <w:lang w:eastAsia="pt-BR"/>
            </w:rPr>
          </w:pPr>
          <w:r>
            <w:rPr>
              <w:rFonts w:eastAsia="MS Mincho" w:cs="Times New Roman"/>
              <w:snapToGrid w:val="0"/>
              <w:sz w:val="20"/>
              <w:szCs w:val="20"/>
              <w:lang w:eastAsia="pt-BR"/>
            </w:rPr>
            <w:t>Eixo SP</w:t>
          </w:r>
        </w:p>
      </w:tc>
    </w:tr>
  </w:tbl>
  <w:p w14:paraId="6ADB56DC" w14:textId="7C58E69B" w:rsidR="00696775" w:rsidRPr="005831B8" w:rsidRDefault="00696775" w:rsidP="005831B8">
    <w:pPr>
      <w:pStyle w:val="Cabealho"/>
      <w:ind w:left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F1D4E"/>
    <w:multiLevelType w:val="hybridMultilevel"/>
    <w:tmpl w:val="F296FC14"/>
    <w:lvl w:ilvl="0" w:tplc="0416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1" w15:restartNumberingAfterBreak="0">
    <w:nsid w:val="11A64B57"/>
    <w:multiLevelType w:val="multilevel"/>
    <w:tmpl w:val="AFFE42FC"/>
    <w:numStyleLink w:val="Anexo"/>
  </w:abstractNum>
  <w:abstractNum w:abstractNumId="12" w15:restartNumberingAfterBreak="0">
    <w:nsid w:val="286D1CF0"/>
    <w:multiLevelType w:val="hybridMultilevel"/>
    <w:tmpl w:val="A0C42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4917"/>
    <w:multiLevelType w:val="multilevel"/>
    <w:tmpl w:val="AFFE42FC"/>
    <w:numStyleLink w:val="Anexo"/>
  </w:abstractNum>
  <w:abstractNum w:abstractNumId="15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7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8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84910"/>
    <w:multiLevelType w:val="hybridMultilevel"/>
    <w:tmpl w:val="735053B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0D02970"/>
    <w:multiLevelType w:val="hybridMultilevel"/>
    <w:tmpl w:val="E51CF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96147D3"/>
    <w:multiLevelType w:val="hybridMultilevel"/>
    <w:tmpl w:val="3FB68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78952943">
    <w:abstractNumId w:val="9"/>
  </w:num>
  <w:num w:numId="2" w16cid:durableId="422724252">
    <w:abstractNumId w:val="7"/>
  </w:num>
  <w:num w:numId="3" w16cid:durableId="400716316">
    <w:abstractNumId w:val="6"/>
  </w:num>
  <w:num w:numId="4" w16cid:durableId="866404502">
    <w:abstractNumId w:val="5"/>
  </w:num>
  <w:num w:numId="5" w16cid:durableId="1367372052">
    <w:abstractNumId w:val="4"/>
  </w:num>
  <w:num w:numId="6" w16cid:durableId="1813596601">
    <w:abstractNumId w:val="23"/>
  </w:num>
  <w:num w:numId="7" w16cid:durableId="202912150">
    <w:abstractNumId w:val="8"/>
  </w:num>
  <w:num w:numId="8" w16cid:durableId="839537629">
    <w:abstractNumId w:val="3"/>
  </w:num>
  <w:num w:numId="9" w16cid:durableId="2006086400">
    <w:abstractNumId w:val="2"/>
  </w:num>
  <w:num w:numId="10" w16cid:durableId="962226991">
    <w:abstractNumId w:val="1"/>
  </w:num>
  <w:num w:numId="11" w16cid:durableId="1362776491">
    <w:abstractNumId w:val="0"/>
  </w:num>
  <w:num w:numId="12" w16cid:durableId="1170801935">
    <w:abstractNumId w:val="17"/>
  </w:num>
  <w:num w:numId="13" w16cid:durableId="751395314">
    <w:abstractNumId w:val="11"/>
  </w:num>
  <w:num w:numId="14" w16cid:durableId="1170214899">
    <w:abstractNumId w:val="14"/>
  </w:num>
  <w:num w:numId="15" w16cid:durableId="1980530637">
    <w:abstractNumId w:val="16"/>
  </w:num>
  <w:num w:numId="16" w16cid:durableId="1478065541">
    <w:abstractNumId w:val="13"/>
  </w:num>
  <w:num w:numId="17" w16cid:durableId="547185041">
    <w:abstractNumId w:val="21"/>
  </w:num>
  <w:num w:numId="18" w16cid:durableId="1965186070">
    <w:abstractNumId w:val="15"/>
  </w:num>
  <w:num w:numId="19" w16cid:durableId="24140810">
    <w:abstractNumId w:val="18"/>
  </w:num>
  <w:num w:numId="20" w16cid:durableId="1592932960">
    <w:abstractNumId w:val="23"/>
  </w:num>
  <w:num w:numId="21" w16cid:durableId="1957983002">
    <w:abstractNumId w:val="20"/>
  </w:num>
  <w:num w:numId="22" w16cid:durableId="297564761">
    <w:abstractNumId w:val="10"/>
  </w:num>
  <w:num w:numId="23" w16cid:durableId="2104496379">
    <w:abstractNumId w:val="19"/>
  </w:num>
  <w:num w:numId="24" w16cid:durableId="1172332698">
    <w:abstractNumId w:val="12"/>
  </w:num>
  <w:num w:numId="25" w16cid:durableId="2341733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13C1C"/>
    <w:rsid w:val="0002449F"/>
    <w:rsid w:val="000249DD"/>
    <w:rsid w:val="00033ED6"/>
    <w:rsid w:val="00054BF4"/>
    <w:rsid w:val="00055FAE"/>
    <w:rsid w:val="000858F4"/>
    <w:rsid w:val="0008764B"/>
    <w:rsid w:val="000A0733"/>
    <w:rsid w:val="000B5E45"/>
    <w:rsid w:val="000D48A0"/>
    <w:rsid w:val="000D54A5"/>
    <w:rsid w:val="000D5A9F"/>
    <w:rsid w:val="000D650D"/>
    <w:rsid w:val="000D6DF8"/>
    <w:rsid w:val="000F7E18"/>
    <w:rsid w:val="00121558"/>
    <w:rsid w:val="00131CE4"/>
    <w:rsid w:val="001543E3"/>
    <w:rsid w:val="001A436C"/>
    <w:rsid w:val="001B1B49"/>
    <w:rsid w:val="001B36F1"/>
    <w:rsid w:val="001C6863"/>
    <w:rsid w:val="001D39E2"/>
    <w:rsid w:val="001D7A07"/>
    <w:rsid w:val="001F5BF5"/>
    <w:rsid w:val="00201151"/>
    <w:rsid w:val="002103E1"/>
    <w:rsid w:val="00216E56"/>
    <w:rsid w:val="00221DE0"/>
    <w:rsid w:val="00225D4C"/>
    <w:rsid w:val="0023258E"/>
    <w:rsid w:val="0024419C"/>
    <w:rsid w:val="00245ED4"/>
    <w:rsid w:val="00260507"/>
    <w:rsid w:val="002810F9"/>
    <w:rsid w:val="002B2A8B"/>
    <w:rsid w:val="002B3E42"/>
    <w:rsid w:val="002D2119"/>
    <w:rsid w:val="002D2F98"/>
    <w:rsid w:val="002D395B"/>
    <w:rsid w:val="002E4E43"/>
    <w:rsid w:val="002F3EE9"/>
    <w:rsid w:val="0030257A"/>
    <w:rsid w:val="00320672"/>
    <w:rsid w:val="00320FB0"/>
    <w:rsid w:val="00327684"/>
    <w:rsid w:val="00331127"/>
    <w:rsid w:val="00331CC4"/>
    <w:rsid w:val="00333F3F"/>
    <w:rsid w:val="0034545B"/>
    <w:rsid w:val="00346442"/>
    <w:rsid w:val="00346B40"/>
    <w:rsid w:val="00377F0B"/>
    <w:rsid w:val="003862F6"/>
    <w:rsid w:val="003A63C9"/>
    <w:rsid w:val="003B522F"/>
    <w:rsid w:val="003C0091"/>
    <w:rsid w:val="003C318C"/>
    <w:rsid w:val="003D4321"/>
    <w:rsid w:val="003E7A40"/>
    <w:rsid w:val="003F2A51"/>
    <w:rsid w:val="003F5614"/>
    <w:rsid w:val="003F5C96"/>
    <w:rsid w:val="003F6922"/>
    <w:rsid w:val="00424543"/>
    <w:rsid w:val="00431C5E"/>
    <w:rsid w:val="00441757"/>
    <w:rsid w:val="00444D68"/>
    <w:rsid w:val="0046032C"/>
    <w:rsid w:val="0047254A"/>
    <w:rsid w:val="00482B9C"/>
    <w:rsid w:val="004843E0"/>
    <w:rsid w:val="004941FF"/>
    <w:rsid w:val="004A329E"/>
    <w:rsid w:val="004A720B"/>
    <w:rsid w:val="004B48E6"/>
    <w:rsid w:val="004C57BA"/>
    <w:rsid w:val="004D19A0"/>
    <w:rsid w:val="004D5B94"/>
    <w:rsid w:val="004D7B64"/>
    <w:rsid w:val="004E5784"/>
    <w:rsid w:val="00505F09"/>
    <w:rsid w:val="00520A33"/>
    <w:rsid w:val="005331DF"/>
    <w:rsid w:val="00537DA9"/>
    <w:rsid w:val="00556A63"/>
    <w:rsid w:val="005636E6"/>
    <w:rsid w:val="0057171F"/>
    <w:rsid w:val="00575906"/>
    <w:rsid w:val="0057780D"/>
    <w:rsid w:val="005831B8"/>
    <w:rsid w:val="005A0608"/>
    <w:rsid w:val="005D2710"/>
    <w:rsid w:val="005D44A6"/>
    <w:rsid w:val="005E3215"/>
    <w:rsid w:val="005E323C"/>
    <w:rsid w:val="005E45DB"/>
    <w:rsid w:val="005F0ABF"/>
    <w:rsid w:val="006107E9"/>
    <w:rsid w:val="00617BDB"/>
    <w:rsid w:val="00617EC7"/>
    <w:rsid w:val="00630544"/>
    <w:rsid w:val="00631472"/>
    <w:rsid w:val="00643214"/>
    <w:rsid w:val="006443CD"/>
    <w:rsid w:val="006543A4"/>
    <w:rsid w:val="006656D1"/>
    <w:rsid w:val="006714A0"/>
    <w:rsid w:val="00672987"/>
    <w:rsid w:val="0067412A"/>
    <w:rsid w:val="00675043"/>
    <w:rsid w:val="00681718"/>
    <w:rsid w:val="00684104"/>
    <w:rsid w:val="00687922"/>
    <w:rsid w:val="00696775"/>
    <w:rsid w:val="006A09F0"/>
    <w:rsid w:val="006A1906"/>
    <w:rsid w:val="006A5178"/>
    <w:rsid w:val="006A57E8"/>
    <w:rsid w:val="006B5445"/>
    <w:rsid w:val="006D5FB1"/>
    <w:rsid w:val="006D6FCF"/>
    <w:rsid w:val="006E3216"/>
    <w:rsid w:val="006F45C3"/>
    <w:rsid w:val="007306EA"/>
    <w:rsid w:val="007312B6"/>
    <w:rsid w:val="007473CB"/>
    <w:rsid w:val="0078454F"/>
    <w:rsid w:val="00786ED7"/>
    <w:rsid w:val="00794E09"/>
    <w:rsid w:val="007A5F17"/>
    <w:rsid w:val="007B07F1"/>
    <w:rsid w:val="007C0779"/>
    <w:rsid w:val="007D6FDA"/>
    <w:rsid w:val="007F6CF8"/>
    <w:rsid w:val="00802AF3"/>
    <w:rsid w:val="00805A89"/>
    <w:rsid w:val="008161CF"/>
    <w:rsid w:val="00832AB6"/>
    <w:rsid w:val="00843EA7"/>
    <w:rsid w:val="008725A8"/>
    <w:rsid w:val="00872EB5"/>
    <w:rsid w:val="00882992"/>
    <w:rsid w:val="008904C3"/>
    <w:rsid w:val="008951CF"/>
    <w:rsid w:val="008A64EB"/>
    <w:rsid w:val="008A6A09"/>
    <w:rsid w:val="008C783E"/>
    <w:rsid w:val="008E106E"/>
    <w:rsid w:val="008E2A66"/>
    <w:rsid w:val="008E7852"/>
    <w:rsid w:val="008F092A"/>
    <w:rsid w:val="008F19DC"/>
    <w:rsid w:val="008F348B"/>
    <w:rsid w:val="008F5EBB"/>
    <w:rsid w:val="009139CE"/>
    <w:rsid w:val="009312F6"/>
    <w:rsid w:val="0093393F"/>
    <w:rsid w:val="0094232D"/>
    <w:rsid w:val="00942B0C"/>
    <w:rsid w:val="0095060C"/>
    <w:rsid w:val="00964267"/>
    <w:rsid w:val="00974200"/>
    <w:rsid w:val="0098223E"/>
    <w:rsid w:val="009A4B7F"/>
    <w:rsid w:val="009B685C"/>
    <w:rsid w:val="009C3803"/>
    <w:rsid w:val="009D7CD2"/>
    <w:rsid w:val="009E49B7"/>
    <w:rsid w:val="009F6F3F"/>
    <w:rsid w:val="00A05A65"/>
    <w:rsid w:val="00A10EF6"/>
    <w:rsid w:val="00A14517"/>
    <w:rsid w:val="00A15E90"/>
    <w:rsid w:val="00A20400"/>
    <w:rsid w:val="00A22783"/>
    <w:rsid w:val="00A47E8C"/>
    <w:rsid w:val="00A50785"/>
    <w:rsid w:val="00A97F92"/>
    <w:rsid w:val="00AB63A6"/>
    <w:rsid w:val="00AC24C2"/>
    <w:rsid w:val="00AC5F15"/>
    <w:rsid w:val="00AD05A1"/>
    <w:rsid w:val="00AE6AD3"/>
    <w:rsid w:val="00AF0500"/>
    <w:rsid w:val="00B020F6"/>
    <w:rsid w:val="00B31F5F"/>
    <w:rsid w:val="00B320BF"/>
    <w:rsid w:val="00B44E5E"/>
    <w:rsid w:val="00B45C6C"/>
    <w:rsid w:val="00B56EF1"/>
    <w:rsid w:val="00B5737F"/>
    <w:rsid w:val="00B62C06"/>
    <w:rsid w:val="00B63DDC"/>
    <w:rsid w:val="00B719AF"/>
    <w:rsid w:val="00B72770"/>
    <w:rsid w:val="00B82851"/>
    <w:rsid w:val="00B84B7B"/>
    <w:rsid w:val="00B92DCE"/>
    <w:rsid w:val="00BB28DC"/>
    <w:rsid w:val="00BB34AB"/>
    <w:rsid w:val="00BC42E2"/>
    <w:rsid w:val="00BC46D0"/>
    <w:rsid w:val="00BC6951"/>
    <w:rsid w:val="00C07B31"/>
    <w:rsid w:val="00C11BA4"/>
    <w:rsid w:val="00C12C59"/>
    <w:rsid w:val="00C55B96"/>
    <w:rsid w:val="00C77494"/>
    <w:rsid w:val="00C8542E"/>
    <w:rsid w:val="00CB62CE"/>
    <w:rsid w:val="00CC6F85"/>
    <w:rsid w:val="00CE01FF"/>
    <w:rsid w:val="00CF2E1F"/>
    <w:rsid w:val="00D170D3"/>
    <w:rsid w:val="00D229E0"/>
    <w:rsid w:val="00D23B2F"/>
    <w:rsid w:val="00D37B7D"/>
    <w:rsid w:val="00D4596F"/>
    <w:rsid w:val="00D60623"/>
    <w:rsid w:val="00D81D65"/>
    <w:rsid w:val="00D9395B"/>
    <w:rsid w:val="00DA3D29"/>
    <w:rsid w:val="00DB39F2"/>
    <w:rsid w:val="00DC1703"/>
    <w:rsid w:val="00DE109D"/>
    <w:rsid w:val="00DE17B7"/>
    <w:rsid w:val="00DF67BC"/>
    <w:rsid w:val="00E05651"/>
    <w:rsid w:val="00E10766"/>
    <w:rsid w:val="00E2708F"/>
    <w:rsid w:val="00E346CF"/>
    <w:rsid w:val="00E3785D"/>
    <w:rsid w:val="00E5062B"/>
    <w:rsid w:val="00E55FBB"/>
    <w:rsid w:val="00E62131"/>
    <w:rsid w:val="00E80A3E"/>
    <w:rsid w:val="00E87BFE"/>
    <w:rsid w:val="00EA130D"/>
    <w:rsid w:val="00EA201B"/>
    <w:rsid w:val="00EA3443"/>
    <w:rsid w:val="00EB785D"/>
    <w:rsid w:val="00EC58AE"/>
    <w:rsid w:val="00EC7C6A"/>
    <w:rsid w:val="00ED39FD"/>
    <w:rsid w:val="00F10E1A"/>
    <w:rsid w:val="00F20660"/>
    <w:rsid w:val="00F2095B"/>
    <w:rsid w:val="00F233CF"/>
    <w:rsid w:val="00F421AE"/>
    <w:rsid w:val="00F5589D"/>
    <w:rsid w:val="00F63089"/>
    <w:rsid w:val="00F66274"/>
    <w:rsid w:val="00F73EBB"/>
    <w:rsid w:val="00FA0C6C"/>
    <w:rsid w:val="00FA3933"/>
    <w:rsid w:val="00FB53D2"/>
    <w:rsid w:val="00FB7B1C"/>
    <w:rsid w:val="00FB7B53"/>
    <w:rsid w:val="00FC4336"/>
    <w:rsid w:val="00FD6202"/>
    <w:rsid w:val="00FE3266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8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qFormat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FA0C6C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F6922"/>
    <w:pPr>
      <w:tabs>
        <w:tab w:val="left" w:pos="482"/>
        <w:tab w:val="left" w:pos="1600"/>
        <w:tab w:val="right" w:leader="dot" w:pos="9072"/>
      </w:tabs>
      <w:spacing w:after="120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8542E"/>
    <w:pPr>
      <w:numPr>
        <w:numId w:val="16"/>
      </w:numPr>
      <w:spacing w:after="120" w:line="240" w:lineRule="auto"/>
      <w:ind w:left="1135" w:hanging="284"/>
    </w:pPr>
  </w:style>
  <w:style w:type="paragraph" w:customStyle="1" w:styleId="MarcadoresNvel2">
    <w:name w:val="Marcadores Nível 2"/>
    <w:basedOn w:val="MarcadoresNvel1"/>
    <w:uiPriority w:val="3"/>
    <w:qFormat/>
    <w:rsid w:val="00C8542E"/>
    <w:pPr>
      <w:numPr>
        <w:numId w:val="17"/>
      </w:numPr>
      <w:ind w:left="1418" w:hanging="284"/>
    </w:pPr>
  </w:style>
  <w:style w:type="paragraph" w:customStyle="1" w:styleId="MarcadoresNvel3">
    <w:name w:val="Marcadores Nível 3"/>
    <w:basedOn w:val="MarcadoresNvel2"/>
    <w:uiPriority w:val="3"/>
    <w:qFormat/>
    <w:rsid w:val="00C8542E"/>
    <w:pPr>
      <w:numPr>
        <w:numId w:val="18"/>
      </w:numPr>
      <w:ind w:left="1702" w:hanging="284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FA0C6C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8DC"/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48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48E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48E6"/>
    <w:pPr>
      <w:widowControl/>
      <w:ind w:left="0"/>
      <w:jc w:val="left"/>
    </w:pPr>
    <w:rPr>
      <w:rFonts w:ascii="Tms Rmn" w:eastAsia="Times New Roman" w:hAnsi="Tms Rmn" w:cs="Times New Roman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48E6"/>
    <w:rPr>
      <w:rFonts w:ascii="Tms Rmn" w:eastAsia="Times New Roman" w:hAnsi="Tms Rmn" w:cs="Times New Roman"/>
      <w:b/>
      <w:bC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rsid w:val="004B48E6"/>
    <w:pPr>
      <w:widowControl/>
      <w:ind w:left="0"/>
    </w:pPr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4B48E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687922"/>
    <w:rPr>
      <w:color w:val="954F72"/>
      <w:u w:val="single"/>
    </w:rPr>
  </w:style>
  <w:style w:type="paragraph" w:customStyle="1" w:styleId="xl63">
    <w:name w:val="xl63"/>
    <w:basedOn w:val="Normal"/>
    <w:rsid w:val="00687922"/>
    <w:pPr>
      <w:widowControl/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64">
    <w:name w:val="xl64"/>
    <w:basedOn w:val="Normal"/>
    <w:rsid w:val="0068792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65">
    <w:name w:val="xl65"/>
    <w:basedOn w:val="Normal"/>
    <w:rsid w:val="0068792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66">
    <w:name w:val="xl66"/>
    <w:basedOn w:val="Normal"/>
    <w:rsid w:val="00687922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67">
    <w:name w:val="xl67"/>
    <w:basedOn w:val="Normal"/>
    <w:rsid w:val="0068792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68">
    <w:name w:val="xl68"/>
    <w:basedOn w:val="Normal"/>
    <w:rsid w:val="00687922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color w:val="FF0000"/>
      <w:sz w:val="16"/>
      <w:szCs w:val="16"/>
      <w:lang w:eastAsia="pt-BR"/>
    </w:rPr>
  </w:style>
  <w:style w:type="paragraph" w:customStyle="1" w:styleId="xl69">
    <w:name w:val="xl69"/>
    <w:basedOn w:val="Normal"/>
    <w:rsid w:val="0068792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0">
    <w:name w:val="xl70"/>
    <w:basedOn w:val="Normal"/>
    <w:rsid w:val="00687922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1">
    <w:name w:val="xl71"/>
    <w:basedOn w:val="Normal"/>
    <w:rsid w:val="00687922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2">
    <w:name w:val="xl72"/>
    <w:basedOn w:val="Normal"/>
    <w:rsid w:val="00687922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3">
    <w:name w:val="xl73"/>
    <w:basedOn w:val="Normal"/>
    <w:rsid w:val="00687922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4">
    <w:name w:val="xl74"/>
    <w:basedOn w:val="Normal"/>
    <w:rsid w:val="00687922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5">
    <w:name w:val="xl75"/>
    <w:basedOn w:val="Normal"/>
    <w:rsid w:val="00687922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6">
    <w:name w:val="xl76"/>
    <w:basedOn w:val="Normal"/>
    <w:rsid w:val="00687922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7">
    <w:name w:val="xl77"/>
    <w:basedOn w:val="Normal"/>
    <w:rsid w:val="00687922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8">
    <w:name w:val="xl78"/>
    <w:basedOn w:val="Normal"/>
    <w:rsid w:val="00687922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9">
    <w:name w:val="xl79"/>
    <w:basedOn w:val="Normal"/>
    <w:rsid w:val="0068792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80">
    <w:name w:val="xl80"/>
    <w:basedOn w:val="Normal"/>
    <w:rsid w:val="00687922"/>
    <w:pPr>
      <w:widowControl/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81">
    <w:name w:val="xl81"/>
    <w:basedOn w:val="Normal"/>
    <w:rsid w:val="00687922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82">
    <w:name w:val="xl82"/>
    <w:basedOn w:val="Normal"/>
    <w:rsid w:val="00687922"/>
    <w:pPr>
      <w:widowControl/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83">
    <w:name w:val="xl83"/>
    <w:basedOn w:val="Normal"/>
    <w:rsid w:val="00687922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5F15"/>
    <w:pPr>
      <w:widowControl/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5F15"/>
    <w:rPr>
      <w:b/>
      <w:bCs/>
    </w:rPr>
  </w:style>
  <w:style w:type="character" w:customStyle="1" w:styleId="contentpasted0">
    <w:name w:val="contentpasted0"/>
    <w:basedOn w:val="Fontepargpadro"/>
    <w:rsid w:val="00AC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5A4409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5A4409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5A4409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5A4409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5A4409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5A4409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5A4409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5A4409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5A4409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5A4409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5A4409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5A4409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83E97413BFC412EB731D15EFF03A0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766E00-7825-4136-9E56-4031113FA8F6}"/>
      </w:docPartPr>
      <w:docPartBody>
        <w:p w:rsidR="00F655ED" w:rsidRDefault="00F655ED" w:rsidP="00F655ED">
          <w:pPr>
            <w:pStyle w:val="383E97413BFC412EB731D15EFF03A067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938492808249C38A2373CC4875A1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38302-B682-4EDF-BAD1-557A50BE58D7}"/>
      </w:docPartPr>
      <w:docPartBody>
        <w:p w:rsidR="00F655ED" w:rsidRDefault="00F655ED" w:rsidP="00F655ED">
          <w:pPr>
            <w:pStyle w:val="61938492808249C38A2373CC4875A10A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98EDD279E3D4EBE862D038E5C19C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9999C9-C3C4-4966-A54F-86D1F9D286D7}"/>
      </w:docPartPr>
      <w:docPartBody>
        <w:p w:rsidR="001645D5" w:rsidRDefault="001645D5" w:rsidP="001645D5">
          <w:pPr>
            <w:pStyle w:val="598EDD279E3D4EBE862D038E5C19CFF5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ADC2E08E637463C8884A9D1996EE4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E10A5-4252-42C3-BDF4-EA7D8D1142AD}"/>
      </w:docPartPr>
      <w:docPartBody>
        <w:p w:rsidR="00C137FA" w:rsidRDefault="008B119D" w:rsidP="008B119D">
          <w:pPr>
            <w:pStyle w:val="9ADC2E08E637463C8884A9D1996EE43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D6DF8"/>
    <w:rsid w:val="0016067A"/>
    <w:rsid w:val="001645D5"/>
    <w:rsid w:val="00182F2C"/>
    <w:rsid w:val="00183C34"/>
    <w:rsid w:val="001F76BC"/>
    <w:rsid w:val="002047C2"/>
    <w:rsid w:val="0022735B"/>
    <w:rsid w:val="00245862"/>
    <w:rsid w:val="0026308E"/>
    <w:rsid w:val="0026544C"/>
    <w:rsid w:val="00271E11"/>
    <w:rsid w:val="00287641"/>
    <w:rsid w:val="00291747"/>
    <w:rsid w:val="003506BC"/>
    <w:rsid w:val="00376C0D"/>
    <w:rsid w:val="003A1AE1"/>
    <w:rsid w:val="003B3642"/>
    <w:rsid w:val="003B522F"/>
    <w:rsid w:val="0040386E"/>
    <w:rsid w:val="00405098"/>
    <w:rsid w:val="004904F5"/>
    <w:rsid w:val="00492961"/>
    <w:rsid w:val="004A56F2"/>
    <w:rsid w:val="004C7377"/>
    <w:rsid w:val="004F05ED"/>
    <w:rsid w:val="0051796E"/>
    <w:rsid w:val="0055520B"/>
    <w:rsid w:val="00570BEF"/>
    <w:rsid w:val="005A4409"/>
    <w:rsid w:val="005A4F8E"/>
    <w:rsid w:val="005E17ED"/>
    <w:rsid w:val="00665DF8"/>
    <w:rsid w:val="006F58BC"/>
    <w:rsid w:val="0078546B"/>
    <w:rsid w:val="007A5582"/>
    <w:rsid w:val="007F2D5D"/>
    <w:rsid w:val="008210A2"/>
    <w:rsid w:val="008536AC"/>
    <w:rsid w:val="0089741C"/>
    <w:rsid w:val="008B119D"/>
    <w:rsid w:val="008D1794"/>
    <w:rsid w:val="008F38FF"/>
    <w:rsid w:val="008F6530"/>
    <w:rsid w:val="0092501F"/>
    <w:rsid w:val="00937A6C"/>
    <w:rsid w:val="00952925"/>
    <w:rsid w:val="00955793"/>
    <w:rsid w:val="00961A42"/>
    <w:rsid w:val="009C0381"/>
    <w:rsid w:val="00A07204"/>
    <w:rsid w:val="00A22931"/>
    <w:rsid w:val="00A46C67"/>
    <w:rsid w:val="00A82DAF"/>
    <w:rsid w:val="00A83FC8"/>
    <w:rsid w:val="00AC36B3"/>
    <w:rsid w:val="00B35854"/>
    <w:rsid w:val="00B81B58"/>
    <w:rsid w:val="00BA1B52"/>
    <w:rsid w:val="00BD56AE"/>
    <w:rsid w:val="00C137FA"/>
    <w:rsid w:val="00CB26F4"/>
    <w:rsid w:val="00D0265E"/>
    <w:rsid w:val="00D52962"/>
    <w:rsid w:val="00DA7416"/>
    <w:rsid w:val="00E87730"/>
    <w:rsid w:val="00E93596"/>
    <w:rsid w:val="00EA4271"/>
    <w:rsid w:val="00EC1167"/>
    <w:rsid w:val="00ED25BA"/>
    <w:rsid w:val="00EF7277"/>
    <w:rsid w:val="00F655ED"/>
    <w:rsid w:val="00F9297B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B119D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  <w:style w:type="paragraph" w:customStyle="1" w:styleId="383E97413BFC412EB731D15EFF03A067">
    <w:name w:val="383E97413BFC412EB731D15EFF03A067"/>
    <w:rsid w:val="00F655ED"/>
  </w:style>
  <w:style w:type="paragraph" w:customStyle="1" w:styleId="61938492808249C38A2373CC4875A10A">
    <w:name w:val="61938492808249C38A2373CC4875A10A"/>
    <w:rsid w:val="00F655ED"/>
  </w:style>
  <w:style w:type="paragraph" w:customStyle="1" w:styleId="598EDD279E3D4EBE862D038E5C19CFF5">
    <w:name w:val="598EDD279E3D4EBE862D038E5C19CFF5"/>
    <w:rsid w:val="001645D5"/>
  </w:style>
  <w:style w:type="paragraph" w:customStyle="1" w:styleId="9ADC2E08E637463C8884A9D1996EE433">
    <w:name w:val="9ADC2E08E637463C8884A9D1996EE433"/>
    <w:rsid w:val="008B1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7A8F-0D71-4665-913B-D81B0BD4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45</cp:revision>
  <cp:lastPrinted>2023-07-13T22:04:00Z</cp:lastPrinted>
  <dcterms:created xsi:type="dcterms:W3CDTF">2023-03-29T14:26:00Z</dcterms:created>
  <dcterms:modified xsi:type="dcterms:W3CDTF">2025-06-09T17:06:00Z</dcterms:modified>
  <cp:category>Relatório/Memorial de projeto</cp:category>
</cp:coreProperties>
</file>