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K-armed bandit example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154930" cy="3489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671060" cy="180594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Action values: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158740" cy="231267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 star of a is defined as the expectation of reward received(R_t), given we selected action a, for each possible action one through k. Inside the sum, we have multiplied the possible reward by the probability of observing that reward.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Some methods of balancing exploiting vs exploration: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Epsilon-greedy</w:t>
      </w:r>
      <w:r>
        <w:rPr>
          <w:rFonts w:hint="default"/>
          <w:sz w:val="24"/>
          <w:szCs w:val="24"/>
          <w:lang w:val="en-US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epsilon refers to the probability of choosing to explore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070860" cy="758190"/>
            <wp:effectExtent l="0" t="0" r="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Optimistic initial values: </w:t>
      </w:r>
      <w:r>
        <w:rPr>
          <w:rFonts w:hint="default"/>
          <w:b w:val="0"/>
          <w:bCs w:val="0"/>
          <w:sz w:val="24"/>
          <w:szCs w:val="24"/>
          <w:lang w:val="en-US"/>
        </w:rPr>
        <w:t>optimistically initial Estimate value at the beginning, then the estimation value will decrease over the time.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Cons: only drive exploration early in the learning, thus it is not suitable for non-stationary problem (An optimistic agent may have already settled on a particular action, and will not notice that a different action is better now)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UCB (upper-confidence bound action selection): </w:t>
      </w:r>
      <w:r>
        <w:rPr>
          <w:rFonts w:hint="default"/>
          <w:b w:val="0"/>
          <w:bCs w:val="0"/>
          <w:sz w:val="24"/>
          <w:szCs w:val="24"/>
          <w:lang w:val="en-US"/>
        </w:rPr>
        <w:t>instead of uniformly choosing an exploration action a(like epsilon-greedy), choose the action with higher upper bound of confident interval of Q*(a)- expectation of reward received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2434590" cy="982980"/>
            <wp:effectExtent l="0" t="0" r="381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Non-stationary vs stationary multi-armed bandit problem: </w:t>
      </w:r>
      <w:r>
        <w:rPr>
          <w:rFonts w:hint="default"/>
          <w:sz w:val="24"/>
          <w:szCs w:val="24"/>
          <w:lang w:val="en-US" w:eastAsia="zh-CN"/>
        </w:rPr>
        <w:t>the reward probabilities do not change over time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79C4B"/>
    <w:multiLevelType w:val="singleLevel"/>
    <w:tmpl w:val="83779C4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B79D24"/>
    <w:multiLevelType w:val="multilevel"/>
    <w:tmpl w:val="56B79D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A92D4B0"/>
    <w:multiLevelType w:val="multilevel"/>
    <w:tmpl w:val="6A92D4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5MTZhZGFhOTFkYjM1ZWE4N2EzZTgwZGUzNGQwYmMifQ=="/>
  </w:docVars>
  <w:rsids>
    <w:rsidRoot w:val="2FD75627"/>
    <w:rsid w:val="03656A0C"/>
    <w:rsid w:val="07A11E54"/>
    <w:rsid w:val="0E5218E5"/>
    <w:rsid w:val="13E4056C"/>
    <w:rsid w:val="149F732E"/>
    <w:rsid w:val="22CB08C9"/>
    <w:rsid w:val="27030482"/>
    <w:rsid w:val="27B1037C"/>
    <w:rsid w:val="288B627C"/>
    <w:rsid w:val="28F11C08"/>
    <w:rsid w:val="2A4236F2"/>
    <w:rsid w:val="2E8B0409"/>
    <w:rsid w:val="2FD75627"/>
    <w:rsid w:val="39FD79DA"/>
    <w:rsid w:val="43276A70"/>
    <w:rsid w:val="43533A57"/>
    <w:rsid w:val="4BED22AB"/>
    <w:rsid w:val="4DAB41CC"/>
    <w:rsid w:val="581436C1"/>
    <w:rsid w:val="59351500"/>
    <w:rsid w:val="5CEE2463"/>
    <w:rsid w:val="5E363E56"/>
    <w:rsid w:val="6A60340B"/>
    <w:rsid w:val="6EEE18DD"/>
    <w:rsid w:val="70634F1F"/>
    <w:rsid w:val="754C4082"/>
    <w:rsid w:val="75856D03"/>
    <w:rsid w:val="76B45E29"/>
    <w:rsid w:val="7DD855E2"/>
    <w:rsid w:val="BAB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940</Characters>
  <Lines>0</Lines>
  <Paragraphs>0</Paragraphs>
  <TotalTime>443</TotalTime>
  <ScaleCrop>false</ScaleCrop>
  <LinksUpToDate>false</LinksUpToDate>
  <CharactersWithSpaces>1094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2022-09-14T14:10:00Z</dcterms:created>
  <dc:creator>Backer</dc:creator>
  <cp:lastModifiedBy>Fan</cp:lastModifiedBy>
  <dcterms:modified xsi:type="dcterms:W3CDTF">2022-09-16T05:25:16Z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C3AAED38DA374011892556C042D8F747</vt:lpwstr>
  </property>
</Properties>
</file>