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Print: command “print”, print out script in powershell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(): parentheses, input scripts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“”:double quotes, tell python what to print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#: hash, hide scripts, won’t show in powershell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, after “”: add variables after scripts you want to print out 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&lt;: less than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&gt;: greater than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&gt;=: greater than equal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&lt;=: les than equal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=: equal, to assign values to variables or equations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‘’:single quote, same as double quotes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f{}: format, to put variables inside a string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.format(): format syntax, use it to apply a format to an existing string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end = ‘’: appends space behind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\n: slash n, appends a line behind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“””: triple quotes, to input multiple strings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\t: slash t, appends tab behind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\\: slash slash, appends a slash behind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Input(“”): prompt user to input information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From sys import argv: call module “sys” and import arguments variables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open(): open(file)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.read(): txt.read(), read file “txt”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.close(): txt.close(), close file “txt”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,“w”: open file with write mood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.truncate(): truncate, empty the file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.write(): same as “w”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From os.path import exists: to 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len(): get the length of file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exists{}: import command “exist” to see if the file exist or not, it will return either “true” or ”false”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def function_name(arg): call function module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*arg: used when you don’t know how many functions are going to be passed to a function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seek(0): move read location to the beginning of the file 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.readline(): read one line of a file</w:t>
      </w:r>
    </w:p>
    <w:p>
      <w:pPr>
        <w:numPr>
          <w:ilvl w:val="0"/>
          <w:numId w:val="1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Return: return the result of a function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.strip(): return a copy of string with both leading and thralling characters removed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tring.encode(encoding, error=errors): return encode version of giving a string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String.decode(encoding, error=errors): return decoding version of giving a string</w:t>
      </w:r>
    </w:p>
    <w:p>
      <w:pPr>
        <w:numPr>
          <w:ilvl w:val="0"/>
          <w:numId w:val="1"/>
        </w:numPr>
        <w:ind w:left="420" w:leftChars="0" w:firstLine="0" w:firstLineChars="0"/>
        <w:rPr>
          <w:rStyle w:val="4"/>
          <w:sz w:val="24"/>
          <w:szCs w:val="24"/>
        </w:rPr>
      </w:pPr>
      <w:r>
        <w:rPr>
          <w:color w:val="auto"/>
          <w:sz w:val="24"/>
          <w:szCs w:val="24"/>
          <w:u w:val="none"/>
        </w:rPr>
        <w:fldChar w:fldCharType="begin"/>
      </w:r>
      <w:r>
        <w:rPr>
          <w:color w:val="auto"/>
          <w:sz w:val="24"/>
          <w:szCs w:val="24"/>
          <w:u w:val="none"/>
        </w:rPr>
        <w:instrText xml:space="preserve"> HYPERLINK "https://www.josharcher.uk/code/lpthw-exercise-22-what-do-you-know-so-far/" </w:instrText>
      </w:r>
      <w:r>
        <w:rPr>
          <w:color w:val="auto"/>
          <w:sz w:val="24"/>
          <w:szCs w:val="24"/>
          <w:u w:val="none"/>
        </w:rPr>
        <w:fldChar w:fldCharType="separate"/>
      </w:r>
      <w:r>
        <w:rPr>
          <w:rStyle w:val="4"/>
          <w:sz w:val="24"/>
          <w:szCs w:val="24"/>
        </w:rPr>
        <w:t>https://www.josharcher.uk/code/lpthw-exercise-22-what-do-you-know-so-far/</w:t>
      </w:r>
    </w:p>
    <w:p>
      <w:r>
        <w:rPr>
          <w:color w:val="auto"/>
          <w:sz w:val="24"/>
          <w:szCs w:val="24"/>
          <w:u w:val="none"/>
        </w:rPr>
        <w:fldChar w:fldCharType="end"/>
      </w:r>
      <w:r>
        <w:t>÷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CFA0D"/>
    <w:multiLevelType w:val="singleLevel"/>
    <w:tmpl w:val="89ECFA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94552"/>
    <w:rsid w:val="01662E98"/>
    <w:rsid w:val="0D7878D2"/>
    <w:rsid w:val="11154044"/>
    <w:rsid w:val="13843E3A"/>
    <w:rsid w:val="21A70B06"/>
    <w:rsid w:val="23BE1CE3"/>
    <w:rsid w:val="42042F63"/>
    <w:rsid w:val="433D4B4D"/>
    <w:rsid w:val="447D068C"/>
    <w:rsid w:val="4D303827"/>
    <w:rsid w:val="55EB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2019-12-21T22:59:00Z</dcterms:created>
  <dc:creator>Backer</dc:creator>
  <cp:lastModifiedBy>Fan</cp:lastModifiedBy>
  <dcterms:modified xsi:type="dcterms:W3CDTF">2019-12-23T07:59:41Z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