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F05FA" w14:textId="77777777" w:rsidR="00247D9D" w:rsidRDefault="00346799" w:rsidP="00346799">
      <w:pPr>
        <w:pStyle w:val="Title"/>
        <w:rPr>
          <w:i w:val="0"/>
        </w:rPr>
      </w:pPr>
      <w:r>
        <w:rPr>
          <w:i w:val="0"/>
        </w:rPr>
        <w:t>Resume Builder</w:t>
      </w:r>
    </w:p>
    <w:p w14:paraId="4BF4EB43" w14:textId="77777777" w:rsidR="00346799" w:rsidRDefault="00346799" w:rsidP="00346799"/>
    <w:p w14:paraId="0DF23FF6" w14:textId="77777777" w:rsidR="00346799" w:rsidRDefault="00346799" w:rsidP="00346799"/>
    <w:p w14:paraId="218C72F2" w14:textId="77777777" w:rsidR="00346799" w:rsidRDefault="00346799" w:rsidP="00346799"/>
    <w:p w14:paraId="242278B2" w14:textId="77777777" w:rsidR="00346799" w:rsidRPr="00346799" w:rsidRDefault="00346799" w:rsidP="00346799">
      <w:pPr>
        <w:jc w:val="center"/>
        <w:rPr>
          <w:i w:val="0"/>
          <w:sz w:val="28"/>
        </w:rPr>
      </w:pPr>
      <w:r w:rsidRPr="00346799">
        <w:rPr>
          <w:i w:val="0"/>
          <w:sz w:val="28"/>
        </w:rPr>
        <w:t>Introductory Statement</w:t>
      </w:r>
    </w:p>
    <w:p w14:paraId="597D02C7" w14:textId="77777777" w:rsidR="00346799" w:rsidRDefault="00346799" w:rsidP="00346799">
      <w:pPr>
        <w:jc w:val="center"/>
        <w:rPr>
          <w:rFonts w:ascii="Arial" w:hAnsi="Arial" w:cs="Arial"/>
          <w:i w:val="0"/>
          <w:iCs w:val="0"/>
          <w:sz w:val="28"/>
          <w:szCs w:val="24"/>
        </w:rPr>
      </w:pP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Lorem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ipsum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dolor sit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amet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morbi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urna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amet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consequat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ac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sollicitudin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. Tempus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ultrices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nulla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eget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eu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error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praesent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suscipit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libero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eget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vel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euismod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deleniti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sed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auctor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nunc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et et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aliquam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pellentesque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egestas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platea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maecenas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viverra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.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Mauris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ipsum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augue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mollis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mollis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fuga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integer at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enim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vitae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leo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.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Sodales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convallis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corporis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nisi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condimentum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turpis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in,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neque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quam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vestibulum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porta,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augue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posuere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aliquet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sed. Dui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condimentum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in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arcu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urna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mauris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neque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consectetuer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erat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habitant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curabitur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nibh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sed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purus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purus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erat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.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Morbi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sit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facilisi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venenatis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cras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eu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praesent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eget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libero at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elit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,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ipsum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 xml:space="preserve"> a </w:t>
      </w:r>
      <w:proofErr w:type="spellStart"/>
      <w:r w:rsidRPr="00346799">
        <w:rPr>
          <w:rFonts w:ascii="Arial" w:hAnsi="Arial" w:cs="Arial"/>
          <w:i w:val="0"/>
          <w:iCs w:val="0"/>
          <w:sz w:val="28"/>
          <w:szCs w:val="24"/>
        </w:rPr>
        <w:t>lectus</w:t>
      </w:r>
      <w:proofErr w:type="spellEnd"/>
      <w:r w:rsidRPr="00346799">
        <w:rPr>
          <w:rFonts w:ascii="Arial" w:hAnsi="Arial" w:cs="Arial"/>
          <w:i w:val="0"/>
          <w:iCs w:val="0"/>
          <w:sz w:val="28"/>
          <w:szCs w:val="24"/>
        </w:rPr>
        <w:t>.</w:t>
      </w:r>
    </w:p>
    <w:p w14:paraId="2BE07C63" w14:textId="77777777" w:rsidR="00346799" w:rsidRDefault="00346799" w:rsidP="00346799">
      <w:pPr>
        <w:jc w:val="center"/>
        <w:rPr>
          <w:rFonts w:ascii="Arial" w:hAnsi="Arial" w:cs="Arial"/>
          <w:i w:val="0"/>
          <w:iCs w:val="0"/>
          <w:sz w:val="28"/>
          <w:szCs w:val="24"/>
        </w:rPr>
      </w:pPr>
    </w:p>
    <w:p w14:paraId="5E10B19D" w14:textId="77777777" w:rsidR="00346799" w:rsidRDefault="00346799" w:rsidP="00346799">
      <w:pPr>
        <w:jc w:val="center"/>
        <w:rPr>
          <w:rFonts w:ascii="Arial" w:hAnsi="Arial" w:cs="Arial"/>
          <w:i w:val="0"/>
          <w:iCs w:val="0"/>
          <w:sz w:val="28"/>
          <w:szCs w:val="24"/>
        </w:rPr>
      </w:pPr>
      <w:bookmarkStart w:id="0" w:name="_GoBack"/>
      <w:bookmarkEnd w:id="0"/>
    </w:p>
    <w:p w14:paraId="417AB119" w14:textId="77777777" w:rsidR="00346799" w:rsidRDefault="00346799" w:rsidP="00346799">
      <w:pPr>
        <w:jc w:val="center"/>
        <w:rPr>
          <w:rFonts w:ascii="Arial" w:hAnsi="Arial" w:cs="Arial"/>
          <w:i w:val="0"/>
          <w:iCs w:val="0"/>
          <w:sz w:val="28"/>
          <w:szCs w:val="24"/>
        </w:rPr>
      </w:pPr>
    </w:p>
    <w:p w14:paraId="1AE8D67D" w14:textId="77777777" w:rsidR="00346799" w:rsidRPr="00346799" w:rsidRDefault="00346799" w:rsidP="00346799">
      <w:pPr>
        <w:jc w:val="center"/>
        <w:rPr>
          <w:i w:val="0"/>
          <w:sz w:val="21"/>
        </w:rPr>
      </w:pPr>
      <w:r>
        <w:rPr>
          <w:i w:val="0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93B0B" wp14:editId="52DB19B1">
                <wp:simplePos x="0" y="0"/>
                <wp:positionH relativeFrom="column">
                  <wp:posOffset>1651635</wp:posOffset>
                </wp:positionH>
                <wp:positionV relativeFrom="paragraph">
                  <wp:posOffset>186055</wp:posOffset>
                </wp:positionV>
                <wp:extent cx="2971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" name="Round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71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4440E" w14:textId="77777777" w:rsidR="00346799" w:rsidRPr="00346799" w:rsidRDefault="00346799" w:rsidP="0034679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46799">
                              <w:rPr>
                                <w:b/>
                                <w:sz w:val="32"/>
                              </w:rPr>
                              <w:t>Let’s Get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93B0B" id="Round_x0020_Single_x0020_Corner_x0020_Rectangle_x0020_1" o:spid="_x0000_s1026" style="position:absolute;left:0;text-align:left;margin-left:130.05pt;margin-top:14.65pt;width:23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18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lNxYQCAABeBQAADgAAAGRycy9lMm9Eb2MueG1srFRRT9swEH6ftP9g+X2kqdoBFSmqipgmIUAU&#10;xLPr2CSS4/PObpPu1+/spAEB2sO0l+Tsu/t89/k7X1x2jWF7hb4GW/D8ZMKZshLK2r4U/Onx+tsZ&#10;Zz4IWwoDVhX8oDy/XH79ctG6hZpCBaZUyAjE+kXrCl6F4BZZ5mWlGuFPwClLTg3YiEBLfMlKFC2h&#10;NyabTibfsxawdAhSeU+7V72TLxO+1kqGO629CswUnGoL6Yvpu43fbHkhFi8oXFXLoQzxD1U0orZ0&#10;6Ah1JYJgO6w/QDW1RPCgw4mEJgOta6lSD9RNPnnXzaYSTqVeiBzvRpr8/4OVt/t7ZHVJd8eZFQ1d&#10;0QPsbMk2xKZRbA1o6YIeiEiRNvJIWev8gjI37h6HlScz9t9pbOKfOmNdovkw0qy6wCRtTs9P87MJ&#10;3YYk3/w0n5NNMNlrtkMffihoWDQKjrGiPNaQOBb7Gx/6hGMgZcea+iqSFQ5GxUKMfVCaGoznpuwk&#10;LbU2yPaCRCGkVDbkvasSpeq3qaaxqjEj1ZgAI7KujRmxB4Ao24/Yfa1DfExVSZlj8uRvhfXJY0Y6&#10;GWwYk5vaAn4GYKir4eQ+/khST01kKXTbjkKiuYXyQEpA6EfEO3ldE/k3wod7gTQTdF805+GOPtpA&#10;W3AYLM4qwN+f7cd4kip5OWtpxgruf+0EKs7MT0siPs9nsziUaTGbn05pgW8927ceu2vWQDdGQqXq&#10;khnjgzmaGqF5pudgFU8ll7CSzi64DHhcrEM/+/SgSLVapTAaRCfCjd04GcEjwVFWj92zQDcoMJB2&#10;b+E4j2LxToJ9bMy0sNoF0HXS5yuvA/U0xElDw4MTX4m36xT1+iwu/wAAAP//AwBQSwMEFAAGAAgA&#10;AAAhAO1NVBrfAAAACgEAAA8AAABkcnMvZG93bnJldi54bWxMj0FPwzAMhe9I+w+RJ+2CWNKCxihN&#10;p2nabkiMgcQ1a7y2onGqJu3Kv8ec4Ga/9+n5Od9MrhUj9qHxpCFZKhBIpbcNVRo+3g93axAhGrKm&#10;9YQavjHAppjd5Caz/kpvOJ5iJTiEQmY01DF2mZShrNGZsPQdEnsX3zsTee0raXtz5XDXylSplXSm&#10;Ib5Qmw53NZZfp8FpUMfjdvSpu3zux+Slep2G3f7hVuvFfNo+g4g4xT8YfutzdSi409kPZINoNaQr&#10;lTDKw9M9CAYe0zULZyYTVmSRy/8vFD8AAAD//wMAUEsBAi0AFAAGAAgAAAAhAOSZw8D7AAAA4QEA&#10;ABMAAAAAAAAAAAAAAAAAAAAAAFtDb250ZW50X1R5cGVzXS54bWxQSwECLQAUAAYACAAAACEAI7Jq&#10;4dcAAACUAQAACwAAAAAAAAAAAAAAAAAsAQAAX3JlbHMvLnJlbHNQSwECLQAUAAYACAAAACEAvFlN&#10;xYQCAABeBQAADgAAAAAAAAAAAAAAAAAsAgAAZHJzL2Uyb0RvYy54bWxQSwECLQAUAAYACAAAACEA&#10;7U1UGt8AAAAKAQAADwAAAAAAAAAAAAAAAADcBAAAZHJzL2Rvd25yZXYueG1sUEsFBgAAAAAEAAQA&#10;8wAAAOgFAAAAAA==&#10;" adj="-11796480,,5400" path="m0,0l2876548,0c2929154,,2971800,42646,2971800,95252l2971800,571500,,571500,,0xe" fillcolor="#5b9bd5 [3204]" strokecolor="#1f4d78 [1604]" strokeweight="1pt">
                <v:stroke joinstyle="miter"/>
                <v:formulas/>
                <v:path arrowok="t" o:connecttype="custom" o:connectlocs="0,0;2876548,0;2971800,95252;2971800,571500;0,571500;0,0" o:connectangles="0,0,0,0,0,0" textboxrect="0,0,2971800,571500"/>
                <v:textbox>
                  <w:txbxContent>
                    <w:p w14:paraId="05C4440E" w14:textId="77777777" w:rsidR="00346799" w:rsidRPr="00346799" w:rsidRDefault="00346799" w:rsidP="0034679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346799">
                        <w:rPr>
                          <w:b/>
                          <w:sz w:val="32"/>
                        </w:rPr>
                        <w:t>Let’s Get Started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46799" w:rsidRPr="00346799" w:rsidSect="0094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99"/>
    <w:rsid w:val="00247D9D"/>
    <w:rsid w:val="00346799"/>
    <w:rsid w:val="0094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ED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79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79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9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9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79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9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9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9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7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7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79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67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34679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79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9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79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9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9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9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79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79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679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79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679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346799"/>
    <w:rPr>
      <w:b/>
      <w:bCs/>
      <w:spacing w:val="0"/>
    </w:rPr>
  </w:style>
  <w:style w:type="character" w:styleId="Emphasis">
    <w:name w:val="Emphasis"/>
    <w:uiPriority w:val="20"/>
    <w:qFormat/>
    <w:rsid w:val="0034679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3467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679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4679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79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79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34679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3467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34679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34679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34679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79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Macintosh Word</Application>
  <DocSecurity>0</DocSecurity>
  <Lines>4</Lines>
  <Paragraphs>1</Paragraphs>
  <ScaleCrop>false</ScaleCrop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2015-09-15T17:03:00Z</dcterms:created>
  <dcterms:modified xsi:type="dcterms:W3CDTF">2015-09-15T17:05:00Z</dcterms:modified>
</cp:coreProperties>
</file>