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8CA9" w14:textId="77777777" w:rsidR="0036524D" w:rsidRDefault="00EC4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</w:t>
      </w:r>
      <w:proofErr w:type="spellStart"/>
      <w:r>
        <w:rPr>
          <w:rFonts w:ascii="Arial" w:hAnsi="Arial" w:cs="Arial"/>
          <w:b/>
          <w:sz w:val="24"/>
          <w:szCs w:val="24"/>
        </w:rPr>
        <w:t>Microservice</w:t>
      </w:r>
      <w:proofErr w:type="spellEnd"/>
    </w:p>
    <w:p w14:paraId="72121954" w14:textId="04DEE3BB" w:rsidR="001F4EF9" w:rsidRDefault="001F4E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Tecnologias utilizadas:</w:t>
      </w:r>
    </w:p>
    <w:p w14:paraId="236E15F7" w14:textId="56F3919E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Linguagem: Java 17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27179169" w14:textId="4A8B241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Gerenciador de dependências: </w:t>
      </w:r>
      <w:proofErr w:type="spellStart"/>
      <w:r>
        <w:rPr>
          <w:rFonts w:ascii="Arial" w:hAnsi="Arial" w:cs="Arial"/>
          <w:bCs/>
          <w:sz w:val="24"/>
          <w:szCs w:val="24"/>
        </w:rPr>
        <w:t>Maven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.</w:t>
      </w:r>
    </w:p>
    <w:p w14:paraId="76842820" w14:textId="42622751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Ecossistema/Framework: Spring Framework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12E4BEDC" w14:textId="0209277B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Boot: Iniciar os dois </w:t>
      </w:r>
      <w:proofErr w:type="spellStart"/>
      <w:r>
        <w:rPr>
          <w:rFonts w:ascii="Arial" w:hAnsi="Arial" w:cs="Arial"/>
          <w:bCs/>
          <w:sz w:val="24"/>
          <w:szCs w:val="24"/>
        </w:rPr>
        <w:t>Microservices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negócio.</w:t>
      </w:r>
    </w:p>
    <w:p w14:paraId="0AE1531F" w14:textId="13564EC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Web: Para criar os </w:t>
      </w:r>
      <w:proofErr w:type="spellStart"/>
      <w:r>
        <w:rPr>
          <w:rFonts w:ascii="Arial" w:hAnsi="Arial" w:cs="Arial"/>
          <w:bCs/>
          <w:sz w:val="24"/>
          <w:szCs w:val="24"/>
        </w:rPr>
        <w:t>endpoints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56C168" w14:textId="66116308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Data JPA: Responsável por fazer a modelagem e as ligações com </w:t>
      </w:r>
      <w:proofErr w:type="gramStart"/>
      <w:r>
        <w:rPr>
          <w:rFonts w:ascii="Arial" w:hAnsi="Arial" w:cs="Arial"/>
          <w:bCs/>
          <w:sz w:val="24"/>
          <w:szCs w:val="24"/>
        </w:rPr>
        <w:t>as base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 dados.</w:t>
      </w:r>
    </w:p>
    <w:p w14:paraId="5C22A40C" w14:textId="52A7B30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</w:t>
      </w:r>
      <w:proofErr w:type="spellStart"/>
      <w:r>
        <w:rPr>
          <w:rFonts w:ascii="Arial" w:hAnsi="Arial" w:cs="Arial"/>
          <w:bCs/>
          <w:sz w:val="24"/>
          <w:szCs w:val="24"/>
        </w:rPr>
        <w:t>Validation</w:t>
      </w:r>
      <w:proofErr w:type="spellEnd"/>
      <w:r>
        <w:rPr>
          <w:rFonts w:ascii="Arial" w:hAnsi="Arial" w:cs="Arial"/>
          <w:bCs/>
          <w:sz w:val="24"/>
          <w:szCs w:val="24"/>
        </w:rPr>
        <w:t>: Para fazermos validações iniciais na entrada da API.</w:t>
      </w:r>
    </w:p>
    <w:p w14:paraId="4B39A5E1" w14:textId="5A1C8D9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AMQP: Para trabalharmos com o protocolo de mensageria, realizar essa comunicação assíncrona entre eles.</w:t>
      </w:r>
    </w:p>
    <w:p w14:paraId="521253E6" w14:textId="5A21170F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Mail: Para enviarmos o e</w:t>
      </w:r>
      <w:r w:rsidR="002A774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mail para os usuários que forem se cadastrar na plataforma.</w:t>
      </w:r>
    </w:p>
    <w:p w14:paraId="7BAAD8D7" w14:textId="7D9199E6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</w:t>
      </w:r>
      <w:r w:rsidR="002A7748">
        <w:rPr>
          <w:rFonts w:ascii="Arial" w:hAnsi="Arial" w:cs="Arial"/>
          <w:bCs/>
          <w:sz w:val="24"/>
          <w:szCs w:val="24"/>
        </w:rPr>
        <w:t xml:space="preserve">nco de dados (Base de dados por </w:t>
      </w:r>
      <w:proofErr w:type="spellStart"/>
      <w:r w:rsidR="002A7748">
        <w:rPr>
          <w:rFonts w:ascii="Arial" w:hAnsi="Arial" w:cs="Arial"/>
          <w:bCs/>
          <w:sz w:val="24"/>
          <w:szCs w:val="24"/>
        </w:rPr>
        <w:t>microservices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 PostgreSQL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40964D98" w14:textId="55CA0EDB" w:rsidR="001F4EF9" w:rsidRPr="00364B30" w:rsidRDefault="001F4EF9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Broker: RabbitMQ</w:t>
      </w:r>
      <w:r w:rsidR="002A7748" w:rsidRPr="00364B30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3B584001" w14:textId="366E593C" w:rsidR="002A7748" w:rsidRPr="00364B30" w:rsidRDefault="002A7748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Cloud: Cloud AMQP.</w:t>
      </w:r>
    </w:p>
    <w:p w14:paraId="78031EB4" w14:textId="4E47E022" w:rsidR="002A7748" w:rsidRDefault="002A774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SMTP: SMTP Gmail.</w:t>
      </w:r>
    </w:p>
    <w:p w14:paraId="6B970DE4" w14:textId="77777777" w:rsidR="001F4EF9" w:rsidRPr="001F4EF9" w:rsidRDefault="001F4EF9">
      <w:pPr>
        <w:rPr>
          <w:rFonts w:ascii="Arial" w:hAnsi="Arial" w:cs="Arial"/>
          <w:bCs/>
          <w:sz w:val="24"/>
          <w:szCs w:val="24"/>
        </w:rPr>
      </w:pPr>
    </w:p>
    <w:p w14:paraId="185FF142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colocarmos o nosso conhecimento teórico na prática, vamos implementar dois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de negócio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e 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3B73DDB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mesmo os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sendo independentes entre si e possuir bases de dados por </w:t>
      </w:r>
      <w:proofErr w:type="spellStart"/>
      <w:r>
        <w:rPr>
          <w:rFonts w:ascii="Arial" w:hAnsi="Arial" w:cs="Arial"/>
          <w:sz w:val="24"/>
          <w:szCs w:val="24"/>
        </w:rPr>
        <w:t>microserviço</w:t>
      </w:r>
      <w:proofErr w:type="spellEnd"/>
      <w:r>
        <w:rPr>
          <w:rFonts w:ascii="Arial" w:hAnsi="Arial" w:cs="Arial"/>
          <w:sz w:val="24"/>
          <w:szCs w:val="24"/>
        </w:rPr>
        <w:t xml:space="preserve">, elas vão precisar se comunicar de alguma forma, para isso nós vamos implementar também todo um fluxo de comunicação assíncrona entre eles, lembrando que tem vários outros modelos e tipos de comunicações entre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, e quando vamos utilizar essa comunicação assíncrona não bloqueante via mensageria, também temos diversas maneiras, utilizando de comandos, eventos, mas neste caso vamos utilizar comandos, onde o </w:t>
      </w:r>
      <w:r w:rsidR="00E3758E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 w:rsidR="00E3758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vai produzir uma mensagem, enviado para outro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que ele faça uma determinada ação.</w:t>
      </w:r>
    </w:p>
    <w:p w14:paraId="29B49993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5D9B8932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17CCBBF9" w14:textId="70047AF6" w:rsidR="0065519B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 seja, o fluxo</w:t>
      </w:r>
      <w:r w:rsidR="00850AC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850ACA"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 vai ser o seguinte:</w:t>
      </w:r>
    </w:p>
    <w:p w14:paraId="245408E4" w14:textId="77777777" w:rsidR="00F3000D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cliente vai enviar um POST para cadastrar um usuário no sistema, salvando na sua base de dados, e logo após vai publicar uma mensagem com a intenção de um comando para um canal de mensagens (Broker), para realizar então essa comunicação assíncrona e não bloqueante. Vamos iniciar </w:t>
      </w:r>
      <w:proofErr w:type="gramStart"/>
      <w:r>
        <w:rPr>
          <w:rFonts w:ascii="Arial" w:hAnsi="Arial" w:cs="Arial"/>
          <w:sz w:val="24"/>
          <w:szCs w:val="24"/>
        </w:rPr>
        <w:t>o ”Email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”, que vai estar esperando essas mensagens serem enviadas para que elas então possam ser consumidas, ou seja, ele também vai estar conectado ao canal de mensagens, e quando essas mensagens forem chegando no Broker, ele vai fazer o respectivo roteamento para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consumir essas mensagens e realizar então a ação que o “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está enviando.</w:t>
      </w:r>
      <w:r w:rsidR="00F3000D">
        <w:rPr>
          <w:rFonts w:ascii="Arial" w:hAnsi="Arial" w:cs="Arial"/>
          <w:sz w:val="24"/>
          <w:szCs w:val="24"/>
        </w:rPr>
        <w:t xml:space="preserve"> Logo após o “Email </w:t>
      </w:r>
      <w:proofErr w:type="spellStart"/>
      <w:r w:rsidR="00F3000D">
        <w:rPr>
          <w:rFonts w:ascii="Arial" w:hAnsi="Arial" w:cs="Arial"/>
          <w:sz w:val="24"/>
          <w:szCs w:val="24"/>
        </w:rPr>
        <w:t>Microservice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” consumir essa mensagem, ele vai enviar um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3000D">
        <w:rPr>
          <w:rFonts w:ascii="Arial" w:hAnsi="Arial" w:cs="Arial"/>
          <w:sz w:val="24"/>
          <w:szCs w:val="24"/>
        </w:rPr>
        <w:t>boas vindas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o usuário que acabou de ser cadastrado na plataforma e ele vai salvar o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que a gente tenha esses dados salvos na arquitetura.</w:t>
      </w:r>
    </w:p>
    <w:p w14:paraId="46E5C69A" w14:textId="77777777" w:rsidR="00F3000D" w:rsidRDefault="00F3000D">
      <w:pPr>
        <w:rPr>
          <w:rFonts w:ascii="Arial" w:hAnsi="Arial" w:cs="Arial"/>
          <w:sz w:val="24"/>
          <w:szCs w:val="24"/>
        </w:rPr>
      </w:pPr>
    </w:p>
    <w:p w14:paraId="7800EF7D" w14:textId="77777777" w:rsidR="00E3758E" w:rsidRDefault="00F3000D" w:rsidP="00F300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FAD3B9" wp14:editId="649948BB">
            <wp:extent cx="5669875" cy="1212111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657" cy="12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DAD" w14:textId="77777777" w:rsidR="00F3000D" w:rsidRDefault="00F3000D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implementarmos e fazemos o Broker, nós vamos utilizar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5BA1BC" w14:textId="32EB2E3D" w:rsidR="0044267E" w:rsidRDefault="0044267E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antes disso vamos ver como funciona o fluxo do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836E4F" w14:textId="77777777" w:rsidR="001F4EF9" w:rsidRDefault="0044267E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44267E">
        <w:rPr>
          <w:rFonts w:ascii="Arial" w:hAnsi="Arial" w:cs="Arial"/>
          <w:sz w:val="24"/>
          <w:szCs w:val="24"/>
        </w:rPr>
        <w:t>á que o “</w:t>
      </w:r>
      <w:proofErr w:type="spellStart"/>
      <w:r w:rsidRPr="0044267E">
        <w:rPr>
          <w:rFonts w:ascii="Arial" w:hAnsi="Arial" w:cs="Arial"/>
          <w:sz w:val="24"/>
          <w:szCs w:val="24"/>
        </w:rPr>
        <w:t>User</w:t>
      </w:r>
      <w:proofErr w:type="spellEnd"/>
      <w:r w:rsidRPr="004426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67E">
        <w:rPr>
          <w:rFonts w:ascii="Arial" w:hAnsi="Arial" w:cs="Arial"/>
          <w:sz w:val="24"/>
          <w:szCs w:val="24"/>
        </w:rPr>
        <w:t>Microservice</w:t>
      </w:r>
      <w:proofErr w:type="spellEnd"/>
      <w:r w:rsidRPr="0044267E">
        <w:rPr>
          <w:rFonts w:ascii="Arial" w:hAnsi="Arial" w:cs="Arial"/>
          <w:sz w:val="24"/>
          <w:szCs w:val="24"/>
        </w:rPr>
        <w:t>” vai gerar</w:t>
      </w:r>
      <w:r>
        <w:rPr>
          <w:rFonts w:ascii="Arial" w:hAnsi="Arial" w:cs="Arial"/>
          <w:sz w:val="24"/>
          <w:szCs w:val="24"/>
        </w:rPr>
        <w:t>/produzir</w:t>
      </w:r>
      <w:r w:rsidRPr="0044267E">
        <w:rPr>
          <w:rFonts w:ascii="Arial" w:hAnsi="Arial" w:cs="Arial"/>
          <w:sz w:val="24"/>
          <w:szCs w:val="24"/>
        </w:rPr>
        <w:t xml:space="preserve"> uma mensagem, ele vai ser denominado “</w:t>
      </w:r>
      <w:r>
        <w:rPr>
          <w:rFonts w:ascii="Arial" w:hAnsi="Arial" w:cs="Arial"/>
          <w:sz w:val="24"/>
          <w:szCs w:val="24"/>
        </w:rPr>
        <w:t>Producer</w:t>
      </w:r>
      <w:r w:rsidRPr="0044267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 vai enviar para o Broker.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 ele é formato pelas estruturas: Exchange e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que variam muito de Broker para Broker.</w:t>
      </w:r>
      <w:r>
        <w:rPr>
          <w:rFonts w:ascii="Arial" w:hAnsi="Arial" w:cs="Arial"/>
          <w:sz w:val="24"/>
          <w:szCs w:val="24"/>
        </w:rPr>
        <w:br/>
        <w:t xml:space="preserve">Ou seja, o Producer envia/produz uma mensagem para o Broker e quem recebe essa mensagem vai ser o Exchange, responsável por analisar a mensagem e todas as suas informações, e a partir disso vai fazer o devido roteamento para as respectivas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dessa forma essa mensagem pode ser enviada para uma fila, para mais ou nenhuma, dependendo do tipo de Exchange que vamos utilizar.</w:t>
      </w:r>
    </w:p>
    <w:p w14:paraId="17AB008A" w14:textId="6AF9C18F" w:rsidR="001F4EF9" w:rsidRDefault="001F4EF9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vai estar conectado a essa fila e vai sempre consumir essas mensagens, por isso é denominado “</w:t>
      </w:r>
      <w:proofErr w:type="spellStart"/>
      <w:r>
        <w:rPr>
          <w:rFonts w:ascii="Arial" w:hAnsi="Arial" w:cs="Arial"/>
          <w:sz w:val="24"/>
          <w:szCs w:val="24"/>
        </w:rPr>
        <w:t>Consumer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7FA2227" w14:textId="0B970EF6" w:rsidR="001F4EF9" w:rsidRDefault="001F4EF9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do </w:t>
      </w:r>
      <w:proofErr w:type="spellStart"/>
      <w:r>
        <w:rPr>
          <w:rFonts w:ascii="Arial" w:hAnsi="Arial" w:cs="Arial"/>
          <w:sz w:val="24"/>
          <w:szCs w:val="24"/>
        </w:rPr>
        <w:t>CloudAMQP</w:t>
      </w:r>
      <w:proofErr w:type="spellEnd"/>
      <w:r>
        <w:rPr>
          <w:rFonts w:ascii="Arial" w:hAnsi="Arial" w:cs="Arial"/>
          <w:sz w:val="24"/>
          <w:szCs w:val="24"/>
        </w:rPr>
        <w:t xml:space="preserve"> para realizar toda a configuração e monitoramento do nosso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/Broker em Cloud. </w:t>
      </w:r>
    </w:p>
    <w:p w14:paraId="4E983D18" w14:textId="76EE3376" w:rsidR="00364B30" w:rsidRDefault="00364B30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14:paraId="4E3512C4" w14:textId="3EB2538E" w:rsidR="00850ACA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</w:t>
      </w:r>
      <w:r w:rsidRPr="00850ACA">
        <w:rPr>
          <w:rFonts w:ascii="Arial" w:hAnsi="Arial" w:cs="Arial"/>
          <w:b/>
          <w:bCs/>
          <w:sz w:val="24"/>
          <w:szCs w:val="24"/>
        </w:rPr>
        <w:t xml:space="preserve">ção dos </w:t>
      </w:r>
      <w:proofErr w:type="spellStart"/>
      <w:r w:rsidRPr="00850ACA">
        <w:rPr>
          <w:rFonts w:ascii="Arial" w:hAnsi="Arial" w:cs="Arial"/>
          <w:b/>
          <w:bCs/>
          <w:sz w:val="24"/>
          <w:szCs w:val="24"/>
        </w:rPr>
        <w:t>microserviços</w:t>
      </w:r>
      <w:proofErr w:type="spellEnd"/>
      <w:r w:rsidRPr="00850ACA">
        <w:rPr>
          <w:rFonts w:ascii="Arial" w:hAnsi="Arial" w:cs="Arial"/>
          <w:b/>
          <w:bCs/>
          <w:sz w:val="24"/>
          <w:szCs w:val="24"/>
        </w:rPr>
        <w:t xml:space="preserve"> com S</w:t>
      </w:r>
      <w:r>
        <w:rPr>
          <w:rFonts w:ascii="Arial" w:hAnsi="Arial" w:cs="Arial"/>
          <w:b/>
          <w:bCs/>
          <w:sz w:val="24"/>
          <w:szCs w:val="24"/>
        </w:rPr>
        <w:t>pring Boot</w:t>
      </w:r>
    </w:p>
    <w:p w14:paraId="532C8C5E" w14:textId="114115EE" w:rsidR="00850ACA" w:rsidRPr="00416F28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416F28">
        <w:rPr>
          <w:rFonts w:ascii="Arial" w:hAnsi="Arial" w:cs="Arial"/>
          <w:b/>
          <w:bCs/>
          <w:sz w:val="24"/>
          <w:szCs w:val="24"/>
          <w:lang w:val="en-US"/>
        </w:rPr>
        <w:t>- User</w:t>
      </w:r>
    </w:p>
    <w:p w14:paraId="6E7B5FBA" w14:textId="24958F48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850ACA">
        <w:rPr>
          <w:rFonts w:ascii="Arial" w:hAnsi="Arial" w:cs="Arial"/>
          <w:sz w:val="24"/>
          <w:szCs w:val="24"/>
          <w:lang w:val="en-US"/>
        </w:rPr>
        <w:t>Java 17, Spring Boot 3.3.2, Jar, M</w:t>
      </w:r>
      <w:r>
        <w:rPr>
          <w:rFonts w:ascii="Arial" w:hAnsi="Arial" w:cs="Arial"/>
          <w:sz w:val="24"/>
          <w:szCs w:val="24"/>
          <w:lang w:val="en-US"/>
        </w:rPr>
        <w:t>aven.</w:t>
      </w:r>
    </w:p>
    <w:p w14:paraId="726B36B1" w14:textId="486E4369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850ACA">
        <w:rPr>
          <w:rFonts w:ascii="Arial" w:hAnsi="Arial" w:cs="Arial"/>
          <w:b/>
          <w:bCs/>
          <w:sz w:val="24"/>
          <w:szCs w:val="24"/>
          <w:lang w:val="en-US"/>
        </w:rPr>
        <w:t>Dependências</w:t>
      </w:r>
      <w:proofErr w:type="spellEnd"/>
      <w:r w:rsidRPr="00850AC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50ACA">
        <w:rPr>
          <w:rFonts w:ascii="Arial" w:hAnsi="Arial" w:cs="Arial"/>
          <w:b/>
          <w:bCs/>
          <w:sz w:val="24"/>
          <w:szCs w:val="24"/>
          <w:lang w:val="en-US"/>
        </w:rPr>
        <w:t>utilizadas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Spring Web, Spring Data JPA, PostgreSQL Driver, Validation, Spring for RabbitMQ.</w:t>
      </w:r>
    </w:p>
    <w:p w14:paraId="56FC765F" w14:textId="4774D945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850ACA">
        <w:rPr>
          <w:rFonts w:ascii="Arial" w:hAnsi="Arial" w:cs="Arial"/>
          <w:b/>
          <w:bCs/>
          <w:sz w:val="24"/>
          <w:szCs w:val="24"/>
        </w:rPr>
        <w:t>Base de dados no PostgreSQL</w:t>
      </w:r>
      <w:r>
        <w:rPr>
          <w:rFonts w:ascii="Arial" w:hAnsi="Arial" w:cs="Arial"/>
          <w:sz w:val="24"/>
          <w:szCs w:val="24"/>
        </w:rPr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ms-user</w:t>
      </w:r>
      <w:proofErr w:type="spellEnd"/>
    </w:p>
    <w:p w14:paraId="351E779B" w14:textId="314E2C88" w:rsidR="00850ACA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 conexão com a base de dados:</w:t>
      </w:r>
    </w:p>
    <w:p w14:paraId="2ABABAED" w14:textId="4F0C4555" w:rsidR="00E32FCF" w:rsidRPr="00850ACA" w:rsidRDefault="00E32FCF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Vamos utilizar bases de dados por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microservices</w:t>
      </w:r>
      <w:proofErr w:type="spellEnd"/>
    </w:p>
    <w:p w14:paraId="2DF95695" w14:textId="77777777" w:rsidR="00850ACA" w:rsidRPr="00850ACA" w:rsidRDefault="00850ACA" w:rsidP="00850A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proofErr w:type="spellStart"/>
      <w:proofErr w:type="gram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server.port</w:t>
      </w:r>
      <w:proofErr w:type="spellEnd"/>
      <w:proofErr w:type="gram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t>8081</w:t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spring.datasource.url</w:t>
      </w:r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 xml:space="preserve">= 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jdbc:postgresql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://localhost:5432/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ms-user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spring.datasource.username</w:t>
      </w:r>
      <w:proofErr w:type="spell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postgres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spring.datasource.password</w:t>
      </w:r>
      <w:proofErr w:type="spell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victormacedo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spring.jpa.hibernate.ddl</w:t>
      </w:r>
      <w:proofErr w:type="spellEnd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-auto</w:t>
      </w:r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850ACA">
        <w:rPr>
          <w:rFonts w:ascii="Consolas" w:eastAsia="Times New Roman" w:hAnsi="Consolas" w:cs="Courier New"/>
          <w:color w:val="57AAF7"/>
          <w:sz w:val="24"/>
          <w:szCs w:val="24"/>
          <w:lang w:eastAsia="pt-BR"/>
        </w:rPr>
        <w:t>update</w:t>
      </w:r>
    </w:p>
    <w:p w14:paraId="36EA200F" w14:textId="1F342F99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FCF">
        <w:rPr>
          <w:rFonts w:ascii="Arial" w:hAnsi="Arial" w:cs="Arial"/>
          <w:sz w:val="24"/>
          <w:szCs w:val="24"/>
        </w:rPr>
        <w:t xml:space="preserve">Definir qual vai ser a porta que esse </w:t>
      </w:r>
      <w:proofErr w:type="spellStart"/>
      <w:r w:rsidR="00E32FCF">
        <w:rPr>
          <w:rFonts w:ascii="Arial" w:hAnsi="Arial" w:cs="Arial"/>
          <w:sz w:val="24"/>
          <w:szCs w:val="24"/>
        </w:rPr>
        <w:t>microserviço</w:t>
      </w:r>
      <w:proofErr w:type="spellEnd"/>
      <w:r w:rsidR="00E32FCF">
        <w:rPr>
          <w:rFonts w:ascii="Arial" w:hAnsi="Arial" w:cs="Arial"/>
          <w:sz w:val="24"/>
          <w:szCs w:val="24"/>
        </w:rPr>
        <w:t xml:space="preserve"> vai estar disponível, para que não haja conflitos, pois se não definirmos, ele vai levar em consideração a porta default 8080.</w:t>
      </w:r>
    </w:p>
    <w:p w14:paraId="5B4A15D3" w14:textId="1C78E5E2" w:rsidR="00E32FCF" w:rsidRDefault="00E32FCF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 relação ao Spring </w:t>
      </w:r>
      <w:proofErr w:type="spellStart"/>
      <w:r>
        <w:rPr>
          <w:rFonts w:ascii="Arial" w:hAnsi="Arial" w:cs="Arial"/>
          <w:sz w:val="24"/>
          <w:szCs w:val="24"/>
        </w:rPr>
        <w:t>DataSource</w:t>
      </w:r>
      <w:proofErr w:type="spellEnd"/>
      <w:r>
        <w:rPr>
          <w:rFonts w:ascii="Arial" w:hAnsi="Arial" w:cs="Arial"/>
          <w:sz w:val="24"/>
          <w:szCs w:val="24"/>
        </w:rPr>
        <w:t xml:space="preserve">, é para realizarmos a conexão com a base de dados, passando sua URL, 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do admin e a senha para conexão.</w:t>
      </w:r>
    </w:p>
    <w:p w14:paraId="6F8E0C28" w14:textId="7F251C3F" w:rsidR="00E32FCF" w:rsidRDefault="00E32FCF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o </w:t>
      </w:r>
      <w:proofErr w:type="spellStart"/>
      <w:r w:rsidRPr="00E32FCF">
        <w:rPr>
          <w:rFonts w:ascii="Arial" w:hAnsi="Arial" w:cs="Arial"/>
          <w:b/>
          <w:bCs/>
          <w:sz w:val="24"/>
          <w:szCs w:val="24"/>
        </w:rPr>
        <w:t>ddl</w:t>
      </w:r>
      <w:proofErr w:type="spellEnd"/>
      <w:r w:rsidRPr="00E32FCF">
        <w:rPr>
          <w:rFonts w:ascii="Arial" w:hAnsi="Arial" w:cs="Arial"/>
          <w:b/>
          <w:bCs/>
          <w:sz w:val="24"/>
          <w:szCs w:val="24"/>
        </w:rPr>
        <w:t>-auto</w:t>
      </w:r>
      <w:r>
        <w:rPr>
          <w:rFonts w:ascii="Arial" w:hAnsi="Arial" w:cs="Arial"/>
          <w:sz w:val="24"/>
          <w:szCs w:val="24"/>
        </w:rPr>
        <w:t xml:space="preserve"> é para que todos os mapeamentos que a gente for fazer, eles sejam convertidos em tabelas e colunas, tanto para a criação quanto para a remoção dos mesmos, isso reflita automaticamente na base de dados.</w:t>
      </w:r>
    </w:p>
    <w:p w14:paraId="7050F6D4" w14:textId="4ED5F1F4" w:rsidR="00BD3731" w:rsidRDefault="00BD3731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BD3731">
        <w:rPr>
          <w:rFonts w:ascii="Arial" w:hAnsi="Arial" w:cs="Arial"/>
          <w:sz w:val="24"/>
          <w:szCs w:val="24"/>
          <w:highlight w:val="green"/>
        </w:rPr>
        <w:t xml:space="preserve">Podemos notar que não fizemos nenhuma configuração em relação ao nosso 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Servlet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 Container (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Tomcat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), pois quando utilizamos do Spring Boot, ele já traz embutido um 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Servlet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 Container embutido, o que facilita a o Start dessa aplicação.</w:t>
      </w:r>
    </w:p>
    <w:p w14:paraId="646D7171" w14:textId="09B7B2B0" w:rsidR="00E32FCF" w:rsidRPr="00E32FCF" w:rsidRDefault="00E32FCF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Fazemos a mesma coisa com o nosso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microserviço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Email e sua base de dados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ms-email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  <w:t>OBS: As configurações continuam as mesmas, mudando somente sua base de dados</w:t>
      </w:r>
      <w:r w:rsidR="00BD3731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a server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="00BD3731">
        <w:rPr>
          <w:rFonts w:ascii="Arial" w:hAnsi="Arial" w:cs="Arial"/>
          <w:b/>
          <w:bCs/>
          <w:sz w:val="24"/>
          <w:szCs w:val="24"/>
        </w:rPr>
        <w:t xml:space="preserve"> e implementando mais uma dependência (Java Mail Sender, para realizar toda a conexão do SMTP do Gmail)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9E77A14" w14:textId="77777777" w:rsidR="00E32FCF" w:rsidRPr="00E32FCF" w:rsidRDefault="00E32FCF" w:rsidP="00E32F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proofErr w:type="spellStart"/>
      <w:proofErr w:type="gram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server.port</w:t>
      </w:r>
      <w:proofErr w:type="spellEnd"/>
      <w:proofErr w:type="gram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t>8082</w:t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spring.datasource.url</w:t>
      </w:r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 xml:space="preserve">= 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jdbc:postgresql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://localhost:5432/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ms-email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spring.datasource.username</w:t>
      </w:r>
      <w:proofErr w:type="spell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postgres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spring.datasource.password</w:t>
      </w:r>
      <w:proofErr w:type="spell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victormacedo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spring.jpa.hibernate.ddl</w:t>
      </w:r>
      <w:proofErr w:type="spellEnd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-auto</w:t>
      </w:r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E32FCF">
        <w:rPr>
          <w:rFonts w:ascii="Consolas" w:eastAsia="Times New Roman" w:hAnsi="Consolas" w:cs="Courier New"/>
          <w:color w:val="57AAF7"/>
          <w:sz w:val="24"/>
          <w:szCs w:val="24"/>
          <w:lang w:eastAsia="pt-BR"/>
        </w:rPr>
        <w:t>update</w:t>
      </w:r>
    </w:p>
    <w:p w14:paraId="487B815E" w14:textId="4AD8AA01" w:rsidR="00416F28" w:rsidRDefault="00416F28">
      <w:pPr>
        <w:rPr>
          <w:rFonts w:ascii="Arial" w:hAnsi="Arial" w:cs="Arial"/>
          <w:sz w:val="24"/>
          <w:szCs w:val="24"/>
        </w:rPr>
      </w:pPr>
    </w:p>
    <w:p w14:paraId="6AC0C9D4" w14:textId="6B223C82" w:rsidR="00416F28" w:rsidRDefault="00416F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Implementando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</w:p>
    <w:p w14:paraId="6FF47D28" w14:textId="299D8CC5" w:rsidR="00416F28" w:rsidRDefault="00416F28" w:rsidP="00416F28">
      <w:pPr>
        <w:jc w:val="center"/>
        <w:rPr>
          <w:rFonts w:ascii="Arial" w:hAnsi="Arial" w:cs="Arial"/>
          <w:sz w:val="24"/>
          <w:szCs w:val="24"/>
        </w:rPr>
      </w:pPr>
      <w:r w:rsidRPr="00416F28">
        <w:rPr>
          <w:rFonts w:ascii="Arial" w:hAnsi="Arial" w:cs="Arial"/>
          <w:sz w:val="24"/>
          <w:szCs w:val="24"/>
        </w:rPr>
        <w:drawing>
          <wp:inline distT="0" distB="0" distL="0" distR="0" wp14:anchorId="1C2E20F5" wp14:editId="7930AD58">
            <wp:extent cx="5400040" cy="1148080"/>
            <wp:effectExtent l="0" t="0" r="0" b="0"/>
            <wp:docPr id="252774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74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EF5" w14:textId="571380A6" w:rsidR="00416F28" w:rsidRDefault="00416F2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Explicando o fluxo do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que vamos fazer até agora:</w:t>
      </w:r>
    </w:p>
    <w:p w14:paraId="2B2E72CD" w14:textId="5B3AD5EC" w:rsidR="00416F28" w:rsidRDefault="00416F2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cliente ele vai enviar um POST para uma API no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, ele vai receber esse usuário e vai salvar na base de dados.</w:t>
      </w:r>
    </w:p>
    <w:p w14:paraId="04F0B86C" w14:textId="784E3348" w:rsidR="00056EE8" w:rsidRDefault="00056EE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implementarmos isso nós fazemos os seguintes passos:</w:t>
      </w:r>
    </w:p>
    <w:p w14:paraId="38692C83" w14:textId="66C5C8E2" w:rsidR="00056EE8" w:rsidRPr="00CD5D10" w:rsidRDefault="00056EE8" w:rsidP="00416F28">
      <w:pPr>
        <w:rPr>
          <w:rFonts w:ascii="Arial" w:hAnsi="Arial" w:cs="Arial"/>
          <w:b/>
          <w:bCs/>
          <w:sz w:val="24"/>
          <w:szCs w:val="24"/>
        </w:rPr>
      </w:pPr>
      <w:r w:rsidRPr="00CD5D10">
        <w:rPr>
          <w:rFonts w:ascii="Arial" w:hAnsi="Arial" w:cs="Arial"/>
          <w:b/>
          <w:bCs/>
          <w:sz w:val="24"/>
          <w:szCs w:val="24"/>
        </w:rPr>
        <w:t xml:space="preserve">- Criamos o </w:t>
      </w:r>
      <w:proofErr w:type="spellStart"/>
      <w:r w:rsidRPr="00CD5D10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CD5D10">
        <w:rPr>
          <w:rFonts w:ascii="Arial" w:hAnsi="Arial" w:cs="Arial"/>
          <w:b/>
          <w:bCs/>
          <w:sz w:val="24"/>
          <w:szCs w:val="24"/>
        </w:rPr>
        <w:t xml:space="preserve"> Models e iniciamos a classe </w:t>
      </w:r>
      <w:proofErr w:type="spellStart"/>
      <w:r w:rsidRPr="00CD5D10">
        <w:rPr>
          <w:rFonts w:ascii="Arial" w:hAnsi="Arial" w:cs="Arial"/>
          <w:b/>
          <w:bCs/>
          <w:sz w:val="24"/>
          <w:szCs w:val="24"/>
        </w:rPr>
        <w:t>UserModel</w:t>
      </w:r>
      <w:proofErr w:type="spellEnd"/>
      <w:r w:rsidRPr="00CD5D10">
        <w:rPr>
          <w:rFonts w:ascii="Arial" w:hAnsi="Arial" w:cs="Arial"/>
          <w:b/>
          <w:bCs/>
          <w:sz w:val="24"/>
          <w:szCs w:val="24"/>
        </w:rPr>
        <w:t>.</w:t>
      </w:r>
    </w:p>
    <w:p w14:paraId="58AA0DB2" w14:textId="53161825" w:rsidR="00056EE8" w:rsidRDefault="00056EE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Declaramos que ele é uma Entidade e que a sua tabela se chama “TB_USERS”, aonde vai ser armazenado todos os válidos usuários cadastrados.</w:t>
      </w:r>
    </w:p>
    <w:p w14:paraId="1EEF2F2D" w14:textId="00B4FA7A" w:rsidR="00056EE8" w:rsidRDefault="00056EE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Passamos seus atributos, como: ID, nome 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. O ID vai ser do tipo UUID, vai ser gerado automaticamente e vai ser a chave primária da entidade.</w:t>
      </w:r>
    </w:p>
    <w:p w14:paraId="3E282A7E" w14:textId="0A1CB0E8" w:rsidR="00056EE8" w:rsidRDefault="00056EE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também o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cada atributo.</w:t>
      </w:r>
    </w:p>
    <w:p w14:paraId="225E541A" w14:textId="77777777" w:rsidR="003F32CB" w:rsidRPr="003F32CB" w:rsidRDefault="003F32CB" w:rsidP="003F32CB">
      <w:pPr>
        <w:rPr>
          <w:rFonts w:ascii="Arial" w:hAnsi="Arial" w:cs="Arial"/>
          <w:b/>
          <w:bCs/>
          <w:sz w:val="24"/>
          <w:szCs w:val="24"/>
        </w:rPr>
      </w:pPr>
      <w:r w:rsidRPr="003F32CB">
        <w:rPr>
          <w:rFonts w:ascii="Arial" w:hAnsi="Arial" w:cs="Arial"/>
          <w:b/>
          <w:bCs/>
          <w:sz w:val="24"/>
          <w:szCs w:val="24"/>
        </w:rPr>
        <w:t xml:space="preserve">- Criamos o </w:t>
      </w:r>
      <w:proofErr w:type="spellStart"/>
      <w:r w:rsidRPr="003F32CB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3F32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2CB">
        <w:rPr>
          <w:rFonts w:ascii="Arial" w:hAnsi="Arial" w:cs="Arial"/>
          <w:b/>
          <w:bCs/>
          <w:sz w:val="24"/>
          <w:szCs w:val="24"/>
        </w:rPr>
        <w:t>Repositories</w:t>
      </w:r>
      <w:proofErr w:type="spellEnd"/>
      <w:r w:rsidRPr="003F32CB">
        <w:rPr>
          <w:rFonts w:ascii="Arial" w:hAnsi="Arial" w:cs="Arial"/>
          <w:b/>
          <w:bCs/>
          <w:sz w:val="24"/>
          <w:szCs w:val="24"/>
        </w:rPr>
        <w:t xml:space="preserve"> e iniciamos a interface </w:t>
      </w:r>
      <w:proofErr w:type="spellStart"/>
      <w:r w:rsidRPr="003F32CB">
        <w:rPr>
          <w:rFonts w:ascii="Arial" w:hAnsi="Arial" w:cs="Arial"/>
          <w:b/>
          <w:bCs/>
          <w:sz w:val="24"/>
          <w:szCs w:val="24"/>
        </w:rPr>
        <w:t>UserRepository</w:t>
      </w:r>
      <w:proofErr w:type="spellEnd"/>
      <w:r w:rsidRPr="003F32CB">
        <w:rPr>
          <w:rFonts w:ascii="Arial" w:hAnsi="Arial" w:cs="Arial"/>
          <w:b/>
          <w:bCs/>
          <w:sz w:val="24"/>
          <w:szCs w:val="24"/>
        </w:rPr>
        <w:t>.</w:t>
      </w:r>
    </w:p>
    <w:p w14:paraId="6569AEA8" w14:textId="17CD2098" w:rsidR="003F32CB" w:rsidRDefault="003F32CB" w:rsidP="003F3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</w:t>
      </w:r>
      <w:proofErr w:type="gramStart"/>
      <w:r>
        <w:rPr>
          <w:rFonts w:ascii="Arial" w:hAnsi="Arial" w:cs="Arial"/>
          <w:sz w:val="24"/>
          <w:szCs w:val="24"/>
        </w:rPr>
        <w:t>nós ajuda</w:t>
      </w:r>
      <w:proofErr w:type="gramEnd"/>
      <w:r>
        <w:rPr>
          <w:rFonts w:ascii="Arial" w:hAnsi="Arial" w:cs="Arial"/>
          <w:sz w:val="24"/>
          <w:szCs w:val="24"/>
        </w:rPr>
        <w:t xml:space="preserve"> a utilizarmos e acessarmos todas as facilidade e métodos que o Spring Data JPA nos oferece, passando somente a Entidade/Model que vamos utilizar e o identificador da entidade.</w:t>
      </w:r>
    </w:p>
    <w:p w14:paraId="4F3944BE" w14:textId="6555DD44" w:rsidR="003F32CB" w:rsidRPr="003F32CB" w:rsidRDefault="003F32CB" w:rsidP="003F3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</w:pPr>
      <w:r w:rsidRPr="003F32CB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public interface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UserRepository</w:t>
      </w:r>
      <w:proofErr w:type="spellEnd"/>
      <w:r w:rsidRPr="003F32CB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 xml:space="preserve"> </w:t>
      </w:r>
      <w:r w:rsidRPr="003F32CB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extends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JpaRepository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&lt;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UserModel</w:t>
      </w:r>
      <w:proofErr w:type="spellEnd"/>
      <w:r w:rsidRPr="003F32CB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, UUID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&gt; {}</w:t>
      </w:r>
    </w:p>
    <w:p w14:paraId="3FC8C2D0" w14:textId="77777777" w:rsidR="003F32CB" w:rsidRPr="003F32CB" w:rsidRDefault="003F32CB" w:rsidP="003F32CB">
      <w:pPr>
        <w:rPr>
          <w:rFonts w:ascii="Arial" w:hAnsi="Arial" w:cs="Arial"/>
          <w:sz w:val="24"/>
          <w:szCs w:val="24"/>
          <w:lang w:val="en-US"/>
        </w:rPr>
      </w:pPr>
    </w:p>
    <w:p w14:paraId="78A1AB74" w14:textId="0ECE3836" w:rsidR="00056EE8" w:rsidRDefault="00056EE8" w:rsidP="00416F28">
      <w:pPr>
        <w:rPr>
          <w:rFonts w:ascii="Arial" w:hAnsi="Arial" w:cs="Arial"/>
          <w:b/>
          <w:bCs/>
          <w:sz w:val="24"/>
          <w:szCs w:val="24"/>
        </w:rPr>
      </w:pPr>
      <w:r w:rsidRPr="00CD5D10">
        <w:rPr>
          <w:rFonts w:ascii="Arial" w:hAnsi="Arial" w:cs="Arial"/>
          <w:b/>
          <w:bCs/>
          <w:sz w:val="24"/>
          <w:szCs w:val="24"/>
        </w:rPr>
        <w:t xml:space="preserve">- Criamos o </w:t>
      </w:r>
      <w:proofErr w:type="spellStart"/>
      <w:r w:rsidRPr="00CD5D10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CD5D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5D10">
        <w:rPr>
          <w:rFonts w:ascii="Arial" w:hAnsi="Arial" w:cs="Arial"/>
          <w:b/>
          <w:bCs/>
          <w:sz w:val="24"/>
          <w:szCs w:val="24"/>
        </w:rPr>
        <w:t>Controllers</w:t>
      </w:r>
      <w:proofErr w:type="spellEnd"/>
      <w:r w:rsidRPr="00CD5D10">
        <w:rPr>
          <w:rFonts w:ascii="Arial" w:hAnsi="Arial" w:cs="Arial"/>
          <w:b/>
          <w:bCs/>
          <w:sz w:val="24"/>
          <w:szCs w:val="24"/>
        </w:rPr>
        <w:t xml:space="preserve"> e iniciamos a </w:t>
      </w:r>
      <w:r w:rsidR="00764649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CD5D10">
        <w:rPr>
          <w:rFonts w:ascii="Arial" w:hAnsi="Arial" w:cs="Arial"/>
          <w:b/>
          <w:bCs/>
          <w:sz w:val="24"/>
          <w:szCs w:val="24"/>
        </w:rPr>
        <w:t>UserController</w:t>
      </w:r>
      <w:proofErr w:type="spellEnd"/>
      <w:r w:rsidRPr="00CD5D10">
        <w:rPr>
          <w:rFonts w:ascii="Arial" w:hAnsi="Arial" w:cs="Arial"/>
          <w:b/>
          <w:bCs/>
          <w:sz w:val="24"/>
          <w:szCs w:val="24"/>
        </w:rPr>
        <w:t>.</w:t>
      </w:r>
    </w:p>
    <w:p w14:paraId="702915C0" w14:textId="7584EFD4" w:rsidR="003F32CB" w:rsidRPr="003F32CB" w:rsidRDefault="003F32CB" w:rsidP="00416F28">
      <w:pPr>
        <w:rPr>
          <w:rFonts w:ascii="Arial" w:hAnsi="Arial" w:cs="Arial"/>
          <w:sz w:val="24"/>
          <w:szCs w:val="24"/>
        </w:rPr>
      </w:pPr>
      <w:r w:rsidRPr="003F32CB">
        <w:rPr>
          <w:rFonts w:ascii="Arial" w:hAnsi="Arial" w:cs="Arial"/>
          <w:sz w:val="24"/>
          <w:szCs w:val="24"/>
        </w:rPr>
        <w:t xml:space="preserve">É aonde nós vamos criar o </w:t>
      </w:r>
      <w:proofErr w:type="spellStart"/>
      <w:r w:rsidRPr="003F32CB">
        <w:rPr>
          <w:rFonts w:ascii="Arial" w:hAnsi="Arial" w:cs="Arial"/>
          <w:sz w:val="24"/>
          <w:szCs w:val="24"/>
        </w:rPr>
        <w:t>endpoint</w:t>
      </w:r>
      <w:proofErr w:type="spellEnd"/>
      <w:r w:rsidRPr="003F32CB">
        <w:rPr>
          <w:rFonts w:ascii="Arial" w:hAnsi="Arial" w:cs="Arial"/>
          <w:sz w:val="24"/>
          <w:szCs w:val="24"/>
        </w:rPr>
        <w:t xml:space="preserve"> para que o cliente envie um POST passando um novo usuário e esse </w:t>
      </w:r>
      <w:proofErr w:type="spellStart"/>
      <w:r w:rsidRPr="003F32CB">
        <w:rPr>
          <w:rFonts w:ascii="Arial" w:hAnsi="Arial" w:cs="Arial"/>
          <w:sz w:val="24"/>
          <w:szCs w:val="24"/>
        </w:rPr>
        <w:t>microservice</w:t>
      </w:r>
      <w:proofErr w:type="spellEnd"/>
      <w:r w:rsidRPr="003F32CB">
        <w:rPr>
          <w:rFonts w:ascii="Arial" w:hAnsi="Arial" w:cs="Arial"/>
          <w:sz w:val="24"/>
          <w:szCs w:val="24"/>
        </w:rPr>
        <w:t xml:space="preserve"> vai receber o usuário vai salvar na sua base de dados.</w:t>
      </w:r>
    </w:p>
    <w:p w14:paraId="5A46EFA4" w14:textId="70FD8274" w:rsidR="003F32CB" w:rsidRDefault="00764649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</w:t>
      </w:r>
      <w:proofErr w:type="spellStart"/>
      <w:r>
        <w:rPr>
          <w:rFonts w:ascii="Arial" w:hAnsi="Arial" w:cs="Arial"/>
          <w:sz w:val="24"/>
          <w:szCs w:val="24"/>
        </w:rPr>
        <w:t>UserController</w:t>
      </w:r>
      <w:proofErr w:type="spellEnd"/>
      <w:r>
        <w:rPr>
          <w:rFonts w:ascii="Arial" w:hAnsi="Arial" w:cs="Arial"/>
          <w:sz w:val="24"/>
          <w:szCs w:val="24"/>
        </w:rPr>
        <w:t xml:space="preserve"> vai ser um Bean do Spring do tipo </w:t>
      </w:r>
      <w:r>
        <w:rPr>
          <w:rFonts w:ascii="Arial" w:hAnsi="Arial" w:cs="Arial"/>
          <w:b/>
          <w:bCs/>
          <w:sz w:val="24"/>
          <w:szCs w:val="24"/>
        </w:rPr>
        <w:t>@RestController</w:t>
      </w:r>
      <w:r>
        <w:rPr>
          <w:rFonts w:ascii="Arial" w:hAnsi="Arial" w:cs="Arial"/>
          <w:sz w:val="24"/>
          <w:szCs w:val="24"/>
        </w:rPr>
        <w:t>, para mostrar ao Spring que ele vai ser um Bean gerenciado por ele.</w:t>
      </w:r>
    </w:p>
    <w:p w14:paraId="19AB9C27" w14:textId="77777777" w:rsidR="003F32CB" w:rsidRDefault="003F32CB" w:rsidP="00416F28">
      <w:pPr>
        <w:rPr>
          <w:rFonts w:ascii="Arial" w:hAnsi="Arial" w:cs="Arial"/>
          <w:sz w:val="24"/>
          <w:szCs w:val="24"/>
        </w:rPr>
      </w:pPr>
    </w:p>
    <w:p w14:paraId="524DB4D3" w14:textId="77777777" w:rsidR="00764649" w:rsidRDefault="00764649" w:rsidP="00416F28">
      <w:pPr>
        <w:rPr>
          <w:rFonts w:ascii="Arial" w:hAnsi="Arial" w:cs="Arial"/>
          <w:sz w:val="24"/>
          <w:szCs w:val="24"/>
        </w:rPr>
      </w:pPr>
    </w:p>
    <w:p w14:paraId="4D6D02D2" w14:textId="50D53479" w:rsidR="00056EE8" w:rsidRDefault="00056EE8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Iniciamos o nosso POST.</w:t>
      </w:r>
      <w:r w:rsidR="00764649">
        <w:rPr>
          <w:rFonts w:ascii="Arial" w:hAnsi="Arial" w:cs="Arial"/>
          <w:sz w:val="24"/>
          <w:szCs w:val="24"/>
        </w:rPr>
        <w:t xml:space="preserve"> O cliente vai acessar para enviar um novo usuário para ser cadastrado.</w:t>
      </w:r>
    </w:p>
    <w:p w14:paraId="4E9AE4E9" w14:textId="2F7F0378" w:rsidR="003F32CB" w:rsidRPr="003F32CB" w:rsidRDefault="003F32CB" w:rsidP="003F3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r w:rsidRPr="003F32CB">
        <w:rPr>
          <w:rFonts w:ascii="Consolas" w:eastAsia="Times New Roman" w:hAnsi="Consolas" w:cs="Courier New"/>
          <w:color w:val="B3AE60"/>
          <w:sz w:val="24"/>
          <w:szCs w:val="24"/>
          <w:lang w:eastAsia="pt-BR"/>
        </w:rPr>
        <w:t>@PostMapping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r w:rsidRPr="003F32CB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"/users"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br/>
      </w:r>
      <w:proofErr w:type="spellStart"/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public</w:t>
      </w:r>
      <w:proofErr w:type="spellEnd"/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ResponseEntity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&lt;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 xml:space="preserve">&gt; </w:t>
      </w:r>
      <w:proofErr w:type="spellStart"/>
      <w:proofErr w:type="gramStart"/>
      <w:r w:rsidRPr="003F32CB">
        <w:rPr>
          <w:rFonts w:ascii="Consolas" w:eastAsia="Times New Roman" w:hAnsi="Consolas" w:cs="Courier New"/>
          <w:color w:val="56A8F5"/>
          <w:sz w:val="24"/>
          <w:szCs w:val="24"/>
          <w:lang w:eastAsia="pt-BR"/>
        </w:rPr>
        <w:t>saveUser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proofErr w:type="gramEnd"/>
      <w:r w:rsidRPr="003F32CB">
        <w:rPr>
          <w:rFonts w:ascii="Consolas" w:eastAsia="Times New Roman" w:hAnsi="Consolas" w:cs="Courier New"/>
          <w:color w:val="B3AE60"/>
          <w:sz w:val="24"/>
          <w:szCs w:val="24"/>
          <w:lang w:eastAsia="pt-BR"/>
        </w:rPr>
        <w:t xml:space="preserve">@RequestBody @Valid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UserRecordDto</w:t>
      </w:r>
      <w:proofErr w:type="spellEnd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 xml:space="preserve">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userRecordDto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{</w:t>
      </w:r>
      <w:r w:rsidRPr="003F32CB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br/>
        <w:t xml:space="preserve">    </w:t>
      </w:r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var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 xml:space="preserve"> = </w:t>
      </w:r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new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()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;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br/>
        <w:t xml:space="preserve">   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BeanUtils.</w:t>
      </w:r>
      <w:r w:rsidRPr="003F32CB">
        <w:rPr>
          <w:rFonts w:ascii="Consolas" w:eastAsia="Times New Roman" w:hAnsi="Consolas" w:cs="Courier New"/>
          <w:i/>
          <w:iCs/>
          <w:color w:val="BCBEC4"/>
          <w:sz w:val="24"/>
          <w:szCs w:val="24"/>
          <w:lang w:eastAsia="pt-BR"/>
        </w:rPr>
        <w:t>copyProperties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userRecordDto</w:t>
      </w:r>
      <w:proofErr w:type="spellEnd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 xml:space="preserve">, </w:t>
      </w:r>
      <w:proofErr w:type="spellStart"/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;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br/>
        <w:t xml:space="preserve">    </w:t>
      </w:r>
      <w:proofErr w:type="spellStart"/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return</w:t>
      </w:r>
      <w:proofErr w:type="spellEnd"/>
      <w:r w:rsidRPr="003F32CB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 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ResponseEntity.</w:t>
      </w:r>
      <w:r w:rsidRPr="003F32CB">
        <w:rPr>
          <w:rFonts w:ascii="Consolas" w:eastAsia="Times New Roman" w:hAnsi="Consolas" w:cs="Courier New"/>
          <w:i/>
          <w:iCs/>
          <w:color w:val="BCBEC4"/>
          <w:sz w:val="24"/>
          <w:szCs w:val="24"/>
          <w:lang w:eastAsia="pt-BR"/>
        </w:rPr>
        <w:t>status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HttpStatus.</w:t>
      </w:r>
      <w:r w:rsidRPr="003F32CB">
        <w:rPr>
          <w:rFonts w:ascii="Consolas" w:eastAsia="Times New Roman" w:hAnsi="Consolas" w:cs="Courier New"/>
          <w:i/>
          <w:iCs/>
          <w:color w:val="C77DBB"/>
          <w:sz w:val="24"/>
          <w:szCs w:val="24"/>
          <w:lang w:eastAsia="pt-BR"/>
        </w:rPr>
        <w:t>CREATED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.body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r w:rsidRPr="003F32CB">
        <w:rPr>
          <w:rFonts w:ascii="Consolas" w:eastAsia="Times New Roman" w:hAnsi="Consolas" w:cs="Courier New"/>
          <w:color w:val="C77DBB"/>
          <w:sz w:val="24"/>
          <w:szCs w:val="24"/>
          <w:lang w:eastAsia="pt-BR"/>
        </w:rPr>
        <w:t>userService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.save</w:t>
      </w:r>
      <w:r w:rsidRPr="003F32CB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(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r w:rsidRPr="003F32CB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;</w:t>
      </w:r>
      <w:r w:rsidRPr="003F32CB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br/>
      </w:r>
      <w:r w:rsidRPr="003F32CB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}</w:t>
      </w:r>
    </w:p>
    <w:p w14:paraId="3B94CE78" w14:textId="5CA8EB93" w:rsidR="00764649" w:rsidRDefault="00764649" w:rsidP="00416F28">
      <w:pPr>
        <w:rPr>
          <w:rFonts w:ascii="Arial" w:hAnsi="Arial" w:cs="Arial"/>
          <w:sz w:val="24"/>
          <w:szCs w:val="24"/>
        </w:rPr>
      </w:pPr>
      <w:r w:rsidRPr="00764649">
        <w:rPr>
          <w:rFonts w:ascii="Arial" w:hAnsi="Arial" w:cs="Arial"/>
          <w:sz w:val="24"/>
          <w:szCs w:val="24"/>
        </w:rPr>
        <w:t xml:space="preserve">- Utilizamos a </w:t>
      </w:r>
      <w:proofErr w:type="spellStart"/>
      <w:r w:rsidRPr="00764649">
        <w:rPr>
          <w:rFonts w:ascii="Arial" w:hAnsi="Arial" w:cs="Arial"/>
          <w:sz w:val="24"/>
          <w:szCs w:val="24"/>
        </w:rPr>
        <w:t>notation</w:t>
      </w:r>
      <w:proofErr w:type="spellEnd"/>
      <w:r w:rsidRPr="00764649">
        <w:rPr>
          <w:rFonts w:ascii="Arial" w:hAnsi="Arial" w:cs="Arial"/>
          <w:sz w:val="24"/>
          <w:szCs w:val="24"/>
        </w:rPr>
        <w:t xml:space="preserve"> </w:t>
      </w:r>
      <w:r w:rsidRPr="00764649">
        <w:rPr>
          <w:rFonts w:ascii="Arial" w:hAnsi="Arial" w:cs="Arial"/>
          <w:b/>
          <w:bCs/>
          <w:sz w:val="24"/>
          <w:szCs w:val="24"/>
        </w:rPr>
        <w:t>@PostMapping</w:t>
      </w:r>
      <w:r w:rsidRPr="00764649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 xml:space="preserve">om a URI </w:t>
      </w:r>
      <w:r>
        <w:rPr>
          <w:rFonts w:ascii="Arial" w:hAnsi="Arial" w:cs="Arial"/>
          <w:b/>
          <w:bCs/>
          <w:sz w:val="24"/>
          <w:szCs w:val="24"/>
        </w:rPr>
        <w:t>“/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7024B23C" w14:textId="4C8DDE25" w:rsidR="00764649" w:rsidRDefault="00764649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saveUser</w:t>
      </w:r>
      <w:proofErr w:type="spellEnd"/>
      <w:r>
        <w:rPr>
          <w:rFonts w:ascii="Arial" w:hAnsi="Arial" w:cs="Arial"/>
          <w:sz w:val="24"/>
          <w:szCs w:val="24"/>
        </w:rPr>
        <w:t xml:space="preserve"> é do tipo </w:t>
      </w:r>
      <w:proofErr w:type="spellStart"/>
      <w:r>
        <w:rPr>
          <w:rFonts w:ascii="Arial" w:hAnsi="Arial" w:cs="Arial"/>
          <w:sz w:val="24"/>
          <w:szCs w:val="24"/>
        </w:rPr>
        <w:t>ResponseEntity</w:t>
      </w:r>
      <w:proofErr w:type="spellEnd"/>
      <w:r>
        <w:rPr>
          <w:rFonts w:ascii="Arial" w:hAnsi="Arial" w:cs="Arial"/>
          <w:sz w:val="24"/>
          <w:szCs w:val="24"/>
        </w:rPr>
        <w:t xml:space="preserve">, onde vamos retornar um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contendo todos os atributos.</w:t>
      </w:r>
    </w:p>
    <w:p w14:paraId="242D906D" w14:textId="26DB9A99" w:rsidR="00764649" w:rsidRPr="005506B7" w:rsidRDefault="00764649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parâmetros, ele vai receber no corpo da requisição os dados que vierem do </w:t>
      </w:r>
      <w:proofErr w:type="spellStart"/>
      <w:r>
        <w:rPr>
          <w:rFonts w:ascii="Arial" w:hAnsi="Arial" w:cs="Arial"/>
          <w:sz w:val="24"/>
          <w:szCs w:val="24"/>
        </w:rPr>
        <w:t>userRecordDto</w:t>
      </w:r>
      <w:proofErr w:type="spellEnd"/>
      <w:r>
        <w:rPr>
          <w:rFonts w:ascii="Arial" w:hAnsi="Arial" w:cs="Arial"/>
          <w:sz w:val="24"/>
          <w:szCs w:val="24"/>
        </w:rPr>
        <w:t>, que vai ser um JSON do POST.</w:t>
      </w:r>
      <w:r w:rsidR="005506B7">
        <w:rPr>
          <w:rFonts w:ascii="Arial" w:hAnsi="Arial" w:cs="Arial"/>
          <w:sz w:val="24"/>
          <w:szCs w:val="24"/>
        </w:rPr>
        <w:t xml:space="preserve"> E para garantir as validações feitas no Record, é utilizado essa </w:t>
      </w:r>
      <w:proofErr w:type="spellStart"/>
      <w:r w:rsidR="005506B7">
        <w:rPr>
          <w:rFonts w:ascii="Arial" w:hAnsi="Arial" w:cs="Arial"/>
          <w:sz w:val="24"/>
          <w:szCs w:val="24"/>
        </w:rPr>
        <w:t>notation</w:t>
      </w:r>
      <w:proofErr w:type="spellEnd"/>
      <w:r w:rsidR="005506B7">
        <w:rPr>
          <w:rFonts w:ascii="Arial" w:hAnsi="Arial" w:cs="Arial"/>
          <w:sz w:val="24"/>
          <w:szCs w:val="24"/>
        </w:rPr>
        <w:t xml:space="preserve"> </w:t>
      </w:r>
      <w:r w:rsidR="005506B7">
        <w:rPr>
          <w:rFonts w:ascii="Arial" w:hAnsi="Arial" w:cs="Arial"/>
          <w:b/>
          <w:bCs/>
          <w:sz w:val="24"/>
          <w:szCs w:val="24"/>
        </w:rPr>
        <w:t xml:space="preserve">@Valid </w:t>
      </w:r>
      <w:r w:rsidR="005506B7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5506B7">
        <w:rPr>
          <w:rFonts w:ascii="Arial" w:hAnsi="Arial" w:cs="Arial"/>
          <w:sz w:val="24"/>
          <w:szCs w:val="24"/>
        </w:rPr>
        <w:t>Controller</w:t>
      </w:r>
      <w:proofErr w:type="spellEnd"/>
      <w:r w:rsidR="005506B7">
        <w:rPr>
          <w:rFonts w:ascii="Arial" w:hAnsi="Arial" w:cs="Arial"/>
          <w:sz w:val="24"/>
          <w:szCs w:val="24"/>
        </w:rPr>
        <w:t>.</w:t>
      </w:r>
    </w:p>
    <w:p w14:paraId="261F9020" w14:textId="1E4AEDE3" w:rsidR="00CD5D10" w:rsidRDefault="00CD5D10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Recebemos um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sz w:val="24"/>
          <w:szCs w:val="24"/>
        </w:rPr>
        <w:t>UserRecordDto</w:t>
      </w:r>
      <w:proofErr w:type="spellEnd"/>
      <w:r>
        <w:rPr>
          <w:rFonts w:ascii="Arial" w:hAnsi="Arial" w:cs="Arial"/>
          <w:sz w:val="24"/>
          <w:szCs w:val="24"/>
        </w:rPr>
        <w:t xml:space="preserve"> e iniciamos um objeto da classe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DFA42B" w14:textId="4608F792" w:rsidR="00CD5D10" w:rsidRDefault="00CD5D10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esse </w:t>
      </w:r>
      <w:proofErr w:type="spellStart"/>
      <w:r>
        <w:rPr>
          <w:rFonts w:ascii="Arial" w:hAnsi="Arial" w:cs="Arial"/>
          <w:sz w:val="24"/>
          <w:szCs w:val="24"/>
        </w:rPr>
        <w:t>userRecor</w:t>
      </w:r>
      <w:r w:rsidR="005506B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Dto</w:t>
      </w:r>
      <w:proofErr w:type="spellEnd"/>
      <w:r>
        <w:rPr>
          <w:rFonts w:ascii="Arial" w:hAnsi="Arial" w:cs="Arial"/>
          <w:sz w:val="24"/>
          <w:szCs w:val="24"/>
        </w:rPr>
        <w:t xml:space="preserve"> é um JSON, seus atributos precisam se transformar em atributos de objeto Java, ou seja, nós copiamos as propriedades dele e passamos para esse objeto da classe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que criamos logo acima, assim nós conseguimos manipular essa</w:t>
      </w:r>
      <w:r w:rsidR="00D667A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informações.</w:t>
      </w:r>
    </w:p>
    <w:p w14:paraId="113374AE" w14:textId="77777777" w:rsidR="00085E2C" w:rsidRDefault="005506B7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quem vai ser salvo na base de dados vai ser nosso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e não JSON que vem do POST, porém pegamos essas informações/propriedades que vem do POST e transformamos em objeto Java, em um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por exemplo, e utilizamos ela para subirmos na base de dados.</w:t>
      </w:r>
    </w:p>
    <w:p w14:paraId="1ED8C1F7" w14:textId="22190CAD" w:rsidR="00D667A4" w:rsidRDefault="00D667A4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utilizarmos nossos métodos feitos no Service, vamos criar um ponto de injeção para ele.</w:t>
      </w:r>
    </w:p>
    <w:p w14:paraId="0F0D365A" w14:textId="77777777" w:rsidR="00D667A4" w:rsidRPr="00D667A4" w:rsidRDefault="00D667A4" w:rsidP="00D667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</w:pPr>
      <w:r w:rsidRPr="00D667A4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final </w:t>
      </w:r>
      <w:proofErr w:type="spellStart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 xml:space="preserve"> </w:t>
      </w:r>
      <w:proofErr w:type="spellStart"/>
      <w:r w:rsidRPr="00D667A4">
        <w:rPr>
          <w:rFonts w:ascii="Consolas" w:eastAsia="Times New Roman" w:hAnsi="Consolas" w:cs="Courier New"/>
          <w:color w:val="C77DBB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;</w:t>
      </w:r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br/>
      </w:r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br/>
      </w:r>
      <w:r w:rsidRPr="00D667A4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public </w:t>
      </w:r>
      <w:proofErr w:type="spellStart"/>
      <w:proofErr w:type="gramStart"/>
      <w:r w:rsidRPr="00D667A4">
        <w:rPr>
          <w:rFonts w:ascii="Consolas" w:eastAsia="Times New Roman" w:hAnsi="Consolas" w:cs="Courier New"/>
          <w:color w:val="56A8F5"/>
          <w:sz w:val="24"/>
          <w:szCs w:val="24"/>
          <w:lang w:val="en-US" w:eastAsia="pt-BR"/>
        </w:rPr>
        <w:t>UserController</w:t>
      </w:r>
      <w:proofErr w:type="spellEnd"/>
      <w:r w:rsidRPr="00D667A4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(</w:t>
      </w:r>
      <w:proofErr w:type="spellStart"/>
      <w:proofErr w:type="gramEnd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 xml:space="preserve"> </w:t>
      </w:r>
      <w:proofErr w:type="spellStart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 xml:space="preserve">) </w:t>
      </w:r>
      <w:r w:rsidRPr="00D667A4">
        <w:rPr>
          <w:rFonts w:ascii="Consolas" w:eastAsia="Times New Roman" w:hAnsi="Consolas" w:cs="Courier New"/>
          <w:color w:val="54A857"/>
          <w:sz w:val="24"/>
          <w:szCs w:val="24"/>
          <w:lang w:val="en-US" w:eastAsia="pt-BR"/>
        </w:rPr>
        <w:t>{</w:t>
      </w:r>
      <w:r w:rsidRPr="00D667A4">
        <w:rPr>
          <w:rFonts w:ascii="Consolas" w:eastAsia="Times New Roman" w:hAnsi="Consolas" w:cs="Courier New"/>
          <w:color w:val="54A857"/>
          <w:sz w:val="24"/>
          <w:szCs w:val="24"/>
          <w:lang w:val="en-US" w:eastAsia="pt-BR"/>
        </w:rPr>
        <w:br/>
        <w:t xml:space="preserve">    </w:t>
      </w:r>
      <w:proofErr w:type="spellStart"/>
      <w:r w:rsidRPr="00D667A4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>this</w:t>
      </w:r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.</w:t>
      </w:r>
      <w:r w:rsidRPr="00D667A4">
        <w:rPr>
          <w:rFonts w:ascii="Consolas" w:eastAsia="Times New Roman" w:hAnsi="Consolas" w:cs="Courier New"/>
          <w:color w:val="C77DBB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C77DBB"/>
          <w:sz w:val="24"/>
          <w:szCs w:val="24"/>
          <w:lang w:val="en-US" w:eastAsia="pt-BR"/>
        </w:rPr>
        <w:t xml:space="preserve"> </w:t>
      </w:r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 xml:space="preserve">= </w:t>
      </w:r>
      <w:proofErr w:type="spellStart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userService</w:t>
      </w:r>
      <w:proofErr w:type="spellEnd"/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;</w:t>
      </w:r>
      <w:r w:rsidRPr="00D667A4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br/>
      </w:r>
      <w:r w:rsidRPr="00D667A4">
        <w:rPr>
          <w:rFonts w:ascii="Consolas" w:eastAsia="Times New Roman" w:hAnsi="Consolas" w:cs="Courier New"/>
          <w:color w:val="54A857"/>
          <w:sz w:val="24"/>
          <w:szCs w:val="24"/>
          <w:lang w:val="en-US" w:eastAsia="pt-BR"/>
        </w:rPr>
        <w:t>}</w:t>
      </w:r>
    </w:p>
    <w:p w14:paraId="6DC93268" w14:textId="77777777" w:rsidR="00D667A4" w:rsidRPr="00D667A4" w:rsidRDefault="00D667A4" w:rsidP="00416F28">
      <w:pPr>
        <w:rPr>
          <w:rFonts w:ascii="Arial" w:hAnsi="Arial" w:cs="Arial"/>
          <w:sz w:val="24"/>
          <w:szCs w:val="24"/>
          <w:lang w:val="en-US"/>
        </w:rPr>
      </w:pPr>
    </w:p>
    <w:p w14:paraId="57252E15" w14:textId="641EEB3D" w:rsidR="00CD5D10" w:rsidRPr="00085E2C" w:rsidRDefault="00CD5D10" w:rsidP="00416F28">
      <w:pPr>
        <w:rPr>
          <w:rFonts w:ascii="Arial" w:hAnsi="Arial" w:cs="Arial"/>
          <w:sz w:val="24"/>
          <w:szCs w:val="24"/>
        </w:rPr>
      </w:pPr>
      <w:r w:rsidRPr="00764649">
        <w:rPr>
          <w:rFonts w:ascii="Arial" w:hAnsi="Arial" w:cs="Arial"/>
          <w:b/>
          <w:bCs/>
          <w:sz w:val="24"/>
          <w:szCs w:val="24"/>
        </w:rPr>
        <w:t xml:space="preserve">- Criamos o </w:t>
      </w:r>
      <w:proofErr w:type="spellStart"/>
      <w:r w:rsidRPr="00764649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76464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64649">
        <w:rPr>
          <w:rFonts w:ascii="Arial" w:hAnsi="Arial" w:cs="Arial"/>
          <w:b/>
          <w:bCs/>
          <w:sz w:val="24"/>
          <w:szCs w:val="24"/>
        </w:rPr>
        <w:t>dtos</w:t>
      </w:r>
      <w:proofErr w:type="spellEnd"/>
      <w:r w:rsidRPr="00764649">
        <w:rPr>
          <w:rFonts w:ascii="Arial" w:hAnsi="Arial" w:cs="Arial"/>
          <w:b/>
          <w:bCs/>
          <w:sz w:val="24"/>
          <w:szCs w:val="24"/>
        </w:rPr>
        <w:t xml:space="preserve"> e iniciamos o </w:t>
      </w:r>
      <w:proofErr w:type="spellStart"/>
      <w:r w:rsidRPr="00764649">
        <w:rPr>
          <w:rFonts w:ascii="Arial" w:hAnsi="Arial" w:cs="Arial"/>
          <w:b/>
          <w:bCs/>
          <w:sz w:val="24"/>
          <w:szCs w:val="24"/>
        </w:rPr>
        <w:t>UserRecordDto</w:t>
      </w:r>
      <w:proofErr w:type="spellEnd"/>
      <w:r w:rsidR="00764649">
        <w:rPr>
          <w:rFonts w:ascii="Arial" w:hAnsi="Arial" w:cs="Arial"/>
          <w:b/>
          <w:bCs/>
          <w:sz w:val="24"/>
          <w:szCs w:val="24"/>
        </w:rPr>
        <w:t xml:space="preserve"> do tipo Record</w:t>
      </w:r>
      <w:r w:rsidRPr="00764649">
        <w:rPr>
          <w:rFonts w:ascii="Arial" w:hAnsi="Arial" w:cs="Arial"/>
          <w:b/>
          <w:bCs/>
          <w:sz w:val="24"/>
          <w:szCs w:val="24"/>
        </w:rPr>
        <w:t>.</w:t>
      </w:r>
    </w:p>
    <w:p w14:paraId="676CAE8C" w14:textId="6200E3BF" w:rsidR="00CD5D10" w:rsidRDefault="00CD5D10" w:rsidP="00416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nós vamos mapear os atributos que recebemos do nosso POST, como nós queremos receber ele.</w:t>
      </w:r>
    </w:p>
    <w:p w14:paraId="30C84CF5" w14:textId="5A30BC0E" w:rsidR="00764649" w:rsidRPr="005506B7" w:rsidRDefault="00764649" w:rsidP="00416F28">
      <w:pPr>
        <w:rPr>
          <w:rFonts w:ascii="Arial" w:hAnsi="Arial" w:cs="Arial"/>
          <w:sz w:val="24"/>
          <w:szCs w:val="24"/>
        </w:rPr>
      </w:pPr>
      <w:r w:rsidRPr="00764649">
        <w:rPr>
          <w:rFonts w:ascii="Arial" w:hAnsi="Arial" w:cs="Arial"/>
          <w:sz w:val="24"/>
          <w:szCs w:val="24"/>
        </w:rPr>
        <w:lastRenderedPageBreak/>
        <w:t xml:space="preserve">Para nós fazermos o </w:t>
      </w:r>
      <w:r>
        <w:rPr>
          <w:rFonts w:ascii="Arial" w:hAnsi="Arial" w:cs="Arial"/>
          <w:sz w:val="24"/>
          <w:szCs w:val="24"/>
        </w:rPr>
        <w:t xml:space="preserve">mapeamento desses atributos que recebemos do POST, </w:t>
      </w:r>
      <w:r w:rsidR="005506B7">
        <w:rPr>
          <w:rFonts w:ascii="Arial" w:hAnsi="Arial" w:cs="Arial"/>
          <w:sz w:val="24"/>
          <w:szCs w:val="24"/>
        </w:rPr>
        <w:t xml:space="preserve">no Record todos os atributos vão estar presentes como parâmetros. </w:t>
      </w:r>
      <w:proofErr w:type="spellStart"/>
      <w:r w:rsidR="005506B7" w:rsidRPr="005506B7">
        <w:rPr>
          <w:rFonts w:ascii="Arial" w:hAnsi="Arial" w:cs="Arial"/>
          <w:sz w:val="24"/>
          <w:szCs w:val="24"/>
        </w:rPr>
        <w:t>Incluimos</w:t>
      </w:r>
      <w:proofErr w:type="spellEnd"/>
      <w:r w:rsidR="005506B7" w:rsidRPr="005506B7">
        <w:rPr>
          <w:rFonts w:ascii="Arial" w:hAnsi="Arial" w:cs="Arial"/>
          <w:sz w:val="24"/>
          <w:szCs w:val="24"/>
        </w:rPr>
        <w:t xml:space="preserve"> também a validação.</w:t>
      </w:r>
    </w:p>
    <w:p w14:paraId="75D50B1B" w14:textId="77777777" w:rsidR="00CD5D10" w:rsidRPr="00CD5D10" w:rsidRDefault="00CD5D10" w:rsidP="00CD5D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</w:pPr>
      <w:r w:rsidRPr="00CD5D10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public record </w:t>
      </w:r>
      <w:proofErr w:type="spellStart"/>
      <w:proofErr w:type="gramStart"/>
      <w:r w:rsidRPr="00CD5D10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UserRecordDto</w:t>
      </w:r>
      <w:proofErr w:type="spellEnd"/>
      <w:r w:rsidRPr="00CD5D10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(</w:t>
      </w:r>
      <w:proofErr w:type="gramEnd"/>
      <w:r w:rsidRPr="00CD5D10">
        <w:rPr>
          <w:rFonts w:ascii="Consolas" w:eastAsia="Times New Roman" w:hAnsi="Consolas" w:cs="Courier New"/>
          <w:color w:val="B3AE60"/>
          <w:sz w:val="24"/>
          <w:szCs w:val="24"/>
          <w:lang w:val="en-US" w:eastAsia="pt-BR"/>
        </w:rPr>
        <w:t xml:space="preserve">@NotBlank </w:t>
      </w:r>
      <w:r w:rsidRPr="00CD5D10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String name,</w:t>
      </w:r>
      <w:r w:rsidRPr="00CD5D10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br/>
        <w:t xml:space="preserve">                            </w:t>
      </w:r>
      <w:r w:rsidRPr="00CD5D10">
        <w:rPr>
          <w:rFonts w:ascii="Consolas" w:eastAsia="Times New Roman" w:hAnsi="Consolas" w:cs="Courier New"/>
          <w:color w:val="B3AE60"/>
          <w:sz w:val="24"/>
          <w:szCs w:val="24"/>
          <w:lang w:val="en-US" w:eastAsia="pt-BR"/>
        </w:rPr>
        <w:t xml:space="preserve">@NotBlank @Email </w:t>
      </w:r>
      <w:r w:rsidRPr="00CD5D10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String email</w:t>
      </w:r>
      <w:r w:rsidRPr="00CD5D10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) {</w:t>
      </w:r>
      <w:r w:rsidRPr="00CD5D10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br/>
      </w:r>
      <w:r w:rsidRPr="00CD5D10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br/>
        <w:t>}</w:t>
      </w:r>
    </w:p>
    <w:p w14:paraId="6DA2002B" w14:textId="47D04685" w:rsidR="003F32CB" w:rsidRDefault="00CD5D10" w:rsidP="00CD5D10">
      <w:pPr>
        <w:rPr>
          <w:rFonts w:ascii="Arial" w:hAnsi="Arial" w:cs="Arial"/>
          <w:sz w:val="24"/>
          <w:szCs w:val="24"/>
        </w:rPr>
      </w:pPr>
      <w:r w:rsidRPr="00CD5D10">
        <w:rPr>
          <w:rFonts w:ascii="Arial" w:hAnsi="Arial" w:cs="Arial"/>
          <w:sz w:val="24"/>
          <w:szCs w:val="24"/>
        </w:rPr>
        <w:t>-</w:t>
      </w:r>
      <w:r w:rsidR="003F32CB">
        <w:rPr>
          <w:rFonts w:ascii="Arial" w:hAnsi="Arial" w:cs="Arial"/>
          <w:sz w:val="24"/>
          <w:szCs w:val="24"/>
        </w:rPr>
        <w:t xml:space="preserve"> </w:t>
      </w:r>
      <w:r w:rsidRPr="00CD5D10">
        <w:rPr>
          <w:rFonts w:ascii="Arial" w:hAnsi="Arial" w:cs="Arial"/>
          <w:sz w:val="24"/>
          <w:szCs w:val="24"/>
        </w:rPr>
        <w:t xml:space="preserve">Aqui nós vamos receber o </w:t>
      </w:r>
      <w:proofErr w:type="spellStart"/>
      <w:r w:rsidRPr="00CD5D10">
        <w:rPr>
          <w:rFonts w:ascii="Arial" w:hAnsi="Arial" w:cs="Arial"/>
          <w:sz w:val="24"/>
          <w:szCs w:val="24"/>
        </w:rPr>
        <w:t>name</w:t>
      </w:r>
      <w:proofErr w:type="spellEnd"/>
      <w:r w:rsidRPr="00CD5D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só se ele não estiver vazio</w:t>
      </w:r>
      <w:r w:rsidR="003F32CB">
        <w:rPr>
          <w:rFonts w:ascii="Arial" w:hAnsi="Arial" w:cs="Arial"/>
          <w:sz w:val="24"/>
          <w:szCs w:val="24"/>
        </w:rPr>
        <w:t>/nulo</w:t>
      </w:r>
      <w:r>
        <w:rPr>
          <w:rFonts w:ascii="Arial" w:hAnsi="Arial" w:cs="Arial"/>
          <w:sz w:val="24"/>
          <w:szCs w:val="24"/>
        </w:rPr>
        <w:t>, recebemos também só o e-mail se ele não estiver vazio</w:t>
      </w:r>
      <w:r w:rsidR="003F32CB">
        <w:rPr>
          <w:rFonts w:ascii="Arial" w:hAnsi="Arial" w:cs="Arial"/>
          <w:sz w:val="24"/>
          <w:szCs w:val="24"/>
        </w:rPr>
        <w:t>/nulo</w:t>
      </w:r>
      <w:r w:rsidR="003F32CB">
        <w:rPr>
          <w:rFonts w:ascii="Arial" w:hAnsi="Arial" w:cs="Arial"/>
          <w:sz w:val="24"/>
          <w:szCs w:val="24"/>
        </w:rPr>
        <w:t xml:space="preserve"> e validado como um e-mail</w:t>
      </w:r>
      <w:r>
        <w:rPr>
          <w:rFonts w:ascii="Arial" w:hAnsi="Arial" w:cs="Arial"/>
          <w:sz w:val="24"/>
          <w:szCs w:val="24"/>
        </w:rPr>
        <w:t>.</w:t>
      </w:r>
      <w:r w:rsidR="005506B7">
        <w:rPr>
          <w:rFonts w:ascii="Arial" w:hAnsi="Arial" w:cs="Arial"/>
          <w:sz w:val="24"/>
          <w:szCs w:val="24"/>
        </w:rPr>
        <w:t xml:space="preserve"> </w:t>
      </w:r>
      <w:r w:rsidR="003F32CB">
        <w:rPr>
          <w:rFonts w:ascii="Arial" w:hAnsi="Arial" w:cs="Arial"/>
          <w:sz w:val="24"/>
          <w:szCs w:val="24"/>
        </w:rPr>
        <w:t xml:space="preserve">Essas </w:t>
      </w:r>
      <w:proofErr w:type="spellStart"/>
      <w:r w:rsidR="003F32CB">
        <w:rPr>
          <w:rFonts w:ascii="Arial" w:hAnsi="Arial" w:cs="Arial"/>
          <w:sz w:val="24"/>
          <w:szCs w:val="24"/>
        </w:rPr>
        <w:t>notations</w:t>
      </w:r>
      <w:proofErr w:type="spellEnd"/>
      <w:r w:rsidR="003F32CB">
        <w:rPr>
          <w:rFonts w:ascii="Arial" w:hAnsi="Arial" w:cs="Arial"/>
          <w:sz w:val="24"/>
          <w:szCs w:val="24"/>
        </w:rPr>
        <w:t xml:space="preserve"> são da dependência </w:t>
      </w:r>
      <w:proofErr w:type="spellStart"/>
      <w:r w:rsidR="003F32CB">
        <w:rPr>
          <w:rFonts w:ascii="Arial" w:hAnsi="Arial" w:cs="Arial"/>
          <w:sz w:val="24"/>
          <w:szCs w:val="24"/>
        </w:rPr>
        <w:t>Validation</w:t>
      </w:r>
      <w:proofErr w:type="spellEnd"/>
      <w:r w:rsidR="003F32CB">
        <w:rPr>
          <w:rFonts w:ascii="Arial" w:hAnsi="Arial" w:cs="Arial"/>
          <w:sz w:val="24"/>
          <w:szCs w:val="24"/>
        </w:rPr>
        <w:t>.</w:t>
      </w:r>
    </w:p>
    <w:p w14:paraId="04B60E56" w14:textId="77777777" w:rsidR="00085E2C" w:rsidRDefault="00085E2C" w:rsidP="00085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pegarmos esse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e salvarmos na base de dados, acessando o repositório que já criamos.</w:t>
      </w:r>
    </w:p>
    <w:p w14:paraId="4AD4197A" w14:textId="0481B5F1" w:rsidR="00085E2C" w:rsidRDefault="00085E2C" w:rsidP="00085E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Criamos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Services e iniciamos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UserService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59AB6C0" w14:textId="3BF69EAB" w:rsidR="00085E2C" w:rsidRDefault="00085E2C" w:rsidP="00085E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vai também vai ser um Bean do Spring do tipo </w:t>
      </w:r>
      <w:r>
        <w:rPr>
          <w:rFonts w:ascii="Arial" w:hAnsi="Arial" w:cs="Arial"/>
          <w:b/>
          <w:bCs/>
          <w:sz w:val="24"/>
          <w:szCs w:val="24"/>
        </w:rPr>
        <w:t>@Service.</w:t>
      </w:r>
    </w:p>
    <w:p w14:paraId="05247FF1" w14:textId="77777777" w:rsidR="00085E2C" w:rsidRDefault="00085E2C" w:rsidP="00085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conectar o Service ao nosso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 xml:space="preserve">, que tem acesso a toda a estrutura do JPA. Para isso, nós vamos um ponto de injeção </w:t>
      </w:r>
      <w:proofErr w:type="spellStart"/>
      <w:r>
        <w:rPr>
          <w:rFonts w:ascii="Arial" w:hAnsi="Arial" w:cs="Arial"/>
          <w:sz w:val="24"/>
          <w:szCs w:val="24"/>
        </w:rPr>
        <w:t>userRepository</w:t>
      </w:r>
      <w:proofErr w:type="spellEnd"/>
      <w:r>
        <w:rPr>
          <w:rFonts w:ascii="Arial" w:hAnsi="Arial" w:cs="Arial"/>
          <w:sz w:val="24"/>
          <w:szCs w:val="24"/>
        </w:rPr>
        <w:t xml:space="preserve"> dentro do Service.</w:t>
      </w:r>
    </w:p>
    <w:p w14:paraId="63E63023" w14:textId="77777777" w:rsidR="00085E2C" w:rsidRDefault="00085E2C" w:rsidP="00085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fazer das seguintes formas:</w:t>
      </w:r>
    </w:p>
    <w:p w14:paraId="619E900A" w14:textId="39D5A74B" w:rsidR="00085E2C" w:rsidRDefault="00085E2C" w:rsidP="00085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Utilizando o </w:t>
      </w:r>
      <w:r>
        <w:rPr>
          <w:rFonts w:ascii="Arial" w:hAnsi="Arial" w:cs="Arial"/>
          <w:b/>
          <w:bCs/>
          <w:sz w:val="24"/>
          <w:szCs w:val="24"/>
        </w:rPr>
        <w:t xml:space="preserve">@Autowired </w:t>
      </w:r>
      <w:r>
        <w:rPr>
          <w:rFonts w:ascii="Arial" w:hAnsi="Arial" w:cs="Arial"/>
          <w:sz w:val="24"/>
          <w:szCs w:val="24"/>
        </w:rPr>
        <w:t xml:space="preserve">e iniciamos o </w:t>
      </w:r>
      <w:proofErr w:type="spellStart"/>
      <w:r>
        <w:rPr>
          <w:rFonts w:ascii="Arial" w:hAnsi="Arial" w:cs="Arial"/>
          <w:sz w:val="24"/>
          <w:szCs w:val="24"/>
        </w:rPr>
        <w:t>userRepository</w:t>
      </w:r>
      <w:proofErr w:type="spellEnd"/>
      <w:r>
        <w:rPr>
          <w:rFonts w:ascii="Arial" w:hAnsi="Arial" w:cs="Arial"/>
          <w:sz w:val="24"/>
          <w:szCs w:val="24"/>
        </w:rPr>
        <w:t xml:space="preserve"> ou via construtor, que foi o que eu utilizei e que a IDE que utilizei sugere também.</w:t>
      </w:r>
    </w:p>
    <w:p w14:paraId="28ACB7A7" w14:textId="6F292C27" w:rsidR="00085E2C" w:rsidRPr="00085E2C" w:rsidRDefault="00085E2C" w:rsidP="00085E2C">
      <w:pPr>
        <w:pStyle w:val="Pr-formataoHTML"/>
        <w:shd w:val="clear" w:color="auto" w:fill="1E1F22"/>
        <w:rPr>
          <w:rFonts w:eastAsia="Times New Roman" w:cs="Courier New"/>
          <w:color w:val="BCBEC4"/>
          <w:sz w:val="24"/>
          <w:szCs w:val="24"/>
          <w:lang w:val="en-US" w:eastAsia="pt-BR"/>
        </w:rPr>
      </w:pPr>
      <w:r w:rsidRPr="00085E2C">
        <w:rPr>
          <w:rFonts w:eastAsia="Times New Roman" w:cs="Courier New"/>
          <w:color w:val="CF8E6D"/>
          <w:sz w:val="24"/>
          <w:szCs w:val="24"/>
          <w:lang w:val="en-US" w:eastAsia="pt-BR"/>
        </w:rPr>
        <w:t xml:space="preserve">final </w:t>
      </w:r>
      <w:proofErr w:type="spellStart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 xml:space="preserve"> </w:t>
      </w:r>
      <w:proofErr w:type="spellStart"/>
      <w:r w:rsidRPr="00085E2C">
        <w:rPr>
          <w:rFonts w:eastAsia="Times New Roman" w:cs="Courier New"/>
          <w:color w:val="C77DBB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;</w:t>
      </w:r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br/>
      </w:r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br/>
      </w:r>
      <w:r w:rsidRPr="00085E2C">
        <w:rPr>
          <w:rFonts w:eastAsia="Times New Roman" w:cs="Courier New"/>
          <w:color w:val="CF8E6D"/>
          <w:sz w:val="24"/>
          <w:szCs w:val="24"/>
          <w:lang w:val="en-US" w:eastAsia="pt-BR"/>
        </w:rPr>
        <w:t xml:space="preserve">public </w:t>
      </w:r>
      <w:proofErr w:type="spellStart"/>
      <w:proofErr w:type="gramStart"/>
      <w:r w:rsidRPr="00085E2C">
        <w:rPr>
          <w:rFonts w:eastAsia="Times New Roman" w:cs="Courier New"/>
          <w:color w:val="56A8F5"/>
          <w:sz w:val="24"/>
          <w:szCs w:val="24"/>
          <w:lang w:val="en-US" w:eastAsia="pt-BR"/>
        </w:rPr>
        <w:t>UserService</w:t>
      </w:r>
      <w:proofErr w:type="spellEnd"/>
      <w:r w:rsidRPr="00085E2C">
        <w:rPr>
          <w:rFonts w:eastAsia="Times New Roman" w:cs="Courier New"/>
          <w:color w:val="E8BA36"/>
          <w:sz w:val="24"/>
          <w:szCs w:val="24"/>
          <w:lang w:val="en-US" w:eastAsia="pt-BR"/>
        </w:rPr>
        <w:t>(</w:t>
      </w:r>
      <w:proofErr w:type="spellStart"/>
      <w:proofErr w:type="gramEnd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 xml:space="preserve"> </w:t>
      </w:r>
      <w:proofErr w:type="spellStart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E8BA36"/>
          <w:sz w:val="24"/>
          <w:szCs w:val="24"/>
          <w:lang w:val="en-US" w:eastAsia="pt-BR"/>
        </w:rPr>
        <w:t xml:space="preserve">) </w:t>
      </w:r>
      <w:r w:rsidRPr="00085E2C">
        <w:rPr>
          <w:rFonts w:eastAsia="Times New Roman" w:cs="Courier New"/>
          <w:color w:val="54A857"/>
          <w:sz w:val="24"/>
          <w:szCs w:val="24"/>
          <w:lang w:val="en-US" w:eastAsia="pt-BR"/>
        </w:rPr>
        <w:t>{</w:t>
      </w:r>
      <w:r w:rsidRPr="00085E2C">
        <w:rPr>
          <w:rFonts w:eastAsia="Times New Roman" w:cs="Courier New"/>
          <w:color w:val="54A857"/>
          <w:sz w:val="24"/>
          <w:szCs w:val="24"/>
          <w:lang w:val="en-US" w:eastAsia="pt-BR"/>
        </w:rPr>
        <w:br/>
        <w:t xml:space="preserve">    </w:t>
      </w:r>
      <w:proofErr w:type="spellStart"/>
      <w:r w:rsidRPr="00085E2C">
        <w:rPr>
          <w:rFonts w:eastAsia="Times New Roman" w:cs="Courier New"/>
          <w:color w:val="CF8E6D"/>
          <w:sz w:val="24"/>
          <w:szCs w:val="24"/>
          <w:lang w:val="en-US" w:eastAsia="pt-BR"/>
        </w:rPr>
        <w:t>this</w:t>
      </w:r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.</w:t>
      </w:r>
      <w:r w:rsidRPr="00085E2C">
        <w:rPr>
          <w:rFonts w:eastAsia="Times New Roman" w:cs="Courier New"/>
          <w:color w:val="C77DBB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C77DBB"/>
          <w:sz w:val="24"/>
          <w:szCs w:val="24"/>
          <w:lang w:val="en-US" w:eastAsia="pt-BR"/>
        </w:rPr>
        <w:t xml:space="preserve"> </w:t>
      </w:r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 xml:space="preserve">= </w:t>
      </w:r>
      <w:proofErr w:type="spellStart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userRepository</w:t>
      </w:r>
      <w:proofErr w:type="spellEnd"/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t>;</w:t>
      </w:r>
      <w:r w:rsidRPr="00085E2C">
        <w:rPr>
          <w:rFonts w:eastAsia="Times New Roman" w:cs="Courier New"/>
          <w:color w:val="BCBEC4"/>
          <w:sz w:val="24"/>
          <w:szCs w:val="24"/>
          <w:lang w:val="en-US" w:eastAsia="pt-BR"/>
        </w:rPr>
        <w:br/>
      </w:r>
      <w:r w:rsidRPr="00085E2C">
        <w:rPr>
          <w:rFonts w:eastAsia="Times New Roman" w:cs="Courier New"/>
          <w:color w:val="54A857"/>
          <w:sz w:val="24"/>
          <w:szCs w:val="24"/>
          <w:lang w:val="en-US" w:eastAsia="pt-BR"/>
        </w:rPr>
        <w:t>}</w:t>
      </w:r>
    </w:p>
    <w:p w14:paraId="36E2981E" w14:textId="050E463B" w:rsidR="00085E2C" w:rsidRDefault="00085E2C" w:rsidP="00085E2C">
      <w:pPr>
        <w:rPr>
          <w:rFonts w:ascii="Arial" w:hAnsi="Arial" w:cs="Arial"/>
          <w:sz w:val="24"/>
          <w:szCs w:val="24"/>
          <w:lang w:val="en-US"/>
        </w:rPr>
      </w:pPr>
    </w:p>
    <w:p w14:paraId="41B63527" w14:textId="311ECBD6" w:rsidR="00085E2C" w:rsidRPr="00CD2C62" w:rsidRDefault="00085E2C" w:rsidP="00085E2C">
      <w:pPr>
        <w:rPr>
          <w:rFonts w:ascii="Arial" w:hAnsi="Arial" w:cs="Arial"/>
          <w:b/>
          <w:bCs/>
          <w:sz w:val="24"/>
          <w:szCs w:val="24"/>
        </w:rPr>
      </w:pPr>
      <w:r w:rsidRPr="00CD2C62">
        <w:rPr>
          <w:rFonts w:ascii="Arial" w:hAnsi="Arial" w:cs="Arial"/>
          <w:b/>
          <w:bCs/>
          <w:sz w:val="24"/>
          <w:szCs w:val="24"/>
        </w:rPr>
        <w:t xml:space="preserve">Após isso, nós criamos o NOSSO método </w:t>
      </w:r>
      <w:proofErr w:type="spellStart"/>
      <w:proofErr w:type="gramStart"/>
      <w:r w:rsidRPr="00CD2C62"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 w:rsidRPr="00CD2C6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D2C62">
        <w:rPr>
          <w:rFonts w:ascii="Arial" w:hAnsi="Arial" w:cs="Arial"/>
          <w:b/>
          <w:bCs/>
          <w:sz w:val="24"/>
          <w:szCs w:val="24"/>
        </w:rPr>
        <w:t>)</w:t>
      </w:r>
      <w:r w:rsidR="00CD2C62" w:rsidRPr="00CD2C62">
        <w:rPr>
          <w:rFonts w:ascii="Arial" w:hAnsi="Arial" w:cs="Arial"/>
          <w:b/>
          <w:bCs/>
          <w:sz w:val="24"/>
          <w:szCs w:val="24"/>
        </w:rPr>
        <w:t xml:space="preserve">, para que ele seja utilizado no nosso </w:t>
      </w:r>
      <w:proofErr w:type="spellStart"/>
      <w:r w:rsidR="00CD2C62" w:rsidRPr="00CD2C62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CD2C62">
        <w:rPr>
          <w:rFonts w:ascii="Arial" w:hAnsi="Arial" w:cs="Arial"/>
          <w:b/>
          <w:bCs/>
          <w:sz w:val="24"/>
          <w:szCs w:val="24"/>
        </w:rPr>
        <w:t>.</w:t>
      </w:r>
    </w:p>
    <w:p w14:paraId="636395D7" w14:textId="52676B94" w:rsidR="00CD2C62" w:rsidRPr="00CD2C62" w:rsidRDefault="00CD2C62" w:rsidP="00CD2C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r w:rsidRPr="00CD2C62">
        <w:rPr>
          <w:rFonts w:ascii="Consolas" w:eastAsia="Times New Roman" w:hAnsi="Consolas" w:cs="Courier New"/>
          <w:color w:val="B3AE60"/>
          <w:sz w:val="24"/>
          <w:szCs w:val="24"/>
          <w:lang w:eastAsia="pt-BR"/>
        </w:rPr>
        <w:t>@Transactional</w:t>
      </w:r>
      <w:r w:rsidRPr="00CD2C62">
        <w:rPr>
          <w:rFonts w:ascii="Consolas" w:eastAsia="Times New Roman" w:hAnsi="Consolas" w:cs="Courier New"/>
          <w:color w:val="B3AE60"/>
          <w:sz w:val="24"/>
          <w:szCs w:val="24"/>
          <w:lang w:eastAsia="pt-BR"/>
        </w:rPr>
        <w:br/>
      </w:r>
      <w:proofErr w:type="spellStart"/>
      <w:r w:rsidRPr="00CD2C62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public</w:t>
      </w:r>
      <w:proofErr w:type="spellEnd"/>
      <w:r w:rsidRPr="00CD2C62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 </w:t>
      </w:r>
      <w:proofErr w:type="spellStart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 xml:space="preserve"> </w:t>
      </w:r>
      <w:proofErr w:type="spellStart"/>
      <w:proofErr w:type="gramStart"/>
      <w:r w:rsidRPr="00CD2C62">
        <w:rPr>
          <w:rFonts w:ascii="Consolas" w:eastAsia="Times New Roman" w:hAnsi="Consolas" w:cs="Courier New"/>
          <w:color w:val="56A8F5"/>
          <w:sz w:val="24"/>
          <w:szCs w:val="24"/>
          <w:lang w:eastAsia="pt-BR"/>
        </w:rPr>
        <w:t>save</w:t>
      </w:r>
      <w:proofErr w:type="spellEnd"/>
      <w:r w:rsidRPr="00CD2C62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proofErr w:type="spellStart"/>
      <w:proofErr w:type="gramEnd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 xml:space="preserve"> </w:t>
      </w:r>
      <w:proofErr w:type="spellStart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CD2C62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 xml:space="preserve">) </w:t>
      </w:r>
      <w:r w:rsidRPr="00CD2C62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{</w:t>
      </w:r>
      <w:r w:rsidRPr="00CD2C62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br/>
        <w:t xml:space="preserve">    </w:t>
      </w:r>
      <w:proofErr w:type="spellStart"/>
      <w:r w:rsidRPr="00CD2C62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return</w:t>
      </w:r>
      <w:proofErr w:type="spellEnd"/>
      <w:r w:rsidRPr="00CD2C62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 xml:space="preserve"> </w:t>
      </w:r>
      <w:proofErr w:type="spellStart"/>
      <w:r w:rsidRPr="00CD2C62">
        <w:rPr>
          <w:rFonts w:ascii="Consolas" w:eastAsia="Times New Roman" w:hAnsi="Consolas" w:cs="Courier New"/>
          <w:color w:val="C77DBB"/>
          <w:sz w:val="24"/>
          <w:szCs w:val="24"/>
          <w:lang w:eastAsia="pt-BR"/>
        </w:rPr>
        <w:t>userRepository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.save</w:t>
      </w:r>
      <w:proofErr w:type="spellEnd"/>
      <w:r w:rsidRPr="00CD2C62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(</w:t>
      </w:r>
      <w:proofErr w:type="spellStart"/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userModel</w:t>
      </w:r>
      <w:proofErr w:type="spellEnd"/>
      <w:r w:rsidRPr="00CD2C62">
        <w:rPr>
          <w:rFonts w:ascii="Consolas" w:eastAsia="Times New Roman" w:hAnsi="Consolas" w:cs="Courier New"/>
          <w:color w:val="E8BA36"/>
          <w:sz w:val="24"/>
          <w:szCs w:val="24"/>
          <w:lang w:eastAsia="pt-BR"/>
        </w:rPr>
        <w:t>)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t>;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  <w:br/>
      </w:r>
      <w:r w:rsidRPr="00CD2C62">
        <w:rPr>
          <w:rFonts w:ascii="Consolas" w:eastAsia="Times New Roman" w:hAnsi="Consolas" w:cs="Courier New"/>
          <w:color w:val="54A857"/>
          <w:sz w:val="24"/>
          <w:szCs w:val="24"/>
          <w:lang w:eastAsia="pt-BR"/>
        </w:rPr>
        <w:t>}</w:t>
      </w:r>
    </w:p>
    <w:p w14:paraId="3F832BA1" w14:textId="5B0B7089" w:rsidR="00CD2C62" w:rsidRDefault="00CD2C62" w:rsidP="00CD5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Ele vai ter como retorno um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, por isso que ele é desse tipo. Ele vai receber o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e vai retornar já utilizando o </w:t>
      </w:r>
      <w:proofErr w:type="spellStart"/>
      <w:r>
        <w:rPr>
          <w:rFonts w:ascii="Arial" w:hAnsi="Arial" w:cs="Arial"/>
          <w:sz w:val="24"/>
          <w:szCs w:val="24"/>
        </w:rPr>
        <w:t>userRepository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do JPA passando o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Aqui nós utilizamos 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do JPA, mas podemos utilizar outros métodos prontos para </w:t>
      </w:r>
      <w:proofErr w:type="gramStart"/>
      <w:r>
        <w:rPr>
          <w:rFonts w:ascii="Arial" w:hAnsi="Arial" w:cs="Arial"/>
          <w:sz w:val="24"/>
          <w:szCs w:val="24"/>
        </w:rPr>
        <w:t>nos auxiliar</w:t>
      </w:r>
      <w:proofErr w:type="gramEnd"/>
      <w:r>
        <w:rPr>
          <w:rFonts w:ascii="Arial" w:hAnsi="Arial" w:cs="Arial"/>
          <w:sz w:val="24"/>
          <w:szCs w:val="24"/>
        </w:rPr>
        <w:t xml:space="preserve"> na implementação.</w:t>
      </w:r>
    </w:p>
    <w:p w14:paraId="6B6EBBA6" w14:textId="26D9AA80" w:rsidR="00CD2C62" w:rsidRDefault="00CD2C62" w:rsidP="00CD5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 seja,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que utilizamos quando vamos salvar o </w:t>
      </w:r>
      <w:proofErr w:type="spellStart"/>
      <w:r>
        <w:rPr>
          <w:rFonts w:ascii="Arial" w:hAnsi="Arial" w:cs="Arial"/>
          <w:sz w:val="24"/>
          <w:szCs w:val="24"/>
        </w:rPr>
        <w:t>userModel</w:t>
      </w:r>
      <w:proofErr w:type="spellEnd"/>
      <w:r>
        <w:rPr>
          <w:rFonts w:ascii="Arial" w:hAnsi="Arial" w:cs="Arial"/>
          <w:sz w:val="24"/>
          <w:szCs w:val="24"/>
        </w:rPr>
        <w:t xml:space="preserve"> que era um </w:t>
      </w:r>
      <w:proofErr w:type="spellStart"/>
      <w:r>
        <w:rPr>
          <w:rFonts w:ascii="Arial" w:hAnsi="Arial" w:cs="Arial"/>
          <w:sz w:val="24"/>
          <w:szCs w:val="24"/>
        </w:rPr>
        <w:t>userRecordDto</w:t>
      </w:r>
      <w:proofErr w:type="spellEnd"/>
      <w:r>
        <w:rPr>
          <w:rFonts w:ascii="Arial" w:hAnsi="Arial" w:cs="Arial"/>
          <w:sz w:val="24"/>
          <w:szCs w:val="24"/>
        </w:rPr>
        <w:t xml:space="preserve">, nós utilizamos o NOSSO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() do Service.</w:t>
      </w:r>
    </w:p>
    <w:p w14:paraId="4CF8EDCC" w14:textId="610E80D1" w:rsidR="00D667A4" w:rsidRPr="00D667A4" w:rsidRDefault="00CD2C62" w:rsidP="00D667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</w:pPr>
      <w:r w:rsidRPr="00CD2C62">
        <w:rPr>
          <w:rFonts w:ascii="Consolas" w:eastAsia="Times New Roman" w:hAnsi="Consolas" w:cs="Courier New"/>
          <w:color w:val="CF8E6D"/>
          <w:sz w:val="24"/>
          <w:szCs w:val="24"/>
          <w:lang w:val="en-US" w:eastAsia="pt-BR"/>
        </w:rPr>
        <w:t xml:space="preserve">return 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ResponseEntity.</w:t>
      </w:r>
      <w:r w:rsidRPr="00CD2C62">
        <w:rPr>
          <w:rFonts w:ascii="Consolas" w:eastAsia="Times New Roman" w:hAnsi="Consolas" w:cs="Courier New"/>
          <w:i/>
          <w:iCs/>
          <w:color w:val="BCBEC4"/>
          <w:sz w:val="24"/>
          <w:szCs w:val="24"/>
          <w:lang w:val="en-US" w:eastAsia="pt-BR"/>
        </w:rPr>
        <w:t>status</w:t>
      </w:r>
      <w:r w:rsidRPr="00CD2C62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(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HttpStatus.</w:t>
      </w:r>
      <w:r w:rsidRPr="00CD2C62">
        <w:rPr>
          <w:rFonts w:ascii="Consolas" w:eastAsia="Times New Roman" w:hAnsi="Consolas" w:cs="Courier New"/>
          <w:i/>
          <w:iCs/>
          <w:color w:val="C77DBB"/>
          <w:sz w:val="24"/>
          <w:szCs w:val="24"/>
          <w:lang w:val="en-US" w:eastAsia="pt-BR"/>
        </w:rPr>
        <w:t>CREATED</w:t>
      </w:r>
      <w:proofErr w:type="gramStart"/>
      <w:r w:rsidRPr="00CD2C62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)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.body</w:t>
      </w:r>
      <w:proofErr w:type="gramEnd"/>
      <w:r w:rsidRPr="00CD2C62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(</w:t>
      </w:r>
      <w:r w:rsidRPr="00CD2C62">
        <w:rPr>
          <w:rFonts w:ascii="Consolas" w:eastAsia="Times New Roman" w:hAnsi="Consolas" w:cs="Courier New"/>
          <w:color w:val="C77DBB"/>
          <w:sz w:val="24"/>
          <w:szCs w:val="24"/>
          <w:lang w:val="en-US" w:eastAsia="pt-BR"/>
        </w:rPr>
        <w:t>userService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.save</w:t>
      </w:r>
      <w:r w:rsidRPr="00CD2C62">
        <w:rPr>
          <w:rFonts w:ascii="Consolas" w:eastAsia="Times New Roman" w:hAnsi="Consolas" w:cs="Courier New"/>
          <w:color w:val="54A857"/>
          <w:sz w:val="24"/>
          <w:szCs w:val="24"/>
          <w:lang w:val="en-US" w:eastAsia="pt-BR"/>
        </w:rPr>
        <w:t>(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userModel</w:t>
      </w:r>
      <w:r w:rsidRPr="00CD2C62">
        <w:rPr>
          <w:rFonts w:ascii="Consolas" w:eastAsia="Times New Roman" w:hAnsi="Consolas" w:cs="Courier New"/>
          <w:color w:val="54A857"/>
          <w:sz w:val="24"/>
          <w:szCs w:val="24"/>
          <w:lang w:val="en-US" w:eastAsia="pt-BR"/>
        </w:rPr>
        <w:t>)</w:t>
      </w:r>
      <w:r w:rsidRPr="00CD2C62">
        <w:rPr>
          <w:rFonts w:ascii="Consolas" w:eastAsia="Times New Roman" w:hAnsi="Consolas" w:cs="Courier New"/>
          <w:color w:val="E8BA36"/>
          <w:sz w:val="24"/>
          <w:szCs w:val="24"/>
          <w:lang w:val="en-US" w:eastAsia="pt-BR"/>
        </w:rPr>
        <w:t>)</w:t>
      </w:r>
      <w:r w:rsidRPr="00CD2C62">
        <w:rPr>
          <w:rFonts w:ascii="Consolas" w:eastAsia="Times New Roman" w:hAnsi="Consolas" w:cs="Courier New"/>
          <w:color w:val="BCBEC4"/>
          <w:sz w:val="24"/>
          <w:szCs w:val="24"/>
          <w:lang w:val="en-US" w:eastAsia="pt-BR"/>
        </w:rPr>
        <w:t>;</w:t>
      </w:r>
    </w:p>
    <w:p w14:paraId="58E74405" w14:textId="2F1ED5B3" w:rsidR="00CD2C62" w:rsidRDefault="00CD2C62" w:rsidP="00CD5D10">
      <w:pPr>
        <w:rPr>
          <w:rFonts w:ascii="Arial" w:hAnsi="Arial" w:cs="Arial"/>
          <w:sz w:val="24"/>
          <w:szCs w:val="24"/>
        </w:rPr>
      </w:pPr>
      <w:r w:rsidRPr="00CD2C62">
        <w:rPr>
          <w:rFonts w:ascii="Arial" w:hAnsi="Arial" w:cs="Arial"/>
          <w:sz w:val="24"/>
          <w:szCs w:val="24"/>
        </w:rPr>
        <w:t xml:space="preserve">Por enquanto nosso </w:t>
      </w:r>
      <w:proofErr w:type="spellStart"/>
      <w:proofErr w:type="gramStart"/>
      <w:r w:rsidRPr="00CD2C62"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CD2C62">
        <w:rPr>
          <w:rFonts w:ascii="Arial" w:hAnsi="Arial" w:cs="Arial"/>
          <w:sz w:val="24"/>
          <w:szCs w:val="24"/>
        </w:rPr>
        <w:t xml:space="preserve"> vai f</w:t>
      </w:r>
      <w:r>
        <w:rPr>
          <w:rFonts w:ascii="Arial" w:hAnsi="Arial" w:cs="Arial"/>
          <w:sz w:val="24"/>
          <w:szCs w:val="24"/>
        </w:rPr>
        <w:t>azer somente isso, porém posteriormente ele vai publicar uma mensagem no nosso canal de mensagens via comandos para o Broker</w:t>
      </w:r>
      <w:r w:rsidR="00D667A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667A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 isso vamos deixar a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@Transactional</w:t>
      </w:r>
      <w:r>
        <w:rPr>
          <w:rFonts w:ascii="Arial" w:hAnsi="Arial" w:cs="Arial"/>
          <w:sz w:val="24"/>
          <w:szCs w:val="24"/>
        </w:rPr>
        <w:t xml:space="preserve">, para garantirmos o </w:t>
      </w:r>
      <w:proofErr w:type="spellStart"/>
      <w:r>
        <w:rPr>
          <w:rFonts w:ascii="Arial" w:hAnsi="Arial" w:cs="Arial"/>
          <w:sz w:val="24"/>
          <w:szCs w:val="24"/>
        </w:rPr>
        <w:t>rollback</w:t>
      </w:r>
      <w:proofErr w:type="spellEnd"/>
      <w:r>
        <w:rPr>
          <w:rFonts w:ascii="Arial" w:hAnsi="Arial" w:cs="Arial"/>
          <w:sz w:val="24"/>
          <w:szCs w:val="24"/>
        </w:rPr>
        <w:t xml:space="preserve">, pois se algum das operações falha ou dá algum tipo de erro, ele realiza o </w:t>
      </w:r>
      <w:proofErr w:type="spellStart"/>
      <w:r>
        <w:rPr>
          <w:rFonts w:ascii="Arial" w:hAnsi="Arial" w:cs="Arial"/>
          <w:sz w:val="24"/>
          <w:szCs w:val="24"/>
        </w:rPr>
        <w:t>rollback</w:t>
      </w:r>
      <w:proofErr w:type="spellEnd"/>
      <w:r>
        <w:rPr>
          <w:rFonts w:ascii="Arial" w:hAnsi="Arial" w:cs="Arial"/>
          <w:sz w:val="24"/>
          <w:szCs w:val="24"/>
        </w:rPr>
        <w:t xml:space="preserve"> e tudo volta ao normal.</w:t>
      </w:r>
    </w:p>
    <w:p w14:paraId="70FD0EB5" w14:textId="77777777" w:rsidR="00B601B0" w:rsidRDefault="00B601B0" w:rsidP="00CD5D10">
      <w:pPr>
        <w:rPr>
          <w:rFonts w:ascii="Arial" w:hAnsi="Arial" w:cs="Arial"/>
          <w:sz w:val="24"/>
          <w:szCs w:val="24"/>
        </w:rPr>
      </w:pPr>
    </w:p>
    <w:p w14:paraId="733D9B91" w14:textId="7FE84909" w:rsidR="00D667A4" w:rsidRPr="00D667A4" w:rsidRDefault="00D667A4" w:rsidP="00CD5D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conexão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rabbitMQ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CloudMQP</w:t>
      </w:r>
      <w:proofErr w:type="spellEnd"/>
      <w:r w:rsidR="00B601B0">
        <w:rPr>
          <w:rFonts w:ascii="Arial" w:hAnsi="Arial" w:cs="Arial"/>
          <w:b/>
          <w:bCs/>
          <w:sz w:val="24"/>
          <w:szCs w:val="24"/>
        </w:rPr>
        <w:t xml:space="preserve"> e configurações</w:t>
      </w:r>
    </w:p>
    <w:sectPr w:rsidR="00D667A4" w:rsidRPr="00D6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73EC"/>
    <w:multiLevelType w:val="hybridMultilevel"/>
    <w:tmpl w:val="05AE5EC4"/>
    <w:lvl w:ilvl="0" w:tplc="7F72A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54A2"/>
    <w:multiLevelType w:val="hybridMultilevel"/>
    <w:tmpl w:val="FAC86F68"/>
    <w:lvl w:ilvl="0" w:tplc="F7564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E075A"/>
    <w:multiLevelType w:val="hybridMultilevel"/>
    <w:tmpl w:val="69147CC8"/>
    <w:lvl w:ilvl="0" w:tplc="C40E0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5045">
    <w:abstractNumId w:val="1"/>
  </w:num>
  <w:num w:numId="2" w16cid:durableId="29965810">
    <w:abstractNumId w:val="0"/>
  </w:num>
  <w:num w:numId="3" w16cid:durableId="163858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472"/>
    <w:rsid w:val="00056EE8"/>
    <w:rsid w:val="00085E2C"/>
    <w:rsid w:val="001F4EF9"/>
    <w:rsid w:val="0029071C"/>
    <w:rsid w:val="002A7748"/>
    <w:rsid w:val="00323D6E"/>
    <w:rsid w:val="00364B30"/>
    <w:rsid w:val="0036524D"/>
    <w:rsid w:val="00384479"/>
    <w:rsid w:val="003F32CB"/>
    <w:rsid w:val="00416F28"/>
    <w:rsid w:val="0044267E"/>
    <w:rsid w:val="00452D73"/>
    <w:rsid w:val="005506B7"/>
    <w:rsid w:val="0065519B"/>
    <w:rsid w:val="00764649"/>
    <w:rsid w:val="007D700B"/>
    <w:rsid w:val="00850ACA"/>
    <w:rsid w:val="008523F7"/>
    <w:rsid w:val="00863E0A"/>
    <w:rsid w:val="00B601B0"/>
    <w:rsid w:val="00BD3731"/>
    <w:rsid w:val="00CC6B05"/>
    <w:rsid w:val="00CD2C62"/>
    <w:rsid w:val="00CD5D10"/>
    <w:rsid w:val="00D667A4"/>
    <w:rsid w:val="00E32FCF"/>
    <w:rsid w:val="00E3758E"/>
    <w:rsid w:val="00EC4472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2593"/>
  <w15:docId w15:val="{42A99C83-3DED-409F-8829-5C783B4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0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0A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AC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D5D1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5E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5E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1674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Macedo</dc:creator>
  <cp:lastModifiedBy>Victor Macedo</cp:lastModifiedBy>
  <cp:revision>9</cp:revision>
  <dcterms:created xsi:type="dcterms:W3CDTF">2024-07-31T12:32:00Z</dcterms:created>
  <dcterms:modified xsi:type="dcterms:W3CDTF">2024-08-04T19:31:00Z</dcterms:modified>
</cp:coreProperties>
</file>