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fsdfsef s rwrw</w:t>
      </w:r>
    </w:p>
    <w:bookmarkEnd w:id="20"/>
    <w:bookmarkStart w:id="23" w:name="metodología"/>
    <w:p>
      <w:pPr>
        <w:pStyle w:val="Heading1"/>
      </w:pPr>
      <w:r>
        <w:t xml:space="preserve">Metodología</w:t>
      </w:r>
    </w:p>
    <w:bookmarkStart w:id="21" w:name="estadística-descriptiva"/>
    <w:p>
      <w:pPr>
        <w:pStyle w:val="Heading2"/>
      </w:pPr>
      <w:r>
        <w:t xml:space="preserve">Estadística descriptiva</w:t>
      </w:r>
    </w:p>
    <w:p>
      <w:pPr>
        <w:pStyle w:val="FirstParagraph"/>
      </w:pPr>
      <w:r>
        <w:t xml:space="preserve">Calcularemos la media aritmética del vector x usando la siguiente fórmula: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media es: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11.33333</w:t>
      </w:r>
    </w:p>
    <w:bookmarkEnd w:id="21"/>
    <w:bookmarkStart w:id="22" w:name="modelo"/>
    <w:p>
      <w:pPr>
        <w:pStyle w:val="Heading2"/>
      </w:pPr>
      <w:r>
        <w:t xml:space="preserve">Modelo</w:t>
      </w:r>
    </w:p>
    <w:p>
      <w:pPr>
        <w:pStyle w:val="FirstParagraph"/>
      </w:pPr>
      <w:r>
        <w:t xml:space="preserve">El modelo a estimar: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</m:oMath>
      </m:oMathPara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2021-03-24T14:59:51Z</dcterms:created>
  <dcterms:modified xsi:type="dcterms:W3CDTF">2021-03-24T14:59:51Z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