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12843FF" wp14:paraId="1121E83B" wp14:textId="0961F9A8">
      <w:pPr>
        <w:pStyle w:val="Heading1"/>
        <w:spacing w:before="322" w:beforeAutospacing="off" w:after="322" w:afterAutospacing="off"/>
      </w:pPr>
      <w:r w:rsidRPr="012843FF" w:rsidR="3740149C">
        <w:rPr>
          <w:rFonts w:ascii="Arial Nova" w:hAnsi="Arial Nova" w:eastAsia="Arial Nova" w:cs="Arial Nova"/>
          <w:b w:val="1"/>
          <w:bCs w:val="1"/>
          <w:noProof w:val="0"/>
          <w:sz w:val="48"/>
          <w:szCs w:val="48"/>
          <w:lang w:val="en-US"/>
        </w:rPr>
        <w:t>SCHOOL REPORTER BUSINESS CASE</w:t>
      </w:r>
    </w:p>
    <w:p xmlns:wp14="http://schemas.microsoft.com/office/word/2010/wordml" w:rsidP="012843FF" wp14:paraId="23C07229" wp14:textId="1B86348E">
      <w:pPr>
        <w:spacing w:before="240" w:beforeAutospacing="off" w:after="240" w:afterAutospacing="off"/>
      </w:pPr>
      <w:r w:rsidRPr="012843FF" w:rsidR="3740149C">
        <w:rPr>
          <w:rFonts w:ascii="Arial Nova" w:hAnsi="Arial Nova" w:eastAsia="Arial Nova" w:cs="Arial Nova"/>
          <w:b w:val="1"/>
          <w:bCs w:val="1"/>
          <w:noProof w:val="0"/>
          <w:sz w:val="24"/>
          <w:szCs w:val="24"/>
          <w:lang w:val="en-US"/>
        </w:rPr>
        <w:t>Project Name:</w:t>
      </w:r>
      <w:r w:rsidRPr="012843FF" w:rsidR="3740149C">
        <w:rPr>
          <w:rFonts w:ascii="Arial Nova" w:hAnsi="Arial Nova" w:eastAsia="Arial Nova" w:cs="Arial Nova"/>
          <w:noProof w:val="0"/>
          <w:sz w:val="24"/>
          <w:szCs w:val="24"/>
          <w:lang w:val="en-US"/>
        </w:rPr>
        <w:t xml:space="preserve"> School Reporter</w:t>
      </w:r>
    </w:p>
    <w:p xmlns:wp14="http://schemas.microsoft.com/office/word/2010/wordml" w:rsidP="012843FF" wp14:paraId="170418A8" wp14:textId="3D105EC2">
      <w:pPr>
        <w:spacing w:before="240" w:beforeAutospacing="off" w:after="240" w:afterAutospacing="off"/>
      </w:pPr>
      <w:r w:rsidRPr="012843FF" w:rsidR="3740149C">
        <w:rPr>
          <w:rFonts w:ascii="Arial Nova" w:hAnsi="Arial Nova" w:eastAsia="Arial Nova" w:cs="Arial Nova"/>
          <w:b w:val="1"/>
          <w:bCs w:val="1"/>
          <w:noProof w:val="0"/>
          <w:sz w:val="24"/>
          <w:szCs w:val="24"/>
          <w:lang w:val="en-US"/>
        </w:rPr>
        <w:t>Document Version:</w:t>
      </w:r>
      <w:r w:rsidRPr="012843FF" w:rsidR="3740149C">
        <w:rPr>
          <w:rFonts w:ascii="Arial Nova" w:hAnsi="Arial Nova" w:eastAsia="Arial Nova" w:cs="Arial Nova"/>
          <w:noProof w:val="0"/>
          <w:sz w:val="24"/>
          <w:szCs w:val="24"/>
          <w:lang w:val="en-US"/>
        </w:rPr>
        <w:t xml:space="preserve"> 1.0</w:t>
      </w:r>
    </w:p>
    <w:p xmlns:wp14="http://schemas.microsoft.com/office/word/2010/wordml" w:rsidP="012843FF" wp14:paraId="47E8A193" wp14:textId="44CE37BC">
      <w:pPr>
        <w:spacing w:before="240" w:beforeAutospacing="off" w:after="240" w:afterAutospacing="off"/>
      </w:pPr>
      <w:r w:rsidRPr="012843FF" w:rsidR="3740149C">
        <w:rPr>
          <w:rFonts w:ascii="Arial Nova" w:hAnsi="Arial Nova" w:eastAsia="Arial Nova" w:cs="Arial Nova"/>
          <w:b w:val="1"/>
          <w:bCs w:val="1"/>
          <w:noProof w:val="0"/>
          <w:sz w:val="24"/>
          <w:szCs w:val="24"/>
          <w:lang w:val="en-US"/>
        </w:rPr>
        <w:t>Author:</w:t>
      </w:r>
      <w:r w:rsidRPr="012843FF" w:rsidR="3740149C">
        <w:rPr>
          <w:rFonts w:ascii="Arial Nova" w:hAnsi="Arial Nova" w:eastAsia="Arial Nova" w:cs="Arial Nova"/>
          <w:noProof w:val="0"/>
          <w:sz w:val="24"/>
          <w:szCs w:val="24"/>
          <w:lang w:val="en-US"/>
        </w:rPr>
        <w:t xml:space="preserve"> Victor Makhuba</w:t>
      </w:r>
    </w:p>
    <w:p xmlns:wp14="http://schemas.microsoft.com/office/word/2010/wordml" w:rsidP="012843FF" wp14:paraId="024D369F" wp14:textId="6E2C50CD">
      <w:pPr>
        <w:spacing w:before="240" w:beforeAutospacing="off" w:after="240" w:afterAutospacing="off"/>
      </w:pPr>
      <w:r w:rsidRPr="012843FF" w:rsidR="3740149C">
        <w:rPr>
          <w:rFonts w:ascii="Arial Nova" w:hAnsi="Arial Nova" w:eastAsia="Arial Nova" w:cs="Arial Nova"/>
          <w:b w:val="1"/>
          <w:bCs w:val="1"/>
          <w:noProof w:val="0"/>
          <w:sz w:val="24"/>
          <w:szCs w:val="24"/>
          <w:lang w:val="en-US"/>
        </w:rPr>
        <w:t>Date:</w:t>
      </w:r>
      <w:r w:rsidRPr="012843FF" w:rsidR="3740149C">
        <w:rPr>
          <w:rFonts w:ascii="Arial Nova" w:hAnsi="Arial Nova" w:eastAsia="Arial Nova" w:cs="Arial Nova"/>
          <w:noProof w:val="0"/>
          <w:sz w:val="24"/>
          <w:szCs w:val="24"/>
          <w:lang w:val="en-US"/>
        </w:rPr>
        <w:t xml:space="preserve"> August 2026</w:t>
      </w:r>
    </w:p>
    <w:p xmlns:wp14="http://schemas.microsoft.com/office/word/2010/wordml" w:rsidP="012843FF" wp14:paraId="0410E52C" wp14:textId="6BD81CD3">
      <w:pPr>
        <w:spacing w:before="240" w:beforeAutospacing="off" w:after="240" w:afterAutospacing="off"/>
      </w:pPr>
      <w:r w:rsidRPr="012843FF" w:rsidR="3740149C">
        <w:rPr>
          <w:rFonts w:ascii="Arial Nova" w:hAnsi="Arial Nova" w:eastAsia="Arial Nova" w:cs="Arial Nova"/>
          <w:b w:val="1"/>
          <w:bCs w:val="1"/>
          <w:noProof w:val="0"/>
          <w:sz w:val="24"/>
          <w:szCs w:val="24"/>
          <w:lang w:val="en-US"/>
        </w:rPr>
        <w:t>Status:</w:t>
      </w:r>
      <w:r w:rsidRPr="012843FF" w:rsidR="3740149C">
        <w:rPr>
          <w:rFonts w:ascii="Arial Nova" w:hAnsi="Arial Nova" w:eastAsia="Arial Nova" w:cs="Arial Nova"/>
          <w:noProof w:val="0"/>
          <w:sz w:val="24"/>
          <w:szCs w:val="24"/>
          <w:lang w:val="en-US"/>
        </w:rPr>
        <w:t xml:space="preserve"> Final</w:t>
      </w:r>
    </w:p>
    <w:p xmlns:wp14="http://schemas.microsoft.com/office/word/2010/wordml" w:rsidP="012843FF" wp14:paraId="0D0183EB" wp14:textId="4F9E0AF5">
      <w:pPr/>
    </w:p>
    <w:p xmlns:wp14="http://schemas.microsoft.com/office/word/2010/wordml" w:rsidP="012843FF" wp14:paraId="6DF18311" wp14:textId="69FF5D4C">
      <w:pPr>
        <w:pStyle w:val="Heading1"/>
        <w:spacing w:before="322" w:beforeAutospacing="off" w:after="322" w:afterAutospacing="off"/>
      </w:pPr>
      <w:r w:rsidRPr="012843FF" w:rsidR="3740149C">
        <w:rPr>
          <w:rFonts w:ascii="Arial Nova" w:hAnsi="Arial Nova" w:eastAsia="Arial Nova" w:cs="Arial Nova"/>
          <w:b w:val="1"/>
          <w:bCs w:val="1"/>
          <w:noProof w:val="0"/>
          <w:sz w:val="48"/>
          <w:szCs w:val="48"/>
          <w:lang w:val="en-US"/>
        </w:rPr>
        <w:t>Executive Summary</w:t>
      </w:r>
    </w:p>
    <w:p xmlns:wp14="http://schemas.microsoft.com/office/word/2010/wordml" w:rsidP="012843FF" wp14:paraId="01CDE6AC" wp14:textId="45E1EF8F">
      <w:pPr>
        <w:spacing w:before="240" w:beforeAutospacing="off" w:after="240" w:afterAutospacing="off"/>
      </w:pPr>
      <w:r w:rsidRPr="012843FF" w:rsidR="3740149C">
        <w:rPr>
          <w:rFonts w:ascii="Arial Nova" w:hAnsi="Arial Nova" w:eastAsia="Arial Nova" w:cs="Arial Nova"/>
          <w:noProof w:val="0"/>
          <w:sz w:val="24"/>
          <w:szCs w:val="24"/>
          <w:lang w:val="en-US"/>
        </w:rPr>
        <w:t>The School Reporter project proposes the implementation of a digital platform that improves communication between schools and parents while streamlining key administrative processes. The solution enables teachers to manage learner attendance, homework, behaviour records and school announcements through a centralised system.</w:t>
      </w:r>
    </w:p>
    <w:p xmlns:wp14="http://schemas.microsoft.com/office/word/2010/wordml" w:rsidP="012843FF" wp14:paraId="6FC6DA3E" wp14:textId="3F756EDD">
      <w:pPr>
        <w:spacing w:before="240" w:beforeAutospacing="off" w:after="240" w:afterAutospacing="off"/>
      </w:pPr>
      <w:r w:rsidRPr="012843FF" w:rsidR="3740149C">
        <w:rPr>
          <w:rFonts w:ascii="Arial Nova" w:hAnsi="Arial Nova" w:eastAsia="Arial Nova" w:cs="Arial Nova"/>
          <w:noProof w:val="0"/>
          <w:sz w:val="24"/>
          <w:szCs w:val="24"/>
          <w:lang w:val="en-US"/>
        </w:rPr>
        <w:t>Many schools continue to rely on paper-based records and fragmented communication methods, making it difficult to provide parents with timely updates regarding their children's academic progress. The School Reporter platform addresses these challenges by digitising school administration and improving access to learner information.</w:t>
      </w:r>
    </w:p>
    <w:p xmlns:wp14="http://schemas.microsoft.com/office/word/2010/wordml" w:rsidP="012843FF" wp14:paraId="4E506508" wp14:textId="4EB34E78">
      <w:pPr>
        <w:spacing w:before="240" w:beforeAutospacing="off" w:after="240" w:afterAutospacing="off"/>
      </w:pPr>
      <w:r w:rsidRPr="012843FF" w:rsidR="3740149C">
        <w:rPr>
          <w:rFonts w:ascii="Arial Nova" w:hAnsi="Arial Nova" w:eastAsia="Arial Nova" w:cs="Arial Nova"/>
          <w:noProof w:val="0"/>
          <w:sz w:val="24"/>
          <w:szCs w:val="24"/>
          <w:lang w:val="en-US"/>
        </w:rPr>
        <w:t>This business case demonstrates the need for the project, evaluates available options, estimates implementation costs and expected benefits, and recommends proceeding with the proposed solution.</w:t>
      </w:r>
    </w:p>
    <w:p xmlns:wp14="http://schemas.microsoft.com/office/word/2010/wordml" w:rsidP="012843FF" wp14:paraId="747EC93F" wp14:textId="61EEE444">
      <w:pPr/>
    </w:p>
    <w:p xmlns:wp14="http://schemas.microsoft.com/office/word/2010/wordml" w:rsidP="012843FF" wp14:paraId="4DFC3458" wp14:textId="47C597C4">
      <w:pPr>
        <w:pStyle w:val="Heading1"/>
        <w:spacing w:before="322" w:beforeAutospacing="off" w:after="322" w:afterAutospacing="off"/>
      </w:pPr>
      <w:r w:rsidRPr="012843FF" w:rsidR="3740149C">
        <w:rPr>
          <w:rFonts w:ascii="Arial Nova" w:hAnsi="Arial Nova" w:eastAsia="Arial Nova" w:cs="Arial Nova"/>
          <w:b w:val="1"/>
          <w:bCs w:val="1"/>
          <w:noProof w:val="0"/>
          <w:sz w:val="48"/>
          <w:szCs w:val="48"/>
          <w:lang w:val="en-US"/>
        </w:rPr>
        <w:t>1. Business Need</w:t>
      </w:r>
    </w:p>
    <w:p xmlns:wp14="http://schemas.microsoft.com/office/word/2010/wordml" w:rsidP="012843FF" wp14:paraId="003C095F" wp14:textId="7940A20F">
      <w:pPr>
        <w:spacing w:before="240" w:beforeAutospacing="off" w:after="240" w:afterAutospacing="off"/>
      </w:pPr>
      <w:r w:rsidRPr="012843FF" w:rsidR="3740149C">
        <w:rPr>
          <w:rFonts w:ascii="Arial Nova" w:hAnsi="Arial Nova" w:eastAsia="Arial Nova" w:cs="Arial Nova"/>
          <w:noProof w:val="0"/>
          <w:sz w:val="24"/>
          <w:szCs w:val="24"/>
          <w:lang w:val="en-US"/>
        </w:rPr>
        <w:t>Many schools continue to rely on manual administrative processes, including paper attendance registers, homework diaries and printed notices for parent communication. These processes are time-consuming, susceptible to human error and often delay communication between schools and parents.</w:t>
      </w:r>
    </w:p>
    <w:p xmlns:wp14="http://schemas.microsoft.com/office/word/2010/wordml" w:rsidP="012843FF" wp14:paraId="3414FF08" wp14:textId="1E220E5C">
      <w:pPr>
        <w:spacing w:before="240" w:beforeAutospacing="off" w:after="240" w:afterAutospacing="off"/>
      </w:pPr>
      <w:r w:rsidRPr="012843FF" w:rsidR="3740149C">
        <w:rPr>
          <w:rFonts w:ascii="Arial Nova" w:hAnsi="Arial Nova" w:eastAsia="Arial Nova" w:cs="Arial Nova"/>
          <w:noProof w:val="0"/>
          <w:sz w:val="24"/>
          <w:szCs w:val="24"/>
          <w:lang w:val="en-US"/>
        </w:rPr>
        <w:t>The absence of a centralised digital platform also limits visibility into learner progress and increases the administrative burden placed on teachers.</w:t>
      </w:r>
    </w:p>
    <w:p xmlns:wp14="http://schemas.microsoft.com/office/word/2010/wordml" w:rsidP="012843FF" wp14:paraId="3DFA95F4" wp14:textId="616DD2A0">
      <w:pPr>
        <w:spacing w:before="240" w:beforeAutospacing="off" w:after="240" w:afterAutospacing="off"/>
      </w:pPr>
      <w:r w:rsidRPr="012843FF" w:rsidR="3740149C">
        <w:rPr>
          <w:rFonts w:ascii="Arial Nova" w:hAnsi="Arial Nova" w:eastAsia="Arial Nova" w:cs="Arial Nova"/>
          <w:noProof w:val="0"/>
          <w:sz w:val="24"/>
          <w:szCs w:val="24"/>
          <w:lang w:val="en-US"/>
        </w:rPr>
        <w:t>To improve operational efficiency and strengthen collaboration between schools and parents, a modern digital solution is required.</w:t>
      </w:r>
    </w:p>
    <w:p xmlns:wp14="http://schemas.microsoft.com/office/word/2010/wordml" w:rsidP="012843FF" wp14:paraId="5F75CC65" wp14:textId="2DFE0391">
      <w:pPr/>
    </w:p>
    <w:p xmlns:wp14="http://schemas.microsoft.com/office/word/2010/wordml" w:rsidP="012843FF" wp14:paraId="5542171C" wp14:textId="18B0A44D">
      <w:pPr>
        <w:pStyle w:val="Heading1"/>
        <w:spacing w:before="322" w:beforeAutospacing="off" w:after="322" w:afterAutospacing="off"/>
      </w:pPr>
      <w:r w:rsidRPr="012843FF" w:rsidR="3740149C">
        <w:rPr>
          <w:rFonts w:ascii="Arial Nova" w:hAnsi="Arial Nova" w:eastAsia="Arial Nova" w:cs="Arial Nova"/>
          <w:b w:val="1"/>
          <w:bCs w:val="1"/>
          <w:noProof w:val="0"/>
          <w:sz w:val="48"/>
          <w:szCs w:val="48"/>
          <w:lang w:val="en-US"/>
        </w:rPr>
        <w:t>2. Problem Statement</w:t>
      </w:r>
    </w:p>
    <w:p xmlns:wp14="http://schemas.microsoft.com/office/word/2010/wordml" w:rsidP="012843FF" wp14:paraId="4EEA6130" wp14:textId="6B1CB5DA">
      <w:pPr>
        <w:spacing w:before="240" w:beforeAutospacing="off" w:after="240" w:afterAutospacing="off"/>
      </w:pPr>
      <w:r w:rsidRPr="012843FF" w:rsidR="3740149C">
        <w:rPr>
          <w:rFonts w:ascii="Arial Nova" w:hAnsi="Arial Nova" w:eastAsia="Arial Nova" w:cs="Arial Nova"/>
          <w:noProof w:val="0"/>
          <w:sz w:val="24"/>
          <w:szCs w:val="24"/>
          <w:lang w:val="en-US"/>
        </w:rPr>
        <w:t>Schools require a secure and centralised system that enables teachers to manage learner information digitally while improving communication with parents through timely access to attendance records, homework, learner behaviour and school announcements.</w:t>
      </w:r>
    </w:p>
    <w:p xmlns:wp14="http://schemas.microsoft.com/office/word/2010/wordml" w:rsidP="012843FF" wp14:paraId="5CC5A29B" wp14:textId="7E012728">
      <w:pPr/>
    </w:p>
    <w:p xmlns:wp14="http://schemas.microsoft.com/office/word/2010/wordml" w:rsidP="012843FF" wp14:paraId="36A37FED" wp14:textId="3CB779A7">
      <w:pPr>
        <w:pStyle w:val="Heading1"/>
        <w:spacing w:before="322" w:beforeAutospacing="off" w:after="322" w:afterAutospacing="off"/>
      </w:pPr>
      <w:r w:rsidRPr="012843FF" w:rsidR="3740149C">
        <w:rPr>
          <w:rFonts w:ascii="Arial Nova" w:hAnsi="Arial Nova" w:eastAsia="Arial Nova" w:cs="Arial Nova"/>
          <w:b w:val="1"/>
          <w:bCs w:val="1"/>
          <w:noProof w:val="0"/>
          <w:sz w:val="48"/>
          <w:szCs w:val="48"/>
          <w:lang w:val="en-US"/>
        </w:rPr>
        <w:t>3. Proposed Solution</w:t>
      </w:r>
    </w:p>
    <w:p xmlns:wp14="http://schemas.microsoft.com/office/word/2010/wordml" w:rsidP="012843FF" wp14:paraId="3736308B" wp14:textId="22654CA2">
      <w:pPr>
        <w:spacing w:before="240" w:beforeAutospacing="off" w:after="240" w:afterAutospacing="off"/>
      </w:pPr>
      <w:r w:rsidRPr="012843FF" w:rsidR="3740149C">
        <w:rPr>
          <w:rFonts w:ascii="Arial Nova" w:hAnsi="Arial Nova" w:eastAsia="Arial Nova" w:cs="Arial Nova"/>
          <w:noProof w:val="0"/>
          <w:sz w:val="24"/>
          <w:szCs w:val="24"/>
          <w:lang w:val="en-US"/>
        </w:rPr>
        <w:t xml:space="preserve">Develop the </w:t>
      </w:r>
      <w:r w:rsidRPr="012843FF" w:rsidR="3740149C">
        <w:rPr>
          <w:rFonts w:ascii="Arial Nova" w:hAnsi="Arial Nova" w:eastAsia="Arial Nova" w:cs="Arial Nova"/>
          <w:b w:val="1"/>
          <w:bCs w:val="1"/>
          <w:noProof w:val="0"/>
          <w:sz w:val="24"/>
          <w:szCs w:val="24"/>
          <w:lang w:val="en-US"/>
        </w:rPr>
        <w:t>School Reporter</w:t>
      </w:r>
      <w:r w:rsidRPr="012843FF" w:rsidR="3740149C">
        <w:rPr>
          <w:rFonts w:ascii="Arial Nova" w:hAnsi="Arial Nova" w:eastAsia="Arial Nova" w:cs="Arial Nova"/>
          <w:noProof w:val="0"/>
          <w:sz w:val="24"/>
          <w:szCs w:val="24"/>
          <w:lang w:val="en-US"/>
        </w:rPr>
        <w:t xml:space="preserve"> platform to provide a secure, web-based solution for managing school administration and communication.</w:t>
      </w:r>
    </w:p>
    <w:p xmlns:wp14="http://schemas.microsoft.com/office/word/2010/wordml" w:rsidP="012843FF" wp14:paraId="42627D71" wp14:textId="23C6FE27">
      <w:pPr>
        <w:spacing w:before="240" w:beforeAutospacing="off" w:after="240" w:afterAutospacing="off"/>
      </w:pPr>
      <w:r w:rsidRPr="012843FF" w:rsidR="3740149C">
        <w:rPr>
          <w:rFonts w:ascii="Arial Nova" w:hAnsi="Arial Nova" w:eastAsia="Arial Nova" w:cs="Arial Nova"/>
          <w:noProof w:val="0"/>
          <w:sz w:val="24"/>
          <w:szCs w:val="24"/>
          <w:lang w:val="en-US"/>
        </w:rPr>
        <w:t>The proposed system will include:</w:t>
      </w:r>
    </w:p>
    <w:p xmlns:wp14="http://schemas.microsoft.com/office/word/2010/wordml" w:rsidP="012843FF" wp14:paraId="050E7B24" wp14:textId="7555BC7B">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Secure teacher authentication </w:t>
      </w:r>
    </w:p>
    <w:p xmlns:wp14="http://schemas.microsoft.com/office/word/2010/wordml" w:rsidP="012843FF" wp14:paraId="4B881A7F" wp14:textId="30F50333">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School selection </w:t>
      </w:r>
    </w:p>
    <w:p xmlns:wp14="http://schemas.microsoft.com/office/word/2010/wordml" w:rsidP="012843FF" wp14:paraId="2310565A" wp14:textId="53A7142D">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Learner management </w:t>
      </w:r>
    </w:p>
    <w:p xmlns:wp14="http://schemas.microsoft.com/office/word/2010/wordml" w:rsidP="012843FF" wp14:paraId="69D241E9" wp14:textId="2AF949DC">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Class management </w:t>
      </w:r>
    </w:p>
    <w:p xmlns:wp14="http://schemas.microsoft.com/office/word/2010/wordml" w:rsidP="012843FF" wp14:paraId="6B7E9868" wp14:textId="42E35EC7">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Attendance management </w:t>
      </w:r>
    </w:p>
    <w:p xmlns:wp14="http://schemas.microsoft.com/office/word/2010/wordml" w:rsidP="012843FF" wp14:paraId="3FF63D17" wp14:textId="1CDFA3DE">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Homework management </w:t>
      </w:r>
    </w:p>
    <w:p xmlns:wp14="http://schemas.microsoft.com/office/word/2010/wordml" w:rsidP="012843FF" wp14:paraId="51297EBF" wp14:textId="22C06029">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Behaviour management </w:t>
      </w:r>
    </w:p>
    <w:p xmlns:wp14="http://schemas.microsoft.com/office/word/2010/wordml" w:rsidP="012843FF" wp14:paraId="67D09B1C" wp14:textId="5DBC83F1">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Parent notifications </w:t>
      </w:r>
    </w:p>
    <w:p xmlns:wp14="http://schemas.microsoft.com/office/word/2010/wordml" w:rsidP="012843FF" wp14:paraId="30D6D685" wp14:textId="4D23CD3D">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Reporting and analytics </w:t>
      </w:r>
    </w:p>
    <w:p xmlns:wp14="http://schemas.microsoft.com/office/word/2010/wordml" w:rsidP="012843FF" wp14:paraId="28E9744D" wp14:textId="080A93F3">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User administration </w:t>
      </w:r>
    </w:p>
    <w:p xmlns:wp14="http://schemas.microsoft.com/office/word/2010/wordml" w:rsidP="012843FF" wp14:paraId="6E0E9029" wp14:textId="54844A48">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POPIA-compliant security controls </w:t>
      </w:r>
    </w:p>
    <w:p xmlns:wp14="http://schemas.microsoft.com/office/word/2010/wordml" w:rsidP="012843FF" wp14:paraId="0EFD9B2D" wp14:textId="3625026D">
      <w:pPr/>
    </w:p>
    <w:p xmlns:wp14="http://schemas.microsoft.com/office/word/2010/wordml" w:rsidP="012843FF" wp14:paraId="4D03C268" wp14:textId="3FB3EB0A">
      <w:pPr>
        <w:pStyle w:val="Heading1"/>
        <w:spacing w:before="322" w:beforeAutospacing="off" w:after="322" w:afterAutospacing="off"/>
      </w:pPr>
      <w:r w:rsidRPr="012843FF" w:rsidR="3740149C">
        <w:rPr>
          <w:rFonts w:ascii="Arial Nova" w:hAnsi="Arial Nova" w:eastAsia="Arial Nova" w:cs="Arial Nova"/>
          <w:b w:val="1"/>
          <w:bCs w:val="1"/>
          <w:noProof w:val="0"/>
          <w:sz w:val="48"/>
          <w:szCs w:val="48"/>
          <w:lang w:val="en-US"/>
        </w:rPr>
        <w:t>4. Business Objectives</w:t>
      </w:r>
    </w:p>
    <w:p xmlns:wp14="http://schemas.microsoft.com/office/word/2010/wordml" w:rsidP="012843FF" wp14:paraId="4FD57C9D" wp14:textId="6878DE6A">
      <w:pPr>
        <w:spacing w:before="240" w:beforeAutospacing="off" w:after="240" w:afterAutospacing="off"/>
      </w:pPr>
      <w:r w:rsidRPr="012843FF" w:rsidR="3740149C">
        <w:rPr>
          <w:rFonts w:ascii="Arial Nova" w:hAnsi="Arial Nova" w:eastAsia="Arial Nova" w:cs="Arial Nova"/>
          <w:noProof w:val="0"/>
          <w:sz w:val="24"/>
          <w:szCs w:val="24"/>
          <w:lang w:val="en-US"/>
        </w:rPr>
        <w:t>The project aims to:</w:t>
      </w:r>
    </w:p>
    <w:p xmlns:wp14="http://schemas.microsoft.com/office/word/2010/wordml" w:rsidP="012843FF" wp14:paraId="09646BB9" wp14:textId="73E8FE13">
      <w:pPr>
        <w:pStyle w:val="ListParagraph"/>
        <w:numPr>
          <w:ilvl w:val="0"/>
          <w:numId w:val="2"/>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Improve communication between schools and parents. </w:t>
      </w:r>
    </w:p>
    <w:p xmlns:wp14="http://schemas.microsoft.com/office/word/2010/wordml" w:rsidP="012843FF" wp14:paraId="124D3E9D" wp14:textId="1CED9E82">
      <w:pPr>
        <w:pStyle w:val="ListParagraph"/>
        <w:numPr>
          <w:ilvl w:val="0"/>
          <w:numId w:val="2"/>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Digitise manual school administration processes. </w:t>
      </w:r>
    </w:p>
    <w:p xmlns:wp14="http://schemas.microsoft.com/office/word/2010/wordml" w:rsidP="012843FF" wp14:paraId="2D123C67" wp14:textId="26FE0B7D">
      <w:pPr>
        <w:pStyle w:val="ListParagraph"/>
        <w:numPr>
          <w:ilvl w:val="0"/>
          <w:numId w:val="2"/>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Improve the accuracy of learner records. </w:t>
      </w:r>
    </w:p>
    <w:p xmlns:wp14="http://schemas.microsoft.com/office/word/2010/wordml" w:rsidP="012843FF" wp14:paraId="3B356C69" wp14:textId="0358C4BB">
      <w:pPr>
        <w:pStyle w:val="ListParagraph"/>
        <w:numPr>
          <w:ilvl w:val="0"/>
          <w:numId w:val="2"/>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Reduce administrative workload for teachers. </w:t>
      </w:r>
    </w:p>
    <w:p xmlns:wp14="http://schemas.microsoft.com/office/word/2010/wordml" w:rsidP="012843FF" wp14:paraId="73296928" wp14:textId="08D88DD8">
      <w:pPr>
        <w:pStyle w:val="ListParagraph"/>
        <w:numPr>
          <w:ilvl w:val="0"/>
          <w:numId w:val="2"/>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Improve operational efficiency. </w:t>
      </w:r>
    </w:p>
    <w:p xmlns:wp14="http://schemas.microsoft.com/office/word/2010/wordml" w:rsidP="012843FF" wp14:paraId="154B68DC" wp14:textId="294A814E">
      <w:pPr>
        <w:pStyle w:val="ListParagraph"/>
        <w:numPr>
          <w:ilvl w:val="0"/>
          <w:numId w:val="2"/>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Support better decision-making through reporting and analytics. </w:t>
      </w:r>
    </w:p>
    <w:p xmlns:wp14="http://schemas.microsoft.com/office/word/2010/wordml" w:rsidP="012843FF" wp14:paraId="3FF711F6" wp14:textId="3D148B74">
      <w:pPr>
        <w:pStyle w:val="ListParagraph"/>
        <w:numPr>
          <w:ilvl w:val="0"/>
          <w:numId w:val="2"/>
        </w:numPr>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Improve accountability through digital record management. </w:t>
      </w:r>
    </w:p>
    <w:p xmlns:wp14="http://schemas.microsoft.com/office/word/2010/wordml" w:rsidP="012843FF" wp14:paraId="68845AFF" wp14:textId="6584CF5D">
      <w:pPr/>
    </w:p>
    <w:p xmlns:wp14="http://schemas.microsoft.com/office/word/2010/wordml" w:rsidP="012843FF" wp14:paraId="65C4EDE4" wp14:textId="0F0CD08C">
      <w:pPr>
        <w:pStyle w:val="Heading1"/>
        <w:spacing w:before="322" w:beforeAutospacing="off" w:after="322" w:afterAutospacing="off"/>
      </w:pPr>
      <w:r w:rsidRPr="012843FF" w:rsidR="3740149C">
        <w:rPr>
          <w:rFonts w:ascii="Arial Nova" w:hAnsi="Arial Nova" w:eastAsia="Arial Nova" w:cs="Arial Nova"/>
          <w:b w:val="1"/>
          <w:bCs w:val="1"/>
          <w:noProof w:val="0"/>
          <w:sz w:val="48"/>
          <w:szCs w:val="48"/>
          <w:lang w:val="en-US"/>
        </w:rPr>
        <w:t>5. Options Considered</w:t>
      </w:r>
    </w:p>
    <w:tbl>
      <w:tblPr>
        <w:tblStyle w:val="TableNormal"/>
        <w:bidiVisual w:val="0"/>
        <w:tblW w:w="0" w:type="auto"/>
        <w:tblLook w:val="06A0" w:firstRow="1" w:lastRow="0" w:firstColumn="1" w:lastColumn="0" w:noHBand="1" w:noVBand="1"/>
      </w:tblPr>
      <w:tblGrid>
        <w:gridCol w:w="1320"/>
        <w:gridCol w:w="3960"/>
        <w:gridCol w:w="4080"/>
      </w:tblGrid>
      <w:tr w:rsidR="012843FF" w:rsidTr="012843FF" w14:paraId="2B08DBE9">
        <w:trPr>
          <w:trHeight w:val="330"/>
        </w:trPr>
        <w:tc>
          <w:tcPr>
            <w:tcW w:w="1320" w:type="dxa"/>
            <w:tcMar/>
            <w:vAlign w:val="center"/>
          </w:tcPr>
          <w:p w:rsidR="012843FF" w:rsidP="012843FF" w:rsidRDefault="012843FF" w14:paraId="0640A47E" w14:textId="67AA1FF8">
            <w:pPr>
              <w:spacing w:before="0" w:beforeAutospacing="off" w:after="0" w:afterAutospacing="off"/>
              <w:jc w:val="center"/>
            </w:pPr>
            <w:r w:rsidRPr="012843FF" w:rsidR="012843FF">
              <w:rPr>
                <w:b w:val="1"/>
                <w:bCs w:val="1"/>
              </w:rPr>
              <w:t>Options</w:t>
            </w:r>
          </w:p>
        </w:tc>
        <w:tc>
          <w:tcPr>
            <w:tcW w:w="3960" w:type="dxa"/>
            <w:tcMar/>
            <w:vAlign w:val="center"/>
          </w:tcPr>
          <w:p w:rsidR="012843FF" w:rsidP="012843FF" w:rsidRDefault="012843FF" w14:paraId="3A98E849" w14:textId="1C08F6B8">
            <w:pPr>
              <w:spacing w:before="0" w:beforeAutospacing="off" w:after="0" w:afterAutospacing="off"/>
              <w:jc w:val="center"/>
            </w:pPr>
            <w:r w:rsidRPr="012843FF" w:rsidR="012843FF">
              <w:rPr>
                <w:b w:val="1"/>
                <w:bCs w:val="1"/>
              </w:rPr>
              <w:t>Description</w:t>
            </w:r>
          </w:p>
        </w:tc>
        <w:tc>
          <w:tcPr>
            <w:tcW w:w="4080" w:type="dxa"/>
            <w:tcMar/>
            <w:vAlign w:val="center"/>
          </w:tcPr>
          <w:p w:rsidR="012843FF" w:rsidP="012843FF" w:rsidRDefault="012843FF" w14:paraId="4C6367BE" w14:textId="7760575C">
            <w:pPr>
              <w:spacing w:before="0" w:beforeAutospacing="off" w:after="0" w:afterAutospacing="off"/>
              <w:jc w:val="center"/>
            </w:pPr>
            <w:r w:rsidRPr="012843FF" w:rsidR="012843FF">
              <w:rPr>
                <w:b w:val="1"/>
                <w:bCs w:val="1"/>
              </w:rPr>
              <w:t>Recommendation</w:t>
            </w:r>
          </w:p>
        </w:tc>
      </w:tr>
      <w:tr w:rsidR="012843FF" w:rsidTr="012843FF" w14:paraId="5641A6E7">
        <w:trPr>
          <w:trHeight w:val="300"/>
        </w:trPr>
        <w:tc>
          <w:tcPr>
            <w:tcW w:w="1320" w:type="dxa"/>
            <w:tcMar/>
            <w:vAlign w:val="center"/>
          </w:tcPr>
          <w:p w:rsidR="012843FF" w:rsidP="012843FF" w:rsidRDefault="012843FF" w14:paraId="39106394" w14:textId="52DE6AAC">
            <w:pPr>
              <w:spacing w:before="0" w:beforeAutospacing="off" w:after="0" w:afterAutospacing="off"/>
            </w:pPr>
            <w:r w:rsidRPr="012843FF" w:rsidR="012843FF">
              <w:rPr>
                <w:b w:val="1"/>
                <w:bCs w:val="1"/>
              </w:rPr>
              <w:t>Option 1</w:t>
            </w:r>
          </w:p>
        </w:tc>
        <w:tc>
          <w:tcPr>
            <w:tcW w:w="3960" w:type="dxa"/>
            <w:tcMar/>
            <w:vAlign w:val="center"/>
          </w:tcPr>
          <w:p w:rsidR="012843FF" w:rsidP="012843FF" w:rsidRDefault="012843FF" w14:paraId="284E22F5" w14:textId="4E6BF21F">
            <w:pPr>
              <w:spacing w:before="0" w:beforeAutospacing="off" w:after="0" w:afterAutospacing="off"/>
            </w:pPr>
            <w:r w:rsidR="012843FF">
              <w:rPr/>
              <w:t>Continue using existing manual processes</w:t>
            </w:r>
          </w:p>
        </w:tc>
        <w:tc>
          <w:tcPr>
            <w:tcW w:w="4080" w:type="dxa"/>
            <w:tcMar/>
            <w:vAlign w:val="center"/>
          </w:tcPr>
          <w:p w:rsidR="012843FF" w:rsidP="012843FF" w:rsidRDefault="012843FF" w14:paraId="4B73F0A9" w14:textId="38FE6FB7">
            <w:pPr>
              <w:spacing w:before="0" w:beforeAutospacing="off" w:after="0" w:afterAutospacing="off"/>
            </w:pPr>
            <w:r w:rsidR="012843FF">
              <w:rPr/>
              <w:t>Not Recommended</w:t>
            </w:r>
          </w:p>
        </w:tc>
      </w:tr>
      <w:tr w:rsidR="012843FF" w:rsidTr="012843FF" w14:paraId="7EE4F785">
        <w:trPr>
          <w:trHeight w:val="300"/>
        </w:trPr>
        <w:tc>
          <w:tcPr>
            <w:tcW w:w="1320" w:type="dxa"/>
            <w:tcMar/>
            <w:vAlign w:val="center"/>
          </w:tcPr>
          <w:p w:rsidR="012843FF" w:rsidP="012843FF" w:rsidRDefault="012843FF" w14:paraId="00E1BFAD" w14:textId="2B06020B">
            <w:pPr>
              <w:spacing w:before="0" w:beforeAutospacing="off" w:after="0" w:afterAutospacing="off"/>
            </w:pPr>
            <w:r w:rsidRPr="012843FF" w:rsidR="012843FF">
              <w:rPr>
                <w:b w:val="1"/>
                <w:bCs w:val="1"/>
              </w:rPr>
              <w:t>Option 2</w:t>
            </w:r>
          </w:p>
        </w:tc>
        <w:tc>
          <w:tcPr>
            <w:tcW w:w="3960" w:type="dxa"/>
            <w:tcMar/>
            <w:vAlign w:val="center"/>
          </w:tcPr>
          <w:p w:rsidR="012843FF" w:rsidP="012843FF" w:rsidRDefault="012843FF" w14:paraId="56CF1A9A" w14:textId="7686805B">
            <w:pPr>
              <w:spacing w:before="0" w:beforeAutospacing="off" w:after="0" w:afterAutospacing="off"/>
            </w:pPr>
            <w:r w:rsidR="012843FF">
              <w:rPr/>
              <w:t>Purchase an existing commercial school management system</w:t>
            </w:r>
          </w:p>
        </w:tc>
        <w:tc>
          <w:tcPr>
            <w:tcW w:w="4080" w:type="dxa"/>
            <w:tcMar/>
            <w:vAlign w:val="center"/>
          </w:tcPr>
          <w:p w:rsidR="012843FF" w:rsidP="012843FF" w:rsidRDefault="012843FF" w14:paraId="594566E9" w14:textId="313253AD">
            <w:pPr>
              <w:spacing w:before="0" w:beforeAutospacing="off" w:after="0" w:afterAutospacing="off"/>
            </w:pPr>
            <w:r w:rsidR="012843FF">
              <w:rPr/>
              <w:t>Considered but may not fully meet the school's requirements and may involve recurring licensing costs.</w:t>
            </w:r>
          </w:p>
        </w:tc>
      </w:tr>
      <w:tr w:rsidR="012843FF" w:rsidTr="012843FF" w14:paraId="2C3E1968">
        <w:trPr>
          <w:trHeight w:val="300"/>
        </w:trPr>
        <w:tc>
          <w:tcPr>
            <w:tcW w:w="1320" w:type="dxa"/>
            <w:tcMar/>
            <w:vAlign w:val="center"/>
          </w:tcPr>
          <w:p w:rsidR="012843FF" w:rsidP="012843FF" w:rsidRDefault="012843FF" w14:paraId="2E87DC7D" w14:textId="1361F848">
            <w:pPr>
              <w:spacing w:before="0" w:beforeAutospacing="off" w:after="0" w:afterAutospacing="off"/>
            </w:pPr>
            <w:r w:rsidRPr="012843FF" w:rsidR="012843FF">
              <w:rPr>
                <w:b w:val="1"/>
                <w:bCs w:val="1"/>
              </w:rPr>
              <w:t>Option 3</w:t>
            </w:r>
          </w:p>
        </w:tc>
        <w:tc>
          <w:tcPr>
            <w:tcW w:w="3960" w:type="dxa"/>
            <w:tcMar/>
            <w:vAlign w:val="center"/>
          </w:tcPr>
          <w:p w:rsidR="012843FF" w:rsidP="012843FF" w:rsidRDefault="012843FF" w14:paraId="2EC803AB" w14:textId="64F160B5">
            <w:pPr>
              <w:spacing w:before="0" w:beforeAutospacing="off" w:after="0" w:afterAutospacing="off"/>
            </w:pPr>
            <w:r w:rsidR="012843FF">
              <w:rPr/>
              <w:t>Develop the School Reporter platform</w:t>
            </w:r>
          </w:p>
        </w:tc>
        <w:tc>
          <w:tcPr>
            <w:tcW w:w="4080" w:type="dxa"/>
            <w:tcMar/>
            <w:vAlign w:val="center"/>
          </w:tcPr>
          <w:p w:rsidR="012843FF" w:rsidP="012843FF" w:rsidRDefault="012843FF" w14:paraId="2394C7C2" w14:textId="763CAB9B">
            <w:pPr>
              <w:spacing w:before="0" w:beforeAutospacing="off" w:after="0" w:afterAutospacing="off"/>
            </w:pPr>
            <w:r w:rsidRPr="012843FF" w:rsidR="012843FF">
              <w:rPr>
                <w:b w:val="1"/>
                <w:bCs w:val="1"/>
              </w:rPr>
              <w:t>Recommended</w:t>
            </w:r>
          </w:p>
        </w:tc>
      </w:tr>
    </w:tbl>
    <w:p xmlns:wp14="http://schemas.microsoft.com/office/word/2010/wordml" w:rsidP="012843FF" wp14:paraId="389D15CB" wp14:textId="7445B5F6">
      <w:pPr>
        <w:bidi w:val="0"/>
      </w:pPr>
    </w:p>
    <w:p xmlns:wp14="http://schemas.microsoft.com/office/word/2010/wordml" w:rsidP="012843FF" wp14:paraId="4EB36077" wp14:textId="1E39AED7">
      <w:pPr>
        <w:pStyle w:val="Heading1"/>
        <w:bidi w:val="0"/>
        <w:spacing w:before="322" w:beforeAutospacing="off" w:after="322" w:afterAutospacing="off"/>
      </w:pPr>
      <w:r w:rsidRPr="012843FF" w:rsidR="3740149C">
        <w:rPr>
          <w:rFonts w:ascii="Arial Nova" w:hAnsi="Arial Nova" w:eastAsia="Arial Nova" w:cs="Arial Nova"/>
          <w:b w:val="1"/>
          <w:bCs w:val="1"/>
          <w:noProof w:val="0"/>
          <w:sz w:val="48"/>
          <w:szCs w:val="48"/>
          <w:lang w:val="en-US"/>
        </w:rPr>
        <w:t>6. Estimated Project Costs</w:t>
      </w:r>
    </w:p>
    <w:p xmlns:wp14="http://schemas.microsoft.com/office/word/2010/wordml" w:rsidP="012843FF" wp14:paraId="7F972E47" wp14:textId="69BD091A">
      <w:pPr>
        <w:bidi w:val="0"/>
        <w:spacing w:before="240" w:beforeAutospacing="off" w:after="240" w:afterAutospacing="off"/>
      </w:pPr>
      <w:r w:rsidRPr="012843FF" w:rsidR="3740149C">
        <w:rPr>
          <w:rFonts w:ascii="Arial Nova" w:hAnsi="Arial Nova" w:eastAsia="Arial Nova" w:cs="Arial Nova"/>
          <w:noProof w:val="0"/>
          <w:sz w:val="24"/>
          <w:szCs w:val="24"/>
          <w:lang w:val="en-US"/>
        </w:rPr>
        <w:t>The following estimates represent the projected costs for developing and implementing the School Reporter platform.</w:t>
      </w:r>
    </w:p>
    <w:tbl>
      <w:tblPr>
        <w:tblStyle w:val="TableNormal"/>
        <w:bidiVisual w:val="0"/>
        <w:tblW w:w="0" w:type="auto"/>
        <w:tblLook w:val="06A0" w:firstRow="1" w:lastRow="0" w:firstColumn="1" w:lastColumn="0" w:noHBand="1" w:noVBand="1"/>
      </w:tblPr>
      <w:tblGrid>
        <w:gridCol w:w="3307"/>
        <w:gridCol w:w="2593"/>
      </w:tblGrid>
      <w:tr w:rsidR="012843FF" w:rsidTr="012843FF" w14:paraId="09AF92F0">
        <w:trPr>
          <w:trHeight w:val="300"/>
        </w:trPr>
        <w:tc>
          <w:tcPr>
            <w:tcW w:w="3307" w:type="dxa"/>
            <w:tcMar/>
            <w:vAlign w:val="center"/>
          </w:tcPr>
          <w:p w:rsidR="012843FF" w:rsidP="012843FF" w:rsidRDefault="012843FF" w14:paraId="67DDE7BA" w14:textId="1A26B422">
            <w:pPr>
              <w:bidi w:val="0"/>
              <w:spacing w:before="0" w:beforeAutospacing="off" w:after="0" w:afterAutospacing="off"/>
              <w:jc w:val="center"/>
            </w:pPr>
            <w:r w:rsidRPr="012843FF" w:rsidR="012843FF">
              <w:rPr>
                <w:b w:val="1"/>
                <w:bCs w:val="1"/>
              </w:rPr>
              <w:t>Cost Category</w:t>
            </w:r>
          </w:p>
        </w:tc>
        <w:tc>
          <w:tcPr>
            <w:tcW w:w="2593" w:type="dxa"/>
            <w:tcMar/>
            <w:vAlign w:val="center"/>
          </w:tcPr>
          <w:p w:rsidR="012843FF" w:rsidP="012843FF" w:rsidRDefault="012843FF" w14:paraId="55F0B7DE" w14:textId="278D4454">
            <w:pPr>
              <w:bidi w:val="0"/>
              <w:spacing w:before="0" w:beforeAutospacing="off" w:after="0" w:afterAutospacing="off"/>
              <w:jc w:val="center"/>
            </w:pPr>
            <w:r w:rsidRPr="012843FF" w:rsidR="012843FF">
              <w:rPr>
                <w:b w:val="1"/>
                <w:bCs w:val="1"/>
              </w:rPr>
              <w:t>Estimated Cost (ZAR)</w:t>
            </w:r>
          </w:p>
        </w:tc>
      </w:tr>
      <w:tr w:rsidR="012843FF" w:rsidTr="012843FF" w14:paraId="3512E14A">
        <w:trPr>
          <w:trHeight w:val="300"/>
        </w:trPr>
        <w:tc>
          <w:tcPr>
            <w:tcW w:w="3307" w:type="dxa"/>
            <w:tcMar/>
            <w:vAlign w:val="center"/>
          </w:tcPr>
          <w:p w:rsidR="012843FF" w:rsidP="012843FF" w:rsidRDefault="012843FF" w14:paraId="5D25A5F8" w14:textId="4FEEE31E">
            <w:pPr>
              <w:bidi w:val="0"/>
              <w:spacing w:before="0" w:beforeAutospacing="off" w:after="0" w:afterAutospacing="off"/>
            </w:pPr>
            <w:r w:rsidR="012843FF">
              <w:rPr/>
              <w:t>Business Analysis</w:t>
            </w:r>
          </w:p>
        </w:tc>
        <w:tc>
          <w:tcPr>
            <w:tcW w:w="2593" w:type="dxa"/>
            <w:tcMar/>
            <w:vAlign w:val="center"/>
          </w:tcPr>
          <w:p w:rsidR="012843FF" w:rsidP="012843FF" w:rsidRDefault="012843FF" w14:paraId="68C63167" w14:textId="592E9A63">
            <w:pPr>
              <w:bidi w:val="0"/>
              <w:spacing w:before="0" w:beforeAutospacing="off" w:after="0" w:afterAutospacing="off"/>
            </w:pPr>
            <w:r w:rsidR="012843FF">
              <w:rPr/>
              <w:t>R45,000</w:t>
            </w:r>
          </w:p>
        </w:tc>
      </w:tr>
      <w:tr w:rsidR="012843FF" w:rsidTr="012843FF" w14:paraId="143B650A">
        <w:trPr>
          <w:trHeight w:val="300"/>
        </w:trPr>
        <w:tc>
          <w:tcPr>
            <w:tcW w:w="3307" w:type="dxa"/>
            <w:tcMar/>
            <w:vAlign w:val="center"/>
          </w:tcPr>
          <w:p w:rsidR="012843FF" w:rsidP="012843FF" w:rsidRDefault="012843FF" w14:paraId="2AC64111" w14:textId="040D0766">
            <w:pPr>
              <w:bidi w:val="0"/>
              <w:spacing w:before="0" w:beforeAutospacing="off" w:after="0" w:afterAutospacing="off"/>
            </w:pPr>
            <w:r w:rsidR="012843FF">
              <w:rPr/>
              <w:t>UI/UX Design</w:t>
            </w:r>
          </w:p>
        </w:tc>
        <w:tc>
          <w:tcPr>
            <w:tcW w:w="2593" w:type="dxa"/>
            <w:tcMar/>
            <w:vAlign w:val="center"/>
          </w:tcPr>
          <w:p w:rsidR="012843FF" w:rsidP="012843FF" w:rsidRDefault="012843FF" w14:paraId="0881ADF5" w14:textId="406D602F">
            <w:pPr>
              <w:bidi w:val="0"/>
              <w:spacing w:before="0" w:beforeAutospacing="off" w:after="0" w:afterAutospacing="off"/>
            </w:pPr>
            <w:r w:rsidR="012843FF">
              <w:rPr/>
              <w:t>R35,000</w:t>
            </w:r>
          </w:p>
        </w:tc>
      </w:tr>
      <w:tr w:rsidR="012843FF" w:rsidTr="012843FF" w14:paraId="42D594AD">
        <w:trPr>
          <w:trHeight w:val="300"/>
        </w:trPr>
        <w:tc>
          <w:tcPr>
            <w:tcW w:w="3307" w:type="dxa"/>
            <w:tcMar/>
            <w:vAlign w:val="center"/>
          </w:tcPr>
          <w:p w:rsidR="012843FF" w:rsidP="012843FF" w:rsidRDefault="012843FF" w14:paraId="25197A3D" w14:textId="376C88E3">
            <w:pPr>
              <w:bidi w:val="0"/>
              <w:spacing w:before="0" w:beforeAutospacing="off" w:after="0" w:afterAutospacing="off"/>
            </w:pPr>
            <w:r w:rsidR="012843FF">
              <w:rPr/>
              <w:t>Software Development</w:t>
            </w:r>
          </w:p>
        </w:tc>
        <w:tc>
          <w:tcPr>
            <w:tcW w:w="2593" w:type="dxa"/>
            <w:tcMar/>
            <w:vAlign w:val="center"/>
          </w:tcPr>
          <w:p w:rsidR="012843FF" w:rsidP="012843FF" w:rsidRDefault="012843FF" w14:paraId="091610B2" w14:textId="0D2FAEBA">
            <w:pPr>
              <w:bidi w:val="0"/>
              <w:spacing w:before="0" w:beforeAutospacing="off" w:after="0" w:afterAutospacing="off"/>
            </w:pPr>
            <w:r w:rsidR="012843FF">
              <w:rPr/>
              <w:t>R380,000</w:t>
            </w:r>
          </w:p>
        </w:tc>
      </w:tr>
      <w:tr w:rsidR="012843FF" w:rsidTr="012843FF" w14:paraId="3187A542">
        <w:trPr>
          <w:trHeight w:val="300"/>
        </w:trPr>
        <w:tc>
          <w:tcPr>
            <w:tcW w:w="3307" w:type="dxa"/>
            <w:tcMar/>
            <w:vAlign w:val="center"/>
          </w:tcPr>
          <w:p w:rsidR="012843FF" w:rsidP="012843FF" w:rsidRDefault="012843FF" w14:paraId="730E12F2" w14:textId="22491394">
            <w:pPr>
              <w:bidi w:val="0"/>
              <w:spacing w:before="0" w:beforeAutospacing="off" w:after="0" w:afterAutospacing="off"/>
            </w:pPr>
            <w:r w:rsidR="012843FF">
              <w:rPr/>
              <w:t>Database Development</w:t>
            </w:r>
          </w:p>
        </w:tc>
        <w:tc>
          <w:tcPr>
            <w:tcW w:w="2593" w:type="dxa"/>
            <w:tcMar/>
            <w:vAlign w:val="center"/>
          </w:tcPr>
          <w:p w:rsidR="012843FF" w:rsidP="012843FF" w:rsidRDefault="012843FF" w14:paraId="27C26C11" w14:textId="3CD6A71A">
            <w:pPr>
              <w:bidi w:val="0"/>
              <w:spacing w:before="0" w:beforeAutospacing="off" w:after="0" w:afterAutospacing="off"/>
            </w:pPr>
            <w:r w:rsidR="012843FF">
              <w:rPr/>
              <w:t>R70,000</w:t>
            </w:r>
          </w:p>
        </w:tc>
      </w:tr>
      <w:tr w:rsidR="012843FF" w:rsidTr="012843FF" w14:paraId="352B4CFF">
        <w:trPr>
          <w:trHeight w:val="300"/>
        </w:trPr>
        <w:tc>
          <w:tcPr>
            <w:tcW w:w="3307" w:type="dxa"/>
            <w:tcMar/>
            <w:vAlign w:val="center"/>
          </w:tcPr>
          <w:p w:rsidR="012843FF" w:rsidP="012843FF" w:rsidRDefault="012843FF" w14:paraId="2A91D3B0" w14:textId="354919B7">
            <w:pPr>
              <w:bidi w:val="0"/>
              <w:spacing w:before="0" w:beforeAutospacing="off" w:after="0" w:afterAutospacing="off"/>
            </w:pPr>
            <w:r w:rsidR="012843FF">
              <w:rPr/>
              <w:t>Testing &amp; Quality Assurance</w:t>
            </w:r>
          </w:p>
        </w:tc>
        <w:tc>
          <w:tcPr>
            <w:tcW w:w="2593" w:type="dxa"/>
            <w:tcMar/>
            <w:vAlign w:val="center"/>
          </w:tcPr>
          <w:p w:rsidR="012843FF" w:rsidP="012843FF" w:rsidRDefault="012843FF" w14:paraId="653C49C4" w14:textId="5162EC2A">
            <w:pPr>
              <w:bidi w:val="0"/>
              <w:spacing w:before="0" w:beforeAutospacing="off" w:after="0" w:afterAutospacing="off"/>
            </w:pPr>
            <w:r w:rsidR="012843FF">
              <w:rPr/>
              <w:t>R60,000</w:t>
            </w:r>
          </w:p>
        </w:tc>
      </w:tr>
      <w:tr w:rsidR="012843FF" w:rsidTr="012843FF" w14:paraId="6C8FB805">
        <w:trPr>
          <w:trHeight w:val="300"/>
        </w:trPr>
        <w:tc>
          <w:tcPr>
            <w:tcW w:w="3307" w:type="dxa"/>
            <w:tcMar/>
            <w:vAlign w:val="center"/>
          </w:tcPr>
          <w:p w:rsidR="012843FF" w:rsidP="012843FF" w:rsidRDefault="012843FF" w14:paraId="79378BC4" w14:textId="5D7B0B55">
            <w:pPr>
              <w:bidi w:val="0"/>
              <w:spacing w:before="0" w:beforeAutospacing="off" w:after="0" w:afterAutospacing="off"/>
            </w:pPr>
            <w:r w:rsidR="012843FF">
              <w:rPr/>
              <w:t>Cloud Hosting (Year 1)</w:t>
            </w:r>
          </w:p>
        </w:tc>
        <w:tc>
          <w:tcPr>
            <w:tcW w:w="2593" w:type="dxa"/>
            <w:tcMar/>
            <w:vAlign w:val="center"/>
          </w:tcPr>
          <w:p w:rsidR="012843FF" w:rsidP="012843FF" w:rsidRDefault="012843FF" w14:paraId="032449D0" w14:textId="6C90290C">
            <w:pPr>
              <w:bidi w:val="0"/>
              <w:spacing w:before="0" w:beforeAutospacing="off" w:after="0" w:afterAutospacing="off"/>
            </w:pPr>
            <w:r w:rsidR="012843FF">
              <w:rPr/>
              <w:t>R36,000</w:t>
            </w:r>
          </w:p>
        </w:tc>
      </w:tr>
      <w:tr w:rsidR="012843FF" w:rsidTr="012843FF" w14:paraId="37EBB1A8">
        <w:trPr>
          <w:trHeight w:val="300"/>
        </w:trPr>
        <w:tc>
          <w:tcPr>
            <w:tcW w:w="3307" w:type="dxa"/>
            <w:tcMar/>
            <w:vAlign w:val="center"/>
          </w:tcPr>
          <w:p w:rsidR="012843FF" w:rsidP="012843FF" w:rsidRDefault="012843FF" w14:paraId="171288C7" w14:textId="1139E6A7">
            <w:pPr>
              <w:bidi w:val="0"/>
              <w:spacing w:before="0" w:beforeAutospacing="off" w:after="0" w:afterAutospacing="off"/>
            </w:pPr>
            <w:r w:rsidR="012843FF">
              <w:rPr/>
              <w:t>Security &amp; POPIA Compliance</w:t>
            </w:r>
          </w:p>
        </w:tc>
        <w:tc>
          <w:tcPr>
            <w:tcW w:w="2593" w:type="dxa"/>
            <w:tcMar/>
            <w:vAlign w:val="center"/>
          </w:tcPr>
          <w:p w:rsidR="012843FF" w:rsidP="012843FF" w:rsidRDefault="012843FF" w14:paraId="3DC0EB1E" w14:textId="2625ABBC">
            <w:pPr>
              <w:bidi w:val="0"/>
              <w:spacing w:before="0" w:beforeAutospacing="off" w:after="0" w:afterAutospacing="off"/>
            </w:pPr>
            <w:r w:rsidR="012843FF">
              <w:rPr/>
              <w:t>R45,000</w:t>
            </w:r>
          </w:p>
        </w:tc>
      </w:tr>
      <w:tr w:rsidR="012843FF" w:rsidTr="012843FF" w14:paraId="48278E18">
        <w:trPr>
          <w:trHeight w:val="300"/>
        </w:trPr>
        <w:tc>
          <w:tcPr>
            <w:tcW w:w="3307" w:type="dxa"/>
            <w:tcMar/>
            <w:vAlign w:val="center"/>
          </w:tcPr>
          <w:p w:rsidR="012843FF" w:rsidP="012843FF" w:rsidRDefault="012843FF" w14:paraId="1CEE4174" w14:textId="42F31D00">
            <w:pPr>
              <w:bidi w:val="0"/>
              <w:spacing w:before="0" w:beforeAutospacing="off" w:after="0" w:afterAutospacing="off"/>
            </w:pPr>
            <w:r w:rsidR="012843FF">
              <w:rPr/>
              <w:t>User Training</w:t>
            </w:r>
          </w:p>
        </w:tc>
        <w:tc>
          <w:tcPr>
            <w:tcW w:w="2593" w:type="dxa"/>
            <w:tcMar/>
            <w:vAlign w:val="center"/>
          </w:tcPr>
          <w:p w:rsidR="012843FF" w:rsidP="012843FF" w:rsidRDefault="012843FF" w14:paraId="560A8FE1" w14:textId="6823FD19">
            <w:pPr>
              <w:bidi w:val="0"/>
              <w:spacing w:before="0" w:beforeAutospacing="off" w:after="0" w:afterAutospacing="off"/>
            </w:pPr>
            <w:r w:rsidR="012843FF">
              <w:rPr/>
              <w:t>R30,000</w:t>
            </w:r>
          </w:p>
        </w:tc>
      </w:tr>
      <w:tr w:rsidR="012843FF" w:rsidTr="012843FF" w14:paraId="4C279ADA">
        <w:trPr>
          <w:trHeight w:val="300"/>
        </w:trPr>
        <w:tc>
          <w:tcPr>
            <w:tcW w:w="3307" w:type="dxa"/>
            <w:tcMar/>
            <w:vAlign w:val="center"/>
          </w:tcPr>
          <w:p w:rsidR="012843FF" w:rsidP="012843FF" w:rsidRDefault="012843FF" w14:paraId="6F1FB227" w14:textId="3238DD65">
            <w:pPr>
              <w:bidi w:val="0"/>
              <w:spacing w:before="0" w:beforeAutospacing="off" w:after="0" w:afterAutospacing="off"/>
            </w:pPr>
            <w:r w:rsidR="012843FF">
              <w:rPr/>
              <w:t>Project Management</w:t>
            </w:r>
          </w:p>
        </w:tc>
        <w:tc>
          <w:tcPr>
            <w:tcW w:w="2593" w:type="dxa"/>
            <w:tcMar/>
            <w:vAlign w:val="center"/>
          </w:tcPr>
          <w:p w:rsidR="012843FF" w:rsidP="012843FF" w:rsidRDefault="012843FF" w14:paraId="7455FF7B" w14:textId="7CA9309E">
            <w:pPr>
              <w:bidi w:val="0"/>
              <w:spacing w:before="0" w:beforeAutospacing="off" w:after="0" w:afterAutospacing="off"/>
            </w:pPr>
            <w:r w:rsidR="012843FF">
              <w:rPr/>
              <w:t>R80,000</w:t>
            </w:r>
          </w:p>
        </w:tc>
      </w:tr>
      <w:tr w:rsidR="012843FF" w:rsidTr="012843FF" w14:paraId="7002CEB5">
        <w:trPr>
          <w:trHeight w:val="300"/>
        </w:trPr>
        <w:tc>
          <w:tcPr>
            <w:tcW w:w="3307" w:type="dxa"/>
            <w:tcMar/>
            <w:vAlign w:val="center"/>
          </w:tcPr>
          <w:p w:rsidR="012843FF" w:rsidP="012843FF" w:rsidRDefault="012843FF" w14:paraId="7E141F1C" w14:textId="08DB0996">
            <w:pPr>
              <w:bidi w:val="0"/>
              <w:spacing w:before="0" w:beforeAutospacing="off" w:after="0" w:afterAutospacing="off"/>
            </w:pPr>
            <w:r w:rsidR="012843FF">
              <w:rPr/>
              <w:t>Contingency (10%)</w:t>
            </w:r>
          </w:p>
        </w:tc>
        <w:tc>
          <w:tcPr>
            <w:tcW w:w="2593" w:type="dxa"/>
            <w:tcMar/>
            <w:vAlign w:val="center"/>
          </w:tcPr>
          <w:p w:rsidR="012843FF" w:rsidP="012843FF" w:rsidRDefault="012843FF" w14:paraId="31FBF48D" w14:textId="1171952E">
            <w:pPr>
              <w:bidi w:val="0"/>
              <w:spacing w:before="0" w:beforeAutospacing="off" w:after="0" w:afterAutospacing="off"/>
            </w:pPr>
            <w:r w:rsidR="012843FF">
              <w:rPr/>
              <w:t>R78,000</w:t>
            </w:r>
          </w:p>
        </w:tc>
      </w:tr>
      <w:tr w:rsidR="012843FF" w:rsidTr="012843FF" w14:paraId="16CEBDEB">
        <w:trPr>
          <w:trHeight w:val="300"/>
        </w:trPr>
        <w:tc>
          <w:tcPr>
            <w:tcW w:w="3307" w:type="dxa"/>
            <w:tcMar/>
            <w:vAlign w:val="center"/>
          </w:tcPr>
          <w:p w:rsidR="012843FF" w:rsidP="012843FF" w:rsidRDefault="012843FF" w14:paraId="64DB1896" w14:textId="2BA37952">
            <w:pPr>
              <w:bidi w:val="0"/>
              <w:spacing w:before="0" w:beforeAutospacing="off" w:after="0" w:afterAutospacing="off"/>
            </w:pPr>
            <w:r w:rsidRPr="012843FF" w:rsidR="012843FF">
              <w:rPr>
                <w:b w:val="1"/>
                <w:bCs w:val="1"/>
              </w:rPr>
              <w:t>Total Estimated Investment</w:t>
            </w:r>
          </w:p>
        </w:tc>
        <w:tc>
          <w:tcPr>
            <w:tcW w:w="2593" w:type="dxa"/>
            <w:tcMar/>
            <w:vAlign w:val="center"/>
          </w:tcPr>
          <w:p w:rsidR="012843FF" w:rsidP="012843FF" w:rsidRDefault="012843FF" w14:paraId="5AC7CFC3" w14:textId="6C39F40D">
            <w:pPr>
              <w:bidi w:val="0"/>
              <w:spacing w:before="0" w:beforeAutospacing="off" w:after="0" w:afterAutospacing="off"/>
            </w:pPr>
            <w:r w:rsidRPr="012843FF" w:rsidR="012843FF">
              <w:rPr>
                <w:b w:val="1"/>
                <w:bCs w:val="1"/>
              </w:rPr>
              <w:t>R859,000</w:t>
            </w:r>
          </w:p>
        </w:tc>
      </w:tr>
    </w:tbl>
    <w:p xmlns:wp14="http://schemas.microsoft.com/office/word/2010/wordml" w:rsidP="012843FF" wp14:paraId="50F1441A" wp14:textId="61FB6D87">
      <w:pPr>
        <w:bidi w:val="0"/>
      </w:pPr>
    </w:p>
    <w:p xmlns:wp14="http://schemas.microsoft.com/office/word/2010/wordml" w:rsidP="012843FF" wp14:paraId="3990E445" wp14:textId="4539C1BB">
      <w:pPr>
        <w:bidi w:val="0"/>
      </w:pPr>
    </w:p>
    <w:p xmlns:wp14="http://schemas.microsoft.com/office/word/2010/wordml" w:rsidP="012843FF" wp14:paraId="40B61F42" wp14:textId="6434B6FD">
      <w:pPr>
        <w:bidi w:val="0"/>
      </w:pPr>
    </w:p>
    <w:p xmlns:wp14="http://schemas.microsoft.com/office/word/2010/wordml" w:rsidP="012843FF" wp14:paraId="1F709A8C" wp14:textId="225AB907">
      <w:pPr>
        <w:bidi w:val="0"/>
      </w:pPr>
    </w:p>
    <w:p xmlns:wp14="http://schemas.microsoft.com/office/word/2010/wordml" w:rsidP="012843FF" wp14:paraId="58CEEFD7" wp14:textId="61D7B36C">
      <w:pPr>
        <w:bidi w:val="0"/>
      </w:pPr>
    </w:p>
    <w:p xmlns:wp14="http://schemas.microsoft.com/office/word/2010/wordml" w:rsidP="012843FF" wp14:paraId="365390EA" wp14:textId="3443A155">
      <w:pPr>
        <w:bidi w:val="0"/>
      </w:pPr>
    </w:p>
    <w:p xmlns:wp14="http://schemas.microsoft.com/office/word/2010/wordml" w:rsidP="012843FF" wp14:paraId="155F158A" wp14:textId="6498BFB9">
      <w:pPr>
        <w:bidi w:val="0"/>
      </w:pPr>
    </w:p>
    <w:p xmlns:wp14="http://schemas.microsoft.com/office/word/2010/wordml" w:rsidP="012843FF" wp14:paraId="59E9EEC4" wp14:textId="5E51AF84">
      <w:pPr>
        <w:bidi w:val="0"/>
      </w:pPr>
    </w:p>
    <w:p xmlns:wp14="http://schemas.microsoft.com/office/word/2010/wordml" w:rsidP="012843FF" wp14:paraId="276CF2F1" wp14:textId="130CA7BC">
      <w:pPr>
        <w:bidi w:val="0"/>
      </w:pPr>
    </w:p>
    <w:p xmlns:wp14="http://schemas.microsoft.com/office/word/2010/wordml" w:rsidP="012843FF" wp14:paraId="55C321F7" wp14:textId="5BE2B432">
      <w:pPr>
        <w:pStyle w:val="Heading1"/>
        <w:bidi w:val="0"/>
        <w:spacing w:before="322" w:beforeAutospacing="off" w:after="322" w:afterAutospacing="off"/>
      </w:pPr>
      <w:r w:rsidRPr="012843FF" w:rsidR="3740149C">
        <w:rPr>
          <w:rFonts w:ascii="Arial Nova" w:hAnsi="Arial Nova" w:eastAsia="Arial Nova" w:cs="Arial Nova"/>
          <w:b w:val="1"/>
          <w:bCs w:val="1"/>
          <w:noProof w:val="0"/>
          <w:sz w:val="48"/>
          <w:szCs w:val="48"/>
          <w:lang w:val="en-US"/>
        </w:rPr>
        <w:t>7. Expected Benefits</w:t>
      </w:r>
    </w:p>
    <w:p xmlns:wp14="http://schemas.microsoft.com/office/word/2010/wordml" w:rsidP="012843FF" wp14:paraId="4BCF8DE6" wp14:textId="66FF7895">
      <w:pPr>
        <w:pStyle w:val="Heading2"/>
        <w:bidi w:val="0"/>
        <w:spacing w:before="299" w:beforeAutospacing="off" w:after="299" w:afterAutospacing="off"/>
      </w:pPr>
      <w:r w:rsidRPr="012843FF" w:rsidR="3740149C">
        <w:rPr>
          <w:rFonts w:ascii="Arial Nova" w:hAnsi="Arial Nova" w:eastAsia="Arial Nova" w:cs="Arial Nova"/>
          <w:b w:val="1"/>
          <w:bCs w:val="1"/>
          <w:noProof w:val="0"/>
          <w:sz w:val="36"/>
          <w:szCs w:val="36"/>
          <w:lang w:val="en-US"/>
        </w:rPr>
        <w:t>Financial Benefits</w:t>
      </w:r>
    </w:p>
    <w:tbl>
      <w:tblPr>
        <w:tblStyle w:val="TableNormal"/>
        <w:bidiVisual w:val="0"/>
        <w:tblW w:w="0" w:type="auto"/>
        <w:tblLook w:val="06A0" w:firstRow="1" w:lastRow="0" w:firstColumn="1" w:lastColumn="0" w:noHBand="1" w:noVBand="1"/>
      </w:tblPr>
      <w:tblGrid>
        <w:gridCol w:w="3539"/>
        <w:gridCol w:w="2901"/>
      </w:tblGrid>
      <w:tr w:rsidR="012843FF" w:rsidTr="012843FF" w14:paraId="56C11A9D">
        <w:trPr>
          <w:trHeight w:val="300"/>
        </w:trPr>
        <w:tc>
          <w:tcPr>
            <w:tcW w:w="3539" w:type="dxa"/>
            <w:tcMar/>
            <w:vAlign w:val="center"/>
          </w:tcPr>
          <w:p w:rsidR="012843FF" w:rsidP="012843FF" w:rsidRDefault="012843FF" w14:paraId="64DD7252" w14:textId="2A1F13C3">
            <w:pPr>
              <w:bidi w:val="0"/>
              <w:spacing w:before="0" w:beforeAutospacing="off" w:after="0" w:afterAutospacing="off"/>
              <w:jc w:val="center"/>
            </w:pPr>
            <w:r w:rsidRPr="012843FF" w:rsidR="012843FF">
              <w:rPr>
                <w:b w:val="1"/>
                <w:bCs w:val="1"/>
              </w:rPr>
              <w:t>Benefit</w:t>
            </w:r>
          </w:p>
        </w:tc>
        <w:tc>
          <w:tcPr>
            <w:tcW w:w="2901" w:type="dxa"/>
            <w:tcMar/>
            <w:vAlign w:val="center"/>
          </w:tcPr>
          <w:p w:rsidR="012843FF" w:rsidP="012843FF" w:rsidRDefault="012843FF" w14:paraId="0859759F" w14:textId="14B0B728">
            <w:pPr>
              <w:bidi w:val="0"/>
              <w:spacing w:before="0" w:beforeAutospacing="off" w:after="0" w:afterAutospacing="off"/>
              <w:jc w:val="center"/>
            </w:pPr>
            <w:r w:rsidRPr="012843FF" w:rsidR="012843FF">
              <w:rPr>
                <w:b w:val="1"/>
                <w:bCs w:val="1"/>
              </w:rPr>
              <w:t>Estimated Annual Saving</w:t>
            </w:r>
          </w:p>
        </w:tc>
      </w:tr>
      <w:tr w:rsidR="012843FF" w:rsidTr="012843FF" w14:paraId="05C8CE28">
        <w:trPr>
          <w:trHeight w:val="300"/>
        </w:trPr>
        <w:tc>
          <w:tcPr>
            <w:tcW w:w="3539" w:type="dxa"/>
            <w:tcMar/>
            <w:vAlign w:val="center"/>
          </w:tcPr>
          <w:p w:rsidR="012843FF" w:rsidP="012843FF" w:rsidRDefault="012843FF" w14:paraId="51EDE6DB" w14:textId="7903CA23">
            <w:pPr>
              <w:bidi w:val="0"/>
              <w:spacing w:before="0" w:beforeAutospacing="off" w:after="0" w:afterAutospacing="off"/>
            </w:pPr>
            <w:r w:rsidR="012843FF">
              <w:rPr/>
              <w:t>Reduced printing and stationery</w:t>
            </w:r>
          </w:p>
        </w:tc>
        <w:tc>
          <w:tcPr>
            <w:tcW w:w="2901" w:type="dxa"/>
            <w:tcMar/>
            <w:vAlign w:val="center"/>
          </w:tcPr>
          <w:p w:rsidR="012843FF" w:rsidP="012843FF" w:rsidRDefault="012843FF" w14:paraId="14FF4EA8" w14:textId="1557F2A3">
            <w:pPr>
              <w:bidi w:val="0"/>
              <w:spacing w:before="0" w:beforeAutospacing="off" w:after="0" w:afterAutospacing="off"/>
            </w:pPr>
            <w:r w:rsidR="012843FF">
              <w:rPr/>
              <w:t>R45,000</w:t>
            </w:r>
          </w:p>
        </w:tc>
      </w:tr>
      <w:tr w:rsidR="012843FF" w:rsidTr="012843FF" w14:paraId="5CFD72C8">
        <w:trPr>
          <w:trHeight w:val="300"/>
        </w:trPr>
        <w:tc>
          <w:tcPr>
            <w:tcW w:w="3539" w:type="dxa"/>
            <w:tcMar/>
            <w:vAlign w:val="center"/>
          </w:tcPr>
          <w:p w:rsidR="012843FF" w:rsidP="012843FF" w:rsidRDefault="012843FF" w14:paraId="16B572B9" w14:textId="575C71C2">
            <w:pPr>
              <w:bidi w:val="0"/>
              <w:spacing w:before="0" w:beforeAutospacing="off" w:after="0" w:afterAutospacing="off"/>
            </w:pPr>
            <w:r w:rsidR="012843FF">
              <w:rPr/>
              <w:t>Reduced administrative workload</w:t>
            </w:r>
          </w:p>
        </w:tc>
        <w:tc>
          <w:tcPr>
            <w:tcW w:w="2901" w:type="dxa"/>
            <w:tcMar/>
            <w:vAlign w:val="center"/>
          </w:tcPr>
          <w:p w:rsidR="012843FF" w:rsidP="012843FF" w:rsidRDefault="012843FF" w14:paraId="0D74919D" w14:textId="1B1552C1">
            <w:pPr>
              <w:bidi w:val="0"/>
              <w:spacing w:before="0" w:beforeAutospacing="off" w:after="0" w:afterAutospacing="off"/>
            </w:pPr>
            <w:r w:rsidR="012843FF">
              <w:rPr/>
              <w:t>R180,000</w:t>
            </w:r>
          </w:p>
        </w:tc>
      </w:tr>
      <w:tr w:rsidR="012843FF" w:rsidTr="012843FF" w14:paraId="0945E124">
        <w:trPr>
          <w:trHeight w:val="300"/>
        </w:trPr>
        <w:tc>
          <w:tcPr>
            <w:tcW w:w="3539" w:type="dxa"/>
            <w:tcMar/>
            <w:vAlign w:val="center"/>
          </w:tcPr>
          <w:p w:rsidR="012843FF" w:rsidP="012843FF" w:rsidRDefault="012843FF" w14:paraId="68AE8298" w14:textId="20192787">
            <w:pPr>
              <w:bidi w:val="0"/>
              <w:spacing w:before="0" w:beforeAutospacing="off" w:after="0" w:afterAutospacing="off"/>
            </w:pPr>
            <w:r w:rsidR="012843FF">
              <w:rPr/>
              <w:t>Improved teacher productivity</w:t>
            </w:r>
          </w:p>
        </w:tc>
        <w:tc>
          <w:tcPr>
            <w:tcW w:w="2901" w:type="dxa"/>
            <w:tcMar/>
            <w:vAlign w:val="center"/>
          </w:tcPr>
          <w:p w:rsidR="012843FF" w:rsidP="012843FF" w:rsidRDefault="012843FF" w14:paraId="53E03A7A" w14:textId="5480955C">
            <w:pPr>
              <w:bidi w:val="0"/>
              <w:spacing w:before="0" w:beforeAutospacing="off" w:after="0" w:afterAutospacing="off"/>
            </w:pPr>
            <w:r w:rsidR="012843FF">
              <w:rPr/>
              <w:t>R120,000</w:t>
            </w:r>
          </w:p>
        </w:tc>
      </w:tr>
      <w:tr w:rsidR="012843FF" w:rsidTr="012843FF" w14:paraId="51D7CE80">
        <w:trPr>
          <w:trHeight w:val="300"/>
        </w:trPr>
        <w:tc>
          <w:tcPr>
            <w:tcW w:w="3539" w:type="dxa"/>
            <w:tcMar/>
            <w:vAlign w:val="center"/>
          </w:tcPr>
          <w:p w:rsidR="012843FF" w:rsidP="012843FF" w:rsidRDefault="012843FF" w14:paraId="3D6942D1" w14:textId="6AA56148">
            <w:pPr>
              <w:bidi w:val="0"/>
              <w:spacing w:before="0" w:beforeAutospacing="off" w:after="0" w:afterAutospacing="off"/>
            </w:pPr>
            <w:r w:rsidR="012843FF">
              <w:rPr/>
              <w:t>Reduced manual reporting</w:t>
            </w:r>
          </w:p>
        </w:tc>
        <w:tc>
          <w:tcPr>
            <w:tcW w:w="2901" w:type="dxa"/>
            <w:tcMar/>
            <w:vAlign w:val="center"/>
          </w:tcPr>
          <w:p w:rsidR="012843FF" w:rsidP="012843FF" w:rsidRDefault="012843FF" w14:paraId="23DEB46B" w14:textId="34CEF0AC">
            <w:pPr>
              <w:bidi w:val="0"/>
              <w:spacing w:before="0" w:beforeAutospacing="off" w:after="0" w:afterAutospacing="off"/>
            </w:pPr>
            <w:r w:rsidR="012843FF">
              <w:rPr/>
              <w:t>R65,000</w:t>
            </w:r>
          </w:p>
        </w:tc>
      </w:tr>
      <w:tr w:rsidR="012843FF" w:rsidTr="012843FF" w14:paraId="5B397D82">
        <w:trPr>
          <w:trHeight w:val="300"/>
        </w:trPr>
        <w:tc>
          <w:tcPr>
            <w:tcW w:w="3539" w:type="dxa"/>
            <w:tcMar/>
            <w:vAlign w:val="center"/>
          </w:tcPr>
          <w:p w:rsidR="012843FF" w:rsidP="012843FF" w:rsidRDefault="012843FF" w14:paraId="2C36F0B2" w14:textId="1CA308AE">
            <w:pPr>
              <w:bidi w:val="0"/>
              <w:spacing w:before="0" w:beforeAutospacing="off" w:after="0" w:afterAutospacing="off"/>
            </w:pPr>
            <w:r w:rsidR="012843FF">
              <w:rPr/>
              <w:t>Improved record accuracy</w:t>
            </w:r>
          </w:p>
        </w:tc>
        <w:tc>
          <w:tcPr>
            <w:tcW w:w="2901" w:type="dxa"/>
            <w:tcMar/>
            <w:vAlign w:val="center"/>
          </w:tcPr>
          <w:p w:rsidR="012843FF" w:rsidP="012843FF" w:rsidRDefault="012843FF" w14:paraId="3F597D6A" w14:textId="6C9A5B30">
            <w:pPr>
              <w:bidi w:val="0"/>
              <w:spacing w:before="0" w:beforeAutospacing="off" w:after="0" w:afterAutospacing="off"/>
            </w:pPr>
            <w:r w:rsidR="012843FF">
              <w:rPr/>
              <w:t>R40,000</w:t>
            </w:r>
          </w:p>
        </w:tc>
      </w:tr>
      <w:tr w:rsidR="012843FF" w:rsidTr="012843FF" w14:paraId="48987B16">
        <w:trPr>
          <w:trHeight w:val="300"/>
        </w:trPr>
        <w:tc>
          <w:tcPr>
            <w:tcW w:w="3539" w:type="dxa"/>
            <w:tcMar/>
            <w:vAlign w:val="center"/>
          </w:tcPr>
          <w:p w:rsidR="012843FF" w:rsidP="012843FF" w:rsidRDefault="012843FF" w14:paraId="787F7C20" w14:textId="36D803CC">
            <w:pPr>
              <w:bidi w:val="0"/>
              <w:spacing w:before="0" w:beforeAutospacing="off" w:after="0" w:afterAutospacing="off"/>
            </w:pPr>
            <w:r w:rsidRPr="012843FF" w:rsidR="012843FF">
              <w:rPr>
                <w:b w:val="1"/>
                <w:bCs w:val="1"/>
              </w:rPr>
              <w:t>Total Annual Benefit</w:t>
            </w:r>
          </w:p>
        </w:tc>
        <w:tc>
          <w:tcPr>
            <w:tcW w:w="2901" w:type="dxa"/>
            <w:tcMar/>
            <w:vAlign w:val="center"/>
          </w:tcPr>
          <w:p w:rsidR="012843FF" w:rsidP="012843FF" w:rsidRDefault="012843FF" w14:paraId="46690A26" w14:textId="014C34FE">
            <w:pPr>
              <w:bidi w:val="0"/>
              <w:spacing w:before="0" w:beforeAutospacing="off" w:after="0" w:afterAutospacing="off"/>
            </w:pPr>
            <w:r w:rsidRPr="012843FF" w:rsidR="012843FF">
              <w:rPr>
                <w:b w:val="1"/>
                <w:bCs w:val="1"/>
              </w:rPr>
              <w:t>R450,000</w:t>
            </w:r>
          </w:p>
        </w:tc>
      </w:tr>
    </w:tbl>
    <w:p xmlns:wp14="http://schemas.microsoft.com/office/word/2010/wordml" w:rsidP="012843FF" wp14:paraId="37344A20" wp14:textId="388AFFFA">
      <w:pPr>
        <w:pStyle w:val="Heading3"/>
        <w:bidi w:val="0"/>
        <w:spacing w:before="281" w:beforeAutospacing="off" w:after="281" w:afterAutospacing="off"/>
      </w:pPr>
      <w:r w:rsidRPr="012843FF" w:rsidR="3740149C">
        <w:rPr>
          <w:rFonts w:ascii="Arial Nova" w:hAnsi="Arial Nova" w:eastAsia="Arial Nova" w:cs="Arial Nova"/>
          <w:b w:val="1"/>
          <w:bCs w:val="1"/>
          <w:noProof w:val="0"/>
          <w:sz w:val="28"/>
          <w:szCs w:val="28"/>
          <w:lang w:val="en-US"/>
        </w:rPr>
        <w:t>Non-Financial Benefits</w:t>
      </w:r>
    </w:p>
    <w:p xmlns:wp14="http://schemas.microsoft.com/office/word/2010/wordml" w:rsidP="012843FF" wp14:paraId="26BB99C4" wp14:textId="5AB6AE76">
      <w:pPr>
        <w:bidi w:val="0"/>
        <w:spacing w:before="240" w:beforeAutospacing="off" w:after="240" w:afterAutospacing="off"/>
      </w:pPr>
      <w:r w:rsidRPr="012843FF" w:rsidR="3740149C">
        <w:rPr>
          <w:rFonts w:ascii="Arial Nova" w:hAnsi="Arial Nova" w:eastAsia="Arial Nova" w:cs="Arial Nova"/>
          <w:noProof w:val="0"/>
          <w:sz w:val="24"/>
          <w:szCs w:val="24"/>
          <w:lang w:val="en-US"/>
        </w:rPr>
        <w:t>The project is also expected to provide significant qualitative benefits, including:</w:t>
      </w:r>
    </w:p>
    <w:p xmlns:wp14="http://schemas.microsoft.com/office/word/2010/wordml" w:rsidP="012843FF" wp14:paraId="5D842B6C" wp14:textId="267601C5">
      <w:pPr>
        <w:pStyle w:val="ListParagraph"/>
        <w:numPr>
          <w:ilvl w:val="0"/>
          <w:numId w:val="3"/>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Improved communication between schools and parents. </w:t>
      </w:r>
    </w:p>
    <w:p xmlns:wp14="http://schemas.microsoft.com/office/word/2010/wordml" w:rsidP="012843FF" wp14:paraId="2B5A36C2" wp14:textId="4FC6A27A">
      <w:pPr>
        <w:pStyle w:val="ListParagraph"/>
        <w:numPr>
          <w:ilvl w:val="0"/>
          <w:numId w:val="3"/>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Increased parental engagement. </w:t>
      </w:r>
    </w:p>
    <w:p xmlns:wp14="http://schemas.microsoft.com/office/word/2010/wordml" w:rsidP="012843FF" wp14:paraId="7702C312" wp14:textId="20FE32B9">
      <w:pPr>
        <w:pStyle w:val="ListParagraph"/>
        <w:numPr>
          <w:ilvl w:val="0"/>
          <w:numId w:val="3"/>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Better learner accountability. </w:t>
      </w:r>
    </w:p>
    <w:p xmlns:wp14="http://schemas.microsoft.com/office/word/2010/wordml" w:rsidP="012843FF" wp14:paraId="61269D14" wp14:textId="5981E443">
      <w:pPr>
        <w:pStyle w:val="ListParagraph"/>
        <w:numPr>
          <w:ilvl w:val="0"/>
          <w:numId w:val="3"/>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Faster access to learner information. </w:t>
      </w:r>
    </w:p>
    <w:p xmlns:wp14="http://schemas.microsoft.com/office/word/2010/wordml" w:rsidP="012843FF" wp14:paraId="14F1D2B0" wp14:textId="44358339">
      <w:pPr>
        <w:pStyle w:val="ListParagraph"/>
        <w:numPr>
          <w:ilvl w:val="0"/>
          <w:numId w:val="3"/>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Improved reporting capabilities. </w:t>
      </w:r>
    </w:p>
    <w:p xmlns:wp14="http://schemas.microsoft.com/office/word/2010/wordml" w:rsidP="012843FF" wp14:paraId="444C270F" wp14:textId="442F5561">
      <w:pPr>
        <w:pStyle w:val="ListParagraph"/>
        <w:numPr>
          <w:ilvl w:val="0"/>
          <w:numId w:val="3"/>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Improved compliance with POPIA. </w:t>
      </w:r>
    </w:p>
    <w:p xmlns:wp14="http://schemas.microsoft.com/office/word/2010/wordml" w:rsidP="012843FF" wp14:paraId="53DCB444" wp14:textId="1E17451C">
      <w:pPr>
        <w:pStyle w:val="ListParagraph"/>
        <w:numPr>
          <w:ilvl w:val="0"/>
          <w:numId w:val="3"/>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Enhanced school reputation through digital transformation. </w:t>
      </w:r>
    </w:p>
    <w:p xmlns:wp14="http://schemas.microsoft.com/office/word/2010/wordml" w:rsidP="012843FF" wp14:paraId="77737379" wp14:textId="4B507514">
      <w:pPr>
        <w:bidi w:val="0"/>
      </w:pPr>
    </w:p>
    <w:p xmlns:wp14="http://schemas.microsoft.com/office/word/2010/wordml" w:rsidP="012843FF" wp14:paraId="71D27DBA" wp14:textId="7B59F504">
      <w:pPr>
        <w:bidi w:val="0"/>
      </w:pPr>
    </w:p>
    <w:p xmlns:wp14="http://schemas.microsoft.com/office/word/2010/wordml" w:rsidP="012843FF" wp14:paraId="5B1E7689" wp14:textId="0B01C01D">
      <w:pPr>
        <w:bidi w:val="0"/>
      </w:pPr>
    </w:p>
    <w:p xmlns:wp14="http://schemas.microsoft.com/office/word/2010/wordml" w:rsidP="012843FF" wp14:paraId="423893C3" wp14:textId="48101BA4">
      <w:pPr>
        <w:bidi w:val="0"/>
      </w:pPr>
    </w:p>
    <w:p xmlns:wp14="http://schemas.microsoft.com/office/word/2010/wordml" w:rsidP="012843FF" wp14:paraId="531BFB8F" wp14:textId="4EA8F5B0">
      <w:pPr>
        <w:bidi w:val="0"/>
      </w:pPr>
    </w:p>
    <w:p xmlns:wp14="http://schemas.microsoft.com/office/word/2010/wordml" w:rsidP="012843FF" wp14:paraId="3CFB78F1" wp14:textId="04E680F3">
      <w:pPr>
        <w:pStyle w:val="Heading1"/>
        <w:bidi w:val="0"/>
        <w:spacing w:before="322" w:beforeAutospacing="off" w:after="322" w:afterAutospacing="off"/>
      </w:pPr>
      <w:r w:rsidRPr="012843FF" w:rsidR="3740149C">
        <w:rPr>
          <w:rFonts w:ascii="Arial Nova" w:hAnsi="Arial Nova" w:eastAsia="Arial Nova" w:cs="Arial Nova"/>
          <w:b w:val="1"/>
          <w:bCs w:val="1"/>
          <w:noProof w:val="0"/>
          <w:sz w:val="48"/>
          <w:szCs w:val="48"/>
          <w:lang w:val="en-US"/>
        </w:rPr>
        <w:t>8. Cost–Benefit Analysis</w:t>
      </w:r>
    </w:p>
    <w:tbl>
      <w:tblPr>
        <w:tblStyle w:val="TableNormal"/>
        <w:bidiVisual w:val="0"/>
        <w:tblW w:w="0" w:type="auto"/>
        <w:tblLook w:val="06A0" w:firstRow="1" w:lastRow="0" w:firstColumn="1" w:lastColumn="0" w:noHBand="1" w:noVBand="1"/>
      </w:tblPr>
      <w:tblGrid>
        <w:gridCol w:w="4033"/>
        <w:gridCol w:w="2820"/>
      </w:tblGrid>
      <w:tr w:rsidR="012843FF" w:rsidTr="012843FF" w14:paraId="565110DF">
        <w:trPr>
          <w:trHeight w:val="300"/>
        </w:trPr>
        <w:tc>
          <w:tcPr>
            <w:tcW w:w="4033" w:type="dxa"/>
            <w:tcMar/>
            <w:vAlign w:val="center"/>
          </w:tcPr>
          <w:p w:rsidR="012843FF" w:rsidP="012843FF" w:rsidRDefault="012843FF" w14:paraId="1E20F091" w14:textId="3F70B48B">
            <w:pPr>
              <w:bidi w:val="0"/>
              <w:spacing w:before="0" w:beforeAutospacing="off" w:after="0" w:afterAutospacing="off"/>
              <w:jc w:val="center"/>
            </w:pPr>
            <w:r w:rsidRPr="012843FF" w:rsidR="012843FF">
              <w:rPr>
                <w:b w:val="1"/>
                <w:bCs w:val="1"/>
              </w:rPr>
              <w:t>Item</w:t>
            </w:r>
          </w:p>
        </w:tc>
        <w:tc>
          <w:tcPr>
            <w:tcW w:w="2820" w:type="dxa"/>
            <w:tcMar/>
            <w:vAlign w:val="center"/>
          </w:tcPr>
          <w:p w:rsidR="012843FF" w:rsidP="012843FF" w:rsidRDefault="012843FF" w14:paraId="588D0E62" w14:textId="043E26CE">
            <w:pPr>
              <w:bidi w:val="0"/>
              <w:spacing w:before="0" w:beforeAutospacing="off" w:after="0" w:afterAutospacing="off"/>
              <w:jc w:val="center"/>
            </w:pPr>
            <w:r w:rsidRPr="012843FF" w:rsidR="012843FF">
              <w:rPr>
                <w:b w:val="1"/>
                <w:bCs w:val="1"/>
              </w:rPr>
              <w:t>Value</w:t>
            </w:r>
          </w:p>
        </w:tc>
      </w:tr>
      <w:tr w:rsidR="012843FF" w:rsidTr="012843FF" w14:paraId="2ACCA73D">
        <w:trPr>
          <w:trHeight w:val="300"/>
        </w:trPr>
        <w:tc>
          <w:tcPr>
            <w:tcW w:w="4033" w:type="dxa"/>
            <w:tcMar/>
            <w:vAlign w:val="center"/>
          </w:tcPr>
          <w:p w:rsidR="012843FF" w:rsidP="012843FF" w:rsidRDefault="012843FF" w14:paraId="4B9A48E9" w14:textId="7AEAEB0F">
            <w:pPr>
              <w:bidi w:val="0"/>
              <w:spacing w:before="0" w:beforeAutospacing="off" w:after="0" w:afterAutospacing="off"/>
            </w:pPr>
            <w:r w:rsidR="012843FF">
              <w:rPr/>
              <w:t>Initial Investment</w:t>
            </w:r>
          </w:p>
        </w:tc>
        <w:tc>
          <w:tcPr>
            <w:tcW w:w="2820" w:type="dxa"/>
            <w:tcMar/>
            <w:vAlign w:val="center"/>
          </w:tcPr>
          <w:p w:rsidR="012843FF" w:rsidP="012843FF" w:rsidRDefault="012843FF" w14:paraId="770C7FD3" w14:textId="014CE380">
            <w:pPr>
              <w:bidi w:val="0"/>
              <w:spacing w:before="0" w:beforeAutospacing="off" w:after="0" w:afterAutospacing="off"/>
            </w:pPr>
            <w:r w:rsidR="012843FF">
              <w:rPr/>
              <w:t>R859,000</w:t>
            </w:r>
          </w:p>
        </w:tc>
      </w:tr>
      <w:tr w:rsidR="012843FF" w:rsidTr="012843FF" w14:paraId="05125C70">
        <w:trPr>
          <w:trHeight w:val="300"/>
        </w:trPr>
        <w:tc>
          <w:tcPr>
            <w:tcW w:w="4033" w:type="dxa"/>
            <w:tcMar/>
            <w:vAlign w:val="center"/>
          </w:tcPr>
          <w:p w:rsidR="012843FF" w:rsidP="012843FF" w:rsidRDefault="012843FF" w14:paraId="18090C77" w14:textId="7186AD8B">
            <w:pPr>
              <w:bidi w:val="0"/>
              <w:spacing w:before="0" w:beforeAutospacing="off" w:after="0" w:afterAutospacing="off"/>
            </w:pPr>
            <w:r w:rsidR="012843FF">
              <w:rPr/>
              <w:t>Estimated Annual Benefits</w:t>
            </w:r>
          </w:p>
        </w:tc>
        <w:tc>
          <w:tcPr>
            <w:tcW w:w="2820" w:type="dxa"/>
            <w:tcMar/>
            <w:vAlign w:val="center"/>
          </w:tcPr>
          <w:p w:rsidR="012843FF" w:rsidP="012843FF" w:rsidRDefault="012843FF" w14:paraId="479D3C93" w14:textId="5A0F9A99">
            <w:pPr>
              <w:bidi w:val="0"/>
              <w:spacing w:before="0" w:beforeAutospacing="off" w:after="0" w:afterAutospacing="off"/>
            </w:pPr>
            <w:r w:rsidR="012843FF">
              <w:rPr/>
              <w:t>R450,000</w:t>
            </w:r>
          </w:p>
        </w:tc>
      </w:tr>
      <w:tr w:rsidR="012843FF" w:rsidTr="012843FF" w14:paraId="39D22694">
        <w:trPr>
          <w:trHeight w:val="300"/>
        </w:trPr>
        <w:tc>
          <w:tcPr>
            <w:tcW w:w="4033" w:type="dxa"/>
            <w:tcMar/>
            <w:vAlign w:val="center"/>
          </w:tcPr>
          <w:p w:rsidR="012843FF" w:rsidP="012843FF" w:rsidRDefault="012843FF" w14:paraId="6A82F334" w14:textId="02BB4F39">
            <w:pPr>
              <w:bidi w:val="0"/>
              <w:spacing w:before="0" w:beforeAutospacing="off" w:after="0" w:afterAutospacing="off"/>
            </w:pPr>
            <w:r w:rsidR="012843FF">
              <w:rPr/>
              <w:t>Estimated Payback Period</w:t>
            </w:r>
          </w:p>
        </w:tc>
        <w:tc>
          <w:tcPr>
            <w:tcW w:w="2820" w:type="dxa"/>
            <w:tcMar/>
            <w:vAlign w:val="center"/>
          </w:tcPr>
          <w:p w:rsidR="012843FF" w:rsidP="012843FF" w:rsidRDefault="012843FF" w14:paraId="1C374E6B" w14:textId="547F2835">
            <w:pPr>
              <w:bidi w:val="0"/>
              <w:spacing w:before="0" w:beforeAutospacing="off" w:after="0" w:afterAutospacing="off"/>
            </w:pPr>
            <w:r w:rsidR="012843FF">
              <w:rPr/>
              <w:t>Approximately 23 months</w:t>
            </w:r>
          </w:p>
        </w:tc>
      </w:tr>
      <w:tr w:rsidR="012843FF" w:rsidTr="012843FF" w14:paraId="6C4EF9B9">
        <w:trPr>
          <w:trHeight w:val="300"/>
        </w:trPr>
        <w:tc>
          <w:tcPr>
            <w:tcW w:w="4033" w:type="dxa"/>
            <w:tcMar/>
            <w:vAlign w:val="center"/>
          </w:tcPr>
          <w:p w:rsidR="012843FF" w:rsidP="012843FF" w:rsidRDefault="012843FF" w14:paraId="3664E9C3" w14:textId="005291EB">
            <w:pPr>
              <w:bidi w:val="0"/>
              <w:spacing w:before="0" w:beforeAutospacing="off" w:after="0" w:afterAutospacing="off"/>
            </w:pPr>
            <w:r w:rsidR="012843FF">
              <w:rPr/>
              <w:t>Estimated Five-Year Benefits</w:t>
            </w:r>
          </w:p>
        </w:tc>
        <w:tc>
          <w:tcPr>
            <w:tcW w:w="2820" w:type="dxa"/>
            <w:tcMar/>
            <w:vAlign w:val="center"/>
          </w:tcPr>
          <w:p w:rsidR="012843FF" w:rsidP="012843FF" w:rsidRDefault="012843FF" w14:paraId="390EC769" w14:textId="3559FD9F">
            <w:pPr>
              <w:bidi w:val="0"/>
              <w:spacing w:before="0" w:beforeAutospacing="off" w:after="0" w:afterAutospacing="off"/>
            </w:pPr>
            <w:r w:rsidR="012843FF">
              <w:rPr/>
              <w:t>R2,250,000</w:t>
            </w:r>
          </w:p>
        </w:tc>
      </w:tr>
      <w:tr w:rsidR="012843FF" w:rsidTr="012843FF" w14:paraId="207F948E">
        <w:trPr>
          <w:trHeight w:val="300"/>
        </w:trPr>
        <w:tc>
          <w:tcPr>
            <w:tcW w:w="4033" w:type="dxa"/>
            <w:tcMar/>
            <w:vAlign w:val="center"/>
          </w:tcPr>
          <w:p w:rsidR="012843FF" w:rsidP="012843FF" w:rsidRDefault="012843FF" w14:paraId="62D138C4" w14:textId="71C601AE">
            <w:pPr>
              <w:bidi w:val="0"/>
              <w:spacing w:before="0" w:beforeAutospacing="off" w:after="0" w:afterAutospacing="off"/>
            </w:pPr>
            <w:r w:rsidR="012843FF">
              <w:rPr/>
              <w:t>Estimated Net Benefit</w:t>
            </w:r>
          </w:p>
        </w:tc>
        <w:tc>
          <w:tcPr>
            <w:tcW w:w="2820" w:type="dxa"/>
            <w:tcMar/>
            <w:vAlign w:val="center"/>
          </w:tcPr>
          <w:p w:rsidR="012843FF" w:rsidP="012843FF" w:rsidRDefault="012843FF" w14:paraId="78ACD5D4" w14:textId="28293E1F">
            <w:pPr>
              <w:bidi w:val="0"/>
              <w:spacing w:before="0" w:beforeAutospacing="off" w:after="0" w:afterAutospacing="off"/>
            </w:pPr>
            <w:r w:rsidR="012843FF">
              <w:rPr/>
              <w:t>R1,391,000</w:t>
            </w:r>
          </w:p>
        </w:tc>
      </w:tr>
      <w:tr w:rsidR="012843FF" w:rsidTr="012843FF" w14:paraId="18BCA3CA">
        <w:trPr>
          <w:trHeight w:val="300"/>
        </w:trPr>
        <w:tc>
          <w:tcPr>
            <w:tcW w:w="4033" w:type="dxa"/>
            <w:tcMar/>
            <w:vAlign w:val="center"/>
          </w:tcPr>
          <w:p w:rsidR="012843FF" w:rsidP="012843FF" w:rsidRDefault="012843FF" w14:paraId="0EC917F7" w14:textId="0864124D">
            <w:pPr>
              <w:bidi w:val="0"/>
              <w:spacing w:before="0" w:beforeAutospacing="off" w:after="0" w:afterAutospacing="off"/>
            </w:pPr>
            <w:r w:rsidR="012843FF">
              <w:rPr/>
              <w:t>Estimated Return on Investment (ROI)</w:t>
            </w:r>
          </w:p>
        </w:tc>
        <w:tc>
          <w:tcPr>
            <w:tcW w:w="2820" w:type="dxa"/>
            <w:tcMar/>
            <w:vAlign w:val="center"/>
          </w:tcPr>
          <w:p w:rsidR="012843FF" w:rsidP="012843FF" w:rsidRDefault="012843FF" w14:paraId="7A3CA662" w14:textId="54DA7DE2">
            <w:pPr>
              <w:bidi w:val="0"/>
              <w:spacing w:before="0" w:beforeAutospacing="off" w:after="0" w:afterAutospacing="off"/>
            </w:pPr>
            <w:r w:rsidRPr="012843FF" w:rsidR="012843FF">
              <w:rPr>
                <w:b w:val="1"/>
                <w:bCs w:val="1"/>
              </w:rPr>
              <w:t>162%</w:t>
            </w:r>
          </w:p>
        </w:tc>
      </w:tr>
    </w:tbl>
    <w:p xmlns:wp14="http://schemas.microsoft.com/office/word/2010/wordml" w:rsidP="012843FF" wp14:paraId="38299F7E" wp14:textId="02AC7D1F">
      <w:pPr>
        <w:bidi w:val="0"/>
        <w:spacing w:before="240" w:beforeAutospacing="off" w:after="240" w:afterAutospacing="off"/>
      </w:pPr>
      <w:r w:rsidRPr="012843FF" w:rsidR="3740149C">
        <w:rPr>
          <w:rFonts w:ascii="Arial Nova" w:hAnsi="Arial Nova" w:eastAsia="Arial Nova" w:cs="Arial Nova"/>
          <w:noProof w:val="0"/>
          <w:sz w:val="24"/>
          <w:szCs w:val="24"/>
          <w:lang w:val="en-US"/>
        </w:rPr>
        <w:t>The projected financial benefits indicate that the investment is expected to recover its implementation costs within approximately two years while delivering long-term operational savings.</w:t>
      </w:r>
    </w:p>
    <w:p xmlns:wp14="http://schemas.microsoft.com/office/word/2010/wordml" w:rsidP="012843FF" wp14:paraId="0F2CC091" wp14:textId="1B9D48AC">
      <w:pPr>
        <w:bidi w:val="0"/>
      </w:pPr>
    </w:p>
    <w:p xmlns:wp14="http://schemas.microsoft.com/office/word/2010/wordml" w:rsidP="012843FF" wp14:paraId="13F08E2F" wp14:textId="72349FA6">
      <w:pPr>
        <w:pStyle w:val="Heading1"/>
        <w:bidi w:val="0"/>
        <w:spacing w:before="322" w:beforeAutospacing="off" w:after="322" w:afterAutospacing="off"/>
      </w:pPr>
      <w:r w:rsidRPr="012843FF" w:rsidR="3740149C">
        <w:rPr>
          <w:rFonts w:ascii="Arial Nova" w:hAnsi="Arial Nova" w:eastAsia="Arial Nova" w:cs="Arial Nova"/>
          <w:b w:val="1"/>
          <w:bCs w:val="1"/>
          <w:noProof w:val="0"/>
          <w:sz w:val="48"/>
          <w:szCs w:val="48"/>
          <w:lang w:val="en-US"/>
        </w:rPr>
        <w:t>9. Risks</w:t>
      </w:r>
    </w:p>
    <w:tbl>
      <w:tblPr>
        <w:tblStyle w:val="TableNormal"/>
        <w:bidiVisual w:val="0"/>
        <w:tblW w:w="0" w:type="auto"/>
        <w:tblLook w:val="06A0" w:firstRow="1" w:lastRow="0" w:firstColumn="1" w:lastColumn="0" w:noHBand="1" w:noVBand="1"/>
      </w:tblPr>
      <w:tblGrid>
        <w:gridCol w:w="2446"/>
        <w:gridCol w:w="1620"/>
        <w:gridCol w:w="6073"/>
      </w:tblGrid>
      <w:tr w:rsidR="012843FF" w:rsidTr="012843FF" w14:paraId="494BA6E3">
        <w:trPr>
          <w:trHeight w:val="300"/>
        </w:trPr>
        <w:tc>
          <w:tcPr>
            <w:tcW w:w="2446" w:type="dxa"/>
            <w:tcMar/>
            <w:vAlign w:val="center"/>
          </w:tcPr>
          <w:p w:rsidR="012843FF" w:rsidP="012843FF" w:rsidRDefault="012843FF" w14:paraId="55DC3CEF" w14:textId="5B7C55AB">
            <w:pPr>
              <w:bidi w:val="0"/>
              <w:spacing w:before="0" w:beforeAutospacing="off" w:after="0" w:afterAutospacing="off"/>
              <w:jc w:val="center"/>
            </w:pPr>
            <w:r w:rsidRPr="012843FF" w:rsidR="012843FF">
              <w:rPr>
                <w:b w:val="1"/>
                <w:bCs w:val="1"/>
              </w:rPr>
              <w:t>Risk</w:t>
            </w:r>
          </w:p>
        </w:tc>
        <w:tc>
          <w:tcPr>
            <w:tcW w:w="1620" w:type="dxa"/>
            <w:tcMar/>
            <w:vAlign w:val="center"/>
          </w:tcPr>
          <w:p w:rsidR="012843FF" w:rsidP="012843FF" w:rsidRDefault="012843FF" w14:paraId="76CD92C5" w14:textId="3DE14CC3">
            <w:pPr>
              <w:bidi w:val="0"/>
              <w:spacing w:before="0" w:beforeAutospacing="off" w:after="0" w:afterAutospacing="off"/>
              <w:jc w:val="center"/>
            </w:pPr>
            <w:r w:rsidRPr="012843FF" w:rsidR="012843FF">
              <w:rPr>
                <w:b w:val="1"/>
                <w:bCs w:val="1"/>
              </w:rPr>
              <w:t>Impact</w:t>
            </w:r>
          </w:p>
        </w:tc>
        <w:tc>
          <w:tcPr>
            <w:tcW w:w="6073" w:type="dxa"/>
            <w:tcMar/>
            <w:vAlign w:val="center"/>
          </w:tcPr>
          <w:p w:rsidR="012843FF" w:rsidP="012843FF" w:rsidRDefault="012843FF" w14:paraId="2019C5EA" w14:textId="7D047A79">
            <w:pPr>
              <w:bidi w:val="0"/>
              <w:spacing w:before="0" w:beforeAutospacing="off" w:after="0" w:afterAutospacing="off"/>
              <w:jc w:val="center"/>
            </w:pPr>
            <w:r w:rsidRPr="012843FF" w:rsidR="012843FF">
              <w:rPr>
                <w:b w:val="1"/>
                <w:bCs w:val="1"/>
              </w:rPr>
              <w:t>Mitigation</w:t>
            </w:r>
          </w:p>
        </w:tc>
      </w:tr>
      <w:tr w:rsidR="012843FF" w:rsidTr="012843FF" w14:paraId="32533895">
        <w:trPr>
          <w:trHeight w:val="300"/>
        </w:trPr>
        <w:tc>
          <w:tcPr>
            <w:tcW w:w="2446" w:type="dxa"/>
            <w:tcMar/>
            <w:vAlign w:val="center"/>
          </w:tcPr>
          <w:p w:rsidR="012843FF" w:rsidP="012843FF" w:rsidRDefault="012843FF" w14:paraId="1EBD3A79" w14:textId="61BEB496">
            <w:pPr>
              <w:bidi w:val="0"/>
              <w:spacing w:before="0" w:beforeAutospacing="off" w:after="0" w:afterAutospacing="off"/>
            </w:pPr>
            <w:r w:rsidR="012843FF">
              <w:rPr/>
              <w:t>User resistance to change</w:t>
            </w:r>
          </w:p>
        </w:tc>
        <w:tc>
          <w:tcPr>
            <w:tcW w:w="1620" w:type="dxa"/>
            <w:tcMar/>
            <w:vAlign w:val="center"/>
          </w:tcPr>
          <w:p w:rsidR="012843FF" w:rsidP="012843FF" w:rsidRDefault="012843FF" w14:paraId="4CA3E997" w14:textId="338661D5">
            <w:pPr>
              <w:bidi w:val="0"/>
              <w:spacing w:before="0" w:beforeAutospacing="off" w:after="0" w:afterAutospacing="off"/>
            </w:pPr>
            <w:r w:rsidR="012843FF">
              <w:rPr/>
              <w:t>Medium</w:t>
            </w:r>
          </w:p>
        </w:tc>
        <w:tc>
          <w:tcPr>
            <w:tcW w:w="6073" w:type="dxa"/>
            <w:tcMar/>
            <w:vAlign w:val="center"/>
          </w:tcPr>
          <w:p w:rsidR="012843FF" w:rsidP="012843FF" w:rsidRDefault="012843FF" w14:paraId="58C49AD7" w14:textId="02238A27">
            <w:pPr>
              <w:bidi w:val="0"/>
              <w:spacing w:before="0" w:beforeAutospacing="off" w:after="0" w:afterAutospacing="off"/>
            </w:pPr>
            <w:r w:rsidR="012843FF">
              <w:rPr/>
              <w:t>Provide training and user support.</w:t>
            </w:r>
          </w:p>
        </w:tc>
      </w:tr>
      <w:tr w:rsidR="012843FF" w:rsidTr="012843FF" w14:paraId="5383CBE2">
        <w:trPr>
          <w:trHeight w:val="300"/>
        </w:trPr>
        <w:tc>
          <w:tcPr>
            <w:tcW w:w="2446" w:type="dxa"/>
            <w:tcMar/>
            <w:vAlign w:val="center"/>
          </w:tcPr>
          <w:p w:rsidR="012843FF" w:rsidP="012843FF" w:rsidRDefault="012843FF" w14:paraId="5B0730B8" w14:textId="057BC25A">
            <w:pPr>
              <w:bidi w:val="0"/>
              <w:spacing w:before="0" w:beforeAutospacing="off" w:after="0" w:afterAutospacing="off"/>
            </w:pPr>
            <w:r w:rsidR="012843FF">
              <w:rPr/>
              <w:t>Data privacy breaches</w:t>
            </w:r>
          </w:p>
        </w:tc>
        <w:tc>
          <w:tcPr>
            <w:tcW w:w="1620" w:type="dxa"/>
            <w:tcMar/>
            <w:vAlign w:val="center"/>
          </w:tcPr>
          <w:p w:rsidR="012843FF" w:rsidP="012843FF" w:rsidRDefault="012843FF" w14:paraId="6591ED47" w14:textId="49AC9DC4">
            <w:pPr>
              <w:bidi w:val="0"/>
              <w:spacing w:before="0" w:beforeAutospacing="off" w:after="0" w:afterAutospacing="off"/>
            </w:pPr>
            <w:r w:rsidR="012843FF">
              <w:rPr/>
              <w:t>High</w:t>
            </w:r>
          </w:p>
        </w:tc>
        <w:tc>
          <w:tcPr>
            <w:tcW w:w="6073" w:type="dxa"/>
            <w:tcMar/>
            <w:vAlign w:val="center"/>
          </w:tcPr>
          <w:p w:rsidR="012843FF" w:rsidP="012843FF" w:rsidRDefault="012843FF" w14:paraId="1492DEB7" w14:textId="11CEF768">
            <w:pPr>
              <w:bidi w:val="0"/>
              <w:spacing w:before="0" w:beforeAutospacing="off" w:after="0" w:afterAutospacing="off"/>
            </w:pPr>
            <w:r w:rsidR="012843FF">
              <w:rPr/>
              <w:t>Implement secure authentication and POPIA controls.</w:t>
            </w:r>
          </w:p>
        </w:tc>
      </w:tr>
      <w:tr w:rsidR="012843FF" w:rsidTr="012843FF" w14:paraId="708FCE17">
        <w:trPr>
          <w:trHeight w:val="300"/>
        </w:trPr>
        <w:tc>
          <w:tcPr>
            <w:tcW w:w="2446" w:type="dxa"/>
            <w:tcMar/>
            <w:vAlign w:val="center"/>
          </w:tcPr>
          <w:p w:rsidR="012843FF" w:rsidP="012843FF" w:rsidRDefault="012843FF" w14:paraId="248288E4" w14:textId="002F8EF0">
            <w:pPr>
              <w:bidi w:val="0"/>
              <w:spacing w:before="0" w:beforeAutospacing="off" w:after="0" w:afterAutospacing="off"/>
            </w:pPr>
            <w:r w:rsidR="012843FF">
              <w:rPr/>
              <w:t>Scope changes</w:t>
            </w:r>
          </w:p>
        </w:tc>
        <w:tc>
          <w:tcPr>
            <w:tcW w:w="1620" w:type="dxa"/>
            <w:tcMar/>
            <w:vAlign w:val="center"/>
          </w:tcPr>
          <w:p w:rsidR="012843FF" w:rsidP="012843FF" w:rsidRDefault="012843FF" w14:paraId="606687A7" w14:textId="0B820086">
            <w:pPr>
              <w:bidi w:val="0"/>
              <w:spacing w:before="0" w:beforeAutospacing="off" w:after="0" w:afterAutospacing="off"/>
            </w:pPr>
            <w:r w:rsidR="012843FF">
              <w:rPr/>
              <w:t>Medium</w:t>
            </w:r>
          </w:p>
        </w:tc>
        <w:tc>
          <w:tcPr>
            <w:tcW w:w="6073" w:type="dxa"/>
            <w:tcMar/>
            <w:vAlign w:val="center"/>
          </w:tcPr>
          <w:p w:rsidR="012843FF" w:rsidP="012843FF" w:rsidRDefault="012843FF" w14:paraId="449A912C" w14:textId="751B4DEF">
            <w:pPr>
              <w:bidi w:val="0"/>
              <w:spacing w:before="0" w:beforeAutospacing="off" w:after="0" w:afterAutospacing="off"/>
            </w:pPr>
            <w:r w:rsidR="012843FF">
              <w:rPr/>
              <w:t>Manage changes through formal requirements management.</w:t>
            </w:r>
          </w:p>
        </w:tc>
      </w:tr>
      <w:tr w:rsidR="012843FF" w:rsidTr="012843FF" w14:paraId="0CC52BBD">
        <w:trPr>
          <w:trHeight w:val="300"/>
        </w:trPr>
        <w:tc>
          <w:tcPr>
            <w:tcW w:w="2446" w:type="dxa"/>
            <w:tcMar/>
            <w:vAlign w:val="center"/>
          </w:tcPr>
          <w:p w:rsidR="012843FF" w:rsidP="012843FF" w:rsidRDefault="012843FF" w14:paraId="09AD4F99" w14:textId="2D421D5A">
            <w:pPr>
              <w:bidi w:val="0"/>
              <w:spacing w:before="0" w:beforeAutospacing="off" w:after="0" w:afterAutospacing="off"/>
            </w:pPr>
            <w:r w:rsidR="012843FF">
              <w:rPr/>
              <w:t>Technical issues</w:t>
            </w:r>
          </w:p>
        </w:tc>
        <w:tc>
          <w:tcPr>
            <w:tcW w:w="1620" w:type="dxa"/>
            <w:tcMar/>
            <w:vAlign w:val="center"/>
          </w:tcPr>
          <w:p w:rsidR="012843FF" w:rsidP="012843FF" w:rsidRDefault="012843FF" w14:paraId="0FAB537A" w14:textId="4AB9FD85">
            <w:pPr>
              <w:bidi w:val="0"/>
              <w:spacing w:before="0" w:beforeAutospacing="off" w:after="0" w:afterAutospacing="off"/>
            </w:pPr>
            <w:r w:rsidR="012843FF">
              <w:rPr/>
              <w:t>Medium</w:t>
            </w:r>
          </w:p>
        </w:tc>
        <w:tc>
          <w:tcPr>
            <w:tcW w:w="6073" w:type="dxa"/>
            <w:tcMar/>
            <w:vAlign w:val="center"/>
          </w:tcPr>
          <w:p w:rsidR="012843FF" w:rsidP="012843FF" w:rsidRDefault="012843FF" w14:paraId="5C16720B" w14:textId="1E9F25B9">
            <w:pPr>
              <w:bidi w:val="0"/>
              <w:spacing w:before="0" w:beforeAutospacing="off" w:after="0" w:afterAutospacing="off"/>
            </w:pPr>
            <w:r w:rsidR="012843FF">
              <w:rPr/>
              <w:t>Perform comprehensive testing before deployment.</w:t>
            </w:r>
          </w:p>
        </w:tc>
      </w:tr>
      <w:tr w:rsidR="012843FF" w:rsidTr="012843FF" w14:paraId="11683F02">
        <w:trPr>
          <w:trHeight w:val="300"/>
        </w:trPr>
        <w:tc>
          <w:tcPr>
            <w:tcW w:w="2446" w:type="dxa"/>
            <w:tcMar/>
            <w:vAlign w:val="center"/>
          </w:tcPr>
          <w:p w:rsidR="012843FF" w:rsidP="012843FF" w:rsidRDefault="012843FF" w14:paraId="5AC50C40" w14:textId="2BA71540">
            <w:pPr>
              <w:bidi w:val="0"/>
              <w:spacing w:before="0" w:beforeAutospacing="off" w:after="0" w:afterAutospacing="off"/>
            </w:pPr>
            <w:r w:rsidR="012843FF">
              <w:rPr/>
              <w:t>Internet connectivity</w:t>
            </w:r>
          </w:p>
        </w:tc>
        <w:tc>
          <w:tcPr>
            <w:tcW w:w="1620" w:type="dxa"/>
            <w:tcMar/>
            <w:vAlign w:val="center"/>
          </w:tcPr>
          <w:p w:rsidR="012843FF" w:rsidP="012843FF" w:rsidRDefault="012843FF" w14:paraId="3BF07F69" w14:textId="4876632D">
            <w:pPr>
              <w:bidi w:val="0"/>
              <w:spacing w:before="0" w:beforeAutospacing="off" w:after="0" w:afterAutospacing="off"/>
            </w:pPr>
            <w:r w:rsidR="012843FF">
              <w:rPr/>
              <w:t>Medium</w:t>
            </w:r>
          </w:p>
        </w:tc>
        <w:tc>
          <w:tcPr>
            <w:tcW w:w="6073" w:type="dxa"/>
            <w:tcMar/>
            <w:vAlign w:val="center"/>
          </w:tcPr>
          <w:p w:rsidR="012843FF" w:rsidP="012843FF" w:rsidRDefault="012843FF" w14:paraId="72828191" w14:textId="3B5B7184">
            <w:pPr>
              <w:bidi w:val="0"/>
              <w:spacing w:before="0" w:beforeAutospacing="off" w:after="0" w:afterAutospacing="off"/>
            </w:pPr>
            <w:r w:rsidR="012843FF">
              <w:rPr/>
              <w:t>Design the solution to minimise downtime and support reliable hosting.</w:t>
            </w:r>
          </w:p>
        </w:tc>
      </w:tr>
    </w:tbl>
    <w:p xmlns:wp14="http://schemas.microsoft.com/office/word/2010/wordml" w:rsidP="012843FF" wp14:paraId="43E586FE" wp14:textId="462F127D">
      <w:pPr>
        <w:bidi w:val="0"/>
      </w:pPr>
    </w:p>
    <w:p xmlns:wp14="http://schemas.microsoft.com/office/word/2010/wordml" w:rsidP="012843FF" wp14:paraId="5E48C7C7" wp14:textId="5A1C6293">
      <w:pPr>
        <w:bidi w:val="0"/>
      </w:pPr>
    </w:p>
    <w:p xmlns:wp14="http://schemas.microsoft.com/office/word/2010/wordml" w:rsidP="012843FF" wp14:paraId="7CA42753" wp14:textId="6D0CA766">
      <w:pPr>
        <w:pStyle w:val="Heading1"/>
        <w:bidi w:val="0"/>
        <w:spacing w:before="322" w:beforeAutospacing="off" w:after="322" w:afterAutospacing="off"/>
      </w:pPr>
      <w:r w:rsidRPr="012843FF" w:rsidR="3740149C">
        <w:rPr>
          <w:rFonts w:ascii="Arial Nova" w:hAnsi="Arial Nova" w:eastAsia="Arial Nova" w:cs="Arial Nova"/>
          <w:b w:val="1"/>
          <w:bCs w:val="1"/>
          <w:noProof w:val="0"/>
          <w:sz w:val="48"/>
          <w:szCs w:val="48"/>
          <w:lang w:val="en-US"/>
        </w:rPr>
        <w:t>10. Assumptions</w:t>
      </w:r>
    </w:p>
    <w:p xmlns:wp14="http://schemas.microsoft.com/office/word/2010/wordml" w:rsidP="012843FF" wp14:paraId="4BB0A11C" wp14:textId="08E6E7B2">
      <w:pPr>
        <w:bidi w:val="0"/>
        <w:spacing w:before="240" w:beforeAutospacing="off" w:after="240" w:afterAutospacing="off"/>
      </w:pPr>
      <w:r w:rsidRPr="012843FF" w:rsidR="3740149C">
        <w:rPr>
          <w:rFonts w:ascii="Arial Nova" w:hAnsi="Arial Nova" w:eastAsia="Arial Nova" w:cs="Arial Nova"/>
          <w:noProof w:val="0"/>
          <w:sz w:val="24"/>
          <w:szCs w:val="24"/>
          <w:lang w:val="en-US"/>
        </w:rPr>
        <w:t>The following assumptions have been made:</w:t>
      </w:r>
    </w:p>
    <w:p xmlns:wp14="http://schemas.microsoft.com/office/word/2010/wordml" w:rsidP="012843FF" wp14:paraId="45C73952" wp14:textId="1DDEB7C9">
      <w:pPr>
        <w:pStyle w:val="ListParagraph"/>
        <w:numPr>
          <w:ilvl w:val="0"/>
          <w:numId w:val="4"/>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Schools have reliable internet connectivity. </w:t>
      </w:r>
    </w:p>
    <w:p xmlns:wp14="http://schemas.microsoft.com/office/word/2010/wordml" w:rsidP="012843FF" wp14:paraId="7FE12D54" wp14:textId="7C2D79F7">
      <w:pPr>
        <w:pStyle w:val="ListParagraph"/>
        <w:numPr>
          <w:ilvl w:val="0"/>
          <w:numId w:val="4"/>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Teachers have access to computers or tablets. </w:t>
      </w:r>
    </w:p>
    <w:p xmlns:wp14="http://schemas.microsoft.com/office/word/2010/wordml" w:rsidP="012843FF" wp14:paraId="49D93D4F" wp14:textId="30249597">
      <w:pPr>
        <w:pStyle w:val="ListParagraph"/>
        <w:numPr>
          <w:ilvl w:val="0"/>
          <w:numId w:val="4"/>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Parents have access to smartphones capable of receiving notifications. </w:t>
      </w:r>
    </w:p>
    <w:p xmlns:wp14="http://schemas.microsoft.com/office/word/2010/wordml" w:rsidP="012843FF" wp14:paraId="2E145A9C" wp14:textId="12D9ED97">
      <w:pPr>
        <w:pStyle w:val="ListParagraph"/>
        <w:numPr>
          <w:ilvl w:val="0"/>
          <w:numId w:val="4"/>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School management supports the implementation of digital processes. </w:t>
      </w:r>
    </w:p>
    <w:p xmlns:wp14="http://schemas.microsoft.com/office/word/2010/wordml" w:rsidP="012843FF" wp14:paraId="06FDD61C" wp14:textId="659665B5">
      <w:pPr>
        <w:pStyle w:val="ListParagraph"/>
        <w:numPr>
          <w:ilvl w:val="0"/>
          <w:numId w:val="4"/>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Users will receive basic system training before implementation. </w:t>
      </w:r>
    </w:p>
    <w:p xmlns:wp14="http://schemas.microsoft.com/office/word/2010/wordml" w:rsidP="012843FF" wp14:paraId="671C95FC" wp14:textId="7D2ACB05">
      <w:pPr>
        <w:bidi w:val="0"/>
      </w:pPr>
    </w:p>
    <w:p xmlns:wp14="http://schemas.microsoft.com/office/word/2010/wordml" w:rsidP="012843FF" wp14:paraId="2FF8F772" wp14:textId="08D9C4E8">
      <w:pPr>
        <w:pStyle w:val="Heading1"/>
        <w:bidi w:val="0"/>
        <w:spacing w:before="322" w:beforeAutospacing="off" w:after="322" w:afterAutospacing="off"/>
      </w:pPr>
      <w:r w:rsidRPr="012843FF" w:rsidR="3740149C">
        <w:rPr>
          <w:rFonts w:ascii="Arial Nova" w:hAnsi="Arial Nova" w:eastAsia="Arial Nova" w:cs="Arial Nova"/>
          <w:b w:val="1"/>
          <w:bCs w:val="1"/>
          <w:noProof w:val="0"/>
          <w:sz w:val="48"/>
          <w:szCs w:val="48"/>
          <w:lang w:val="en-US"/>
        </w:rPr>
        <w:t>11. Constraints</w:t>
      </w:r>
    </w:p>
    <w:p xmlns:wp14="http://schemas.microsoft.com/office/word/2010/wordml" w:rsidP="012843FF" wp14:paraId="3B5997CC" wp14:textId="067D57C9">
      <w:pPr>
        <w:bidi w:val="0"/>
        <w:spacing w:before="240" w:beforeAutospacing="off" w:after="240" w:afterAutospacing="off"/>
      </w:pPr>
      <w:r w:rsidRPr="012843FF" w:rsidR="3740149C">
        <w:rPr>
          <w:rFonts w:ascii="Arial Nova" w:hAnsi="Arial Nova" w:eastAsia="Arial Nova" w:cs="Arial Nova"/>
          <w:noProof w:val="0"/>
          <w:sz w:val="24"/>
          <w:szCs w:val="24"/>
          <w:lang w:val="en-US"/>
        </w:rPr>
        <w:t>The project is subject to the following constraints:</w:t>
      </w:r>
    </w:p>
    <w:p xmlns:wp14="http://schemas.microsoft.com/office/word/2010/wordml" w:rsidP="012843FF" wp14:paraId="6256EC54" wp14:textId="74BFDD94">
      <w:pPr>
        <w:pStyle w:val="ListParagraph"/>
        <w:numPr>
          <w:ilvl w:val="0"/>
          <w:numId w:val="5"/>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Budget limitations. </w:t>
      </w:r>
    </w:p>
    <w:p xmlns:wp14="http://schemas.microsoft.com/office/word/2010/wordml" w:rsidP="012843FF" wp14:paraId="39B82171" wp14:textId="47EFD0AB">
      <w:pPr>
        <w:pStyle w:val="ListParagraph"/>
        <w:numPr>
          <w:ilvl w:val="0"/>
          <w:numId w:val="5"/>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Project delivery timelines. </w:t>
      </w:r>
    </w:p>
    <w:p xmlns:wp14="http://schemas.microsoft.com/office/word/2010/wordml" w:rsidP="012843FF" wp14:paraId="217C47EA" wp14:textId="08CF6E97">
      <w:pPr>
        <w:pStyle w:val="ListParagraph"/>
        <w:numPr>
          <w:ilvl w:val="0"/>
          <w:numId w:val="5"/>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Compliance with POPIA. </w:t>
      </w:r>
    </w:p>
    <w:p xmlns:wp14="http://schemas.microsoft.com/office/word/2010/wordml" w:rsidP="012843FF" wp14:paraId="01DF4F22" wp14:textId="542C4CFC">
      <w:pPr>
        <w:pStyle w:val="ListParagraph"/>
        <w:numPr>
          <w:ilvl w:val="0"/>
          <w:numId w:val="5"/>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Availability of technical resources. </w:t>
      </w:r>
    </w:p>
    <w:p xmlns:wp14="http://schemas.microsoft.com/office/word/2010/wordml" w:rsidP="012843FF" wp14:paraId="1724B194" wp14:textId="4EA84A79">
      <w:pPr>
        <w:pStyle w:val="ListParagraph"/>
        <w:numPr>
          <w:ilvl w:val="0"/>
          <w:numId w:val="5"/>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Dependence on reliable internet connectivity. </w:t>
      </w:r>
    </w:p>
    <w:p xmlns:wp14="http://schemas.microsoft.com/office/word/2010/wordml" w:rsidP="012843FF" wp14:paraId="2E7EDF10" wp14:textId="046C4A95">
      <w:pPr>
        <w:bidi w:val="0"/>
      </w:pPr>
    </w:p>
    <w:p xmlns:wp14="http://schemas.microsoft.com/office/word/2010/wordml" w:rsidP="012843FF" wp14:paraId="0349F33A" wp14:textId="0045BBAC">
      <w:pPr>
        <w:pStyle w:val="Heading1"/>
        <w:bidi w:val="0"/>
        <w:spacing w:before="322" w:beforeAutospacing="off" w:after="322" w:afterAutospacing="off"/>
      </w:pPr>
      <w:r w:rsidRPr="012843FF" w:rsidR="3740149C">
        <w:rPr>
          <w:rFonts w:ascii="Arial Nova" w:hAnsi="Arial Nova" w:eastAsia="Arial Nova" w:cs="Arial Nova"/>
          <w:b w:val="1"/>
          <w:bCs w:val="1"/>
          <w:noProof w:val="0"/>
          <w:sz w:val="48"/>
          <w:szCs w:val="48"/>
          <w:lang w:val="en-US"/>
        </w:rPr>
        <w:t>12. Success Measures</w:t>
      </w:r>
    </w:p>
    <w:p xmlns:wp14="http://schemas.microsoft.com/office/word/2010/wordml" w:rsidP="012843FF" wp14:paraId="5B6B3739" wp14:textId="3FB9AF26">
      <w:pPr>
        <w:bidi w:val="0"/>
        <w:spacing w:before="240" w:beforeAutospacing="off" w:after="240" w:afterAutospacing="off"/>
      </w:pPr>
      <w:r w:rsidRPr="012843FF" w:rsidR="3740149C">
        <w:rPr>
          <w:rFonts w:ascii="Arial Nova" w:hAnsi="Arial Nova" w:eastAsia="Arial Nova" w:cs="Arial Nova"/>
          <w:noProof w:val="0"/>
          <w:sz w:val="24"/>
          <w:szCs w:val="24"/>
          <w:lang w:val="en-US"/>
        </w:rPr>
        <w:t>The project will be considered successful if:</w:t>
      </w:r>
    </w:p>
    <w:p xmlns:wp14="http://schemas.microsoft.com/office/word/2010/wordml" w:rsidP="012843FF" wp14:paraId="712D31A9" wp14:textId="2BCFD4F6">
      <w:pPr>
        <w:pStyle w:val="ListParagraph"/>
        <w:numPr>
          <w:ilvl w:val="0"/>
          <w:numId w:val="6"/>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Teachers can successfully manage learner information digitally. </w:t>
      </w:r>
    </w:p>
    <w:p xmlns:wp14="http://schemas.microsoft.com/office/word/2010/wordml" w:rsidP="012843FF" wp14:paraId="18C3336B" wp14:textId="4735548B">
      <w:pPr>
        <w:pStyle w:val="ListParagraph"/>
        <w:numPr>
          <w:ilvl w:val="0"/>
          <w:numId w:val="6"/>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Administrative workload is reduced. </w:t>
      </w:r>
    </w:p>
    <w:p xmlns:wp14="http://schemas.microsoft.com/office/word/2010/wordml" w:rsidP="012843FF" wp14:paraId="2553F85C" wp14:textId="76C9477E">
      <w:pPr>
        <w:pStyle w:val="ListParagraph"/>
        <w:numPr>
          <w:ilvl w:val="0"/>
          <w:numId w:val="6"/>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Parents receive timely updates. </w:t>
      </w:r>
    </w:p>
    <w:p xmlns:wp14="http://schemas.microsoft.com/office/word/2010/wordml" w:rsidP="012843FF" wp14:paraId="39221364" wp14:textId="338FAA41">
      <w:pPr>
        <w:pStyle w:val="ListParagraph"/>
        <w:numPr>
          <w:ilvl w:val="0"/>
          <w:numId w:val="6"/>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School communication improves. </w:t>
      </w:r>
    </w:p>
    <w:p xmlns:wp14="http://schemas.microsoft.com/office/word/2010/wordml" w:rsidP="012843FF" wp14:paraId="140769AE" wp14:textId="7BDAE0B5">
      <w:pPr>
        <w:pStyle w:val="ListParagraph"/>
        <w:numPr>
          <w:ilvl w:val="0"/>
          <w:numId w:val="6"/>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Reporting supports informed decision-making. </w:t>
      </w:r>
    </w:p>
    <w:p xmlns:wp14="http://schemas.microsoft.com/office/word/2010/wordml" w:rsidP="012843FF" wp14:paraId="1AFBCF3A" wp14:textId="4E5F8540">
      <w:pPr>
        <w:pStyle w:val="ListParagraph"/>
        <w:numPr>
          <w:ilvl w:val="0"/>
          <w:numId w:val="6"/>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The solution complies with POPIA requirements. </w:t>
      </w:r>
    </w:p>
    <w:p xmlns:wp14="http://schemas.microsoft.com/office/word/2010/wordml" w:rsidP="012843FF" wp14:paraId="33911998" wp14:textId="413D4053">
      <w:pPr>
        <w:pStyle w:val="ListParagraph"/>
        <w:numPr>
          <w:ilvl w:val="0"/>
          <w:numId w:val="6"/>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Stakeholders approve the delivered solution. </w:t>
      </w:r>
    </w:p>
    <w:p xmlns:wp14="http://schemas.microsoft.com/office/word/2010/wordml" w:rsidP="012843FF" wp14:paraId="5F4CEE06" wp14:textId="376ED49B">
      <w:pPr>
        <w:bidi w:val="0"/>
      </w:pPr>
    </w:p>
    <w:p xmlns:wp14="http://schemas.microsoft.com/office/word/2010/wordml" w:rsidP="012843FF" wp14:paraId="69A020C9" wp14:textId="6452CDD9">
      <w:pPr>
        <w:pStyle w:val="Heading1"/>
        <w:bidi w:val="0"/>
        <w:spacing w:before="322" w:beforeAutospacing="off" w:after="322" w:afterAutospacing="off"/>
      </w:pPr>
      <w:r w:rsidRPr="012843FF" w:rsidR="3740149C">
        <w:rPr>
          <w:rFonts w:ascii="Arial Nova" w:hAnsi="Arial Nova" w:eastAsia="Arial Nova" w:cs="Arial Nova"/>
          <w:b w:val="1"/>
          <w:bCs w:val="1"/>
          <w:noProof w:val="0"/>
          <w:sz w:val="48"/>
          <w:szCs w:val="48"/>
          <w:lang w:val="en-US"/>
        </w:rPr>
        <w:t>13. Future Enhancements</w:t>
      </w:r>
    </w:p>
    <w:p xmlns:wp14="http://schemas.microsoft.com/office/word/2010/wordml" w:rsidP="012843FF" wp14:paraId="257AE7BE" wp14:textId="291DD7DB">
      <w:pPr>
        <w:bidi w:val="0"/>
        <w:spacing w:before="240" w:beforeAutospacing="off" w:after="240" w:afterAutospacing="off"/>
      </w:pPr>
      <w:r w:rsidRPr="012843FF" w:rsidR="3740149C">
        <w:rPr>
          <w:rFonts w:ascii="Arial Nova" w:hAnsi="Arial Nova" w:eastAsia="Arial Nova" w:cs="Arial Nova"/>
          <w:noProof w:val="0"/>
          <w:sz w:val="24"/>
          <w:szCs w:val="24"/>
          <w:lang w:val="en-US"/>
        </w:rPr>
        <w:t>The School Reporter platform may be expanded in future releases to include:</w:t>
      </w:r>
    </w:p>
    <w:p xmlns:wp14="http://schemas.microsoft.com/office/word/2010/wordml" w:rsidP="012843FF" wp14:paraId="00670207" wp14:textId="1FB0A394">
      <w:pPr>
        <w:pStyle w:val="ListParagraph"/>
        <w:numPr>
          <w:ilvl w:val="0"/>
          <w:numId w:val="7"/>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A dedicated mobile application for parents. </w:t>
      </w:r>
    </w:p>
    <w:p xmlns:wp14="http://schemas.microsoft.com/office/word/2010/wordml" w:rsidP="012843FF" wp14:paraId="4E4E15BD" wp14:textId="2150264F">
      <w:pPr>
        <w:pStyle w:val="ListParagraph"/>
        <w:numPr>
          <w:ilvl w:val="0"/>
          <w:numId w:val="7"/>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Push notifications for learner attendance, homework and behaviour updates. </w:t>
      </w:r>
    </w:p>
    <w:p xmlns:wp14="http://schemas.microsoft.com/office/word/2010/wordml" w:rsidP="012843FF" wp14:paraId="1D7D0596" wp14:textId="00484BE8">
      <w:pPr>
        <w:pStyle w:val="ListParagraph"/>
        <w:numPr>
          <w:ilvl w:val="0"/>
          <w:numId w:val="7"/>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Academic performance dashboards. </w:t>
      </w:r>
    </w:p>
    <w:p xmlns:wp14="http://schemas.microsoft.com/office/word/2010/wordml" w:rsidP="012843FF" wp14:paraId="4D5B2BA1" wp14:textId="3781DAA5">
      <w:pPr>
        <w:pStyle w:val="ListParagraph"/>
        <w:numPr>
          <w:ilvl w:val="0"/>
          <w:numId w:val="7"/>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Two-way messaging between teachers and parents. </w:t>
      </w:r>
    </w:p>
    <w:p xmlns:wp14="http://schemas.microsoft.com/office/word/2010/wordml" w:rsidP="012843FF" wp14:paraId="1B2D9DD2" wp14:textId="103E3CEE">
      <w:pPr>
        <w:pStyle w:val="ListParagraph"/>
        <w:numPr>
          <w:ilvl w:val="0"/>
          <w:numId w:val="7"/>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Calendar integration for school events. </w:t>
      </w:r>
    </w:p>
    <w:p xmlns:wp14="http://schemas.microsoft.com/office/word/2010/wordml" w:rsidP="012843FF" wp14:paraId="555499AF" wp14:textId="186AF3A5">
      <w:pPr>
        <w:pStyle w:val="ListParagraph"/>
        <w:numPr>
          <w:ilvl w:val="0"/>
          <w:numId w:val="7"/>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Parent submission of learner absence requests. </w:t>
      </w:r>
    </w:p>
    <w:p xmlns:wp14="http://schemas.microsoft.com/office/word/2010/wordml" w:rsidP="012843FF" wp14:paraId="487255E0" wp14:textId="1FF3E9C9">
      <w:pPr>
        <w:pStyle w:val="ListParagraph"/>
        <w:numPr>
          <w:ilvl w:val="0"/>
          <w:numId w:val="7"/>
        </w:numPr>
        <w:bidi w:val="0"/>
        <w:spacing w:before="0" w:beforeAutospacing="off" w:after="0" w:afterAutospacing="off"/>
        <w:rPr>
          <w:rFonts w:ascii="Arial Nova" w:hAnsi="Arial Nova" w:eastAsia="Arial Nova" w:cs="Arial Nova"/>
          <w:noProof w:val="0"/>
          <w:sz w:val="24"/>
          <w:szCs w:val="24"/>
          <w:lang w:val="en-US"/>
        </w:rPr>
      </w:pPr>
      <w:r w:rsidRPr="012843FF" w:rsidR="3740149C">
        <w:rPr>
          <w:rFonts w:ascii="Arial Nova" w:hAnsi="Arial Nova" w:eastAsia="Arial Nova" w:cs="Arial Nova"/>
          <w:noProof w:val="0"/>
          <w:sz w:val="24"/>
          <w:szCs w:val="24"/>
          <w:lang w:val="en-US"/>
        </w:rPr>
        <w:t xml:space="preserve">Integration with additional school management systems. </w:t>
      </w:r>
    </w:p>
    <w:p xmlns:wp14="http://schemas.microsoft.com/office/word/2010/wordml" w:rsidP="012843FF" wp14:paraId="4115AABD" wp14:textId="3AABF1B6">
      <w:pPr>
        <w:bidi w:val="0"/>
      </w:pPr>
    </w:p>
    <w:p xmlns:wp14="http://schemas.microsoft.com/office/word/2010/wordml" w:rsidP="012843FF" wp14:paraId="3C27FC01" wp14:textId="28273EC3">
      <w:pPr>
        <w:pStyle w:val="Heading1"/>
        <w:bidi w:val="0"/>
        <w:spacing w:before="322" w:beforeAutospacing="off" w:after="322" w:afterAutospacing="off"/>
      </w:pPr>
      <w:r w:rsidRPr="012843FF" w:rsidR="3740149C">
        <w:rPr>
          <w:rFonts w:ascii="Arial Nova" w:hAnsi="Arial Nova" w:eastAsia="Arial Nova" w:cs="Arial Nova"/>
          <w:b w:val="1"/>
          <w:bCs w:val="1"/>
          <w:noProof w:val="0"/>
          <w:sz w:val="48"/>
          <w:szCs w:val="48"/>
          <w:lang w:val="en-US"/>
        </w:rPr>
        <w:t>14. Recommendation</w:t>
      </w:r>
    </w:p>
    <w:p xmlns:wp14="http://schemas.microsoft.com/office/word/2010/wordml" w:rsidP="012843FF" wp14:paraId="0DD8584A" wp14:textId="79805379">
      <w:pPr>
        <w:bidi w:val="0"/>
        <w:spacing w:before="240" w:beforeAutospacing="off" w:after="240" w:afterAutospacing="off"/>
      </w:pPr>
      <w:r w:rsidRPr="012843FF" w:rsidR="3740149C">
        <w:rPr>
          <w:rFonts w:ascii="Arial Nova" w:hAnsi="Arial Nova" w:eastAsia="Arial Nova" w:cs="Arial Nova"/>
          <w:noProof w:val="0"/>
          <w:sz w:val="24"/>
          <w:szCs w:val="24"/>
          <w:lang w:val="en-US"/>
        </w:rPr>
        <w:t>Based on the estimated implementation costs, projected financial return and expected operational improvements, it is recommended that the School Reporter project proceed.</w:t>
      </w:r>
    </w:p>
    <w:p xmlns:wp14="http://schemas.microsoft.com/office/word/2010/wordml" w:rsidP="012843FF" wp14:paraId="0BFD41F8" wp14:textId="2ECC2964">
      <w:pPr>
        <w:bidi w:val="0"/>
        <w:spacing w:before="240" w:beforeAutospacing="off" w:after="240" w:afterAutospacing="off"/>
      </w:pPr>
      <w:r w:rsidRPr="012843FF" w:rsidR="3740149C">
        <w:rPr>
          <w:rFonts w:ascii="Arial Nova" w:hAnsi="Arial Nova" w:eastAsia="Arial Nova" w:cs="Arial Nova"/>
          <w:noProof w:val="0"/>
          <w:sz w:val="24"/>
          <w:szCs w:val="24"/>
          <w:lang w:val="en-US"/>
        </w:rPr>
        <w:t xml:space="preserve">The proposed solution addresses the identified business challenges by improving school administration, enhancing communication with parents and providing a secure, centralised platform for managing learner information. With an estimated return on investment of </w:t>
      </w:r>
      <w:r w:rsidRPr="012843FF" w:rsidR="3740149C">
        <w:rPr>
          <w:rFonts w:ascii="Arial Nova" w:hAnsi="Arial Nova" w:eastAsia="Arial Nova" w:cs="Arial Nova"/>
          <w:b w:val="1"/>
          <w:bCs w:val="1"/>
          <w:noProof w:val="0"/>
          <w:sz w:val="24"/>
          <w:szCs w:val="24"/>
          <w:lang w:val="en-US"/>
        </w:rPr>
        <w:t>162%</w:t>
      </w:r>
      <w:r w:rsidRPr="012843FF" w:rsidR="3740149C">
        <w:rPr>
          <w:rFonts w:ascii="Arial Nova" w:hAnsi="Arial Nova" w:eastAsia="Arial Nova" w:cs="Arial Nova"/>
          <w:noProof w:val="0"/>
          <w:sz w:val="24"/>
          <w:szCs w:val="24"/>
          <w:lang w:val="en-US"/>
        </w:rPr>
        <w:t xml:space="preserve"> over five years and a projected payback period of approximately </w:t>
      </w:r>
      <w:r w:rsidRPr="012843FF" w:rsidR="3740149C">
        <w:rPr>
          <w:rFonts w:ascii="Arial Nova" w:hAnsi="Arial Nova" w:eastAsia="Arial Nova" w:cs="Arial Nova"/>
          <w:b w:val="1"/>
          <w:bCs w:val="1"/>
          <w:noProof w:val="0"/>
          <w:sz w:val="24"/>
          <w:szCs w:val="24"/>
          <w:lang w:val="en-US"/>
        </w:rPr>
        <w:t>23 months</w:t>
      </w:r>
      <w:r w:rsidRPr="012843FF" w:rsidR="3740149C">
        <w:rPr>
          <w:rFonts w:ascii="Arial Nova" w:hAnsi="Arial Nova" w:eastAsia="Arial Nova" w:cs="Arial Nova"/>
          <w:noProof w:val="0"/>
          <w:sz w:val="24"/>
          <w:szCs w:val="24"/>
          <w:lang w:val="en-US"/>
        </w:rPr>
        <w:t>, the project presents a strong business case for implementation.</w:t>
      </w:r>
    </w:p>
    <w:p xmlns:wp14="http://schemas.microsoft.com/office/word/2010/wordml" w:rsidP="012843FF" wp14:paraId="5B800C4D" wp14:textId="7DF82688">
      <w:pPr>
        <w:bidi w:val="0"/>
      </w:pPr>
    </w:p>
    <w:p xmlns:wp14="http://schemas.microsoft.com/office/word/2010/wordml" w:rsidP="012843FF" wp14:paraId="39C0539B" wp14:textId="046CE8D7">
      <w:pPr>
        <w:pStyle w:val="Heading1"/>
        <w:bidi w:val="0"/>
        <w:spacing w:before="322" w:beforeAutospacing="off" w:after="322" w:afterAutospacing="off"/>
      </w:pPr>
      <w:r w:rsidRPr="012843FF" w:rsidR="3740149C">
        <w:rPr>
          <w:rFonts w:ascii="Arial Nova" w:hAnsi="Arial Nova" w:eastAsia="Arial Nova" w:cs="Arial Nova"/>
          <w:b w:val="1"/>
          <w:bCs w:val="1"/>
          <w:noProof w:val="0"/>
          <w:sz w:val="48"/>
          <w:szCs w:val="48"/>
          <w:lang w:val="en-US"/>
        </w:rPr>
        <w:t>Document Approval</w:t>
      </w:r>
    </w:p>
    <w:tbl>
      <w:tblPr>
        <w:tblStyle w:val="TableNormal"/>
        <w:bidiVisual w:val="0"/>
        <w:tblW w:w="0" w:type="auto"/>
        <w:tblLook w:val="06A0" w:firstRow="1" w:lastRow="0" w:firstColumn="1" w:lastColumn="0" w:noHBand="1" w:noVBand="1"/>
      </w:tblPr>
      <w:tblGrid>
        <w:gridCol w:w="1947"/>
        <w:gridCol w:w="2460"/>
        <w:gridCol w:w="1500"/>
        <w:gridCol w:w="1500"/>
      </w:tblGrid>
      <w:tr w:rsidR="012843FF" w:rsidTr="012843FF" w14:paraId="426A5C37">
        <w:trPr>
          <w:trHeight w:val="300"/>
        </w:trPr>
        <w:tc>
          <w:tcPr>
            <w:tcW w:w="1947" w:type="dxa"/>
            <w:tcMar/>
            <w:vAlign w:val="center"/>
          </w:tcPr>
          <w:p w:rsidR="012843FF" w:rsidP="012843FF" w:rsidRDefault="012843FF" w14:paraId="495043D4" w14:textId="0EC84564">
            <w:pPr>
              <w:bidi w:val="0"/>
              <w:spacing w:before="0" w:beforeAutospacing="off" w:after="0" w:afterAutospacing="off"/>
              <w:jc w:val="center"/>
            </w:pPr>
            <w:r w:rsidRPr="012843FF" w:rsidR="012843FF">
              <w:rPr>
                <w:b w:val="1"/>
                <w:bCs w:val="1"/>
              </w:rPr>
              <w:t>Role</w:t>
            </w:r>
          </w:p>
        </w:tc>
        <w:tc>
          <w:tcPr>
            <w:tcW w:w="2460" w:type="dxa"/>
            <w:tcMar/>
            <w:vAlign w:val="center"/>
          </w:tcPr>
          <w:p w:rsidR="012843FF" w:rsidP="012843FF" w:rsidRDefault="012843FF" w14:paraId="57E2AA72" w14:textId="61FA51C2">
            <w:pPr>
              <w:bidi w:val="0"/>
              <w:spacing w:before="0" w:beforeAutospacing="off" w:after="0" w:afterAutospacing="off"/>
              <w:jc w:val="center"/>
            </w:pPr>
            <w:r w:rsidRPr="012843FF" w:rsidR="012843FF">
              <w:rPr>
                <w:b w:val="1"/>
                <w:bCs w:val="1"/>
              </w:rPr>
              <w:t>Name</w:t>
            </w:r>
          </w:p>
        </w:tc>
        <w:tc>
          <w:tcPr>
            <w:tcW w:w="1500" w:type="dxa"/>
            <w:tcMar/>
            <w:vAlign w:val="center"/>
          </w:tcPr>
          <w:p w:rsidR="012843FF" w:rsidP="012843FF" w:rsidRDefault="012843FF" w14:paraId="7A2AD775" w14:textId="74E1C18E">
            <w:pPr>
              <w:bidi w:val="0"/>
              <w:spacing w:before="0" w:beforeAutospacing="off" w:after="0" w:afterAutospacing="off"/>
              <w:jc w:val="center"/>
            </w:pPr>
            <w:r w:rsidRPr="012843FF" w:rsidR="012843FF">
              <w:rPr>
                <w:b w:val="1"/>
                <w:bCs w:val="1"/>
              </w:rPr>
              <w:t>Signature</w:t>
            </w:r>
          </w:p>
        </w:tc>
        <w:tc>
          <w:tcPr>
            <w:tcW w:w="1500" w:type="dxa"/>
            <w:tcMar/>
            <w:vAlign w:val="center"/>
          </w:tcPr>
          <w:p w:rsidR="012843FF" w:rsidP="012843FF" w:rsidRDefault="012843FF" w14:paraId="1A351F6B" w14:textId="330FAFCB">
            <w:pPr>
              <w:bidi w:val="0"/>
              <w:spacing w:before="0" w:beforeAutospacing="off" w:after="0" w:afterAutospacing="off"/>
              <w:jc w:val="center"/>
            </w:pPr>
            <w:r w:rsidRPr="012843FF" w:rsidR="012843FF">
              <w:rPr>
                <w:b w:val="1"/>
                <w:bCs w:val="1"/>
              </w:rPr>
              <w:t>Date</w:t>
            </w:r>
          </w:p>
        </w:tc>
      </w:tr>
      <w:tr w:rsidR="012843FF" w:rsidTr="012843FF" w14:paraId="6907BBE8">
        <w:trPr>
          <w:trHeight w:val="300"/>
        </w:trPr>
        <w:tc>
          <w:tcPr>
            <w:tcW w:w="1947" w:type="dxa"/>
            <w:tcMar/>
            <w:vAlign w:val="center"/>
          </w:tcPr>
          <w:p w:rsidR="012843FF" w:rsidP="012843FF" w:rsidRDefault="012843FF" w14:paraId="2030B6E8" w14:textId="05F7FC20">
            <w:pPr>
              <w:bidi w:val="0"/>
              <w:spacing w:before="0" w:beforeAutospacing="off" w:after="0" w:afterAutospacing="off"/>
            </w:pPr>
            <w:r w:rsidR="012843FF">
              <w:rPr/>
              <w:t>Project Sponsor</w:t>
            </w:r>
          </w:p>
        </w:tc>
        <w:tc>
          <w:tcPr>
            <w:tcW w:w="2460" w:type="dxa"/>
            <w:tcMar/>
            <w:vAlign w:val="center"/>
          </w:tcPr>
          <w:p w:rsidR="012843FF" w:rsidP="012843FF" w:rsidRDefault="012843FF" w14:paraId="7E46DE74" w14:textId="188CBBEE">
            <w:pPr>
              <w:bidi w:val="0"/>
              <w:spacing w:before="0" w:beforeAutospacing="off" w:after="0" w:afterAutospacing="off"/>
            </w:pPr>
            <w:r w:rsidR="012843FF">
              <w:rPr/>
              <w:t>__________________</w:t>
            </w:r>
          </w:p>
        </w:tc>
        <w:tc>
          <w:tcPr>
            <w:tcW w:w="1500" w:type="dxa"/>
            <w:tcMar/>
            <w:vAlign w:val="center"/>
          </w:tcPr>
          <w:p w:rsidR="012843FF" w:rsidP="012843FF" w:rsidRDefault="012843FF" w14:paraId="201281D7" w14:textId="34F77F39">
            <w:pPr>
              <w:bidi w:val="0"/>
              <w:spacing w:before="0" w:beforeAutospacing="off" w:after="0" w:afterAutospacing="off"/>
            </w:pPr>
            <w:r w:rsidR="012843FF">
              <w:rPr/>
              <w:t>__________</w:t>
            </w:r>
          </w:p>
        </w:tc>
        <w:tc>
          <w:tcPr>
            <w:tcW w:w="1500" w:type="dxa"/>
            <w:tcMar/>
            <w:vAlign w:val="center"/>
          </w:tcPr>
          <w:p w:rsidR="012843FF" w:rsidP="012843FF" w:rsidRDefault="012843FF" w14:paraId="48B4D9E0" w14:textId="3CEC7ABA">
            <w:pPr>
              <w:bidi w:val="0"/>
              <w:spacing w:before="0" w:beforeAutospacing="off" w:after="0" w:afterAutospacing="off"/>
            </w:pPr>
            <w:r w:rsidR="012843FF">
              <w:rPr/>
              <w:t>__________</w:t>
            </w:r>
          </w:p>
        </w:tc>
      </w:tr>
      <w:tr w:rsidR="012843FF" w:rsidTr="012843FF" w14:paraId="1963DD3E">
        <w:trPr>
          <w:trHeight w:val="300"/>
        </w:trPr>
        <w:tc>
          <w:tcPr>
            <w:tcW w:w="1947" w:type="dxa"/>
            <w:tcMar/>
            <w:vAlign w:val="center"/>
          </w:tcPr>
          <w:p w:rsidR="012843FF" w:rsidP="012843FF" w:rsidRDefault="012843FF" w14:paraId="35AF5F6D" w14:textId="1D21F314">
            <w:pPr>
              <w:bidi w:val="0"/>
              <w:spacing w:before="0" w:beforeAutospacing="off" w:after="0" w:afterAutospacing="off"/>
            </w:pPr>
            <w:r w:rsidR="012843FF">
              <w:rPr/>
              <w:t>Project Manager</w:t>
            </w:r>
          </w:p>
        </w:tc>
        <w:tc>
          <w:tcPr>
            <w:tcW w:w="2460" w:type="dxa"/>
            <w:tcMar/>
            <w:vAlign w:val="center"/>
          </w:tcPr>
          <w:p w:rsidR="012843FF" w:rsidP="012843FF" w:rsidRDefault="012843FF" w14:paraId="72924B6B" w14:textId="4B19E9BF">
            <w:pPr>
              <w:bidi w:val="0"/>
              <w:spacing w:before="0" w:beforeAutospacing="off" w:after="0" w:afterAutospacing="off"/>
            </w:pPr>
            <w:r w:rsidR="012843FF">
              <w:rPr/>
              <w:t>Victor Makhuba</w:t>
            </w:r>
          </w:p>
        </w:tc>
        <w:tc>
          <w:tcPr>
            <w:tcW w:w="1500" w:type="dxa"/>
            <w:tcMar/>
            <w:vAlign w:val="center"/>
          </w:tcPr>
          <w:p w:rsidR="012843FF" w:rsidP="012843FF" w:rsidRDefault="012843FF" w14:paraId="68497ECB" w14:textId="1CDC1259">
            <w:pPr>
              <w:bidi w:val="0"/>
              <w:spacing w:before="0" w:beforeAutospacing="off" w:after="0" w:afterAutospacing="off"/>
            </w:pPr>
            <w:r w:rsidR="012843FF">
              <w:rPr/>
              <w:t>__________</w:t>
            </w:r>
          </w:p>
        </w:tc>
        <w:tc>
          <w:tcPr>
            <w:tcW w:w="1500" w:type="dxa"/>
            <w:tcMar/>
            <w:vAlign w:val="center"/>
          </w:tcPr>
          <w:p w:rsidR="012843FF" w:rsidP="012843FF" w:rsidRDefault="012843FF" w14:paraId="6116B260" w14:textId="1FDB46AB">
            <w:pPr>
              <w:bidi w:val="0"/>
              <w:spacing w:before="0" w:beforeAutospacing="off" w:after="0" w:afterAutospacing="off"/>
            </w:pPr>
            <w:r w:rsidR="012843FF">
              <w:rPr/>
              <w:t>__________</w:t>
            </w:r>
          </w:p>
        </w:tc>
      </w:tr>
      <w:tr w:rsidR="012843FF" w:rsidTr="012843FF" w14:paraId="1C695566">
        <w:trPr>
          <w:trHeight w:val="300"/>
        </w:trPr>
        <w:tc>
          <w:tcPr>
            <w:tcW w:w="1947" w:type="dxa"/>
            <w:tcMar/>
            <w:vAlign w:val="center"/>
          </w:tcPr>
          <w:p w:rsidR="012843FF" w:rsidP="012843FF" w:rsidRDefault="012843FF" w14:paraId="2C1AC53A" w14:textId="1C49F4D4">
            <w:pPr>
              <w:bidi w:val="0"/>
              <w:spacing w:before="0" w:beforeAutospacing="off" w:after="0" w:afterAutospacing="off"/>
            </w:pPr>
            <w:r w:rsidR="012843FF">
              <w:rPr/>
              <w:t>Business Analyst</w:t>
            </w:r>
          </w:p>
        </w:tc>
        <w:tc>
          <w:tcPr>
            <w:tcW w:w="2460" w:type="dxa"/>
            <w:tcMar/>
            <w:vAlign w:val="center"/>
          </w:tcPr>
          <w:p w:rsidR="012843FF" w:rsidP="012843FF" w:rsidRDefault="012843FF" w14:paraId="36720174" w14:textId="703A3D7D">
            <w:pPr>
              <w:bidi w:val="0"/>
              <w:spacing w:before="0" w:beforeAutospacing="off" w:after="0" w:afterAutospacing="off"/>
            </w:pPr>
            <w:r w:rsidR="012843FF">
              <w:rPr/>
              <w:t>Victor Makhuba</w:t>
            </w:r>
          </w:p>
        </w:tc>
        <w:tc>
          <w:tcPr>
            <w:tcW w:w="1500" w:type="dxa"/>
            <w:tcMar/>
            <w:vAlign w:val="center"/>
          </w:tcPr>
          <w:p w:rsidR="012843FF" w:rsidP="012843FF" w:rsidRDefault="012843FF" w14:paraId="4BFE7971" w14:textId="6ABCA872">
            <w:pPr>
              <w:bidi w:val="0"/>
              <w:spacing w:before="0" w:beforeAutospacing="off" w:after="0" w:afterAutospacing="off"/>
            </w:pPr>
            <w:r w:rsidR="012843FF">
              <w:rPr/>
              <w:t>__________</w:t>
            </w:r>
          </w:p>
        </w:tc>
        <w:tc>
          <w:tcPr>
            <w:tcW w:w="1500" w:type="dxa"/>
            <w:tcMar/>
            <w:vAlign w:val="center"/>
          </w:tcPr>
          <w:p w:rsidR="012843FF" w:rsidP="012843FF" w:rsidRDefault="012843FF" w14:paraId="44EAB90A" w14:textId="7BE41294">
            <w:pPr>
              <w:bidi w:val="0"/>
              <w:spacing w:before="0" w:beforeAutospacing="off" w:after="0" w:afterAutospacing="off"/>
            </w:pPr>
            <w:r w:rsidR="012843FF">
              <w:rPr/>
              <w:t>__________</w:t>
            </w:r>
          </w:p>
        </w:tc>
      </w:tr>
    </w:tbl>
    <w:p xmlns:wp14="http://schemas.microsoft.com/office/word/2010/wordml" w:rsidP="619B7994" wp14:paraId="2C078E63" wp14:textId="03B885E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708f1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e89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297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05c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e54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5be9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979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B72820"/>
    <w:rsid w:val="012843FF"/>
    <w:rsid w:val="0424FBC4"/>
    <w:rsid w:val="08CAF3CC"/>
    <w:rsid w:val="11D27C76"/>
    <w:rsid w:val="22334D85"/>
    <w:rsid w:val="234591BA"/>
    <w:rsid w:val="2380445C"/>
    <w:rsid w:val="2380445C"/>
    <w:rsid w:val="23B72820"/>
    <w:rsid w:val="33745183"/>
    <w:rsid w:val="3740149C"/>
    <w:rsid w:val="48B72B13"/>
    <w:rsid w:val="6089F289"/>
    <w:rsid w:val="619B7994"/>
    <w:rsid w:val="6EE40102"/>
    <w:rsid w:val="6EE40102"/>
    <w:rsid w:val="715EC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F0C63"/>
  <w15:chartTrackingRefBased/>
  <w15:docId w15:val="{1C86AB1A-1843-4F12-8579-46D283964E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12843F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12843F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12843F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12843F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08b311893904cd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2026-08-06T21:40:08.1066371Z</dcterms:created>
  <dcterms:modified xsi:type="dcterms:W3CDTF">2026-08-07T01:10:42.9625138Z</dcterms:modified>
  <dc:creator>VICTOR MAKHUBA</dc:creator>
  <lastModifiedBy>VICTOR MAKHUBA</lastModifiedBy>
</coreProperties>
</file>