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ZypyZape Kilómetro</w:t>
      </w:r>
    </w:p>
    <w:p>
      <w:pPr>
        <w:jc w:val="center"/>
      </w:pPr>
      <w:r>
        <w:rPr>
          <w:i/>
          <w:sz w:val="22"/>
        </w:rPr>
        <w:t>Arquitectura mecánica de almacenamiento y recuperación de energía cinética mediante masa móvil</w:t>
      </w:r>
    </w:p>
    <w:p>
      <w:pPr>
        <w:jc w:val="center"/>
      </w:pPr>
      <w:r>
        <w:rPr>
          <w:sz w:val="18"/>
        </w:rPr>
        <w:t>Manuscrito técnico conceptual — versión para evaluación y posterior validación experimental</w:t>
      </w:r>
    </w:p>
    <w:p/>
    <w:p>
      <w:r>
        <w:rPr>
          <w:b/>
        </w:rPr>
        <w:t>Resumen</w:t>
      </w:r>
    </w:p>
    <w:p>
      <w:r>
        <w:t>Este manuscrito presenta ZypyZape Kilómetro como una arquitectura mecánica destinada a transformar, desplazar, almacenar y recuperar energía asociada al movimiento de una masa. El concepto se relaciona con un recorrido largo —“kilómetro”— y con una estructura de masa deslizante, rail, tornillo/auger u otro mecanismo equivalente. El objetivo no es afirmar generación neta a partir de un ciclo cerrado de flotación, sino estudiar la posibilidad de utilizar el movimiento como batería cinética: energía introducida durante la carga, almacenamiento temporal y recuperación posterior. Se formula el sistema mediante conservación de energía, trabajo mecánico y energía cinética, y se proponen criterios para pasar del concepto a un prototipo medible.</w:t>
      </w:r>
    </w:p>
    <w:p>
      <w:r>
        <w:rPr>
          <w:b/>
        </w:rPr>
        <w:t xml:space="preserve">Palabras clave: </w:t>
      </w:r>
      <w:r>
        <w:t>ZypyZape Kilómetro; almacenamiento cinético; masa móvil; rail; sistema mecánico; energía; trabajo mecánico.</w:t>
      </w:r>
    </w:p>
    <w:p>
      <w:pPr>
        <w:pStyle w:val="Heading2"/>
      </w:pPr>
      <w:r>
        <w:t>Estado del trabajo</w:t>
      </w:r>
    </w:p>
    <w:p>
      <w:r>
        <w:t>Este documento es un paper conceptual preparado para presentar la arquitectura y su hipótesis de funcionamiento. No afirma una eficiencia concreta ni una generación neta no demostrada. Todos los resultados cuantitativos deberán obtenerse mediante simulación y ensayo.</w:t>
      </w:r>
    </w:p>
    <w:p>
      <w:pPr>
        <w:pStyle w:val="Heading1"/>
      </w:pPr>
      <w:r>
        <w:t>1. Introducción</w:t>
      </w:r>
    </w:p>
    <w:p>
      <w:r>
        <w:t>ZypyZape Kilómetro nace de una idea distinta a la aplicación en molinos. En lugar de usar directamente un rotor eólico como elemento principal de regulación, el sistema utiliza una masa que se desplaza a lo largo de una trayectoria. El recorrido puede asociarse a un rail, una guía, un sistema helicoidal o un mecanismo de arrastre. El nombre “Kilómetro” identifica la importancia conceptual de disponer de una trayectoria extensa para repartir el movimiento.</w:t>
      </w:r>
    </w:p>
    <w:p>
      <w:r>
        <w:t>La pregunta técnica central es cómo convertir el movimiento de la masa en un recurso de almacenamiento y recuperación controlado, sin confundir almacenamiento con generación neta de energía.</w:t>
      </w:r>
    </w:p>
    <w:p>
      <w:pPr>
        <w:pStyle w:val="Heading1"/>
      </w:pPr>
      <w:r>
        <w:t>2. Principio físico</w:t>
      </w:r>
    </w:p>
    <w:p>
      <w:r>
        <w:t>La energía cinética de una masa m que se mueve a velocidad v es E_k = 1/2·m·v². Cuando la masa sube de velocidad, el sistema almacena energía mecánica; cuando frena, esa energía puede transferirse a un generador u otro elemento de conversión. Si existe una fuerza F a lo largo de una distancia x, el trabajo mecánico se expresa como W = ∫F·dx.</w:t>
      </w:r>
    </w:p>
    <w:p>
      <w:r>
        <w:t>Estas relaciones proporcionan una contabilidad directa de la energía. Toda energía recuperada debe proceder de la energía previamente introducida, salvo aportes externos como gravedad, viento u otras fuentes. Por ello, la función principal que se estudia aquí es la de batería cinética.</w:t>
      </w:r>
    </w:p>
    <w:p>
      <w:pPr>
        <w:pStyle w:val="Heading1"/>
      </w:pPr>
      <w:r>
        <w:t>3. Arquitectura de ZypyZape Kilómetro</w:t>
      </w:r>
    </w:p>
    <w:tbl>
      <w:tblPr>
        <w:tblStyle w:val="TableGrid"/>
        <w:tblW w:type="auto" w:w="0"/>
        <w:jc w:val="center"/>
        <w:tblLook w:firstColumn="1" w:firstRow="1" w:lastColumn="0" w:lastRow="0" w:noHBand="0" w:noVBand="1" w:val="04A0"/>
      </w:tblPr>
      <w:tblGrid>
        <w:gridCol w:w="4873"/>
        <w:gridCol w:w="4873"/>
      </w:tblGrid>
      <w:tr>
        <w:tc>
          <w:tcPr>
            <w:tcW w:type="dxa" w:w="4873"/>
            <w:shd w:fill="EAEAEA"/>
            <w:vAlign w:val="center"/>
          </w:tcPr>
          <w:p>
            <w:r>
              <w:rPr>
                <w:b/>
              </w:rPr>
              <w:t>Elemento</w:t>
            </w:r>
          </w:p>
        </w:tc>
        <w:tc>
          <w:tcPr>
            <w:tcW w:type="dxa" w:w="4873"/>
            <w:shd w:fill="EAEAEA"/>
            <w:vAlign w:val="center"/>
          </w:tcPr>
          <w:p>
            <w:r>
              <w:rPr>
                <w:b/>
              </w:rPr>
              <w:t>Función</w:t>
            </w:r>
          </w:p>
        </w:tc>
      </w:tr>
      <w:tr>
        <w:tc>
          <w:tcPr>
            <w:tcW w:type="dxa" w:w="4873"/>
            <w:vAlign w:val="center"/>
          </w:tcPr>
          <w:p>
            <w:r>
              <w:t>Masa móvil</w:t>
            </w:r>
          </w:p>
        </w:tc>
        <w:tc>
          <w:tcPr>
            <w:tcW w:type="dxa" w:w="4873"/>
            <w:vAlign w:val="center"/>
          </w:tcPr>
          <w:p>
            <w:r>
              <w:t>Elemento de almacenamiento de energía cinética.</w:t>
            </w:r>
          </w:p>
        </w:tc>
      </w:tr>
      <w:tr>
        <w:tc>
          <w:tcPr>
            <w:tcW w:type="dxa" w:w="4873"/>
            <w:vAlign w:val="center"/>
          </w:tcPr>
          <w:p>
            <w:r>
              <w:t>Trayectoria de aproximadamente un kilómetro</w:t>
            </w:r>
          </w:p>
        </w:tc>
        <w:tc>
          <w:tcPr>
            <w:tcW w:type="dxa" w:w="4873"/>
            <w:vAlign w:val="center"/>
          </w:tcPr>
          <w:p>
            <w:r>
              <w:t>Permitir desplazamiento y distribución del movimiento en una distancia extensa.</w:t>
            </w:r>
          </w:p>
        </w:tc>
      </w:tr>
      <w:tr>
        <w:tc>
          <w:tcPr>
            <w:tcW w:type="dxa" w:w="4873"/>
            <w:vAlign w:val="center"/>
          </w:tcPr>
          <w:p>
            <w:r>
              <w:t>Guía/rail</w:t>
            </w:r>
          </w:p>
        </w:tc>
        <w:tc>
          <w:tcPr>
            <w:tcW w:type="dxa" w:w="4873"/>
            <w:vAlign w:val="center"/>
          </w:tcPr>
          <w:p>
            <w:r>
              <w:t>Confinar el movimiento y soportar las cargas.</w:t>
            </w:r>
          </w:p>
        </w:tc>
      </w:tr>
      <w:tr>
        <w:tc>
          <w:tcPr>
            <w:tcW w:type="dxa" w:w="4873"/>
            <w:vAlign w:val="center"/>
          </w:tcPr>
          <w:p>
            <w:r>
              <w:t>Actuador de carga</w:t>
            </w:r>
          </w:p>
        </w:tc>
        <w:tc>
          <w:tcPr>
            <w:tcW w:type="dxa" w:w="4873"/>
            <w:vAlign w:val="center"/>
          </w:tcPr>
          <w:p>
            <w:r>
              <w:t>Introducir energía y acelerar la masa.</w:t>
            </w:r>
          </w:p>
        </w:tc>
      </w:tr>
      <w:tr>
        <w:tc>
          <w:tcPr>
            <w:tcW w:type="dxa" w:w="4873"/>
            <w:vAlign w:val="center"/>
          </w:tcPr>
          <w:p>
            <w:r>
              <w:t>Generador/convertidor</w:t>
            </w:r>
          </w:p>
        </w:tc>
        <w:tc>
          <w:tcPr>
            <w:tcW w:type="dxa" w:w="4873"/>
            <w:vAlign w:val="center"/>
          </w:tcPr>
          <w:p>
            <w:r>
              <w:t>Extraer energía durante el frenado o la recuperación.</w:t>
            </w:r>
          </w:p>
        </w:tc>
      </w:tr>
      <w:tr>
        <w:tc>
          <w:tcPr>
            <w:tcW w:type="dxa" w:w="4873"/>
            <w:vAlign w:val="center"/>
          </w:tcPr>
          <w:p>
            <w:r>
              <w:t>Controlador</w:t>
            </w:r>
          </w:p>
        </w:tc>
        <w:tc>
          <w:tcPr>
            <w:tcW w:type="dxa" w:w="4873"/>
            <w:vAlign w:val="center"/>
          </w:tcPr>
          <w:p>
            <w:r>
              <w:t>Determinar velocidad, posición y trayectoria del ciclo.</w:t>
            </w:r>
          </w:p>
        </w:tc>
      </w:tr>
      <w:tr>
        <w:tc>
          <w:tcPr>
            <w:tcW w:type="dxa" w:w="4873"/>
            <w:vAlign w:val="center"/>
          </w:tcPr>
          <w:p>
            <w:r>
              <w:t>Sistema de seguridad</w:t>
            </w:r>
          </w:p>
        </w:tc>
        <w:tc>
          <w:tcPr>
            <w:tcW w:type="dxa" w:w="4873"/>
            <w:vAlign w:val="center"/>
          </w:tcPr>
          <w:p>
            <w:r>
              <w:t>Limitar velocidad, energía, recorrido y fallos de guiado.</w:t>
            </w:r>
          </w:p>
        </w:tc>
      </w:tr>
    </w:tbl>
    <w:p/>
    <w:p>
      <w:pPr>
        <w:pStyle w:val="Heading1"/>
      </w:pPr>
      <w:r>
        <w:t>4. Ciclo de funcionamiento</w:t>
      </w:r>
    </w:p>
    <w:p>
      <w:pPr>
        <w:jc w:val="center"/>
      </w:pPr>
      <w:r>
        <w:rPr>
          <w:b/>
          <w:sz w:val="28"/>
        </w:rPr>
        <w:t>Carga → Movimiento → Almacenamiento → Recuperación → Retorno</w:t>
      </w:r>
    </w:p>
    <w:p>
      <w:r>
        <w:t>En la fase de carga, una fuente externa acelera la masa o la desplaza contra una resistencia controlada. Durante el almacenamiento, el sistema mantiene la masa dentro de sus límites mecánicos. En la recuperación, el movimiento se utiliza para accionar un generador o para devolver energía al sistema eléctrico. Finalmente, el mecanismo retorna la masa a una posición inicial para repetir el ciclo.</w:t>
      </w:r>
    </w:p>
    <w:p>
      <w:pPr>
        <w:pStyle w:val="Heading1"/>
      </w:pPr>
      <w:r>
        <w:t>5. La hipótesis de la flotación continua</w:t>
      </w:r>
    </w:p>
    <w:p>
      <w:r>
        <w:t>En el desarrollo previo del concepto se llegó a una conclusión importante: una flotación continua idealizada, por sí sola, no entrega trabajo neto si el sistema vuelve al mismo estado físico sin una fuente externa de energía. En términos energéticos, un ciclo cerrado exige contabilizar tanto la subida como la bajada, la aceleración como la frenada y las pérdidas mecánicas y eléctricas.</w:t>
      </w:r>
    </w:p>
    <w:p>
      <w:r>
        <w:t>Por tanto, ZypyZape Kilómetro debe presentarse como almacenamiento y recuperación de energía, no como una máquina de energía perpetua. Esta delimitación fortalece el planteamiento porque permite medir un objetivo real: eficiencia de ida y vuelta, potencia instantánea y duración del almacenamiento.</w:t>
      </w:r>
    </w:p>
    <w:p>
      <w:r>
        <w:br w:type="page"/>
      </w:r>
    </w:p>
    <w:p>
      <w:pPr>
        <w:pStyle w:val="Heading1"/>
      </w:pPr>
      <w:r>
        <w:t>6. Modelo energético mínimo</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EAEAEA"/>
            <w:vAlign w:val="center"/>
          </w:tcPr>
          <w:p>
            <w:r>
              <w:rPr>
                <w:b/>
              </w:rPr>
              <w:t>Magnitud</w:t>
            </w:r>
          </w:p>
        </w:tc>
        <w:tc>
          <w:tcPr>
            <w:tcW w:type="dxa" w:w="3249"/>
            <w:shd w:fill="EAEAEA"/>
            <w:vAlign w:val="center"/>
          </w:tcPr>
          <w:p>
            <w:r>
              <w:rPr>
                <w:b/>
              </w:rPr>
              <w:t>Expresión</w:t>
            </w:r>
          </w:p>
        </w:tc>
        <w:tc>
          <w:tcPr>
            <w:tcW w:type="dxa" w:w="3249"/>
            <w:shd w:fill="EAEAEA"/>
            <w:vAlign w:val="center"/>
          </w:tcPr>
          <w:p>
            <w:r>
              <w:rPr>
                <w:b/>
              </w:rPr>
              <w:t>Interpretación</w:t>
            </w:r>
          </w:p>
        </w:tc>
      </w:tr>
      <w:tr>
        <w:tc>
          <w:tcPr>
            <w:tcW w:type="dxa" w:w="3249"/>
            <w:vAlign w:val="center"/>
          </w:tcPr>
          <w:p>
            <w:r>
              <w:t>Energía cinética</w:t>
            </w:r>
          </w:p>
        </w:tc>
        <w:tc>
          <w:tcPr>
            <w:tcW w:type="dxa" w:w="3249"/>
            <w:vAlign w:val="center"/>
          </w:tcPr>
          <w:p>
            <w:r>
              <w:t>E_k = 1/2·m·v²</w:t>
            </w:r>
          </w:p>
        </w:tc>
        <w:tc>
          <w:tcPr>
            <w:tcW w:type="dxa" w:w="3249"/>
            <w:vAlign w:val="center"/>
          </w:tcPr>
          <w:p>
            <w:r>
              <w:t>Energía disponible por el movimiento de la masa.</w:t>
            </w:r>
          </w:p>
        </w:tc>
      </w:tr>
      <w:tr>
        <w:tc>
          <w:tcPr>
            <w:tcW w:type="dxa" w:w="3249"/>
            <w:vAlign w:val="center"/>
          </w:tcPr>
          <w:p>
            <w:r>
              <w:t>Trabajo</w:t>
            </w:r>
          </w:p>
        </w:tc>
        <w:tc>
          <w:tcPr>
            <w:tcW w:type="dxa" w:w="3249"/>
            <w:vAlign w:val="center"/>
          </w:tcPr>
          <w:p>
            <w:r>
              <w:t>W = ∫F·dx</w:t>
            </w:r>
          </w:p>
        </w:tc>
        <w:tc>
          <w:tcPr>
            <w:tcW w:type="dxa" w:w="3249"/>
            <w:vAlign w:val="center"/>
          </w:tcPr>
          <w:p>
            <w:r>
              <w:t>Energía transferida a lo largo del recorrido.</w:t>
            </w:r>
          </w:p>
        </w:tc>
      </w:tr>
      <w:tr>
        <w:tc>
          <w:tcPr>
            <w:tcW w:type="dxa" w:w="3249"/>
            <w:vAlign w:val="center"/>
          </w:tcPr>
          <w:p>
            <w:r>
              <w:t>Potencia mecánica</w:t>
            </w:r>
          </w:p>
        </w:tc>
        <w:tc>
          <w:tcPr>
            <w:tcW w:type="dxa" w:w="3249"/>
            <w:vAlign w:val="center"/>
          </w:tcPr>
          <w:p>
            <w:r>
              <w:t>P = F·v</w:t>
            </w:r>
          </w:p>
        </w:tc>
        <w:tc>
          <w:tcPr>
            <w:tcW w:type="dxa" w:w="3249"/>
            <w:vAlign w:val="center"/>
          </w:tcPr>
          <w:p>
            <w:r>
              <w:t>Velocidad instantánea de transferencia de energía.</w:t>
            </w:r>
          </w:p>
        </w:tc>
      </w:tr>
      <w:tr>
        <w:tc>
          <w:tcPr>
            <w:tcW w:type="dxa" w:w="3249"/>
            <w:vAlign w:val="center"/>
          </w:tcPr>
          <w:p>
            <w:r>
              <w:t>Eficiencia de ciclo</w:t>
            </w:r>
          </w:p>
        </w:tc>
        <w:tc>
          <w:tcPr>
            <w:tcW w:type="dxa" w:w="3249"/>
            <w:vAlign w:val="center"/>
          </w:tcPr>
          <w:p>
            <w:r>
              <w:t>η = E_salida / E_entrada</w:t>
            </w:r>
          </w:p>
        </w:tc>
        <w:tc>
          <w:tcPr>
            <w:tcW w:type="dxa" w:w="3249"/>
            <w:vAlign w:val="center"/>
          </w:tcPr>
          <w:p>
            <w:r>
              <w:t>Fracción recuperada después de carga y descarga.</w:t>
            </w:r>
          </w:p>
        </w:tc>
      </w:tr>
    </w:tbl>
    <w:p/>
    <w:p>
      <w:r>
        <w:t>El modelo mínimo permite comparar distintas geometrías. Una trayectoria larga no garantiza por sí misma una mayor energía almacenada; la energía depende de la masa, la velocidad y, cuando intervienen elevación o fuerzas externas, del balance completo de trabajo.</w:t>
      </w:r>
    </w:p>
    <w:p>
      <w:pPr>
        <w:pStyle w:val="Heading1"/>
      </w:pPr>
      <w:r>
        <w:t>7. Configuraciones posibles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EAEAEA"/>
            <w:vAlign w:val="center"/>
          </w:tcPr>
          <w:p>
            <w:r>
              <w:rPr>
                <w:b/>
              </w:rPr>
              <w:t>Configuración</w:t>
            </w:r>
          </w:p>
        </w:tc>
        <w:tc>
          <w:tcPr>
            <w:tcW w:type="dxa" w:w="2436"/>
            <w:shd w:fill="EAEAEA"/>
            <w:vAlign w:val="center"/>
          </w:tcPr>
          <w:p>
            <w:r>
              <w:rPr>
                <w:b/>
              </w:rPr>
              <w:t>Descripción</w:t>
            </w:r>
          </w:p>
        </w:tc>
        <w:tc>
          <w:tcPr>
            <w:tcW w:type="dxa" w:w="2436"/>
            <w:shd w:fill="EAEAEA"/>
            <w:vAlign w:val="center"/>
          </w:tcPr>
          <w:p>
            <w:r>
              <w:rPr>
                <w:b/>
              </w:rPr>
              <w:t>Ventaja a estudiar</w:t>
            </w:r>
          </w:p>
        </w:tc>
        <w:tc>
          <w:tcPr>
            <w:tcW w:type="dxa" w:w="2436"/>
            <w:shd w:fill="EAEAEA"/>
            <w:vAlign w:val="center"/>
          </w:tcPr>
          <w:p>
            <w:r>
              <w:rPr>
                <w:b/>
              </w:rPr>
              <w:t>Riesgo principal</w:t>
            </w:r>
          </w:p>
        </w:tc>
      </w:tr>
      <w:tr>
        <w:tc>
          <w:tcPr>
            <w:tcW w:type="dxa" w:w="2436"/>
            <w:vAlign w:val="center"/>
          </w:tcPr>
          <w:p>
            <w:r>
              <w:t>Rail lineal</w:t>
            </w:r>
          </w:p>
        </w:tc>
        <w:tc>
          <w:tcPr>
            <w:tcW w:type="dxa" w:w="2436"/>
            <w:vAlign w:val="center"/>
          </w:tcPr>
          <w:p>
            <w:r>
              <w:t>Masa deslizante sobre guía.</w:t>
            </w:r>
          </w:p>
        </w:tc>
        <w:tc>
          <w:tcPr>
            <w:tcW w:type="dxa" w:w="2436"/>
            <w:vAlign w:val="center"/>
          </w:tcPr>
          <w:p>
            <w:r>
              <w:t>Arquitectura simple y medible.</w:t>
            </w:r>
          </w:p>
        </w:tc>
        <w:tc>
          <w:tcPr>
            <w:tcW w:type="dxa" w:w="2436"/>
            <w:vAlign w:val="center"/>
          </w:tcPr>
          <w:p>
            <w:r>
              <w:t>Fricción, guiado y longitud.</w:t>
            </w:r>
          </w:p>
        </w:tc>
      </w:tr>
      <w:tr>
        <w:tc>
          <w:tcPr>
            <w:tcW w:type="dxa" w:w="2436"/>
            <w:vAlign w:val="center"/>
          </w:tcPr>
          <w:p>
            <w:r>
              <w:t>Tornillo/auger</w:t>
            </w:r>
          </w:p>
        </w:tc>
        <w:tc>
          <w:tcPr>
            <w:tcW w:type="dxa" w:w="2436"/>
            <w:vAlign w:val="center"/>
          </w:tcPr>
          <w:p>
            <w:r>
              <w:t>Movimiento acoplado a una geometría helicoidal.</w:t>
            </w:r>
          </w:p>
        </w:tc>
        <w:tc>
          <w:tcPr>
            <w:tcW w:type="dxa" w:w="2436"/>
            <w:vAlign w:val="center"/>
          </w:tcPr>
          <w:p>
            <w:r>
              <w:t>Control compacto de posición y par.</w:t>
            </w:r>
          </w:p>
        </w:tc>
        <w:tc>
          <w:tcPr>
            <w:tcW w:type="dxa" w:w="2436"/>
            <w:vAlign w:val="center"/>
          </w:tcPr>
          <w:p>
            <w:r>
              <w:t>Pérdidas de transmisión.</w:t>
            </w:r>
          </w:p>
        </w:tc>
      </w:tr>
      <w:tr>
        <w:tc>
          <w:tcPr>
            <w:tcW w:type="dxa" w:w="2436"/>
            <w:vAlign w:val="center"/>
          </w:tcPr>
          <w:p>
            <w:r>
              <w:t>Masa oscilante</w:t>
            </w:r>
          </w:p>
        </w:tc>
        <w:tc>
          <w:tcPr>
            <w:tcW w:type="dxa" w:w="2436"/>
            <w:vAlign w:val="center"/>
          </w:tcPr>
          <w:p>
            <w:r>
              <w:t>Movimiento alternativo controlado.</w:t>
            </w:r>
          </w:p>
        </w:tc>
        <w:tc>
          <w:tcPr>
            <w:tcW w:type="dxa" w:w="2436"/>
            <w:vAlign w:val="center"/>
          </w:tcPr>
          <w:p>
            <w:r>
              <w:t>Ciclos repetibles.</w:t>
            </w:r>
          </w:p>
        </w:tc>
        <w:tc>
          <w:tcPr>
            <w:tcW w:type="dxa" w:w="2436"/>
            <w:vAlign w:val="center"/>
          </w:tcPr>
          <w:p>
            <w:r>
              <w:t>Fatiga y resonancias.</w:t>
            </w:r>
          </w:p>
        </w:tc>
      </w:tr>
      <w:tr>
        <w:tc>
          <w:tcPr>
            <w:tcW w:type="dxa" w:w="2436"/>
            <w:vAlign w:val="center"/>
          </w:tcPr>
          <w:p>
            <w:r>
              <w:t>Sistema combinado</w:t>
            </w:r>
          </w:p>
        </w:tc>
        <w:tc>
          <w:tcPr>
            <w:tcW w:type="dxa" w:w="2436"/>
            <w:vAlign w:val="center"/>
          </w:tcPr>
          <w:p>
            <w:r>
              <w:t>Masa + generador + almacenamiento eléctrico.</w:t>
            </w:r>
          </w:p>
        </w:tc>
        <w:tc>
          <w:tcPr>
            <w:tcW w:type="dxa" w:w="2436"/>
            <w:vAlign w:val="center"/>
          </w:tcPr>
          <w:p>
            <w:r>
              <w:t>Respuesta híbrida.</w:t>
            </w:r>
          </w:p>
        </w:tc>
        <w:tc>
          <w:tcPr>
            <w:tcW w:type="dxa" w:w="2436"/>
            <w:vAlign w:val="center"/>
          </w:tcPr>
          <w:p>
            <w:r>
              <w:t>Complejidad de control.</w:t>
            </w:r>
          </w:p>
        </w:tc>
      </w:tr>
    </w:tbl>
    <w:p/>
    <w:p>
      <w:pPr>
        <w:pStyle w:val="Heading1"/>
      </w:pPr>
      <w:r>
        <w:t>8. Arquitectura de control</w:t>
      </w:r>
    </w:p>
    <w:p>
      <w:r>
        <w:t>El controlador debe actuar sobre posición, velocidad y energía disponible. Una implementación básica puede seguir esta lógica:</w:t>
      </w:r>
    </w:p>
    <w:p>
      <w:pPr>
        <w:pStyle w:val="ListNumber"/>
      </w:pPr>
      <w:r>
        <w:t>Medir posición x y velocidad v.</w:t>
      </w:r>
    </w:p>
    <w:p>
      <w:pPr>
        <w:pStyle w:val="ListNumber"/>
      </w:pPr>
      <w:r>
        <w:t>Calcular la energía cinética disponible E_k.</w:t>
      </w:r>
    </w:p>
    <w:p>
      <w:pPr>
        <w:pStyle w:val="ListNumber"/>
      </w:pPr>
      <w:r>
        <w:t>Decidir si el sistema está en carga, almacenamiento o recuperación.</w:t>
      </w:r>
    </w:p>
    <w:p>
      <w:pPr>
        <w:pStyle w:val="ListNumber"/>
      </w:pPr>
      <w:r>
        <w:t>Limitar velocidad y fuerza a los márgenes estructurales.</w:t>
      </w:r>
    </w:p>
    <w:p>
      <w:pPr>
        <w:pStyle w:val="ListNumber"/>
      </w:pPr>
      <w:r>
        <w:t>Durante la recuperación, mantener una trayectoria de potencia definida.</w:t>
      </w:r>
    </w:p>
    <w:p>
      <w:pPr>
        <w:pStyle w:val="ListNumber"/>
      </w:pPr>
      <w:r>
        <w:t>Registrar energía de entrada y energía de salida para obtener la eficiencia real.</w:t>
      </w:r>
    </w:p>
    <w:p>
      <w:pPr>
        <w:pStyle w:val="Heading1"/>
      </w:pPr>
      <w:r>
        <w:t>9. Qué diferencia a Kilómetro de una batería convencional</w:t>
      </w:r>
    </w:p>
    <w:p>
      <w:r>
        <w:t>La diferencia fundamental es el soporte físico del almacenamiento. En una batería electroquímica la energía se almacena en procesos químicos; en ZypyZape Kilómetro, la propuesta es almacenarla como movimiento mecánico. Esto puede permitir una gran capacidad de ciclos y una potencia elevada, pero introduce exigencias estructurales, de seguridad y de mantenimiento que deben evaluarse en el diseño.</w:t>
      </w:r>
    </w:p>
    <w:p>
      <w:r>
        <w:t>El recorrido largo también ofrece una forma de desacoplar potencia y distancia: el sistema puede diseñarse para que una masa relativamente grande se mueva lentamente, o para que una masa menor alcance una velocidad superior. El producto m·v² determina la energía cinética disponible, mientras que F·v determina la potencia instantánea.</w:t>
      </w:r>
    </w:p>
    <w:p>
      <w:pPr>
        <w:pStyle w:val="Heading1"/>
      </w:pPr>
      <w:r>
        <w:t>10. Prototipo de prueba</w:t>
      </w:r>
    </w:p>
    <w:p>
      <w:r>
        <w:t>La validación experimental debería comenzar con un prototipo reducido. El primer objetivo no es construir el kilómetro completo, sino reproducir la dinámica del ciclo en una longitud manejable y medir masa, velocidad, fuerza, energía de entrada, energía recuperada y pérdidas.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EAEAEA"/>
            <w:vAlign w:val="center"/>
          </w:tcPr>
          <w:p>
            <w:r>
              <w:rPr>
                <w:b/>
              </w:rPr>
              <w:t>Ensayo</w:t>
            </w:r>
          </w:p>
        </w:tc>
        <w:tc>
          <w:tcPr>
            <w:tcW w:type="dxa" w:w="3249"/>
            <w:shd w:fill="EAEAEA"/>
            <w:vAlign w:val="center"/>
          </w:tcPr>
          <w:p>
            <w:r>
              <w:rPr>
                <w:b/>
              </w:rPr>
              <w:t>Medición principal</w:t>
            </w:r>
          </w:p>
        </w:tc>
        <w:tc>
          <w:tcPr>
            <w:tcW w:type="dxa" w:w="3249"/>
            <w:shd w:fill="EAEAEA"/>
            <w:vAlign w:val="center"/>
          </w:tcPr>
          <w:p>
            <w:r>
              <w:rPr>
                <w:b/>
              </w:rPr>
              <w:t>Resultado esperado</w:t>
            </w:r>
          </w:p>
        </w:tc>
      </w:tr>
      <w:tr>
        <w:tc>
          <w:tcPr>
            <w:tcW w:type="dxa" w:w="3249"/>
            <w:vAlign w:val="center"/>
          </w:tcPr>
          <w:p>
            <w:r>
              <w:t>Carga</w:t>
            </w:r>
          </w:p>
        </w:tc>
        <w:tc>
          <w:tcPr>
            <w:tcW w:type="dxa" w:w="3249"/>
            <w:vAlign w:val="center"/>
          </w:tcPr>
          <w:p>
            <w:r>
              <w:t>Energía eléctrica/mecánica introducida</w:t>
            </w:r>
          </w:p>
        </w:tc>
        <w:tc>
          <w:tcPr>
            <w:tcW w:type="dxa" w:w="3249"/>
            <w:vAlign w:val="center"/>
          </w:tcPr>
          <w:p>
            <w:r>
              <w:t>Curva de aceleración.</w:t>
            </w:r>
          </w:p>
        </w:tc>
      </w:tr>
      <w:tr>
        <w:tc>
          <w:tcPr>
            <w:tcW w:type="dxa" w:w="3249"/>
            <w:vAlign w:val="center"/>
          </w:tcPr>
          <w:p>
            <w:r>
              <w:t>Movimiento libre</w:t>
            </w:r>
          </w:p>
        </w:tc>
        <w:tc>
          <w:tcPr>
            <w:tcW w:type="dxa" w:w="3249"/>
            <w:vAlign w:val="center"/>
          </w:tcPr>
          <w:p>
            <w:r>
              <w:t>Pérdida de velocidad</w:t>
            </w:r>
          </w:p>
        </w:tc>
        <w:tc>
          <w:tcPr>
            <w:tcW w:type="dxa" w:w="3249"/>
            <w:vAlign w:val="center"/>
          </w:tcPr>
          <w:p>
            <w:r>
              <w:t>Estimación de pérdidas.</w:t>
            </w:r>
          </w:p>
        </w:tc>
      </w:tr>
      <w:tr>
        <w:tc>
          <w:tcPr>
            <w:tcW w:type="dxa" w:w="3249"/>
            <w:vAlign w:val="center"/>
          </w:tcPr>
          <w:p>
            <w:r>
              <w:t>Frenado generativo</w:t>
            </w:r>
          </w:p>
        </w:tc>
        <w:tc>
          <w:tcPr>
            <w:tcW w:type="dxa" w:w="3249"/>
            <w:vAlign w:val="center"/>
          </w:tcPr>
          <w:p>
            <w:r>
              <w:t>Energía recuperada</w:t>
            </w:r>
          </w:p>
        </w:tc>
        <w:tc>
          <w:tcPr>
            <w:tcW w:type="dxa" w:w="3249"/>
            <w:vAlign w:val="center"/>
          </w:tcPr>
          <w:p>
            <w:r>
              <w:t>Potencia y eficiencia.</w:t>
            </w:r>
          </w:p>
        </w:tc>
      </w:tr>
      <w:tr>
        <w:tc>
          <w:tcPr>
            <w:tcW w:type="dxa" w:w="3249"/>
            <w:vAlign w:val="center"/>
          </w:tcPr>
          <w:p>
            <w:r>
              <w:t>Ciclo repetido</w:t>
            </w:r>
          </w:p>
        </w:tc>
        <w:tc>
          <w:tcPr>
            <w:tcW w:type="dxa" w:w="3249"/>
            <w:vAlign w:val="center"/>
          </w:tcPr>
          <w:p>
            <w:r>
              <w:t>Energía por ciclo</w:t>
            </w:r>
          </w:p>
        </w:tc>
        <w:tc>
          <w:tcPr>
            <w:tcW w:type="dxa" w:w="3249"/>
            <w:vAlign w:val="center"/>
          </w:tcPr>
          <w:p>
            <w:r>
              <w:t>Degradación y estabilidad.</w:t>
            </w:r>
          </w:p>
        </w:tc>
      </w:tr>
      <w:tr>
        <w:tc>
          <w:tcPr>
            <w:tcW w:type="dxa" w:w="3249"/>
            <w:vAlign w:val="center"/>
          </w:tcPr>
          <w:p>
            <w:r>
              <w:t>Fallo controlado</w:t>
            </w:r>
          </w:p>
        </w:tc>
        <w:tc>
          <w:tcPr>
            <w:tcW w:type="dxa" w:w="3249"/>
            <w:vAlign w:val="center"/>
          </w:tcPr>
          <w:p>
            <w:r>
              <w:t>Respuesta del sistema</w:t>
            </w:r>
          </w:p>
        </w:tc>
        <w:tc>
          <w:tcPr>
            <w:tcW w:type="dxa" w:w="3249"/>
            <w:vAlign w:val="center"/>
          </w:tcPr>
          <w:p>
            <w:r>
              <w:t>Seguridad y límites.</w:t>
            </w:r>
          </w:p>
        </w:tc>
      </w:tr>
    </w:tbl>
    <w:p/>
    <w:p>
      <w:pPr>
        <w:pStyle w:val="Heading1"/>
      </w:pPr>
      <w:r>
        <w:t>11. Limitaciones</w:t>
      </w:r>
    </w:p>
    <w:p>
      <w:r>
        <w:t>El concepto queda limitado por fricción, resistencia del aire, pérdidas en cojinetes o guías, pérdidas eléctricas, inercia de los elementos de transmisión, límites de velocidad y resistencia estructural. El recorrido por sí mismo no elimina esas pérdidas. Del mismo modo, la energía recuperada nunca puede superar la energía suministrada por el ciclo, una vez contabilizadas las fuentes externas y el estado inicial/final.</w:t>
      </w:r>
    </w:p>
    <w:p>
      <w:pPr>
        <w:pStyle w:val="Heading1"/>
      </w:pPr>
      <w:r>
        <w:t>12. Conclusiones</w:t>
      </w:r>
    </w:p>
    <w:p>
      <w:r>
        <w:t>ZypyZape Kilómetro puede formularse de manera consistente como una arquitectura de almacenamiento cinético mediante una masa móvil y una trayectoria extensa. La principal aportación conceptual es separar tres funciones: introducir energía, mantener un estado mecánico y recuperar energía mediante una conversión controlada. La idea de flotación continua no se utiliza como fuente neta de energía; se abandona como hipótesis de generación y se conserva el movimiento como recurso de almacenamiento.</w:t>
      </w:r>
    </w:p>
    <w:p>
      <w:r>
        <w:t>El siguiente paso científico es un prototipo instrumentado que permita obtener una curva real de eficiencia de ida y vuelta y determinar qué geometría de trayectoria ofrece la mejor relación entre masa, velocidad, potencia, seguridad y coste.</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ZypyZape Kilómetro  |  Documento conceptual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