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AC272" w14:textId="4C478F53" w:rsidR="00BB58D9" w:rsidRPr="005C77CC" w:rsidRDefault="00734582" w:rsidP="003B0527">
      <w:pPr>
        <w:rPr>
          <w:rFonts w:ascii="Arial" w:hAnsi="Arial" w:cs="Arial"/>
          <w:sz w:val="22"/>
          <w:szCs w:val="22"/>
        </w:rPr>
      </w:pPr>
      <w:r w:rsidRPr="005C77CC">
        <w:rPr>
          <w:rFonts w:ascii="Arial" w:eastAsia="Calibri" w:hAnsi="Arial" w:cs="Arial"/>
          <w:b/>
          <w:bCs/>
          <w:sz w:val="22"/>
          <w:szCs w:val="22"/>
        </w:rPr>
        <w:t>Medellín, 1</w:t>
      </w:r>
      <w:r w:rsidR="00386724">
        <w:rPr>
          <w:rFonts w:ascii="Arial" w:eastAsia="Calibri" w:hAnsi="Arial" w:cs="Arial"/>
          <w:b/>
          <w:bCs/>
          <w:sz w:val="22"/>
          <w:szCs w:val="22"/>
        </w:rPr>
        <w:t>9</w:t>
      </w:r>
      <w:r w:rsidRPr="005C77CC">
        <w:rPr>
          <w:rFonts w:ascii="Arial" w:eastAsia="Calibri" w:hAnsi="Arial" w:cs="Arial"/>
          <w:b/>
          <w:bCs/>
          <w:sz w:val="22"/>
          <w:szCs w:val="22"/>
        </w:rPr>
        <w:t xml:space="preserve"> de agosto de 2026</w:t>
      </w:r>
    </w:p>
    <w:p w14:paraId="1C747B7C" w14:textId="77777777" w:rsidR="00BB58D9" w:rsidRPr="005C77CC" w:rsidRDefault="00BB58D9" w:rsidP="00734582">
      <w:pPr>
        <w:jc w:val="both"/>
        <w:rPr>
          <w:rFonts w:ascii="Arial" w:hAnsi="Arial" w:cs="Arial"/>
          <w:sz w:val="22"/>
          <w:szCs w:val="22"/>
        </w:rPr>
      </w:pPr>
    </w:p>
    <w:p w14:paraId="0765B436" w14:textId="77777777" w:rsidR="005C77CC" w:rsidRDefault="00734582" w:rsidP="00734582">
      <w:pPr>
        <w:jc w:val="both"/>
        <w:rPr>
          <w:rFonts w:ascii="Arial" w:eastAsia="Calibri" w:hAnsi="Arial" w:cs="Arial"/>
          <w:b/>
          <w:bCs/>
          <w:sz w:val="22"/>
          <w:szCs w:val="22"/>
        </w:rPr>
      </w:pPr>
      <w:r w:rsidRPr="005C77CC">
        <w:rPr>
          <w:rFonts w:ascii="Arial" w:eastAsia="Calibri" w:hAnsi="Arial" w:cs="Arial"/>
          <w:b/>
          <w:bCs/>
          <w:sz w:val="22"/>
          <w:szCs w:val="22"/>
        </w:rPr>
        <w:t>Señor</w:t>
      </w:r>
    </w:p>
    <w:p w14:paraId="36EEEF5E" w14:textId="77777777" w:rsidR="005C77CC" w:rsidRDefault="005C77CC" w:rsidP="00734582">
      <w:pPr>
        <w:jc w:val="both"/>
        <w:rPr>
          <w:rFonts w:ascii="Arial" w:eastAsia="Calibri" w:hAnsi="Arial" w:cs="Arial"/>
          <w:b/>
          <w:bCs/>
          <w:sz w:val="22"/>
          <w:szCs w:val="22"/>
        </w:rPr>
      </w:pPr>
    </w:p>
    <w:p w14:paraId="39E6CE03" w14:textId="1E1EA451" w:rsidR="00BB58D9" w:rsidRDefault="00BB58D9" w:rsidP="00734582">
      <w:pPr>
        <w:jc w:val="both"/>
        <w:rPr>
          <w:rFonts w:ascii="Arial" w:eastAsia="Calibri" w:hAnsi="Arial" w:cs="Arial"/>
          <w:b/>
          <w:bCs/>
          <w:sz w:val="22"/>
          <w:szCs w:val="22"/>
        </w:rPr>
      </w:pPr>
    </w:p>
    <w:p w14:paraId="77404A9B" w14:textId="77777777" w:rsidR="003B0527" w:rsidRPr="003B0527" w:rsidRDefault="003B0527" w:rsidP="003B0527">
      <w:pPr>
        <w:jc w:val="both"/>
        <w:rPr>
          <w:rFonts w:ascii="Arial" w:eastAsia="Calibri" w:hAnsi="Arial" w:cs="Arial"/>
          <w:b/>
          <w:bCs/>
          <w:sz w:val="22"/>
          <w:szCs w:val="22"/>
        </w:rPr>
      </w:pPr>
      <w:r w:rsidRPr="003B0527">
        <w:rPr>
          <w:rFonts w:ascii="Arial" w:eastAsia="Calibri" w:hAnsi="Arial" w:cs="Arial"/>
          <w:b/>
          <w:bCs/>
          <w:sz w:val="22"/>
          <w:szCs w:val="22"/>
        </w:rPr>
        <w:t xml:space="preserve">ANDRÉS EMILIO LONDOÑO SÁNCHEZ </w:t>
      </w:r>
    </w:p>
    <w:p w14:paraId="787B1132" w14:textId="77777777" w:rsidR="003B0527" w:rsidRPr="003B0527" w:rsidRDefault="003B0527" w:rsidP="003B0527">
      <w:pPr>
        <w:jc w:val="both"/>
        <w:rPr>
          <w:rFonts w:ascii="Arial" w:eastAsia="Calibri" w:hAnsi="Arial" w:cs="Arial"/>
          <w:b/>
          <w:bCs/>
          <w:sz w:val="22"/>
          <w:szCs w:val="22"/>
        </w:rPr>
      </w:pPr>
      <w:r w:rsidRPr="003B0527">
        <w:rPr>
          <w:rFonts w:ascii="Arial" w:eastAsia="Calibri" w:hAnsi="Arial" w:cs="Arial"/>
          <w:b/>
          <w:bCs/>
          <w:sz w:val="22"/>
          <w:szCs w:val="22"/>
        </w:rPr>
        <w:t xml:space="preserve">ASOCIACIÓN DE MUNICIPIOS DEL NORTE ANTIOQUEÑO </w:t>
      </w:r>
    </w:p>
    <w:p w14:paraId="244F92CB" w14:textId="77777777" w:rsidR="003B0527" w:rsidRPr="003B0527" w:rsidRDefault="003B0527" w:rsidP="003B0527">
      <w:pPr>
        <w:jc w:val="both"/>
        <w:rPr>
          <w:rFonts w:ascii="Arial" w:eastAsia="Calibri" w:hAnsi="Arial" w:cs="Arial"/>
          <w:b/>
          <w:bCs/>
          <w:sz w:val="22"/>
          <w:szCs w:val="22"/>
        </w:rPr>
      </w:pPr>
      <w:r w:rsidRPr="003B0527">
        <w:rPr>
          <w:rFonts w:ascii="Arial" w:eastAsia="Calibri" w:hAnsi="Arial" w:cs="Arial"/>
          <w:b/>
          <w:bCs/>
          <w:sz w:val="22"/>
          <w:szCs w:val="22"/>
        </w:rPr>
        <w:t xml:space="preserve">AMUNORTE </w:t>
      </w:r>
    </w:p>
    <w:p w14:paraId="18928820" w14:textId="1BBF3151" w:rsidR="000766B9" w:rsidRDefault="003B0527" w:rsidP="003B0527">
      <w:pPr>
        <w:jc w:val="both"/>
        <w:rPr>
          <w:rFonts w:ascii="Arial" w:eastAsia="Calibri" w:hAnsi="Arial" w:cs="Arial"/>
          <w:b/>
          <w:bCs/>
          <w:sz w:val="22"/>
          <w:szCs w:val="22"/>
        </w:rPr>
      </w:pPr>
      <w:r w:rsidRPr="003B0527">
        <w:rPr>
          <w:rFonts w:ascii="Arial" w:eastAsia="Calibri" w:hAnsi="Arial" w:cs="Arial"/>
          <w:b/>
          <w:bCs/>
          <w:sz w:val="22"/>
          <w:szCs w:val="22"/>
        </w:rPr>
        <w:t>Contrato179- 2024</w:t>
      </w:r>
    </w:p>
    <w:p w14:paraId="7E55589A" w14:textId="77777777" w:rsidR="000766B9" w:rsidRDefault="000766B9" w:rsidP="00734582">
      <w:pPr>
        <w:jc w:val="both"/>
        <w:rPr>
          <w:rFonts w:ascii="Arial" w:hAnsi="Arial" w:cs="Arial"/>
          <w:sz w:val="22"/>
          <w:szCs w:val="22"/>
        </w:rPr>
      </w:pPr>
    </w:p>
    <w:p w14:paraId="2AA48E11" w14:textId="77777777" w:rsidR="000766B9" w:rsidRPr="005C77CC" w:rsidRDefault="000766B9" w:rsidP="00734582">
      <w:pPr>
        <w:jc w:val="both"/>
        <w:rPr>
          <w:rFonts w:ascii="Arial" w:hAnsi="Arial" w:cs="Arial"/>
          <w:sz w:val="22"/>
          <w:szCs w:val="22"/>
        </w:rPr>
      </w:pPr>
    </w:p>
    <w:p w14:paraId="667A09AD" w14:textId="77777777" w:rsidR="00BB58D9" w:rsidRPr="005C77CC" w:rsidRDefault="00734582" w:rsidP="00734582">
      <w:pPr>
        <w:jc w:val="both"/>
        <w:rPr>
          <w:rFonts w:ascii="Arial" w:hAnsi="Arial" w:cs="Arial"/>
          <w:sz w:val="22"/>
          <w:szCs w:val="22"/>
        </w:rPr>
      </w:pPr>
      <w:r w:rsidRPr="005C77CC">
        <w:rPr>
          <w:rFonts w:ascii="Arial" w:eastAsia="Calibri" w:hAnsi="Arial" w:cs="Arial"/>
          <w:b/>
          <w:bCs/>
          <w:sz w:val="22"/>
          <w:szCs w:val="22"/>
        </w:rPr>
        <w:t xml:space="preserve">Asunto: </w:t>
      </w:r>
      <w:r w:rsidRPr="005C77CC">
        <w:rPr>
          <w:rFonts w:ascii="Arial" w:eastAsia="Calibri" w:hAnsi="Arial" w:cs="Arial"/>
          <w:sz w:val="22"/>
          <w:szCs w:val="22"/>
        </w:rPr>
        <w:t xml:space="preserve">Concepto sobre la primera versión asociada al Hito 06 referente a la entrega de las memorias técnicas del proyecto con el 100% de los entregables aprobados correspondientes a la etapa 1, 2 y 3 del municipio </w:t>
      </w:r>
      <w:r w:rsidRPr="005C77CC">
        <w:rPr>
          <w:rFonts w:ascii="Arial" w:eastAsia="Calibri" w:hAnsi="Arial" w:cs="Arial"/>
          <w:b/>
          <w:bCs/>
          <w:sz w:val="22"/>
          <w:szCs w:val="22"/>
        </w:rPr>
        <w:t>BETANIA</w:t>
      </w:r>
      <w:r w:rsidRPr="005C77CC">
        <w:rPr>
          <w:rFonts w:ascii="Arial" w:eastAsia="Calibri" w:hAnsi="Arial" w:cs="Arial"/>
          <w:sz w:val="22"/>
          <w:szCs w:val="22"/>
        </w:rPr>
        <w:t>, del componente de barrido predial.</w:t>
      </w:r>
    </w:p>
    <w:p w14:paraId="72D221B6" w14:textId="77777777" w:rsidR="00BB58D9" w:rsidRPr="005C77CC" w:rsidRDefault="00BB58D9" w:rsidP="00734582">
      <w:pPr>
        <w:jc w:val="both"/>
        <w:rPr>
          <w:rFonts w:ascii="Arial" w:hAnsi="Arial" w:cs="Arial"/>
          <w:sz w:val="22"/>
          <w:szCs w:val="22"/>
        </w:rPr>
      </w:pPr>
    </w:p>
    <w:p w14:paraId="02644A97" w14:textId="77777777" w:rsidR="00BB58D9" w:rsidRPr="005C77CC" w:rsidRDefault="00734582" w:rsidP="00734582">
      <w:pPr>
        <w:jc w:val="both"/>
        <w:rPr>
          <w:rFonts w:ascii="Arial" w:hAnsi="Arial" w:cs="Arial"/>
          <w:sz w:val="22"/>
          <w:szCs w:val="22"/>
        </w:rPr>
      </w:pPr>
      <w:r w:rsidRPr="005C77CC">
        <w:rPr>
          <w:rFonts w:ascii="Arial" w:eastAsia="Calibri" w:hAnsi="Arial" w:cs="Arial"/>
          <w:sz w:val="22"/>
          <w:szCs w:val="22"/>
        </w:rPr>
        <w:t xml:space="preserve">Respetuoso saludo,  La Interventoría </w:t>
      </w:r>
      <w:proofErr w:type="spellStart"/>
      <w:r w:rsidRPr="005C77CC">
        <w:rPr>
          <w:rFonts w:ascii="Arial" w:eastAsia="Calibri" w:hAnsi="Arial" w:cs="Arial"/>
          <w:sz w:val="22"/>
          <w:szCs w:val="22"/>
        </w:rPr>
        <w:t>Conestudios</w:t>
      </w:r>
      <w:proofErr w:type="spellEnd"/>
      <w:r w:rsidRPr="005C77CC">
        <w:rPr>
          <w:rFonts w:ascii="Arial" w:eastAsia="Calibri" w:hAnsi="Arial" w:cs="Arial"/>
          <w:sz w:val="22"/>
          <w:szCs w:val="22"/>
        </w:rPr>
        <w:t xml:space="preserve"> S.A.S., de conformidad con las funciones establecidas en el Contrato No. 151, suscrito el 6 de junio de 2024, con acta de inicio del 13 de junio de 2024, y con base en la información suministrada por el operador del componente de barrido predial, emite el presente concepto y las respectivas consideraciones frente a la entrega correspondiente al Hito 06, relacionado con las memorias técnicas del proyecto, las cuales deberán contener el 100 % de los entregables aprobados correspondientes a las etapas 1, 2 y 3, así como los informes finales. Es importante precisar que el presente concepto se emite de conformidad con las obligaciones y condiciones establecidas en el contrato suscrito con el operador, así como con los lineamientos técnicos impartidos por el Supervisor Valor + mediante correo electrónico del 16 de julio de 2026.</w:t>
      </w:r>
    </w:p>
    <w:p w14:paraId="5C8E45EA" w14:textId="1084929D" w:rsidR="00BB58D9" w:rsidRDefault="00BB58D9" w:rsidP="00734582">
      <w:pPr>
        <w:jc w:val="both"/>
        <w:rPr>
          <w:rFonts w:ascii="Arial" w:hAnsi="Arial" w:cs="Arial"/>
          <w:sz w:val="22"/>
          <w:szCs w:val="22"/>
        </w:rPr>
      </w:pPr>
    </w:p>
    <w:p w14:paraId="48F942B6" w14:textId="1D812A5E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7F43215A" w14:textId="4D63654B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7931C1CA" w14:textId="04E45088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45F2257B" w14:textId="796105B5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1A24F408" w14:textId="16B29360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5BCC93C1" w14:textId="524D30B3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765217D8" w14:textId="4669AAFC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5ED16694" w14:textId="22591E39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4FE93E1B" w14:textId="42008400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28D4C6F3" w14:textId="05E10EAE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25FCD7BE" w14:textId="6FED6624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01747648" w14:textId="6BEA5DBA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191AA3E8" w14:textId="2E0EB98C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05F10788" w14:textId="0ABA8D74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31D15297" w14:textId="465A2E37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0CABD923" w14:textId="37B5CF6F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54E3A63F" w14:textId="3C6D9F52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5485DDDC" w14:textId="2E9D2F4B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5F2C1913" w14:textId="39CADD06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368DF0F8" w14:textId="7E622000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15728BE6" w14:textId="666DBF9C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1B5CA156" w14:textId="4BA615AA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3D9A0827" w14:textId="5937A180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463B8377" w14:textId="742F4F82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560A21EA" w14:textId="5DC3F93B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423D2380" w14:textId="3E87C1E3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7925F9E1" w14:textId="40F01377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55279744" w14:textId="77777777" w:rsidR="00843727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66FFAB71" w14:textId="77777777" w:rsidR="00843727" w:rsidRPr="005C77CC" w:rsidRDefault="00843727" w:rsidP="00734582">
      <w:pPr>
        <w:jc w:val="both"/>
        <w:rPr>
          <w:rFonts w:ascii="Arial" w:hAnsi="Arial" w:cs="Arial"/>
          <w:sz w:val="22"/>
          <w:szCs w:val="22"/>
        </w:rPr>
      </w:pPr>
    </w:p>
    <w:p w14:paraId="21894942" w14:textId="77777777" w:rsidR="00843727" w:rsidRDefault="00843727">
      <w:pPr>
        <w:rPr>
          <w:rFonts w:ascii="Arial" w:hAnsi="Arial" w:cs="Arial"/>
          <w:sz w:val="22"/>
          <w:szCs w:val="22"/>
        </w:rPr>
        <w:sectPr w:rsidR="0084372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3A3395D" w14:textId="6AE30024" w:rsidR="00BB58D9" w:rsidRPr="005C77CC" w:rsidRDefault="00BB58D9">
      <w:pPr>
        <w:rPr>
          <w:rFonts w:ascii="Arial" w:hAnsi="Arial" w:cs="Arial"/>
          <w:sz w:val="22"/>
          <w:szCs w:val="22"/>
        </w:rPr>
      </w:pPr>
    </w:p>
    <w:p w14:paraId="07DCA30B" w14:textId="3CFD2B5D" w:rsidR="00BB58D9" w:rsidRPr="00742F10" w:rsidRDefault="00734582">
      <w:pPr>
        <w:pStyle w:val="Ttulo2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742F10">
        <w:rPr>
          <w:rFonts w:ascii="Arial" w:eastAsia="Calibri" w:hAnsi="Arial" w:cs="Arial"/>
          <w:b/>
          <w:bCs/>
          <w:color w:val="000000" w:themeColor="text1"/>
          <w:sz w:val="22"/>
          <w:szCs w:val="22"/>
        </w:rPr>
        <w:t>REVISIÓN DE LOS ANEXOS ASOCIADOS A</w:t>
      </w:r>
      <w:r w:rsidR="005C77CC" w:rsidRPr="00742F10">
        <w:rPr>
          <w:rFonts w:ascii="Arial" w:eastAsia="Calibri" w:hAnsi="Arial" w:cs="Arial"/>
          <w:b/>
          <w:bCs/>
          <w:color w:val="000000" w:themeColor="text1"/>
          <w:sz w:val="22"/>
          <w:szCs w:val="22"/>
        </w:rPr>
        <w:t>L COMPONENTE CARTOGRÁFICO DE</w:t>
      </w:r>
      <w:r w:rsidRPr="00742F10">
        <w:rPr>
          <w:rFonts w:ascii="Arial" w:eastAsia="Calibri" w:hAnsi="Arial" w:cs="Arial"/>
          <w:b/>
          <w:bCs/>
          <w:color w:val="000000" w:themeColor="text1"/>
          <w:sz w:val="22"/>
          <w:szCs w:val="22"/>
        </w:rPr>
        <w:t xml:space="preserve"> LAS MEMORIAS TÉCNICAS DEL MUNICIPIO DE BETANIA</w:t>
      </w:r>
    </w:p>
    <w:p w14:paraId="3E7D1F5D" w14:textId="77777777" w:rsidR="00BB58D9" w:rsidRPr="005C77CC" w:rsidRDefault="00BB58D9">
      <w:pPr>
        <w:rPr>
          <w:rFonts w:ascii="Arial" w:hAnsi="Arial" w:cs="Arial"/>
          <w:sz w:val="22"/>
          <w:szCs w:val="22"/>
        </w:rPr>
      </w:pPr>
    </w:p>
    <w:tbl>
      <w:tblPr>
        <w:tblW w:w="51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1"/>
        <w:gridCol w:w="3970"/>
        <w:gridCol w:w="1569"/>
        <w:gridCol w:w="11343"/>
      </w:tblGrid>
      <w:tr w:rsidR="002F29C1" w:rsidRPr="005C77CC" w14:paraId="79DC3928" w14:textId="77777777" w:rsidTr="008113E6">
        <w:trPr>
          <w:trHeight w:val="478"/>
        </w:trPr>
        <w:tc>
          <w:tcPr>
            <w:tcW w:w="400" w:type="pct"/>
            <w:shd w:val="clear" w:color="auto" w:fill="1F4E78"/>
          </w:tcPr>
          <w:p w14:paraId="6128F745" w14:textId="77777777" w:rsidR="00BB58D9" w:rsidRPr="005C77CC" w:rsidRDefault="007345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C77CC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1276" w:type="pct"/>
            <w:shd w:val="clear" w:color="auto" w:fill="1F4E78"/>
            <w:vAlign w:val="center"/>
          </w:tcPr>
          <w:p w14:paraId="7BA2ECA7" w14:textId="77777777" w:rsidR="00BB58D9" w:rsidRPr="005C77CC" w:rsidRDefault="00734582" w:rsidP="008113E6">
            <w:pPr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ACTIVIDADES DE ANEXOS HITO 6</w:t>
            </w:r>
          </w:p>
        </w:tc>
        <w:tc>
          <w:tcPr>
            <w:tcW w:w="599" w:type="pct"/>
            <w:shd w:val="clear" w:color="auto" w:fill="1F4E78"/>
            <w:vAlign w:val="center"/>
          </w:tcPr>
          <w:p w14:paraId="345DB3A9" w14:textId="77777777" w:rsidR="00BB58D9" w:rsidRPr="0043295B" w:rsidRDefault="00734582" w:rsidP="008113E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3295B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ESTADO</w:t>
            </w:r>
          </w:p>
        </w:tc>
        <w:tc>
          <w:tcPr>
            <w:tcW w:w="2725" w:type="pct"/>
            <w:shd w:val="clear" w:color="auto" w:fill="1F4E78"/>
          </w:tcPr>
          <w:p w14:paraId="09C230F1" w14:textId="77777777" w:rsidR="00BB58D9" w:rsidRPr="005C77CC" w:rsidRDefault="007345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OBSERVACIONES</w:t>
            </w:r>
          </w:p>
        </w:tc>
      </w:tr>
      <w:tr w:rsidR="002F29C1" w:rsidRPr="005C77CC" w14:paraId="2795B316" w14:textId="77777777" w:rsidTr="008113E6">
        <w:trPr>
          <w:trHeight w:val="455"/>
        </w:trPr>
        <w:tc>
          <w:tcPr>
            <w:tcW w:w="400" w:type="pct"/>
            <w:shd w:val="clear" w:color="auto" w:fill="FFFFFF"/>
          </w:tcPr>
          <w:p w14:paraId="747227A6" w14:textId="40F6DC68" w:rsidR="00BB58D9" w:rsidRPr="005C77CC" w:rsidRDefault="005C77C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01</w:t>
            </w:r>
          </w:p>
        </w:tc>
        <w:tc>
          <w:tcPr>
            <w:tcW w:w="1276" w:type="pct"/>
            <w:shd w:val="clear" w:color="auto" w:fill="FFFFFF"/>
            <w:vAlign w:val="center"/>
          </w:tcPr>
          <w:p w14:paraId="7C13401E" w14:textId="4971A478" w:rsidR="003D0D5E" w:rsidRDefault="00734582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 xml:space="preserve">ZONA URBANA </w:t>
            </w:r>
          </w:p>
          <w:p w14:paraId="5A680D01" w14:textId="257B08F4" w:rsidR="00BB58D9" w:rsidRPr="005C77CC" w:rsidRDefault="00734582" w:rsidP="008113E6">
            <w:pPr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BASE DE DATOS CATASTRAL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64C7C963" w14:textId="08635F72" w:rsidR="00BB58D9" w:rsidRPr="0043295B" w:rsidRDefault="002F29C1" w:rsidP="008113E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PARCIAL</w:t>
            </w:r>
          </w:p>
        </w:tc>
        <w:tc>
          <w:tcPr>
            <w:tcW w:w="2725" w:type="pct"/>
            <w:shd w:val="clear" w:color="auto" w:fill="FFFFFF"/>
          </w:tcPr>
          <w:p w14:paraId="42D74314" w14:textId="22587E44" w:rsidR="00E50563" w:rsidRDefault="00E505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La GDB </w:t>
            </w:r>
            <w:r w:rsidR="002F29C1">
              <w:rPr>
                <w:rFonts w:ascii="Arial" w:hAnsi="Arial" w:cs="Arial"/>
                <w:sz w:val="22"/>
                <w:szCs w:val="22"/>
              </w:rPr>
              <w:t>sí cumple</w:t>
            </w:r>
          </w:p>
          <w:p w14:paraId="0F992964" w14:textId="755E6F0D" w:rsidR="00BB58D9" w:rsidRDefault="00E505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Falta la información alfanumérica (consolidado o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txt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) posterior a la entrada en Vigencia la actualización.</w:t>
            </w:r>
          </w:p>
          <w:p w14:paraId="5F85B5A0" w14:textId="3AE6EF09" w:rsidR="00E50563" w:rsidRPr="005C77CC" w:rsidRDefault="00E50563">
            <w:pPr>
              <w:rPr>
                <w:rFonts w:ascii="Arial" w:hAnsi="Arial" w:cs="Arial"/>
                <w:sz w:val="22"/>
                <w:szCs w:val="22"/>
              </w:rPr>
            </w:pPr>
            <w:r w:rsidRPr="00E50563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486D0210" wp14:editId="37C069E7">
                  <wp:extent cx="5509260" cy="2190750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0030" cy="219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9C1" w:rsidRPr="005C77CC" w14:paraId="03B911CF" w14:textId="77777777" w:rsidTr="008113E6">
        <w:trPr>
          <w:trHeight w:val="478"/>
        </w:trPr>
        <w:tc>
          <w:tcPr>
            <w:tcW w:w="400" w:type="pct"/>
            <w:shd w:val="clear" w:color="auto" w:fill="FFFFFF"/>
          </w:tcPr>
          <w:p w14:paraId="3504256A" w14:textId="3022A58E" w:rsidR="00BB58D9" w:rsidRPr="005C77CC" w:rsidRDefault="005C77C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02</w:t>
            </w:r>
          </w:p>
        </w:tc>
        <w:tc>
          <w:tcPr>
            <w:tcW w:w="1276" w:type="pct"/>
            <w:shd w:val="clear" w:color="auto" w:fill="FFFFFF"/>
            <w:vAlign w:val="center"/>
          </w:tcPr>
          <w:p w14:paraId="5393EBBC" w14:textId="27BF6982" w:rsidR="003D0D5E" w:rsidRDefault="00734582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 xml:space="preserve">ZONA URBANA </w:t>
            </w:r>
          </w:p>
          <w:p w14:paraId="7B1C25DA" w14:textId="7CCCB049" w:rsidR="00BB58D9" w:rsidRPr="005C77CC" w:rsidRDefault="00734582" w:rsidP="008113E6">
            <w:pPr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 xml:space="preserve">METADATOS 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01E50DF1" w14:textId="7CE6A7BF" w:rsidR="00BB58D9" w:rsidRPr="0043295B" w:rsidRDefault="002F29C1" w:rsidP="008113E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CUMPLE</w:t>
            </w:r>
          </w:p>
        </w:tc>
        <w:tc>
          <w:tcPr>
            <w:tcW w:w="2725" w:type="pct"/>
            <w:shd w:val="clear" w:color="auto" w:fill="FFFFFF"/>
          </w:tcPr>
          <w:p w14:paraId="32697791" w14:textId="2C09E7F8" w:rsidR="00BB58D9" w:rsidRDefault="0038672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Los metadatos cuentan con la información asociada a los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dataset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y sus respectivas capas de terreno, construcciones, vereda, manzana, barrio y demás que conforman la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Geodatabase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del barrido predial.</w:t>
            </w:r>
          </w:p>
          <w:p w14:paraId="3168EF10" w14:textId="778B5247" w:rsidR="002F29C1" w:rsidRDefault="002F29C1">
            <w:pPr>
              <w:rPr>
                <w:rFonts w:ascii="Arial" w:hAnsi="Arial" w:cs="Arial"/>
                <w:sz w:val="22"/>
                <w:szCs w:val="22"/>
              </w:rPr>
            </w:pPr>
            <w:r w:rsidRPr="002F29C1">
              <w:rPr>
                <w:rFonts w:ascii="Arial" w:hAnsi="Arial" w:cs="Arial"/>
                <w:noProof/>
                <w:sz w:val="22"/>
                <w:szCs w:val="22"/>
              </w:rPr>
              <w:lastRenderedPageBreak/>
              <w:drawing>
                <wp:inline distT="0" distB="0" distL="0" distR="0" wp14:anchorId="4CE49564" wp14:editId="7843FEE2">
                  <wp:extent cx="3468768" cy="2438400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115" cy="2442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2F29C1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36E05678" wp14:editId="51F38106">
                  <wp:extent cx="3352800" cy="3406654"/>
                  <wp:effectExtent l="0" t="0" r="0" b="381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6311" cy="3410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8CDA94" w14:textId="77777777" w:rsidR="002F29C1" w:rsidRDefault="002F29C1">
            <w:pPr>
              <w:rPr>
                <w:rFonts w:ascii="Arial" w:hAnsi="Arial" w:cs="Arial"/>
                <w:sz w:val="22"/>
                <w:szCs w:val="22"/>
              </w:rPr>
            </w:pPr>
          </w:p>
          <w:p w14:paraId="4B547FD6" w14:textId="67513BA1" w:rsidR="002F29C1" w:rsidRPr="005C77CC" w:rsidRDefault="002F29C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F29C1" w:rsidRPr="005C77CC" w14:paraId="48C889FE" w14:textId="77777777" w:rsidTr="008113E6">
        <w:trPr>
          <w:trHeight w:val="455"/>
        </w:trPr>
        <w:tc>
          <w:tcPr>
            <w:tcW w:w="400" w:type="pct"/>
            <w:shd w:val="clear" w:color="auto" w:fill="FFFFFF"/>
          </w:tcPr>
          <w:p w14:paraId="4B8910BF" w14:textId="58A2059F" w:rsidR="00BB58D9" w:rsidRPr="005C77CC" w:rsidRDefault="005C77C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lastRenderedPageBreak/>
              <w:t>03</w:t>
            </w:r>
          </w:p>
        </w:tc>
        <w:tc>
          <w:tcPr>
            <w:tcW w:w="1276" w:type="pct"/>
            <w:shd w:val="clear" w:color="auto" w:fill="FFFFFF"/>
            <w:vAlign w:val="center"/>
          </w:tcPr>
          <w:p w14:paraId="2E543934" w14:textId="4FE96FC4" w:rsidR="003D0D5E" w:rsidRDefault="00734582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 xml:space="preserve">ZONA RURAL </w:t>
            </w:r>
          </w:p>
          <w:p w14:paraId="64545B0F" w14:textId="3C589B8D" w:rsidR="00BB58D9" w:rsidRPr="005C77CC" w:rsidRDefault="00734582" w:rsidP="008113E6">
            <w:pPr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BASE DE DATOS CATASTRAL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133628F7" w14:textId="4C85C62C" w:rsidR="00BB58D9" w:rsidRPr="0043295B" w:rsidRDefault="00BB58D9" w:rsidP="008113E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725" w:type="pct"/>
            <w:shd w:val="clear" w:color="auto" w:fill="FFFFFF"/>
          </w:tcPr>
          <w:p w14:paraId="3D38BB14" w14:textId="77777777" w:rsidR="002F29C1" w:rsidRDefault="002F29C1" w:rsidP="002F29C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 GDB sí cumple</w:t>
            </w:r>
          </w:p>
          <w:p w14:paraId="446DC063" w14:textId="77777777" w:rsidR="002F29C1" w:rsidRDefault="002F29C1" w:rsidP="002F29C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Falta la información alfanumérica (consolidado o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txt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) posterior a la entrada en Vigencia la actualización.</w:t>
            </w:r>
          </w:p>
          <w:p w14:paraId="1FCE4F65" w14:textId="40249488" w:rsidR="002F29C1" w:rsidRPr="005C77CC" w:rsidRDefault="002F29C1">
            <w:pPr>
              <w:rPr>
                <w:rFonts w:ascii="Arial" w:hAnsi="Arial" w:cs="Arial"/>
                <w:sz w:val="22"/>
                <w:szCs w:val="22"/>
              </w:rPr>
            </w:pPr>
            <w:r w:rsidRPr="002F29C1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5662EDA3" wp14:editId="308CD8D0">
                  <wp:extent cx="5135880" cy="1585595"/>
                  <wp:effectExtent l="0" t="0" r="762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1354" cy="1590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9C1" w:rsidRPr="005C77CC" w14:paraId="466045A8" w14:textId="77777777" w:rsidTr="008113E6">
        <w:trPr>
          <w:trHeight w:val="455"/>
        </w:trPr>
        <w:tc>
          <w:tcPr>
            <w:tcW w:w="400" w:type="pct"/>
            <w:shd w:val="clear" w:color="auto" w:fill="FFFFFF"/>
          </w:tcPr>
          <w:p w14:paraId="5062A6DF" w14:textId="390AA8C9" w:rsidR="00BB58D9" w:rsidRPr="005C77CC" w:rsidRDefault="005C77C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lastRenderedPageBreak/>
              <w:t>04</w:t>
            </w:r>
          </w:p>
        </w:tc>
        <w:tc>
          <w:tcPr>
            <w:tcW w:w="1276" w:type="pct"/>
            <w:shd w:val="clear" w:color="auto" w:fill="FFFFFF"/>
            <w:vAlign w:val="center"/>
          </w:tcPr>
          <w:p w14:paraId="037A20DF" w14:textId="753F78DD" w:rsidR="003D0D5E" w:rsidRDefault="00734582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 xml:space="preserve">ZONA RURAL </w:t>
            </w:r>
          </w:p>
          <w:p w14:paraId="73A88B6E" w14:textId="059D6D63" w:rsidR="00BB58D9" w:rsidRPr="005C77CC" w:rsidRDefault="00734582" w:rsidP="008113E6">
            <w:pPr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 xml:space="preserve">METADATOS 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23F9F3AC" w14:textId="39F6B286" w:rsidR="00BB58D9" w:rsidRPr="0043295B" w:rsidRDefault="00386724" w:rsidP="008113E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CUMPLE</w:t>
            </w:r>
          </w:p>
        </w:tc>
        <w:tc>
          <w:tcPr>
            <w:tcW w:w="2725" w:type="pct"/>
            <w:shd w:val="clear" w:color="auto" w:fill="FFFFFF"/>
          </w:tcPr>
          <w:p w14:paraId="4CC73326" w14:textId="77777777" w:rsidR="00386724" w:rsidRDefault="00386724" w:rsidP="0038672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Los metadatos cuentan con la información asociada a los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dataset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y sus respectivas capas de terreno, construcciones, vereda, manzana, barrio y demás que conforman la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Geodatabase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del barrido predial.</w:t>
            </w:r>
          </w:p>
          <w:p w14:paraId="09CE788E" w14:textId="77777777" w:rsidR="00BB58D9" w:rsidRDefault="00BB58D9">
            <w:pPr>
              <w:rPr>
                <w:rFonts w:ascii="Arial" w:hAnsi="Arial" w:cs="Arial"/>
                <w:sz w:val="22"/>
                <w:szCs w:val="22"/>
              </w:rPr>
            </w:pPr>
          </w:p>
          <w:p w14:paraId="2B15C1B8" w14:textId="77777777" w:rsidR="00386724" w:rsidRDefault="00386724">
            <w:pPr>
              <w:rPr>
                <w:rFonts w:ascii="Arial" w:hAnsi="Arial" w:cs="Arial"/>
                <w:sz w:val="22"/>
                <w:szCs w:val="22"/>
              </w:rPr>
            </w:pPr>
          </w:p>
          <w:p w14:paraId="4705D8F0" w14:textId="50968EFD" w:rsidR="00386724" w:rsidRPr="005C77CC" w:rsidRDefault="00386724">
            <w:pPr>
              <w:rPr>
                <w:rFonts w:ascii="Arial" w:hAnsi="Arial" w:cs="Arial"/>
                <w:sz w:val="22"/>
                <w:szCs w:val="22"/>
              </w:rPr>
            </w:pPr>
            <w:r w:rsidRPr="002F29C1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598FC5D8" wp14:editId="7BA5C69B">
                  <wp:extent cx="3468768" cy="2438400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115" cy="2442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F29C1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3AF86A16" wp14:editId="670A903A">
                  <wp:extent cx="3352800" cy="3406654"/>
                  <wp:effectExtent l="0" t="0" r="0" b="381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6311" cy="3410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9C1" w:rsidRPr="005C77CC" w14:paraId="17B9A7D0" w14:textId="77777777" w:rsidTr="008113E6">
        <w:trPr>
          <w:trHeight w:val="455"/>
        </w:trPr>
        <w:tc>
          <w:tcPr>
            <w:tcW w:w="400" w:type="pct"/>
            <w:shd w:val="clear" w:color="auto" w:fill="FFFFFF"/>
          </w:tcPr>
          <w:p w14:paraId="52922DFE" w14:textId="255F5EA0" w:rsidR="00BB58D9" w:rsidRPr="005C77CC" w:rsidRDefault="005C77C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05</w:t>
            </w:r>
          </w:p>
        </w:tc>
        <w:tc>
          <w:tcPr>
            <w:tcW w:w="1276" w:type="pct"/>
            <w:shd w:val="clear" w:color="auto" w:fill="FFFFFF"/>
            <w:vAlign w:val="center"/>
          </w:tcPr>
          <w:p w14:paraId="5D826E9A" w14:textId="1F0CB1EB" w:rsidR="003D0D5E" w:rsidRDefault="00734582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 xml:space="preserve">CARPETA PDF </w:t>
            </w:r>
          </w:p>
          <w:p w14:paraId="4CFB3EEA" w14:textId="72590E31" w:rsidR="00BB58D9" w:rsidRPr="005C77CC" w:rsidRDefault="00734582" w:rsidP="008113E6">
            <w:pPr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ORTOFOTO</w:t>
            </w:r>
            <w:r w:rsidR="00843727">
              <w:rPr>
                <w:rFonts w:ascii="Arial" w:eastAsia="Calibri" w:hAnsi="Arial" w:cs="Arial"/>
                <w:sz w:val="22"/>
                <w:szCs w:val="22"/>
              </w:rPr>
              <w:t xml:space="preserve"> 1:2.000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5DA98873" w14:textId="46C9FD0E" w:rsidR="00BB58D9" w:rsidRPr="0043295B" w:rsidRDefault="00F67101" w:rsidP="008113E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PARCIAL</w:t>
            </w:r>
          </w:p>
        </w:tc>
        <w:tc>
          <w:tcPr>
            <w:tcW w:w="2725" w:type="pct"/>
            <w:shd w:val="clear" w:color="auto" w:fill="FFFFFF"/>
          </w:tcPr>
          <w:p w14:paraId="4BE47DC4" w14:textId="2FD5F4B0" w:rsidR="00BB58D9" w:rsidRPr="005C77CC" w:rsidRDefault="0043295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Aplicar las observaciones del numeral 07</w:t>
            </w:r>
          </w:p>
        </w:tc>
      </w:tr>
      <w:tr w:rsidR="002F29C1" w:rsidRPr="005C77CC" w14:paraId="2ED98246" w14:textId="77777777" w:rsidTr="008113E6">
        <w:trPr>
          <w:trHeight w:val="455"/>
        </w:trPr>
        <w:tc>
          <w:tcPr>
            <w:tcW w:w="400" w:type="pct"/>
            <w:shd w:val="clear" w:color="auto" w:fill="FFFFFF"/>
          </w:tcPr>
          <w:p w14:paraId="7D5496D7" w14:textId="6DC21DD4" w:rsidR="00843727" w:rsidRPr="005C77CC" w:rsidRDefault="000814CC">
            <w:pPr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06</w:t>
            </w:r>
          </w:p>
        </w:tc>
        <w:tc>
          <w:tcPr>
            <w:tcW w:w="1276" w:type="pct"/>
            <w:shd w:val="clear" w:color="auto" w:fill="FFFFFF"/>
            <w:vAlign w:val="center"/>
          </w:tcPr>
          <w:p w14:paraId="030B4F6A" w14:textId="4512531F" w:rsidR="003D0D5E" w:rsidRDefault="00843727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 xml:space="preserve">CARPETA PDF </w:t>
            </w:r>
          </w:p>
          <w:p w14:paraId="312BBE1A" w14:textId="4F261548" w:rsidR="00843727" w:rsidRPr="005C77CC" w:rsidRDefault="00843727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ORTOFOTO</w:t>
            </w:r>
            <w:r>
              <w:rPr>
                <w:rFonts w:ascii="Arial" w:eastAsia="Calibri" w:hAnsi="Arial" w:cs="Arial"/>
                <w:sz w:val="22"/>
                <w:szCs w:val="22"/>
              </w:rPr>
              <w:t xml:space="preserve"> 1:10.000 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7628B8FE" w14:textId="2FD13E4A" w:rsidR="00843727" w:rsidRPr="0043295B" w:rsidRDefault="00F67101" w:rsidP="008113E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PARCIAL</w:t>
            </w:r>
          </w:p>
        </w:tc>
        <w:tc>
          <w:tcPr>
            <w:tcW w:w="2725" w:type="pct"/>
            <w:shd w:val="clear" w:color="auto" w:fill="FFFFFF"/>
          </w:tcPr>
          <w:p w14:paraId="134DE867" w14:textId="667B74AE" w:rsidR="00843727" w:rsidRPr="005C77CC" w:rsidRDefault="00FD5C6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Aplicar las observaciones del numeral 10</w:t>
            </w:r>
          </w:p>
        </w:tc>
      </w:tr>
      <w:tr w:rsidR="00F67101" w:rsidRPr="005C77CC" w14:paraId="7F4BF436" w14:textId="77777777" w:rsidTr="008113E6">
        <w:trPr>
          <w:trHeight w:val="911"/>
        </w:trPr>
        <w:tc>
          <w:tcPr>
            <w:tcW w:w="400" w:type="pct"/>
            <w:shd w:val="clear" w:color="auto" w:fill="FFFFFF"/>
          </w:tcPr>
          <w:p w14:paraId="0AA78C3A" w14:textId="3BB3F6C5" w:rsidR="003D0D5E" w:rsidRPr="005C77CC" w:rsidRDefault="003D0D5E" w:rsidP="000768A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0</w:t>
            </w:r>
            <w:r w:rsidR="000814CC">
              <w:rPr>
                <w:rFonts w:ascii="Arial" w:eastAsia="Calibri" w:hAnsi="Arial" w:cs="Arial"/>
                <w:sz w:val="22"/>
                <w:szCs w:val="22"/>
              </w:rPr>
              <w:t>7</w:t>
            </w:r>
          </w:p>
        </w:tc>
        <w:tc>
          <w:tcPr>
            <w:tcW w:w="1276" w:type="pct"/>
            <w:shd w:val="clear" w:color="auto" w:fill="FFFFFF"/>
            <w:vAlign w:val="center"/>
          </w:tcPr>
          <w:p w14:paraId="4F86E4B8" w14:textId="77777777" w:rsidR="003D0D5E" w:rsidRDefault="003D0D5E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 xml:space="preserve">CARPETA PDF </w:t>
            </w:r>
          </w:p>
          <w:p w14:paraId="58BB42B8" w14:textId="38632B74" w:rsidR="003D0D5E" w:rsidRPr="005C77CC" w:rsidRDefault="003D0D5E" w:rsidP="008113E6">
            <w:pPr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PLANO_CONJUNTO_ZONA URBANA 1:2000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22FB68C8" w14:textId="080B2D30" w:rsidR="003D0D5E" w:rsidRPr="0043295B" w:rsidRDefault="00F67101" w:rsidP="008113E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PARCIAL</w:t>
            </w:r>
          </w:p>
        </w:tc>
        <w:tc>
          <w:tcPr>
            <w:tcW w:w="2725" w:type="pct"/>
            <w:shd w:val="clear" w:color="auto" w:fill="FFFFFF"/>
          </w:tcPr>
          <w:p w14:paraId="0A805352" w14:textId="39A75936" w:rsidR="003D0D5E" w:rsidRDefault="00ED128F" w:rsidP="000768A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Falta el escudo </w:t>
            </w:r>
            <w:r w:rsidR="0043295B">
              <w:rPr>
                <w:rFonts w:ascii="Arial" w:hAnsi="Arial" w:cs="Arial"/>
                <w:sz w:val="22"/>
                <w:szCs w:val="22"/>
              </w:rPr>
              <w:t>del departamento</w:t>
            </w:r>
            <w:r>
              <w:rPr>
                <w:rFonts w:ascii="Arial" w:hAnsi="Arial" w:cs="Arial"/>
                <w:sz w:val="22"/>
                <w:szCs w:val="22"/>
              </w:rPr>
              <w:t xml:space="preserve"> de Antioquia, </w:t>
            </w:r>
            <w:r w:rsidR="009F08F1">
              <w:rPr>
                <w:rFonts w:ascii="Arial" w:hAnsi="Arial" w:cs="Arial"/>
                <w:sz w:val="22"/>
                <w:szCs w:val="22"/>
              </w:rPr>
              <w:t>el escudo del municipio debe ir al lado derecho</w:t>
            </w:r>
          </w:p>
          <w:p w14:paraId="11201D9F" w14:textId="1AF9CA31" w:rsidR="00ED128F" w:rsidRDefault="00ED128F" w:rsidP="000768A5">
            <w:pPr>
              <w:rPr>
                <w:rFonts w:ascii="Arial" w:hAnsi="Arial" w:cs="Arial"/>
                <w:sz w:val="22"/>
                <w:szCs w:val="22"/>
              </w:rPr>
            </w:pPr>
            <w:r w:rsidRPr="00ED128F">
              <w:rPr>
                <w:rFonts w:ascii="Arial" w:hAnsi="Arial" w:cs="Arial"/>
                <w:noProof/>
                <w:sz w:val="22"/>
                <w:szCs w:val="22"/>
              </w:rPr>
              <w:lastRenderedPageBreak/>
              <w:drawing>
                <wp:inline distT="0" distB="0" distL="0" distR="0" wp14:anchorId="49F54782" wp14:editId="61C511FA">
                  <wp:extent cx="5189220" cy="1459941"/>
                  <wp:effectExtent l="0" t="0" r="0" b="698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605" cy="1463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CE7F42" w14:textId="33104CBB" w:rsidR="009F08F1" w:rsidRDefault="009F08F1" w:rsidP="000768A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año debe ser el mismo del que se realizo la actualización para Betania 2024 no 2026</w:t>
            </w:r>
          </w:p>
          <w:p w14:paraId="7C01ADA8" w14:textId="42356E44" w:rsidR="009F08F1" w:rsidRDefault="009F08F1" w:rsidP="000768A5">
            <w:pPr>
              <w:rPr>
                <w:rFonts w:ascii="Arial" w:hAnsi="Arial" w:cs="Arial"/>
                <w:sz w:val="22"/>
                <w:szCs w:val="22"/>
              </w:rPr>
            </w:pPr>
            <w:r w:rsidRPr="009F08F1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6D408DD" wp14:editId="0001026F">
                  <wp:extent cx="6517005" cy="118999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7005" cy="118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4D803" w14:textId="77777777" w:rsidR="003B16BC" w:rsidRDefault="003B16BC" w:rsidP="000768A5">
            <w:pPr>
              <w:rPr>
                <w:rFonts w:ascii="Arial" w:hAnsi="Arial" w:cs="Arial"/>
                <w:sz w:val="22"/>
                <w:szCs w:val="22"/>
              </w:rPr>
            </w:pPr>
          </w:p>
          <w:p w14:paraId="2ADFDFD1" w14:textId="45CA401D" w:rsidR="00ED128F" w:rsidRDefault="003B16BC" w:rsidP="000768A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Falta la nomenclatura vial, los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labels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de los terrenos y los niveles de piso ser mas pequeños para que no quede tan saturada la imagen, además se recomienda dejar una capa de ter</w:t>
            </w:r>
            <w:r w:rsidR="000814CC">
              <w:rPr>
                <w:rFonts w:ascii="Arial" w:hAnsi="Arial" w:cs="Arial"/>
                <w:sz w:val="22"/>
                <w:szCs w:val="22"/>
              </w:rPr>
              <w:t>reno solo con los perímetros sobre la capa de construcciones para que se puedan ver los límites de predios.</w:t>
            </w:r>
          </w:p>
          <w:p w14:paraId="6DBE571C" w14:textId="51FDC4E0" w:rsidR="000814CC" w:rsidRDefault="000814CC" w:rsidP="000768A5">
            <w:pPr>
              <w:rPr>
                <w:rFonts w:ascii="Arial" w:hAnsi="Arial" w:cs="Arial"/>
                <w:sz w:val="22"/>
                <w:szCs w:val="22"/>
              </w:rPr>
            </w:pPr>
            <w:r w:rsidRPr="000814CC">
              <w:rPr>
                <w:rFonts w:ascii="Arial" w:hAnsi="Arial" w:cs="Arial"/>
                <w:noProof/>
                <w:sz w:val="22"/>
                <w:szCs w:val="22"/>
              </w:rPr>
              <w:lastRenderedPageBreak/>
              <w:drawing>
                <wp:inline distT="0" distB="0" distL="0" distR="0" wp14:anchorId="0F769913" wp14:editId="0E399F05">
                  <wp:extent cx="3717290" cy="3515990"/>
                  <wp:effectExtent l="0" t="0" r="0" b="889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114" cy="3522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2A224D" w14:textId="77777777" w:rsidR="003B16BC" w:rsidRDefault="003B16BC" w:rsidP="000768A5">
            <w:pPr>
              <w:rPr>
                <w:rFonts w:ascii="Arial" w:hAnsi="Arial" w:cs="Arial"/>
                <w:sz w:val="22"/>
                <w:szCs w:val="22"/>
              </w:rPr>
            </w:pPr>
          </w:p>
          <w:p w14:paraId="21EF95A1" w14:textId="4FC099FA" w:rsidR="003B16BC" w:rsidRPr="005C77CC" w:rsidRDefault="003B16BC" w:rsidP="000768A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67101" w:rsidRPr="005C77CC" w14:paraId="7694CE98" w14:textId="77777777" w:rsidTr="008113E6">
        <w:trPr>
          <w:trHeight w:val="911"/>
        </w:trPr>
        <w:tc>
          <w:tcPr>
            <w:tcW w:w="400" w:type="pct"/>
            <w:shd w:val="clear" w:color="auto" w:fill="FFFFFF"/>
          </w:tcPr>
          <w:p w14:paraId="3F224D22" w14:textId="085489AD" w:rsidR="00843727" w:rsidRPr="005C77CC" w:rsidRDefault="00843727" w:rsidP="000768A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lastRenderedPageBreak/>
              <w:t>0</w:t>
            </w:r>
            <w:r w:rsidR="000814CC">
              <w:rPr>
                <w:rFonts w:ascii="Arial" w:eastAsia="Calibri" w:hAnsi="Arial" w:cs="Arial"/>
                <w:sz w:val="22"/>
                <w:szCs w:val="22"/>
              </w:rPr>
              <w:t>8</w:t>
            </w:r>
          </w:p>
        </w:tc>
        <w:tc>
          <w:tcPr>
            <w:tcW w:w="1276" w:type="pct"/>
            <w:shd w:val="clear" w:color="auto" w:fill="FFFFFF"/>
            <w:vAlign w:val="center"/>
          </w:tcPr>
          <w:p w14:paraId="2C8554DD" w14:textId="77777777" w:rsidR="003D0D5E" w:rsidRDefault="00843727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 xml:space="preserve">CARPETA PDF  </w:t>
            </w:r>
          </w:p>
          <w:p w14:paraId="21F5EC51" w14:textId="1E6890BD" w:rsidR="00843727" w:rsidRPr="005C77CC" w:rsidRDefault="00843727" w:rsidP="008113E6">
            <w:pPr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PLANO_CONJUNTO_ZONA URBANA 1:2000</w:t>
            </w:r>
            <w:r w:rsidR="003D0D5E">
              <w:rPr>
                <w:rFonts w:ascii="Arial" w:eastAsia="Calibri" w:hAnsi="Arial" w:cs="Arial"/>
                <w:sz w:val="22"/>
                <w:szCs w:val="22"/>
              </w:rPr>
              <w:t xml:space="preserve"> - ZONAS HOMOGENEAS FÍSICAS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7277A688" w14:textId="34956D2C" w:rsidR="00843727" w:rsidRPr="0043295B" w:rsidRDefault="00F67101" w:rsidP="008113E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NO CUMPLE</w:t>
            </w:r>
          </w:p>
        </w:tc>
        <w:tc>
          <w:tcPr>
            <w:tcW w:w="2725" w:type="pct"/>
            <w:shd w:val="clear" w:color="auto" w:fill="FFFFFF"/>
          </w:tcPr>
          <w:p w14:paraId="733C97B4" w14:textId="594E26D2" w:rsidR="00843727" w:rsidRPr="005C77CC" w:rsidRDefault="00FD5C61" w:rsidP="000768A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 se encontró planos de Zonas Homogéneas Físicas en las carpetas</w:t>
            </w:r>
          </w:p>
        </w:tc>
      </w:tr>
      <w:tr w:rsidR="00F67101" w:rsidRPr="005C77CC" w14:paraId="72926485" w14:textId="77777777" w:rsidTr="008113E6">
        <w:trPr>
          <w:trHeight w:val="911"/>
        </w:trPr>
        <w:tc>
          <w:tcPr>
            <w:tcW w:w="400" w:type="pct"/>
            <w:shd w:val="clear" w:color="auto" w:fill="FFFFFF"/>
          </w:tcPr>
          <w:p w14:paraId="45C6A750" w14:textId="5E072E16" w:rsidR="00843727" w:rsidRPr="005C77CC" w:rsidRDefault="00843727" w:rsidP="000768A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0</w:t>
            </w:r>
            <w:r w:rsidR="000814CC">
              <w:rPr>
                <w:rFonts w:ascii="Arial" w:eastAsia="Calibri" w:hAnsi="Arial" w:cs="Arial"/>
                <w:sz w:val="22"/>
                <w:szCs w:val="22"/>
              </w:rPr>
              <w:t>9</w:t>
            </w:r>
          </w:p>
        </w:tc>
        <w:tc>
          <w:tcPr>
            <w:tcW w:w="1276" w:type="pct"/>
            <w:shd w:val="clear" w:color="auto" w:fill="FFFFFF"/>
            <w:vAlign w:val="center"/>
          </w:tcPr>
          <w:p w14:paraId="4ADAEED6" w14:textId="77777777" w:rsidR="003D0D5E" w:rsidRDefault="00843727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 xml:space="preserve">CARPETA PDF  </w:t>
            </w:r>
          </w:p>
          <w:p w14:paraId="710D78E8" w14:textId="5B8CFD36" w:rsidR="00843727" w:rsidRPr="005C77CC" w:rsidRDefault="00843727" w:rsidP="008113E6">
            <w:pPr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PLANO_CONJUNTO_ZONA URBANA 1:2000</w:t>
            </w:r>
            <w:r w:rsidR="003D0D5E">
              <w:rPr>
                <w:rFonts w:ascii="Arial" w:eastAsia="Calibri" w:hAnsi="Arial" w:cs="Arial"/>
                <w:sz w:val="22"/>
                <w:szCs w:val="22"/>
              </w:rPr>
              <w:t xml:space="preserve"> - ZONAS HOMOGENEAS ECONÓMICAS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2CE45C1C" w14:textId="6389F4DE" w:rsidR="00843727" w:rsidRPr="0043295B" w:rsidRDefault="00F67101" w:rsidP="008113E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NO CUMPLE</w:t>
            </w:r>
          </w:p>
        </w:tc>
        <w:tc>
          <w:tcPr>
            <w:tcW w:w="2725" w:type="pct"/>
            <w:shd w:val="clear" w:color="auto" w:fill="FFFFFF"/>
          </w:tcPr>
          <w:p w14:paraId="4FAE7384" w14:textId="7C317747" w:rsidR="00843727" w:rsidRPr="005C77CC" w:rsidRDefault="00FD5C61" w:rsidP="000768A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 se encontró planos de Zonas Homogéneas Económica en las carpetas</w:t>
            </w:r>
          </w:p>
        </w:tc>
      </w:tr>
      <w:tr w:rsidR="00F67101" w:rsidRPr="005C77CC" w14:paraId="27F7BF16" w14:textId="77777777" w:rsidTr="008113E6">
        <w:trPr>
          <w:trHeight w:val="935"/>
        </w:trPr>
        <w:tc>
          <w:tcPr>
            <w:tcW w:w="400" w:type="pct"/>
            <w:shd w:val="clear" w:color="auto" w:fill="FFFFFF"/>
          </w:tcPr>
          <w:p w14:paraId="1ACA22D3" w14:textId="1143AAD0" w:rsidR="003D0D5E" w:rsidRPr="005C77CC" w:rsidRDefault="000814CC" w:rsidP="000768A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10</w:t>
            </w:r>
          </w:p>
        </w:tc>
        <w:tc>
          <w:tcPr>
            <w:tcW w:w="1276" w:type="pct"/>
            <w:shd w:val="clear" w:color="auto" w:fill="FFFFFF"/>
            <w:vAlign w:val="center"/>
          </w:tcPr>
          <w:p w14:paraId="52A31F09" w14:textId="77777777" w:rsidR="003D0D5E" w:rsidRDefault="003D0D5E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 xml:space="preserve">CARPETA PDF </w:t>
            </w:r>
          </w:p>
          <w:p w14:paraId="57A6BD6F" w14:textId="56EA8F95" w:rsidR="003D0D5E" w:rsidRPr="005C77CC" w:rsidRDefault="003D0D5E" w:rsidP="008113E6">
            <w:pPr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PLANO_CONJUNTO_ZONA RURAL 1:10000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32BE41C9" w14:textId="4E5E05A3" w:rsidR="003D0D5E" w:rsidRPr="0043295B" w:rsidRDefault="00F67101" w:rsidP="008113E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PARCIAL</w:t>
            </w:r>
          </w:p>
        </w:tc>
        <w:tc>
          <w:tcPr>
            <w:tcW w:w="2725" w:type="pct"/>
            <w:shd w:val="clear" w:color="auto" w:fill="FFFFFF"/>
          </w:tcPr>
          <w:p w14:paraId="7546E8FD" w14:textId="77777777" w:rsidR="003D0D5E" w:rsidRDefault="003D0D5E" w:rsidP="000768A5">
            <w:pPr>
              <w:rPr>
                <w:rFonts w:ascii="Arial" w:hAnsi="Arial" w:cs="Arial"/>
                <w:sz w:val="22"/>
                <w:szCs w:val="22"/>
              </w:rPr>
            </w:pPr>
          </w:p>
          <w:p w14:paraId="06BB6D51" w14:textId="77777777" w:rsidR="00E40222" w:rsidRDefault="00E40222" w:rsidP="00E4022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Falta el escudo del departamento de Antioquia, el escudo del municipio debe ir al lado derecho</w:t>
            </w:r>
          </w:p>
          <w:p w14:paraId="116E5237" w14:textId="77777777" w:rsidR="00E40222" w:rsidRDefault="00E40222" w:rsidP="000768A5">
            <w:pPr>
              <w:rPr>
                <w:rFonts w:ascii="Arial" w:hAnsi="Arial" w:cs="Arial"/>
                <w:sz w:val="22"/>
                <w:szCs w:val="22"/>
              </w:rPr>
            </w:pPr>
          </w:p>
          <w:p w14:paraId="5DA4E125" w14:textId="77777777" w:rsidR="00E40222" w:rsidRDefault="00E40222" w:rsidP="000768A5">
            <w:pPr>
              <w:rPr>
                <w:rFonts w:ascii="Arial" w:hAnsi="Arial" w:cs="Arial"/>
                <w:sz w:val="22"/>
                <w:szCs w:val="22"/>
              </w:rPr>
            </w:pPr>
            <w:r w:rsidRPr="00E40222">
              <w:rPr>
                <w:rFonts w:ascii="Arial" w:hAnsi="Arial" w:cs="Arial"/>
                <w:noProof/>
                <w:sz w:val="22"/>
                <w:szCs w:val="22"/>
              </w:rPr>
              <w:lastRenderedPageBreak/>
              <w:drawing>
                <wp:inline distT="0" distB="0" distL="0" distR="0" wp14:anchorId="4961B23D" wp14:editId="0D60E428">
                  <wp:extent cx="6065520" cy="162531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8790" cy="1631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7AB47" w14:textId="77777777" w:rsidR="00D91651" w:rsidRDefault="00D91651" w:rsidP="000768A5">
            <w:pPr>
              <w:rPr>
                <w:rFonts w:ascii="Arial" w:hAnsi="Arial" w:cs="Arial"/>
                <w:sz w:val="22"/>
                <w:szCs w:val="22"/>
              </w:rPr>
            </w:pPr>
          </w:p>
          <w:p w14:paraId="3E3739B8" w14:textId="2EBEB6B1" w:rsidR="00D91651" w:rsidRDefault="00D91651" w:rsidP="000768A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 recomienda dejar solo los números de terreno sin bordes o halos para que no queden tapados los perímetros de los terrenos.</w:t>
            </w:r>
          </w:p>
          <w:p w14:paraId="1B0D6DC1" w14:textId="77777777" w:rsidR="00D91651" w:rsidRDefault="00D91651" w:rsidP="000768A5">
            <w:pPr>
              <w:rPr>
                <w:rFonts w:ascii="Arial" w:hAnsi="Arial" w:cs="Arial"/>
                <w:sz w:val="22"/>
                <w:szCs w:val="22"/>
              </w:rPr>
            </w:pPr>
          </w:p>
          <w:p w14:paraId="1A67A081" w14:textId="77777777" w:rsidR="00D91651" w:rsidRDefault="00D91651" w:rsidP="000768A5">
            <w:pPr>
              <w:rPr>
                <w:rFonts w:ascii="Arial" w:hAnsi="Arial" w:cs="Arial"/>
                <w:sz w:val="22"/>
                <w:szCs w:val="22"/>
              </w:rPr>
            </w:pPr>
            <w:r w:rsidRPr="00D91651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50B89325" wp14:editId="3B4D22ED">
                  <wp:extent cx="3699510" cy="2864749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7776" cy="287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1BC6C" w14:textId="77777777" w:rsidR="00D91651" w:rsidRDefault="00D91651" w:rsidP="000768A5">
            <w:pPr>
              <w:rPr>
                <w:rFonts w:ascii="Arial" w:hAnsi="Arial" w:cs="Arial"/>
                <w:sz w:val="22"/>
                <w:szCs w:val="22"/>
              </w:rPr>
            </w:pPr>
          </w:p>
          <w:p w14:paraId="2DFC9894" w14:textId="566C7B99" w:rsidR="00D91651" w:rsidRDefault="00D91651" w:rsidP="000768A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La fecha del recuadro amarillo debe corresponder a la fecha en la cual se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realizo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la actualización para el caso de Betania Rural corresponde al año 2025 y no al 2024</w:t>
            </w:r>
          </w:p>
          <w:p w14:paraId="1ACE7A05" w14:textId="33203B4C" w:rsidR="00D91651" w:rsidRDefault="00D91651" w:rsidP="000768A5">
            <w:pPr>
              <w:rPr>
                <w:rFonts w:ascii="Arial" w:hAnsi="Arial" w:cs="Arial"/>
                <w:sz w:val="22"/>
                <w:szCs w:val="22"/>
              </w:rPr>
            </w:pPr>
            <w:r w:rsidRPr="00D91651">
              <w:rPr>
                <w:rFonts w:ascii="Arial" w:hAnsi="Arial" w:cs="Arial"/>
                <w:noProof/>
                <w:sz w:val="22"/>
                <w:szCs w:val="22"/>
              </w:rPr>
              <w:lastRenderedPageBreak/>
              <w:drawing>
                <wp:inline distT="0" distB="0" distL="0" distR="0" wp14:anchorId="071DBB5C" wp14:editId="382D0B88">
                  <wp:extent cx="6370320" cy="1033145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3075" cy="1038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8F92BF" w14:textId="56AB17C8" w:rsidR="00D91651" w:rsidRDefault="00D91651" w:rsidP="000768A5">
            <w:pPr>
              <w:rPr>
                <w:rFonts w:ascii="Arial" w:hAnsi="Arial" w:cs="Arial"/>
                <w:sz w:val="22"/>
                <w:szCs w:val="22"/>
              </w:rPr>
            </w:pPr>
          </w:p>
          <w:p w14:paraId="7CBC24A7" w14:textId="77777777" w:rsidR="00D91651" w:rsidRDefault="00D91651" w:rsidP="000768A5">
            <w:pPr>
              <w:rPr>
                <w:rFonts w:ascii="Arial" w:hAnsi="Arial" w:cs="Arial"/>
                <w:sz w:val="22"/>
                <w:szCs w:val="22"/>
              </w:rPr>
            </w:pPr>
          </w:p>
          <w:p w14:paraId="47EE9C87" w14:textId="6775D1C0" w:rsidR="00D91651" w:rsidRPr="005C77CC" w:rsidRDefault="00D91651" w:rsidP="000768A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67101" w:rsidRPr="005C77CC" w14:paraId="0165388E" w14:textId="77777777" w:rsidTr="008113E6">
        <w:trPr>
          <w:trHeight w:val="935"/>
        </w:trPr>
        <w:tc>
          <w:tcPr>
            <w:tcW w:w="400" w:type="pct"/>
            <w:shd w:val="clear" w:color="auto" w:fill="FFFFFF"/>
          </w:tcPr>
          <w:p w14:paraId="666A72E0" w14:textId="5447FEFD" w:rsidR="003D0D5E" w:rsidRPr="005C77CC" w:rsidRDefault="000814CC" w:rsidP="000768A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lastRenderedPageBreak/>
              <w:t>11</w:t>
            </w:r>
          </w:p>
        </w:tc>
        <w:tc>
          <w:tcPr>
            <w:tcW w:w="1276" w:type="pct"/>
            <w:shd w:val="clear" w:color="auto" w:fill="FFFFFF"/>
            <w:vAlign w:val="center"/>
          </w:tcPr>
          <w:p w14:paraId="3F75EF2A" w14:textId="77777777" w:rsidR="003D0D5E" w:rsidRDefault="003D0D5E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CARPETA PDF</w:t>
            </w:r>
          </w:p>
          <w:p w14:paraId="1A231359" w14:textId="4D8697AF" w:rsidR="003D0D5E" w:rsidRDefault="003D0D5E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PLANO_CONJUNTO_ZONA RURAL 1:10000</w:t>
            </w:r>
          </w:p>
          <w:p w14:paraId="1CC5EAF2" w14:textId="4EAA02DD" w:rsidR="003D0D5E" w:rsidRPr="005C77CC" w:rsidRDefault="003D0D5E" w:rsidP="008113E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- ZONAS HOMOGENEAS FÍSICAS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6FD30B25" w14:textId="553A0CDD" w:rsidR="003D0D5E" w:rsidRPr="0043295B" w:rsidRDefault="00F67101" w:rsidP="008113E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NO CUMPLE</w:t>
            </w:r>
          </w:p>
        </w:tc>
        <w:tc>
          <w:tcPr>
            <w:tcW w:w="2725" w:type="pct"/>
            <w:shd w:val="clear" w:color="auto" w:fill="FFFFFF"/>
          </w:tcPr>
          <w:p w14:paraId="0E5F845A" w14:textId="4493F40E" w:rsidR="003D0D5E" w:rsidRPr="005C77CC" w:rsidRDefault="00FD5C61" w:rsidP="000768A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 se encontró planos de Zonas Homogéneas Físicas en las carpetas</w:t>
            </w:r>
          </w:p>
        </w:tc>
      </w:tr>
      <w:tr w:rsidR="002F29C1" w:rsidRPr="005C77CC" w14:paraId="3134AF10" w14:textId="77777777" w:rsidTr="008113E6">
        <w:trPr>
          <w:trHeight w:val="935"/>
        </w:trPr>
        <w:tc>
          <w:tcPr>
            <w:tcW w:w="400" w:type="pct"/>
            <w:shd w:val="clear" w:color="auto" w:fill="FFFFFF"/>
          </w:tcPr>
          <w:p w14:paraId="4991974A" w14:textId="59B8A682" w:rsidR="00BB58D9" w:rsidRPr="005C77CC" w:rsidRDefault="000814C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12</w:t>
            </w:r>
          </w:p>
        </w:tc>
        <w:tc>
          <w:tcPr>
            <w:tcW w:w="1276" w:type="pct"/>
            <w:shd w:val="clear" w:color="auto" w:fill="FFFFFF"/>
            <w:vAlign w:val="center"/>
          </w:tcPr>
          <w:p w14:paraId="5016D5B3" w14:textId="77777777" w:rsidR="003D0D5E" w:rsidRDefault="00734582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CARPETA PDF</w:t>
            </w:r>
          </w:p>
          <w:p w14:paraId="5FC5B05D" w14:textId="7C472301" w:rsidR="00BB58D9" w:rsidRDefault="00734582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PLANO_CONJUNTO_ZONA RURAL 1:10000</w:t>
            </w:r>
          </w:p>
          <w:p w14:paraId="7165C041" w14:textId="3E0BB906" w:rsidR="003D0D5E" w:rsidRPr="005C77CC" w:rsidRDefault="003D0D5E" w:rsidP="008113E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- ZONAS HOMOGENEAS ECONÓMICAS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678D7DAA" w14:textId="22282F23" w:rsidR="00BB58D9" w:rsidRPr="0043295B" w:rsidRDefault="00F67101" w:rsidP="008113E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NO CUMPLE</w:t>
            </w:r>
          </w:p>
        </w:tc>
        <w:tc>
          <w:tcPr>
            <w:tcW w:w="2725" w:type="pct"/>
            <w:shd w:val="clear" w:color="auto" w:fill="FFFFFF"/>
          </w:tcPr>
          <w:p w14:paraId="3A1ACCEF" w14:textId="35EEDB9B" w:rsidR="00BB58D9" w:rsidRPr="005C77CC" w:rsidRDefault="00FD5C6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 se encontró planos de Zonas Homogéneas Económica en las carpetas</w:t>
            </w:r>
          </w:p>
        </w:tc>
      </w:tr>
      <w:tr w:rsidR="002F29C1" w:rsidRPr="005C77CC" w14:paraId="48D464DC" w14:textId="77777777" w:rsidTr="008113E6">
        <w:trPr>
          <w:trHeight w:val="455"/>
        </w:trPr>
        <w:tc>
          <w:tcPr>
            <w:tcW w:w="400" w:type="pct"/>
            <w:shd w:val="clear" w:color="auto" w:fill="FFFFFF"/>
          </w:tcPr>
          <w:p w14:paraId="4D2CC22B" w14:textId="6310FC88" w:rsidR="00BB58D9" w:rsidRPr="005C77CC" w:rsidRDefault="000814C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13</w:t>
            </w:r>
          </w:p>
        </w:tc>
        <w:tc>
          <w:tcPr>
            <w:tcW w:w="1276" w:type="pct"/>
            <w:shd w:val="clear" w:color="auto" w:fill="FFFFFF"/>
            <w:vAlign w:val="center"/>
          </w:tcPr>
          <w:p w14:paraId="307BC5ED" w14:textId="1764D3BE" w:rsidR="003D0D5E" w:rsidRDefault="00734582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CARPETA PDF</w:t>
            </w:r>
          </w:p>
          <w:p w14:paraId="4921BECB" w14:textId="13144E81" w:rsidR="00BB58D9" w:rsidRPr="005C77CC" w:rsidRDefault="00734582" w:rsidP="008113E6">
            <w:pPr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PLANO M_CABECERA 1:500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2EA13D0D" w14:textId="799BB715" w:rsidR="00BB58D9" w:rsidRPr="0043295B" w:rsidRDefault="00F67101" w:rsidP="008113E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PARCIAL</w:t>
            </w:r>
          </w:p>
        </w:tc>
        <w:tc>
          <w:tcPr>
            <w:tcW w:w="2725" w:type="pct"/>
            <w:shd w:val="clear" w:color="auto" w:fill="FFFFFF"/>
          </w:tcPr>
          <w:p w14:paraId="0EB05EAF" w14:textId="77777777" w:rsidR="00BB58D9" w:rsidRDefault="00BB58D9">
            <w:pPr>
              <w:rPr>
                <w:rFonts w:ascii="Arial" w:hAnsi="Arial" w:cs="Arial"/>
                <w:sz w:val="22"/>
                <w:szCs w:val="22"/>
              </w:rPr>
            </w:pPr>
          </w:p>
          <w:p w14:paraId="1EBF5137" w14:textId="5CEC9C24" w:rsidR="00F67101" w:rsidRDefault="00F671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 bien la vigencia de la actualización de la zona urbana es del año 2025, la actualización se realizo en el año 2024</w:t>
            </w:r>
          </w:p>
          <w:p w14:paraId="7AAFE440" w14:textId="3B425AEF" w:rsidR="00F67101" w:rsidRPr="005C77CC" w:rsidRDefault="00F67101">
            <w:pPr>
              <w:rPr>
                <w:rFonts w:ascii="Arial" w:hAnsi="Arial" w:cs="Arial"/>
                <w:sz w:val="22"/>
                <w:szCs w:val="22"/>
              </w:rPr>
            </w:pPr>
            <w:r w:rsidRPr="00F67101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BA752C5" wp14:editId="69D53FEF">
                  <wp:extent cx="4307204" cy="1041302"/>
                  <wp:effectExtent l="0" t="0" r="0" b="698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7387" cy="1046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9C1" w:rsidRPr="005C77CC" w14:paraId="693E76FF" w14:textId="77777777" w:rsidTr="008113E6">
        <w:trPr>
          <w:trHeight w:val="455"/>
        </w:trPr>
        <w:tc>
          <w:tcPr>
            <w:tcW w:w="400" w:type="pct"/>
            <w:shd w:val="clear" w:color="auto" w:fill="FFFFFF"/>
          </w:tcPr>
          <w:p w14:paraId="172E1E45" w14:textId="3FDB990D" w:rsidR="00BB58D9" w:rsidRPr="005C77CC" w:rsidRDefault="000814C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14</w:t>
            </w:r>
          </w:p>
        </w:tc>
        <w:tc>
          <w:tcPr>
            <w:tcW w:w="1276" w:type="pct"/>
            <w:shd w:val="clear" w:color="auto" w:fill="FFFFFF"/>
            <w:vAlign w:val="center"/>
          </w:tcPr>
          <w:p w14:paraId="66DCA91D" w14:textId="3A50BBF1" w:rsidR="003D0D5E" w:rsidRDefault="00734582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CARPETA PDF</w:t>
            </w:r>
          </w:p>
          <w:p w14:paraId="5F4C0871" w14:textId="1BF19FBF" w:rsidR="00BB58D9" w:rsidRPr="005C77CC" w:rsidRDefault="00734582" w:rsidP="008113E6">
            <w:pPr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PLANO M_CENTROSP_ 1:500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02ECCCEB" w14:textId="29E57E50" w:rsidR="00BB58D9" w:rsidRPr="0043295B" w:rsidRDefault="00F67101" w:rsidP="008113E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N/A</w:t>
            </w:r>
          </w:p>
        </w:tc>
        <w:tc>
          <w:tcPr>
            <w:tcW w:w="2725" w:type="pct"/>
            <w:shd w:val="clear" w:color="auto" w:fill="FFFFFF"/>
          </w:tcPr>
          <w:p w14:paraId="2E8670F9" w14:textId="77777777" w:rsidR="00BB58D9" w:rsidRDefault="00BB58D9">
            <w:pPr>
              <w:rPr>
                <w:rFonts w:ascii="Arial" w:hAnsi="Arial" w:cs="Arial"/>
                <w:sz w:val="22"/>
                <w:szCs w:val="22"/>
              </w:rPr>
            </w:pPr>
          </w:p>
          <w:p w14:paraId="46A8E8D5" w14:textId="77777777" w:rsidR="00F67101" w:rsidRDefault="00F67101">
            <w:pPr>
              <w:rPr>
                <w:rFonts w:ascii="Arial" w:hAnsi="Arial" w:cs="Arial"/>
                <w:sz w:val="22"/>
                <w:szCs w:val="22"/>
              </w:rPr>
            </w:pPr>
          </w:p>
          <w:p w14:paraId="671ADC64" w14:textId="77777777" w:rsidR="00F67101" w:rsidRDefault="00F67101">
            <w:pPr>
              <w:rPr>
                <w:rFonts w:ascii="Arial" w:hAnsi="Arial" w:cs="Arial"/>
                <w:sz w:val="22"/>
                <w:szCs w:val="22"/>
              </w:rPr>
            </w:pPr>
          </w:p>
          <w:p w14:paraId="05735AE5" w14:textId="77777777" w:rsidR="00F67101" w:rsidRDefault="00F67101">
            <w:pPr>
              <w:rPr>
                <w:rFonts w:ascii="Arial" w:hAnsi="Arial" w:cs="Arial"/>
                <w:sz w:val="22"/>
                <w:szCs w:val="22"/>
              </w:rPr>
            </w:pPr>
          </w:p>
          <w:p w14:paraId="0F37F461" w14:textId="77777777" w:rsidR="00F67101" w:rsidRDefault="00F67101">
            <w:pPr>
              <w:rPr>
                <w:rFonts w:ascii="Arial" w:hAnsi="Arial" w:cs="Arial"/>
                <w:sz w:val="22"/>
                <w:szCs w:val="22"/>
              </w:rPr>
            </w:pPr>
          </w:p>
          <w:p w14:paraId="4E43CFED" w14:textId="77777777" w:rsidR="00F67101" w:rsidRDefault="00F67101">
            <w:pPr>
              <w:rPr>
                <w:rFonts w:ascii="Arial" w:hAnsi="Arial" w:cs="Arial"/>
                <w:sz w:val="22"/>
                <w:szCs w:val="22"/>
              </w:rPr>
            </w:pPr>
          </w:p>
          <w:p w14:paraId="517DFC22" w14:textId="70A6E8F4" w:rsidR="00F67101" w:rsidRPr="005C77CC" w:rsidRDefault="00F6710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67101" w:rsidRPr="005C77CC" w14:paraId="57F186C8" w14:textId="77777777" w:rsidTr="008113E6">
        <w:trPr>
          <w:trHeight w:val="455"/>
        </w:trPr>
        <w:tc>
          <w:tcPr>
            <w:tcW w:w="400" w:type="pct"/>
            <w:shd w:val="clear" w:color="auto" w:fill="FFFFFF"/>
          </w:tcPr>
          <w:p w14:paraId="0EEB6BE1" w14:textId="0E528A28" w:rsidR="003D0D5E" w:rsidRPr="005C77CC" w:rsidRDefault="000814CC" w:rsidP="000768A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15</w:t>
            </w:r>
          </w:p>
        </w:tc>
        <w:tc>
          <w:tcPr>
            <w:tcW w:w="1276" w:type="pct"/>
            <w:shd w:val="clear" w:color="auto" w:fill="FFFFFF"/>
            <w:vAlign w:val="center"/>
          </w:tcPr>
          <w:p w14:paraId="7EA0F92A" w14:textId="4646D070" w:rsidR="003D0D5E" w:rsidRDefault="003D0D5E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 xml:space="preserve">CARPETA </w:t>
            </w:r>
            <w:r>
              <w:rPr>
                <w:rFonts w:ascii="Arial" w:eastAsia="Calibri" w:hAnsi="Arial" w:cs="Arial"/>
                <w:sz w:val="22"/>
                <w:szCs w:val="22"/>
              </w:rPr>
              <w:t>MXD</w:t>
            </w:r>
            <w:r w:rsidRPr="005C77CC"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</w:p>
          <w:p w14:paraId="78963E86" w14:textId="32CD0762" w:rsidR="003D0D5E" w:rsidRPr="005C77CC" w:rsidRDefault="003D0D5E" w:rsidP="008113E6">
            <w:pPr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ORTOFOTO</w:t>
            </w:r>
            <w:r>
              <w:rPr>
                <w:rFonts w:ascii="Arial" w:eastAsia="Calibri" w:hAnsi="Arial" w:cs="Arial"/>
                <w:sz w:val="22"/>
                <w:szCs w:val="22"/>
              </w:rPr>
              <w:t xml:space="preserve"> 1:2.000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36E985D4" w14:textId="77777777" w:rsidR="003D0D5E" w:rsidRPr="0043295B" w:rsidRDefault="003D0D5E" w:rsidP="008113E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725" w:type="pct"/>
            <w:shd w:val="clear" w:color="auto" w:fill="FFFFFF"/>
          </w:tcPr>
          <w:p w14:paraId="045CB32E" w14:textId="77777777" w:rsidR="00F67101" w:rsidRDefault="00F67101" w:rsidP="00F671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 abrir el archivo MXD no reconoce la ruta de las capas</w:t>
            </w:r>
          </w:p>
          <w:p w14:paraId="71DBA99B" w14:textId="04300D2D" w:rsidR="003D0D5E" w:rsidRDefault="003D0D5E" w:rsidP="000768A5">
            <w:pPr>
              <w:rPr>
                <w:rFonts w:ascii="Arial" w:hAnsi="Arial" w:cs="Arial"/>
                <w:sz w:val="22"/>
                <w:szCs w:val="22"/>
              </w:rPr>
            </w:pPr>
          </w:p>
          <w:p w14:paraId="7C1D24A2" w14:textId="77777777" w:rsidR="00F67101" w:rsidRDefault="00F67101" w:rsidP="000768A5">
            <w:pPr>
              <w:rPr>
                <w:rFonts w:ascii="Arial" w:hAnsi="Arial" w:cs="Arial"/>
                <w:sz w:val="22"/>
                <w:szCs w:val="22"/>
              </w:rPr>
            </w:pPr>
          </w:p>
          <w:p w14:paraId="21DA2B2B" w14:textId="77777777" w:rsidR="00F67101" w:rsidRDefault="00F67101" w:rsidP="000768A5">
            <w:pPr>
              <w:rPr>
                <w:rFonts w:ascii="Arial" w:hAnsi="Arial" w:cs="Arial"/>
                <w:sz w:val="22"/>
                <w:szCs w:val="22"/>
              </w:rPr>
            </w:pPr>
            <w:r w:rsidRPr="00F67101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27DD4224" wp14:editId="036BCCD8">
                  <wp:extent cx="6027103" cy="4061460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0733" cy="407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DF485" w14:textId="77777777" w:rsidR="00F67101" w:rsidRDefault="00F67101" w:rsidP="000768A5">
            <w:pPr>
              <w:rPr>
                <w:rFonts w:ascii="Arial" w:hAnsi="Arial" w:cs="Arial"/>
                <w:sz w:val="22"/>
                <w:szCs w:val="22"/>
              </w:rPr>
            </w:pPr>
          </w:p>
          <w:p w14:paraId="37C8EEED" w14:textId="77777777" w:rsidR="00F67101" w:rsidRDefault="00F67101" w:rsidP="000768A5">
            <w:pPr>
              <w:rPr>
                <w:rFonts w:ascii="Arial" w:hAnsi="Arial" w:cs="Arial"/>
                <w:sz w:val="22"/>
                <w:szCs w:val="22"/>
              </w:rPr>
            </w:pPr>
          </w:p>
          <w:p w14:paraId="5D6BBC61" w14:textId="77777777" w:rsidR="00F67101" w:rsidRDefault="00F67101" w:rsidP="000768A5">
            <w:pPr>
              <w:rPr>
                <w:rFonts w:ascii="Arial" w:hAnsi="Arial" w:cs="Arial"/>
                <w:sz w:val="22"/>
                <w:szCs w:val="22"/>
              </w:rPr>
            </w:pPr>
          </w:p>
          <w:p w14:paraId="2B794B0D" w14:textId="77777777" w:rsidR="00F67101" w:rsidRDefault="00F67101" w:rsidP="000768A5">
            <w:pPr>
              <w:rPr>
                <w:rFonts w:ascii="Arial" w:hAnsi="Arial" w:cs="Arial"/>
                <w:sz w:val="22"/>
                <w:szCs w:val="22"/>
              </w:rPr>
            </w:pPr>
          </w:p>
          <w:p w14:paraId="44CD0BD7" w14:textId="77777777" w:rsidR="00F67101" w:rsidRDefault="00F67101" w:rsidP="000768A5">
            <w:pPr>
              <w:rPr>
                <w:rFonts w:ascii="Arial" w:hAnsi="Arial" w:cs="Arial"/>
                <w:sz w:val="22"/>
                <w:szCs w:val="22"/>
              </w:rPr>
            </w:pPr>
          </w:p>
          <w:p w14:paraId="445E5AAB" w14:textId="77777777" w:rsidR="00F67101" w:rsidRDefault="00F67101" w:rsidP="000768A5">
            <w:pPr>
              <w:rPr>
                <w:rFonts w:ascii="Arial" w:hAnsi="Arial" w:cs="Arial"/>
                <w:sz w:val="22"/>
                <w:szCs w:val="22"/>
              </w:rPr>
            </w:pPr>
          </w:p>
          <w:p w14:paraId="27C58F47" w14:textId="77777777" w:rsidR="00F67101" w:rsidRDefault="00F67101" w:rsidP="000768A5">
            <w:pPr>
              <w:rPr>
                <w:rFonts w:ascii="Arial" w:hAnsi="Arial" w:cs="Arial"/>
                <w:sz w:val="22"/>
                <w:szCs w:val="22"/>
              </w:rPr>
            </w:pPr>
          </w:p>
          <w:p w14:paraId="37BFE644" w14:textId="72C918B3" w:rsidR="00F67101" w:rsidRPr="005C77CC" w:rsidRDefault="00F67101" w:rsidP="000768A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67101" w:rsidRPr="005C77CC" w14:paraId="26DA5103" w14:textId="77777777" w:rsidTr="008113E6">
        <w:trPr>
          <w:trHeight w:val="455"/>
        </w:trPr>
        <w:tc>
          <w:tcPr>
            <w:tcW w:w="400" w:type="pct"/>
            <w:shd w:val="clear" w:color="auto" w:fill="FFFFFF"/>
          </w:tcPr>
          <w:p w14:paraId="67CC9CD1" w14:textId="77777777" w:rsidR="003D0D5E" w:rsidRPr="005C77CC" w:rsidRDefault="003D0D5E" w:rsidP="000768A5">
            <w:pPr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276" w:type="pct"/>
            <w:shd w:val="clear" w:color="auto" w:fill="FFFFFF"/>
            <w:vAlign w:val="center"/>
          </w:tcPr>
          <w:p w14:paraId="123071BD" w14:textId="25B721E5" w:rsidR="003D0D5E" w:rsidRDefault="003D0D5E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 xml:space="preserve">CARPETA </w:t>
            </w:r>
            <w:r>
              <w:rPr>
                <w:rFonts w:ascii="Arial" w:eastAsia="Calibri" w:hAnsi="Arial" w:cs="Arial"/>
                <w:sz w:val="22"/>
                <w:szCs w:val="22"/>
              </w:rPr>
              <w:t>MXD</w:t>
            </w:r>
            <w:r w:rsidRPr="005C77CC"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</w:p>
          <w:p w14:paraId="2FA8E8ED" w14:textId="5DBC0C4B" w:rsidR="003D0D5E" w:rsidRPr="005C77CC" w:rsidRDefault="003D0D5E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ORTOFOTO</w:t>
            </w:r>
            <w:r>
              <w:rPr>
                <w:rFonts w:ascii="Arial" w:eastAsia="Calibri" w:hAnsi="Arial" w:cs="Arial"/>
                <w:sz w:val="22"/>
                <w:szCs w:val="22"/>
              </w:rPr>
              <w:t xml:space="preserve"> 1:10.000 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7DFC8E42" w14:textId="77777777" w:rsidR="003D0D5E" w:rsidRPr="0043295B" w:rsidRDefault="003D0D5E" w:rsidP="008113E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725" w:type="pct"/>
            <w:shd w:val="clear" w:color="auto" w:fill="FFFFFF"/>
          </w:tcPr>
          <w:p w14:paraId="329BA32A" w14:textId="77777777" w:rsidR="003D0D5E" w:rsidRDefault="003D0D5E" w:rsidP="000768A5">
            <w:pPr>
              <w:rPr>
                <w:rFonts w:ascii="Arial" w:hAnsi="Arial" w:cs="Arial"/>
                <w:sz w:val="22"/>
                <w:szCs w:val="22"/>
              </w:rPr>
            </w:pPr>
          </w:p>
          <w:p w14:paraId="1A8C9788" w14:textId="77777777" w:rsidR="00F67101" w:rsidRDefault="00F67101" w:rsidP="00F671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 abrir el archivo MXD no reconoce la ruta de las capas</w:t>
            </w:r>
          </w:p>
          <w:p w14:paraId="09B974FF" w14:textId="77777777" w:rsidR="00F67101" w:rsidRDefault="00F67101" w:rsidP="000768A5">
            <w:pPr>
              <w:rPr>
                <w:rFonts w:ascii="Arial" w:hAnsi="Arial" w:cs="Arial"/>
                <w:sz w:val="22"/>
                <w:szCs w:val="22"/>
              </w:rPr>
            </w:pPr>
          </w:p>
          <w:p w14:paraId="27AB5C42" w14:textId="494647E2" w:rsidR="00F67101" w:rsidRDefault="00F67101" w:rsidP="000768A5">
            <w:pPr>
              <w:rPr>
                <w:rFonts w:ascii="Arial" w:hAnsi="Arial" w:cs="Arial"/>
                <w:sz w:val="22"/>
                <w:szCs w:val="22"/>
              </w:rPr>
            </w:pPr>
            <w:r w:rsidRPr="00F67101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284076CE" wp14:editId="009AC8AC">
                  <wp:extent cx="7190105" cy="4777740"/>
                  <wp:effectExtent l="0" t="0" r="0" b="381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0105" cy="477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C428A" w14:textId="77777777" w:rsidR="00F67101" w:rsidRDefault="00F67101" w:rsidP="000768A5">
            <w:pPr>
              <w:rPr>
                <w:rFonts w:ascii="Arial" w:hAnsi="Arial" w:cs="Arial"/>
                <w:sz w:val="22"/>
                <w:szCs w:val="22"/>
              </w:rPr>
            </w:pPr>
          </w:p>
          <w:p w14:paraId="7090B995" w14:textId="77777777" w:rsidR="00F67101" w:rsidRDefault="00F67101" w:rsidP="000768A5">
            <w:pPr>
              <w:rPr>
                <w:rFonts w:ascii="Arial" w:hAnsi="Arial" w:cs="Arial"/>
                <w:sz w:val="22"/>
                <w:szCs w:val="22"/>
              </w:rPr>
            </w:pPr>
          </w:p>
          <w:p w14:paraId="5CEA62BA" w14:textId="17C1601B" w:rsidR="00F67101" w:rsidRPr="005C77CC" w:rsidRDefault="00F67101" w:rsidP="000768A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67101" w:rsidRPr="005C77CC" w14:paraId="7851EC47" w14:textId="77777777" w:rsidTr="008113E6">
        <w:trPr>
          <w:trHeight w:val="911"/>
        </w:trPr>
        <w:tc>
          <w:tcPr>
            <w:tcW w:w="400" w:type="pct"/>
            <w:shd w:val="clear" w:color="auto" w:fill="FFFFFF"/>
          </w:tcPr>
          <w:p w14:paraId="2062B8F5" w14:textId="5E0ACA58" w:rsidR="003D0D5E" w:rsidRPr="005C77CC" w:rsidRDefault="000814CC" w:rsidP="000768A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lastRenderedPageBreak/>
              <w:t>16</w:t>
            </w:r>
          </w:p>
        </w:tc>
        <w:tc>
          <w:tcPr>
            <w:tcW w:w="1276" w:type="pct"/>
            <w:shd w:val="clear" w:color="auto" w:fill="FFFFFF"/>
            <w:vAlign w:val="center"/>
          </w:tcPr>
          <w:p w14:paraId="4F52234C" w14:textId="77777777" w:rsidR="003D0D5E" w:rsidRDefault="003D0D5E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 xml:space="preserve">CARPETA </w:t>
            </w:r>
            <w:r>
              <w:rPr>
                <w:rFonts w:ascii="Arial" w:eastAsia="Calibri" w:hAnsi="Arial" w:cs="Arial"/>
                <w:sz w:val="22"/>
                <w:szCs w:val="22"/>
              </w:rPr>
              <w:t>MXD</w:t>
            </w:r>
          </w:p>
          <w:p w14:paraId="065E52D1" w14:textId="67A21024" w:rsidR="003D0D5E" w:rsidRPr="005C77CC" w:rsidRDefault="003D0D5E" w:rsidP="008113E6">
            <w:pPr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PLANO_CONJUNTO_ZONA URBANA 1:2000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6B9BDE29" w14:textId="77777777" w:rsidR="003D0D5E" w:rsidRPr="0043295B" w:rsidRDefault="003D0D5E" w:rsidP="008113E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725" w:type="pct"/>
            <w:shd w:val="clear" w:color="auto" w:fill="FFFFFF"/>
          </w:tcPr>
          <w:p w14:paraId="71F89998" w14:textId="1CDCB5D5" w:rsidR="003D0D5E" w:rsidRDefault="00F67101" w:rsidP="000768A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 abrir el archivo MXD no reconoce la ruta de las capas</w:t>
            </w:r>
          </w:p>
          <w:p w14:paraId="6F05986F" w14:textId="77777777" w:rsidR="00F67101" w:rsidRDefault="00F67101" w:rsidP="000768A5">
            <w:pPr>
              <w:rPr>
                <w:rFonts w:ascii="Arial" w:hAnsi="Arial" w:cs="Arial"/>
                <w:sz w:val="22"/>
                <w:szCs w:val="22"/>
              </w:rPr>
            </w:pPr>
          </w:p>
          <w:p w14:paraId="55A6BA9D" w14:textId="0E839B04" w:rsidR="00F67101" w:rsidRPr="005C77CC" w:rsidRDefault="00F67101" w:rsidP="000768A5">
            <w:pPr>
              <w:rPr>
                <w:rFonts w:ascii="Arial" w:hAnsi="Arial" w:cs="Arial"/>
                <w:sz w:val="22"/>
                <w:szCs w:val="22"/>
              </w:rPr>
            </w:pPr>
            <w:r w:rsidRPr="00F67101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69DE9BC7" wp14:editId="7793D662">
                  <wp:extent cx="6332220" cy="3651284"/>
                  <wp:effectExtent l="0" t="0" r="0" b="635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725" cy="3656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7101" w:rsidRPr="005C77CC" w14:paraId="759138C7" w14:textId="77777777" w:rsidTr="008113E6">
        <w:trPr>
          <w:trHeight w:val="911"/>
        </w:trPr>
        <w:tc>
          <w:tcPr>
            <w:tcW w:w="400" w:type="pct"/>
            <w:shd w:val="clear" w:color="auto" w:fill="FFFFFF"/>
          </w:tcPr>
          <w:p w14:paraId="79E2586D" w14:textId="549D355A" w:rsidR="003D0D5E" w:rsidRPr="005C77CC" w:rsidRDefault="000814CC" w:rsidP="000768A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17</w:t>
            </w:r>
          </w:p>
        </w:tc>
        <w:tc>
          <w:tcPr>
            <w:tcW w:w="1276" w:type="pct"/>
            <w:shd w:val="clear" w:color="auto" w:fill="FFFFFF"/>
            <w:vAlign w:val="center"/>
          </w:tcPr>
          <w:p w14:paraId="4F355558" w14:textId="77777777" w:rsidR="003D0D5E" w:rsidRDefault="003D0D5E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 xml:space="preserve">CARPETA </w:t>
            </w:r>
            <w:r>
              <w:rPr>
                <w:rFonts w:ascii="Arial" w:eastAsia="Calibri" w:hAnsi="Arial" w:cs="Arial"/>
                <w:sz w:val="22"/>
                <w:szCs w:val="22"/>
              </w:rPr>
              <w:t>MXD</w:t>
            </w:r>
          </w:p>
          <w:p w14:paraId="7B673884" w14:textId="156B44A6" w:rsidR="003D0D5E" w:rsidRPr="005C77CC" w:rsidRDefault="003D0D5E" w:rsidP="008113E6">
            <w:pPr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PLANO_CONJUNTO_ZONA URBANA 1:2000</w:t>
            </w:r>
            <w:r>
              <w:rPr>
                <w:rFonts w:ascii="Arial" w:eastAsia="Calibri" w:hAnsi="Arial" w:cs="Arial"/>
                <w:sz w:val="22"/>
                <w:szCs w:val="22"/>
              </w:rPr>
              <w:t xml:space="preserve"> - ZONAS HOMOGENEAS FÍSICAS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41F027F3" w14:textId="5C0374BC" w:rsidR="003D0D5E" w:rsidRPr="0043295B" w:rsidRDefault="001F0476" w:rsidP="008113E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NO CUMPLE</w:t>
            </w:r>
          </w:p>
        </w:tc>
        <w:tc>
          <w:tcPr>
            <w:tcW w:w="2725" w:type="pct"/>
            <w:shd w:val="clear" w:color="auto" w:fill="FFFFFF"/>
          </w:tcPr>
          <w:p w14:paraId="3077EFB1" w14:textId="77777777" w:rsidR="00F67101" w:rsidRDefault="00F67101" w:rsidP="00F671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 abrir el archivo MXD no reconoce la ruta de las capas</w:t>
            </w:r>
          </w:p>
          <w:p w14:paraId="353962D4" w14:textId="77777777" w:rsidR="003D0D5E" w:rsidRPr="005C77CC" w:rsidRDefault="003D0D5E" w:rsidP="000768A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67101" w:rsidRPr="005C77CC" w14:paraId="554E790C" w14:textId="77777777" w:rsidTr="008113E6">
        <w:trPr>
          <w:trHeight w:val="911"/>
        </w:trPr>
        <w:tc>
          <w:tcPr>
            <w:tcW w:w="400" w:type="pct"/>
            <w:shd w:val="clear" w:color="auto" w:fill="FFFFFF"/>
          </w:tcPr>
          <w:p w14:paraId="5F3C1B5C" w14:textId="6A3C4F74" w:rsidR="003D0D5E" w:rsidRPr="005C77CC" w:rsidRDefault="000814CC" w:rsidP="000768A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18</w:t>
            </w:r>
          </w:p>
        </w:tc>
        <w:tc>
          <w:tcPr>
            <w:tcW w:w="1276" w:type="pct"/>
            <w:shd w:val="clear" w:color="auto" w:fill="FFFFFF"/>
            <w:vAlign w:val="center"/>
          </w:tcPr>
          <w:p w14:paraId="61189735" w14:textId="77777777" w:rsidR="003D0D5E" w:rsidRDefault="003D0D5E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 xml:space="preserve">CARPETA </w:t>
            </w:r>
            <w:r>
              <w:rPr>
                <w:rFonts w:ascii="Arial" w:eastAsia="Calibri" w:hAnsi="Arial" w:cs="Arial"/>
                <w:sz w:val="22"/>
                <w:szCs w:val="22"/>
              </w:rPr>
              <w:t>MXD</w:t>
            </w:r>
          </w:p>
          <w:p w14:paraId="1FF27602" w14:textId="4AA96F1D" w:rsidR="003D0D5E" w:rsidRPr="005C77CC" w:rsidRDefault="003D0D5E" w:rsidP="008113E6">
            <w:pPr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PLANO_CONJUNTO_ZONA URBANA 1:2000</w:t>
            </w:r>
            <w:r>
              <w:rPr>
                <w:rFonts w:ascii="Arial" w:eastAsia="Calibri" w:hAnsi="Arial" w:cs="Arial"/>
                <w:sz w:val="22"/>
                <w:szCs w:val="22"/>
              </w:rPr>
              <w:t xml:space="preserve"> - ZONAS HOMOGENEAS ECONÓMICAS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33A5FF8C" w14:textId="79F235B6" w:rsidR="003D0D5E" w:rsidRPr="0043295B" w:rsidRDefault="001F0476" w:rsidP="008113E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NO CUMPLE</w:t>
            </w:r>
          </w:p>
        </w:tc>
        <w:tc>
          <w:tcPr>
            <w:tcW w:w="2725" w:type="pct"/>
            <w:shd w:val="clear" w:color="auto" w:fill="FFFFFF"/>
          </w:tcPr>
          <w:p w14:paraId="04332223" w14:textId="77777777" w:rsidR="00F67101" w:rsidRDefault="00F67101" w:rsidP="00F671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 abrir el archivo MXD no reconoce la ruta de las capas</w:t>
            </w:r>
          </w:p>
          <w:p w14:paraId="02496904" w14:textId="77777777" w:rsidR="003D0D5E" w:rsidRPr="005C77CC" w:rsidRDefault="003D0D5E" w:rsidP="000768A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67101" w:rsidRPr="005C77CC" w14:paraId="22E138B4" w14:textId="77777777" w:rsidTr="008113E6">
        <w:trPr>
          <w:trHeight w:val="935"/>
        </w:trPr>
        <w:tc>
          <w:tcPr>
            <w:tcW w:w="400" w:type="pct"/>
            <w:shd w:val="clear" w:color="auto" w:fill="FFFFFF"/>
          </w:tcPr>
          <w:p w14:paraId="3E869CD9" w14:textId="5423D344" w:rsidR="003D0D5E" w:rsidRPr="005C77CC" w:rsidRDefault="000814CC" w:rsidP="000768A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19</w:t>
            </w:r>
          </w:p>
        </w:tc>
        <w:tc>
          <w:tcPr>
            <w:tcW w:w="1276" w:type="pct"/>
            <w:shd w:val="clear" w:color="auto" w:fill="FFFFFF"/>
            <w:vAlign w:val="center"/>
          </w:tcPr>
          <w:p w14:paraId="62ED66BB" w14:textId="77777777" w:rsidR="003D0D5E" w:rsidRDefault="003D0D5E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 xml:space="preserve">CARPETA </w:t>
            </w:r>
            <w:r>
              <w:rPr>
                <w:rFonts w:ascii="Arial" w:eastAsia="Calibri" w:hAnsi="Arial" w:cs="Arial"/>
                <w:sz w:val="22"/>
                <w:szCs w:val="22"/>
              </w:rPr>
              <w:t>MXD</w:t>
            </w:r>
          </w:p>
          <w:p w14:paraId="4D3C195B" w14:textId="14A3973B" w:rsidR="003D0D5E" w:rsidRPr="005C77CC" w:rsidRDefault="003D0D5E" w:rsidP="008113E6">
            <w:pPr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PLANO_CONJUNTO_ZONA RURAL 1:10000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15A5A0D0" w14:textId="76C18AAE" w:rsidR="003D0D5E" w:rsidRPr="0043295B" w:rsidRDefault="001F0476" w:rsidP="008113E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NO CUMPLE</w:t>
            </w:r>
          </w:p>
        </w:tc>
        <w:tc>
          <w:tcPr>
            <w:tcW w:w="2725" w:type="pct"/>
            <w:shd w:val="clear" w:color="auto" w:fill="FFFFFF"/>
          </w:tcPr>
          <w:p w14:paraId="38B13B1C" w14:textId="77777777" w:rsidR="00F67101" w:rsidRDefault="00F67101" w:rsidP="00F671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 abrir el archivo MXD no reconoce la ruta de las capas</w:t>
            </w:r>
          </w:p>
          <w:p w14:paraId="0E16FC7E" w14:textId="77777777" w:rsidR="003D0D5E" w:rsidRPr="005C77CC" w:rsidRDefault="003D0D5E" w:rsidP="000768A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67101" w:rsidRPr="005C77CC" w14:paraId="417237D7" w14:textId="77777777" w:rsidTr="008113E6">
        <w:trPr>
          <w:trHeight w:val="935"/>
        </w:trPr>
        <w:tc>
          <w:tcPr>
            <w:tcW w:w="400" w:type="pct"/>
            <w:shd w:val="clear" w:color="auto" w:fill="FFFFFF"/>
          </w:tcPr>
          <w:p w14:paraId="35491D72" w14:textId="4E50D0CC" w:rsidR="003D0D5E" w:rsidRPr="005C77CC" w:rsidRDefault="000814CC" w:rsidP="000768A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lastRenderedPageBreak/>
              <w:t>20</w:t>
            </w:r>
          </w:p>
        </w:tc>
        <w:tc>
          <w:tcPr>
            <w:tcW w:w="1276" w:type="pct"/>
            <w:shd w:val="clear" w:color="auto" w:fill="FFFFFF"/>
            <w:vAlign w:val="center"/>
          </w:tcPr>
          <w:p w14:paraId="4BC0B362" w14:textId="77777777" w:rsidR="003D0D5E" w:rsidRDefault="003D0D5E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 xml:space="preserve">CARPETA </w:t>
            </w:r>
            <w:r>
              <w:rPr>
                <w:rFonts w:ascii="Arial" w:eastAsia="Calibri" w:hAnsi="Arial" w:cs="Arial"/>
                <w:sz w:val="22"/>
                <w:szCs w:val="22"/>
              </w:rPr>
              <w:t>MXD</w:t>
            </w:r>
          </w:p>
          <w:p w14:paraId="50FB5FE7" w14:textId="1954229D" w:rsidR="003D0D5E" w:rsidRDefault="003D0D5E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PLANO_CONJUNTO_ZONA RURAL 1:10000</w:t>
            </w:r>
          </w:p>
          <w:p w14:paraId="569AF151" w14:textId="77777777" w:rsidR="003D0D5E" w:rsidRPr="005C77CC" w:rsidRDefault="003D0D5E" w:rsidP="008113E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- ZONAS HOMOGENEAS FÍSICAS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11288672" w14:textId="3BF31035" w:rsidR="003D0D5E" w:rsidRPr="0043295B" w:rsidRDefault="001F0476" w:rsidP="008113E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NO CUMPLE</w:t>
            </w:r>
          </w:p>
        </w:tc>
        <w:tc>
          <w:tcPr>
            <w:tcW w:w="2725" w:type="pct"/>
            <w:shd w:val="clear" w:color="auto" w:fill="FFFFFF"/>
          </w:tcPr>
          <w:p w14:paraId="023562F7" w14:textId="77777777" w:rsidR="00F67101" w:rsidRDefault="00F67101" w:rsidP="00F671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 abrir el archivo MXD no reconoce la ruta de las capas</w:t>
            </w:r>
          </w:p>
          <w:p w14:paraId="5ABA8AF8" w14:textId="77777777" w:rsidR="003D0D5E" w:rsidRPr="005C77CC" w:rsidRDefault="003D0D5E" w:rsidP="000768A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67101" w:rsidRPr="005C77CC" w14:paraId="60555180" w14:textId="77777777" w:rsidTr="008113E6">
        <w:trPr>
          <w:trHeight w:val="935"/>
        </w:trPr>
        <w:tc>
          <w:tcPr>
            <w:tcW w:w="400" w:type="pct"/>
            <w:shd w:val="clear" w:color="auto" w:fill="FFFFFF"/>
          </w:tcPr>
          <w:p w14:paraId="55D51496" w14:textId="464363C3" w:rsidR="003D0D5E" w:rsidRPr="005C77CC" w:rsidRDefault="000814CC" w:rsidP="000768A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21</w:t>
            </w:r>
          </w:p>
        </w:tc>
        <w:tc>
          <w:tcPr>
            <w:tcW w:w="1276" w:type="pct"/>
            <w:shd w:val="clear" w:color="auto" w:fill="FFFFFF"/>
            <w:vAlign w:val="center"/>
          </w:tcPr>
          <w:p w14:paraId="1FC08DB3" w14:textId="77777777" w:rsidR="003D0D5E" w:rsidRDefault="003D0D5E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 xml:space="preserve">CARPETA </w:t>
            </w:r>
            <w:r>
              <w:rPr>
                <w:rFonts w:ascii="Arial" w:eastAsia="Calibri" w:hAnsi="Arial" w:cs="Arial"/>
                <w:sz w:val="22"/>
                <w:szCs w:val="22"/>
              </w:rPr>
              <w:t>MXD</w:t>
            </w:r>
          </w:p>
          <w:p w14:paraId="6A83A464" w14:textId="53BD49AE" w:rsidR="003D0D5E" w:rsidRDefault="003D0D5E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PLANO_CONJUNTO_ZONA RURAL 1:10000</w:t>
            </w:r>
          </w:p>
          <w:p w14:paraId="574691BA" w14:textId="77777777" w:rsidR="003D0D5E" w:rsidRPr="005C77CC" w:rsidRDefault="003D0D5E" w:rsidP="008113E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- ZONAS HOMOGENEAS ECONÓMICAS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49518102" w14:textId="5FD9A746" w:rsidR="003D0D5E" w:rsidRPr="0043295B" w:rsidRDefault="001F0476" w:rsidP="008113E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NO CUMPLE</w:t>
            </w:r>
          </w:p>
        </w:tc>
        <w:tc>
          <w:tcPr>
            <w:tcW w:w="2725" w:type="pct"/>
            <w:shd w:val="clear" w:color="auto" w:fill="FFFFFF"/>
          </w:tcPr>
          <w:p w14:paraId="55223D46" w14:textId="77777777" w:rsidR="00F67101" w:rsidRDefault="00F67101" w:rsidP="00F671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 abrir el archivo MXD no reconoce la ruta de las capas</w:t>
            </w:r>
          </w:p>
          <w:p w14:paraId="56CF0DE8" w14:textId="77777777" w:rsidR="003D0D5E" w:rsidRPr="005C77CC" w:rsidRDefault="003D0D5E" w:rsidP="000768A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67101" w:rsidRPr="005C77CC" w14:paraId="1874C6B9" w14:textId="77777777" w:rsidTr="008113E6">
        <w:trPr>
          <w:trHeight w:val="455"/>
        </w:trPr>
        <w:tc>
          <w:tcPr>
            <w:tcW w:w="400" w:type="pct"/>
            <w:shd w:val="clear" w:color="auto" w:fill="FFFFFF"/>
          </w:tcPr>
          <w:p w14:paraId="44247BA2" w14:textId="02A1ECCA" w:rsidR="003D0D5E" w:rsidRPr="005C77CC" w:rsidRDefault="000814CC" w:rsidP="000768A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22</w:t>
            </w:r>
          </w:p>
        </w:tc>
        <w:tc>
          <w:tcPr>
            <w:tcW w:w="1276" w:type="pct"/>
            <w:shd w:val="clear" w:color="auto" w:fill="FFFFFF"/>
            <w:vAlign w:val="center"/>
          </w:tcPr>
          <w:p w14:paraId="2BC038AD" w14:textId="77777777" w:rsidR="003D0D5E" w:rsidRDefault="003D0D5E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 xml:space="preserve">CARPETA </w:t>
            </w:r>
            <w:r>
              <w:rPr>
                <w:rFonts w:ascii="Arial" w:eastAsia="Calibri" w:hAnsi="Arial" w:cs="Arial"/>
                <w:sz w:val="22"/>
                <w:szCs w:val="22"/>
              </w:rPr>
              <w:t>MXD</w:t>
            </w:r>
          </w:p>
          <w:p w14:paraId="46A7D16A" w14:textId="245353BD" w:rsidR="003D0D5E" w:rsidRPr="005C77CC" w:rsidRDefault="003D0D5E" w:rsidP="008113E6">
            <w:pPr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PLANO M_CABECERA 1:500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2F19A800" w14:textId="65B6F0B4" w:rsidR="003D0D5E" w:rsidRPr="0043295B" w:rsidRDefault="001F0476" w:rsidP="008113E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NO CUMPLE</w:t>
            </w:r>
          </w:p>
        </w:tc>
        <w:tc>
          <w:tcPr>
            <w:tcW w:w="2725" w:type="pct"/>
            <w:shd w:val="clear" w:color="auto" w:fill="FFFFFF"/>
          </w:tcPr>
          <w:p w14:paraId="33803D16" w14:textId="77777777" w:rsidR="001F0476" w:rsidRDefault="001F0476" w:rsidP="001F047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 abrir el archivo MXD no reconoce la ruta de las capas</w:t>
            </w:r>
          </w:p>
          <w:p w14:paraId="5CED37F3" w14:textId="77777777" w:rsidR="001F0476" w:rsidRDefault="001F0476" w:rsidP="000768A5">
            <w:pPr>
              <w:rPr>
                <w:rFonts w:ascii="Arial" w:hAnsi="Arial" w:cs="Arial"/>
                <w:sz w:val="22"/>
                <w:szCs w:val="22"/>
              </w:rPr>
            </w:pPr>
          </w:p>
          <w:p w14:paraId="064ECF56" w14:textId="53393E17" w:rsidR="001F0476" w:rsidRPr="005C77CC" w:rsidRDefault="001F0476" w:rsidP="000768A5">
            <w:pPr>
              <w:rPr>
                <w:rFonts w:ascii="Arial" w:hAnsi="Arial" w:cs="Arial"/>
                <w:sz w:val="22"/>
                <w:szCs w:val="22"/>
              </w:rPr>
            </w:pPr>
            <w:r w:rsidRPr="001F0476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560FEA05" wp14:editId="40F66F38">
                  <wp:extent cx="5623267" cy="356616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3706" cy="357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7101" w:rsidRPr="005C77CC" w14:paraId="48B3602A" w14:textId="77777777" w:rsidTr="008113E6">
        <w:trPr>
          <w:trHeight w:val="455"/>
        </w:trPr>
        <w:tc>
          <w:tcPr>
            <w:tcW w:w="400" w:type="pct"/>
            <w:shd w:val="clear" w:color="auto" w:fill="FFFFFF"/>
          </w:tcPr>
          <w:p w14:paraId="52F86EB0" w14:textId="09ECD9A1" w:rsidR="003D0D5E" w:rsidRPr="005C77CC" w:rsidRDefault="000814CC" w:rsidP="000768A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23</w:t>
            </w:r>
          </w:p>
        </w:tc>
        <w:tc>
          <w:tcPr>
            <w:tcW w:w="1276" w:type="pct"/>
            <w:shd w:val="clear" w:color="auto" w:fill="FFFFFF"/>
            <w:vAlign w:val="center"/>
          </w:tcPr>
          <w:p w14:paraId="27F2B483" w14:textId="77777777" w:rsidR="003D0D5E" w:rsidRDefault="003D0D5E" w:rsidP="008113E6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 xml:space="preserve">CARPETA </w:t>
            </w:r>
            <w:r>
              <w:rPr>
                <w:rFonts w:ascii="Arial" w:eastAsia="Calibri" w:hAnsi="Arial" w:cs="Arial"/>
                <w:sz w:val="22"/>
                <w:szCs w:val="22"/>
              </w:rPr>
              <w:t>MXD</w:t>
            </w:r>
          </w:p>
          <w:p w14:paraId="1FBB3AB8" w14:textId="43838784" w:rsidR="003D0D5E" w:rsidRPr="005C77CC" w:rsidRDefault="003D0D5E" w:rsidP="008113E6">
            <w:pPr>
              <w:rPr>
                <w:rFonts w:ascii="Arial" w:hAnsi="Arial" w:cs="Arial"/>
                <w:sz w:val="22"/>
                <w:szCs w:val="22"/>
              </w:rPr>
            </w:pPr>
            <w:r w:rsidRPr="005C77CC">
              <w:rPr>
                <w:rFonts w:ascii="Arial" w:eastAsia="Calibri" w:hAnsi="Arial" w:cs="Arial"/>
                <w:sz w:val="22"/>
                <w:szCs w:val="22"/>
              </w:rPr>
              <w:t>PLANO M_CENTROSP_ 1:500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6CC86415" w14:textId="6378AA1D" w:rsidR="003D0D5E" w:rsidRPr="0043295B" w:rsidRDefault="001F0476" w:rsidP="008113E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N/A</w:t>
            </w:r>
          </w:p>
        </w:tc>
        <w:tc>
          <w:tcPr>
            <w:tcW w:w="2725" w:type="pct"/>
            <w:shd w:val="clear" w:color="auto" w:fill="FFFFFF"/>
          </w:tcPr>
          <w:p w14:paraId="5EB45F28" w14:textId="77777777" w:rsidR="003D0D5E" w:rsidRPr="005C77CC" w:rsidRDefault="003D0D5E" w:rsidP="000768A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FDFCE61" w14:textId="77777777" w:rsidR="00E50563" w:rsidRPr="005C77CC" w:rsidRDefault="00E50563">
      <w:pPr>
        <w:rPr>
          <w:rFonts w:ascii="Arial" w:hAnsi="Arial" w:cs="Arial"/>
          <w:sz w:val="22"/>
          <w:szCs w:val="22"/>
        </w:rPr>
      </w:pPr>
    </w:p>
    <w:p w14:paraId="2702B273" w14:textId="77777777" w:rsidR="00E50563" w:rsidRDefault="00E50563" w:rsidP="005C77CC">
      <w:pPr>
        <w:jc w:val="both"/>
        <w:rPr>
          <w:rFonts w:ascii="Arial" w:eastAsia="Calibri" w:hAnsi="Arial" w:cs="Arial"/>
          <w:b/>
          <w:bCs/>
          <w:color w:val="000000" w:themeColor="text1"/>
          <w:sz w:val="22"/>
          <w:szCs w:val="22"/>
        </w:rPr>
        <w:sectPr w:rsidR="00E50563" w:rsidSect="00843727">
          <w:pgSz w:w="20163" w:h="12242" w:orient="landscape" w:code="176"/>
          <w:pgMar w:top="1440" w:right="1440" w:bottom="1440" w:left="1440" w:header="709" w:footer="709" w:gutter="0"/>
          <w:cols w:space="720"/>
          <w:docGrid w:linePitch="360"/>
        </w:sectPr>
      </w:pPr>
    </w:p>
    <w:p w14:paraId="1D4F29D8" w14:textId="52194733" w:rsidR="00BB58D9" w:rsidRPr="005C77CC" w:rsidRDefault="00734582" w:rsidP="005C77CC">
      <w:pPr>
        <w:jc w:val="both"/>
        <w:rPr>
          <w:rFonts w:ascii="Arial" w:hAnsi="Arial" w:cs="Arial"/>
          <w:sz w:val="22"/>
          <w:szCs w:val="22"/>
        </w:rPr>
      </w:pPr>
      <w:r w:rsidRPr="005C77CC">
        <w:rPr>
          <w:rFonts w:ascii="Arial" w:eastAsia="Calibri" w:hAnsi="Arial" w:cs="Arial"/>
          <w:b/>
          <w:bCs/>
          <w:color w:val="000000" w:themeColor="text1"/>
          <w:sz w:val="22"/>
          <w:szCs w:val="22"/>
        </w:rPr>
        <w:lastRenderedPageBreak/>
        <w:t>CONCLUSIÓN</w:t>
      </w:r>
      <w:r w:rsidRPr="005C77CC">
        <w:rPr>
          <w:rFonts w:ascii="Arial" w:eastAsia="Calibri" w:hAnsi="Arial" w:cs="Arial"/>
          <w:b/>
          <w:bCs/>
          <w:color w:val="1F4E78"/>
          <w:sz w:val="22"/>
          <w:szCs w:val="22"/>
        </w:rPr>
        <w:t xml:space="preserve">: </w:t>
      </w:r>
      <w:r w:rsidRPr="005C77CC">
        <w:rPr>
          <w:rFonts w:ascii="Arial" w:eastAsia="Calibri" w:hAnsi="Arial" w:cs="Arial"/>
          <w:sz w:val="22"/>
          <w:szCs w:val="22"/>
        </w:rPr>
        <w:t xml:space="preserve">Por lo anterior, se puede concluir que los productos entregados </w:t>
      </w:r>
      <w:r w:rsidRPr="005C77CC">
        <w:rPr>
          <w:rFonts w:ascii="Arial" w:eastAsia="Calibri" w:hAnsi="Arial" w:cs="Arial"/>
          <w:b/>
          <w:bCs/>
          <w:color w:val="000000" w:themeColor="text1"/>
          <w:sz w:val="22"/>
          <w:szCs w:val="22"/>
        </w:rPr>
        <w:t xml:space="preserve">NO CUMPLE </w:t>
      </w:r>
      <w:r w:rsidRPr="005C77CC">
        <w:rPr>
          <w:rFonts w:ascii="Arial" w:eastAsia="Calibri" w:hAnsi="Arial" w:cs="Arial"/>
          <w:sz w:val="22"/>
          <w:szCs w:val="22"/>
        </w:rPr>
        <w:t>con las especificaciones técnicas</w:t>
      </w:r>
      <w:r w:rsidR="00C509A4">
        <w:rPr>
          <w:rFonts w:ascii="Arial" w:eastAsia="Calibri" w:hAnsi="Arial" w:cs="Arial"/>
          <w:sz w:val="22"/>
          <w:szCs w:val="22"/>
        </w:rPr>
        <w:t>.</w:t>
      </w:r>
      <w:r w:rsidRPr="005C77CC">
        <w:rPr>
          <w:rFonts w:ascii="Arial" w:eastAsia="Calibri" w:hAnsi="Arial" w:cs="Arial"/>
          <w:sz w:val="22"/>
          <w:szCs w:val="22"/>
        </w:rPr>
        <w:t xml:space="preserve"> Presenta errores de fondo o faltantes que deben ser subsanados con la entrega de una nueva versión.</w:t>
      </w:r>
    </w:p>
    <w:p w14:paraId="0105160B" w14:textId="77777777" w:rsidR="00BB58D9" w:rsidRPr="005C77CC" w:rsidRDefault="00BB58D9" w:rsidP="005C77CC">
      <w:pPr>
        <w:jc w:val="both"/>
        <w:rPr>
          <w:rFonts w:ascii="Arial" w:hAnsi="Arial" w:cs="Arial"/>
          <w:sz w:val="22"/>
          <w:szCs w:val="22"/>
        </w:rPr>
      </w:pPr>
    </w:p>
    <w:p w14:paraId="3B2B5DEB" w14:textId="61576BC8" w:rsidR="00BB58D9" w:rsidRPr="005C77CC" w:rsidRDefault="00734582" w:rsidP="005C77CC">
      <w:pPr>
        <w:jc w:val="both"/>
        <w:rPr>
          <w:rFonts w:ascii="Arial" w:eastAsia="Calibri" w:hAnsi="Arial" w:cs="Arial"/>
          <w:sz w:val="22"/>
          <w:szCs w:val="22"/>
        </w:rPr>
      </w:pPr>
      <w:r w:rsidRPr="005C77CC">
        <w:rPr>
          <w:rFonts w:ascii="Arial" w:eastAsia="Calibri" w:hAnsi="Arial" w:cs="Arial"/>
          <w:sz w:val="22"/>
          <w:szCs w:val="22"/>
        </w:rPr>
        <w:t>El presente concepto de interventoría se expide sin perjuicio de las observaciones que en algún momento pueda emitir la Supervisión Valor + y/o el Gestor Catastral a través de los diferentes espacios de revisión y/o retroalimentación.  Se solicita al operador realizar la entrega de los ajustes solicitados en un plazo máximo de cuatro (4) días hábiles.</w:t>
      </w:r>
    </w:p>
    <w:p w14:paraId="71CEBCE2" w14:textId="23311327" w:rsidR="005C77CC" w:rsidRPr="005C77CC" w:rsidRDefault="005C77CC">
      <w:pPr>
        <w:rPr>
          <w:rFonts w:ascii="Arial" w:eastAsia="Calibri" w:hAnsi="Arial" w:cs="Arial"/>
          <w:sz w:val="22"/>
          <w:szCs w:val="22"/>
        </w:rPr>
      </w:pPr>
    </w:p>
    <w:p w14:paraId="2CB88C1F" w14:textId="3EE449A5" w:rsidR="005C77CC" w:rsidRPr="005C77CC" w:rsidRDefault="005C77CC">
      <w:pPr>
        <w:rPr>
          <w:rFonts w:ascii="Arial" w:eastAsia="Calibri" w:hAnsi="Arial" w:cs="Arial"/>
          <w:sz w:val="22"/>
          <w:szCs w:val="22"/>
        </w:rPr>
      </w:pPr>
    </w:p>
    <w:p w14:paraId="56EA0440" w14:textId="77777777" w:rsidR="005C77CC" w:rsidRPr="005C77CC" w:rsidRDefault="005C77CC">
      <w:pPr>
        <w:rPr>
          <w:rFonts w:ascii="Arial" w:hAnsi="Arial" w:cs="Arial"/>
          <w:sz w:val="22"/>
          <w:szCs w:val="22"/>
        </w:rPr>
      </w:pPr>
    </w:p>
    <w:p w14:paraId="09BEC383" w14:textId="77777777" w:rsidR="00BB58D9" w:rsidRPr="005C77CC" w:rsidRDefault="00BB58D9">
      <w:pPr>
        <w:rPr>
          <w:rFonts w:ascii="Arial" w:hAnsi="Arial" w:cs="Arial"/>
          <w:sz w:val="22"/>
          <w:szCs w:val="22"/>
        </w:rPr>
      </w:pPr>
    </w:p>
    <w:p w14:paraId="6C3C538E" w14:textId="77777777" w:rsidR="005C77CC" w:rsidRPr="005C77CC" w:rsidRDefault="00734582">
      <w:pPr>
        <w:rPr>
          <w:rFonts w:ascii="Arial" w:eastAsia="Calibri" w:hAnsi="Arial" w:cs="Arial"/>
          <w:sz w:val="22"/>
          <w:szCs w:val="22"/>
        </w:rPr>
      </w:pPr>
      <w:r w:rsidRPr="005C77CC">
        <w:rPr>
          <w:rFonts w:ascii="Arial" w:eastAsia="Calibri" w:hAnsi="Arial" w:cs="Arial"/>
          <w:sz w:val="22"/>
          <w:szCs w:val="22"/>
        </w:rPr>
        <w:t xml:space="preserve">Cordialmente,    </w:t>
      </w:r>
    </w:p>
    <w:p w14:paraId="7A3841E4" w14:textId="56E1AC38" w:rsidR="005C77CC" w:rsidRPr="005C77CC" w:rsidRDefault="005C77CC">
      <w:pPr>
        <w:rPr>
          <w:rFonts w:ascii="Arial" w:eastAsia="Calibri" w:hAnsi="Arial" w:cs="Arial"/>
          <w:sz w:val="22"/>
          <w:szCs w:val="22"/>
        </w:rPr>
      </w:pPr>
      <w:r w:rsidRPr="005C77CC">
        <w:rPr>
          <w:rFonts w:ascii="Arial" w:eastAsia="Calibri" w:hAnsi="Arial" w:cs="Arial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23008924" wp14:editId="5331DA91">
            <wp:simplePos x="0" y="0"/>
            <wp:positionH relativeFrom="column">
              <wp:posOffset>-281940</wp:posOffset>
            </wp:positionH>
            <wp:positionV relativeFrom="paragraph">
              <wp:posOffset>187325</wp:posOffset>
            </wp:positionV>
            <wp:extent cx="2255520" cy="78166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78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F6A782" w14:textId="4E889CF3" w:rsidR="005C77CC" w:rsidRPr="005C77CC" w:rsidRDefault="005C77CC">
      <w:pPr>
        <w:rPr>
          <w:rFonts w:ascii="Arial" w:eastAsia="Calibri" w:hAnsi="Arial" w:cs="Arial"/>
          <w:sz w:val="22"/>
          <w:szCs w:val="22"/>
        </w:rPr>
      </w:pPr>
    </w:p>
    <w:p w14:paraId="2890E4C8" w14:textId="37C6E8EC" w:rsidR="005C77CC" w:rsidRPr="005C77CC" w:rsidRDefault="005C77CC">
      <w:pPr>
        <w:rPr>
          <w:rFonts w:ascii="Arial" w:eastAsia="Calibri" w:hAnsi="Arial" w:cs="Arial"/>
          <w:sz w:val="22"/>
          <w:szCs w:val="22"/>
        </w:rPr>
      </w:pPr>
    </w:p>
    <w:p w14:paraId="78B7CCDB" w14:textId="4536A990" w:rsidR="005C77CC" w:rsidRPr="005C77CC" w:rsidRDefault="005C77CC">
      <w:pPr>
        <w:rPr>
          <w:rFonts w:ascii="Arial" w:eastAsia="Calibri" w:hAnsi="Arial" w:cs="Arial"/>
          <w:sz w:val="22"/>
          <w:szCs w:val="22"/>
        </w:rPr>
      </w:pPr>
    </w:p>
    <w:p w14:paraId="72A3E77B" w14:textId="73D53F13" w:rsidR="005C77CC" w:rsidRPr="005C77CC" w:rsidRDefault="005C77CC">
      <w:pPr>
        <w:rPr>
          <w:rFonts w:ascii="Arial" w:eastAsia="Calibri" w:hAnsi="Arial" w:cs="Arial"/>
          <w:sz w:val="22"/>
          <w:szCs w:val="22"/>
        </w:rPr>
      </w:pPr>
    </w:p>
    <w:p w14:paraId="7DC7442C" w14:textId="77777777" w:rsidR="005C77CC" w:rsidRPr="005C77CC" w:rsidRDefault="00734582">
      <w:pPr>
        <w:rPr>
          <w:rFonts w:ascii="Arial" w:eastAsia="Calibri" w:hAnsi="Arial" w:cs="Arial"/>
          <w:b/>
          <w:bCs/>
          <w:sz w:val="22"/>
          <w:szCs w:val="22"/>
        </w:rPr>
      </w:pPr>
      <w:r w:rsidRPr="005C77CC">
        <w:rPr>
          <w:rFonts w:ascii="Arial" w:eastAsia="Calibri" w:hAnsi="Arial" w:cs="Arial"/>
          <w:b/>
          <w:bCs/>
          <w:sz w:val="22"/>
          <w:szCs w:val="22"/>
        </w:rPr>
        <w:t xml:space="preserve">BLANCA RUTH JARAMILLO SOTO </w:t>
      </w:r>
    </w:p>
    <w:p w14:paraId="7137641D" w14:textId="4691A37F" w:rsidR="005C77CC" w:rsidRPr="005C77CC" w:rsidRDefault="00734582">
      <w:pPr>
        <w:rPr>
          <w:rFonts w:ascii="Arial" w:eastAsia="Calibri" w:hAnsi="Arial" w:cs="Arial"/>
          <w:sz w:val="22"/>
          <w:szCs w:val="22"/>
        </w:rPr>
      </w:pPr>
      <w:r w:rsidRPr="005C77CC">
        <w:rPr>
          <w:rFonts w:ascii="Arial" w:eastAsia="Calibri" w:hAnsi="Arial" w:cs="Arial"/>
          <w:sz w:val="22"/>
          <w:szCs w:val="22"/>
        </w:rPr>
        <w:t xml:space="preserve">Líder de reconocimiento predial </w:t>
      </w:r>
    </w:p>
    <w:p w14:paraId="3C783982" w14:textId="6B431142" w:rsidR="005C77CC" w:rsidRPr="005C77CC" w:rsidRDefault="005C77CC">
      <w:pPr>
        <w:rPr>
          <w:rFonts w:ascii="Arial" w:hAnsi="Arial" w:cs="Arial"/>
          <w:sz w:val="22"/>
          <w:szCs w:val="22"/>
        </w:rPr>
      </w:pPr>
      <w:proofErr w:type="spellStart"/>
      <w:r w:rsidRPr="005C77CC">
        <w:rPr>
          <w:rFonts w:ascii="Arial" w:eastAsia="Calibri" w:hAnsi="Arial" w:cs="Arial"/>
          <w:sz w:val="22"/>
          <w:szCs w:val="22"/>
        </w:rPr>
        <w:t>Conestudios</w:t>
      </w:r>
      <w:proofErr w:type="spellEnd"/>
      <w:r w:rsidRPr="005C77CC">
        <w:rPr>
          <w:rFonts w:ascii="Arial" w:eastAsia="Calibri" w:hAnsi="Arial" w:cs="Arial"/>
          <w:sz w:val="22"/>
          <w:szCs w:val="22"/>
        </w:rPr>
        <w:t xml:space="preserve"> S.A.S.</w:t>
      </w:r>
    </w:p>
    <w:sectPr w:rsidR="005C77CC" w:rsidRPr="005C77CC" w:rsidSect="00E50563">
      <w:pgSz w:w="12242" w:h="15842" w:code="1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26E0"/>
    <w:multiLevelType w:val="hybridMultilevel"/>
    <w:tmpl w:val="4A308A6A"/>
    <w:lvl w:ilvl="0" w:tplc="700A8BC4">
      <w:start w:val="1"/>
      <w:numFmt w:val="bullet"/>
      <w:lvlText w:val="●"/>
      <w:lvlJc w:val="left"/>
      <w:pPr>
        <w:ind w:left="720" w:hanging="360"/>
      </w:pPr>
    </w:lvl>
    <w:lvl w:ilvl="1" w:tplc="64E07418">
      <w:start w:val="1"/>
      <w:numFmt w:val="bullet"/>
      <w:lvlText w:val="○"/>
      <w:lvlJc w:val="left"/>
      <w:pPr>
        <w:ind w:left="1440" w:hanging="360"/>
      </w:pPr>
    </w:lvl>
    <w:lvl w:ilvl="2" w:tplc="1D5E1D6C">
      <w:start w:val="1"/>
      <w:numFmt w:val="bullet"/>
      <w:lvlText w:val="■"/>
      <w:lvlJc w:val="left"/>
      <w:pPr>
        <w:ind w:left="2160" w:hanging="360"/>
      </w:pPr>
    </w:lvl>
    <w:lvl w:ilvl="3" w:tplc="423EC5D8">
      <w:start w:val="1"/>
      <w:numFmt w:val="bullet"/>
      <w:lvlText w:val="●"/>
      <w:lvlJc w:val="left"/>
      <w:pPr>
        <w:ind w:left="2880" w:hanging="360"/>
      </w:pPr>
    </w:lvl>
    <w:lvl w:ilvl="4" w:tplc="8D988DC2">
      <w:start w:val="1"/>
      <w:numFmt w:val="bullet"/>
      <w:lvlText w:val="○"/>
      <w:lvlJc w:val="left"/>
      <w:pPr>
        <w:ind w:left="3600" w:hanging="360"/>
      </w:pPr>
    </w:lvl>
    <w:lvl w:ilvl="5" w:tplc="EC74BD44">
      <w:start w:val="1"/>
      <w:numFmt w:val="bullet"/>
      <w:lvlText w:val="■"/>
      <w:lvlJc w:val="left"/>
      <w:pPr>
        <w:ind w:left="4320" w:hanging="360"/>
      </w:pPr>
    </w:lvl>
    <w:lvl w:ilvl="6" w:tplc="4A0E7DBA">
      <w:start w:val="1"/>
      <w:numFmt w:val="bullet"/>
      <w:lvlText w:val="●"/>
      <w:lvlJc w:val="left"/>
      <w:pPr>
        <w:ind w:left="5040" w:hanging="360"/>
      </w:pPr>
    </w:lvl>
    <w:lvl w:ilvl="7" w:tplc="AE3A841E">
      <w:start w:val="1"/>
      <w:numFmt w:val="bullet"/>
      <w:lvlText w:val="●"/>
      <w:lvlJc w:val="left"/>
      <w:pPr>
        <w:ind w:left="5760" w:hanging="360"/>
      </w:pPr>
    </w:lvl>
    <w:lvl w:ilvl="8" w:tplc="DBE6951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8D9"/>
    <w:rsid w:val="000766B9"/>
    <w:rsid w:val="000814CC"/>
    <w:rsid w:val="001F0476"/>
    <w:rsid w:val="002F29C1"/>
    <w:rsid w:val="00386724"/>
    <w:rsid w:val="003B0527"/>
    <w:rsid w:val="003B16BC"/>
    <w:rsid w:val="003D0D5E"/>
    <w:rsid w:val="0043295B"/>
    <w:rsid w:val="005C77CC"/>
    <w:rsid w:val="00734582"/>
    <w:rsid w:val="00742F10"/>
    <w:rsid w:val="008113E6"/>
    <w:rsid w:val="00843727"/>
    <w:rsid w:val="009F08F1"/>
    <w:rsid w:val="00BB58D9"/>
    <w:rsid w:val="00C509A4"/>
    <w:rsid w:val="00D91651"/>
    <w:rsid w:val="00E40222"/>
    <w:rsid w:val="00E50563"/>
    <w:rsid w:val="00ED128F"/>
    <w:rsid w:val="00F67101"/>
    <w:rsid w:val="00FD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A60A91"/>
  <w15:docId w15:val="{121C6B12-9EC6-48F8-AC89-2F141C563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27236-DD5D-4991-BB40-D25F0ADDB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13</Pages>
  <Words>949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ZAPATA</cp:lastModifiedBy>
  <cp:revision>45</cp:revision>
  <cp:lastPrinted>2026-08-19T16:23:00Z</cp:lastPrinted>
  <dcterms:created xsi:type="dcterms:W3CDTF">2026-08-19T13:27:00Z</dcterms:created>
  <dcterms:modified xsi:type="dcterms:W3CDTF">2026-08-19T16:24:00Z</dcterms:modified>
</cp:coreProperties>
</file>