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9FC" w:rsidRDefault="008619FC" w:rsidP="008619FC">
      <w:pPr>
        <w:ind w:firstLine="0"/>
        <w:jc w:val="center"/>
      </w:pPr>
      <w:r>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tabs>
          <w:tab w:val="left" w:pos="2835"/>
        </w:tabs>
        <w:ind w:firstLine="0"/>
      </w:pPr>
    </w:p>
    <w:p w:rsidR="008619FC" w:rsidRDefault="008619FC" w:rsidP="008619FC">
      <w:pPr>
        <w:tabs>
          <w:tab w:val="left" w:pos="3261"/>
        </w:tabs>
        <w:ind w:left="3119" w:firstLine="0"/>
        <w:rPr>
          <w:sz w:val="19"/>
          <w:szCs w:val="19"/>
        </w:rPr>
      </w:pPr>
      <w:r>
        <w:rPr>
          <w:sz w:val="19"/>
          <w:szCs w:val="19"/>
        </w:rPr>
        <w:t>Trabalho de Conclusão de Curso submetido ao Departamento de Engenharia Elétrica e Eletrônica da Universidade Federal de Santa Catarina para a obtenção do título de Bacharel em Engenharia Elétrica</w:t>
      </w:r>
    </w:p>
    <w:p w:rsidR="008619FC" w:rsidRDefault="008619FC" w:rsidP="008619FC">
      <w:pPr>
        <w:tabs>
          <w:tab w:val="left" w:pos="2835"/>
        </w:tabs>
        <w:ind w:left="3119" w:firstLine="0"/>
        <w:rPr>
          <w:sz w:val="19"/>
          <w:szCs w:val="19"/>
        </w:rPr>
      </w:pPr>
      <w:r>
        <w:rPr>
          <w:sz w:val="19"/>
          <w:szCs w:val="19"/>
        </w:rPr>
        <w:t xml:space="preserve">Orientador: Prof. Dr. Marcelo Lobo </w:t>
      </w:r>
      <w:proofErr w:type="spellStart"/>
      <w:r>
        <w:rPr>
          <w:sz w:val="19"/>
          <w:szCs w:val="19"/>
        </w:rPr>
        <w:t>Heldwein</w:t>
      </w:r>
      <w:proofErr w:type="spellEnd"/>
    </w:p>
    <w:p w:rsidR="008619FC" w:rsidRDefault="008619FC" w:rsidP="008619FC">
      <w:pPr>
        <w:tabs>
          <w:tab w:val="left" w:pos="2835"/>
        </w:tabs>
        <w:ind w:left="3119" w:firstLine="0"/>
      </w:pPr>
      <w:proofErr w:type="spellStart"/>
      <w:r>
        <w:rPr>
          <w:sz w:val="19"/>
          <w:szCs w:val="19"/>
        </w:rPr>
        <w:t>Coorientador</w:t>
      </w:r>
      <w:proofErr w:type="spellEnd"/>
      <w:r>
        <w:rPr>
          <w:sz w:val="19"/>
          <w:szCs w:val="19"/>
        </w:rPr>
        <w:t>: Eng. Ms</w:t>
      </w:r>
      <w:r>
        <w:t>. Claudio Eduardo Soares</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C4D3F" w:rsidRDefault="008619FC" w:rsidP="00996537">
      <w:pPr>
        <w:ind w:firstLine="0"/>
        <w:jc w:val="center"/>
      </w:pPr>
      <w:r>
        <w:t>Florianópolis</w:t>
      </w:r>
    </w:p>
    <w:p w:rsidR="008C4D3F" w:rsidRDefault="008619FC" w:rsidP="00996537">
      <w:pPr>
        <w:ind w:firstLine="0"/>
        <w:jc w:val="center"/>
      </w:pPr>
      <w:r>
        <w:t>2018</w:t>
      </w:r>
    </w:p>
    <w:p w:rsidR="008C4D3F" w:rsidRDefault="008C4D3F" w:rsidP="00996537">
      <w:pPr>
        <w:jc w:val="center"/>
      </w:pPr>
      <w:r>
        <w:lastRenderedPageBreak/>
        <w:t> </w:t>
      </w:r>
    </w:p>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Pr>
        <w:pStyle w:val="PargrafodaLista1"/>
        <w:jc w:val="center"/>
      </w:pPr>
      <w:r>
        <w:t>Ficha de identificação da obra elaborada pelo autor</w:t>
      </w:r>
    </w:p>
    <w:p w:rsidR="008C4D3F" w:rsidRDefault="008C4D3F" w:rsidP="00996537">
      <w:pPr>
        <w:pStyle w:val="PargrafodaLista1"/>
        <w:ind w:firstLine="0"/>
        <w:jc w:val="center"/>
      </w:pPr>
      <w:r>
        <w:t>através do Programa de Geração Automática da Biblioteca Universitária da UFSC.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3"/>
      </w:tblGrid>
      <w:tr w:rsidR="008C4D3F" w:rsidTr="0063452D">
        <w:trPr>
          <w:trHeight w:val="369"/>
        </w:trPr>
        <w:tc>
          <w:tcPr>
            <w:tcW w:w="6063" w:type="dxa"/>
            <w:tcBorders>
              <w:bottom w:val="nil"/>
            </w:tcBorders>
          </w:tcPr>
          <w:p w:rsidR="008C4D3F" w:rsidRDefault="008C4D3F" w:rsidP="00996537">
            <w:pPr>
              <w:ind w:left="721"/>
              <w:jc w:val="center"/>
            </w:pPr>
          </w:p>
        </w:tc>
      </w:tr>
      <w:tr w:rsidR="008C4D3F" w:rsidTr="0063452D">
        <w:trPr>
          <w:trHeight w:val="364"/>
        </w:trPr>
        <w:tc>
          <w:tcPr>
            <w:tcW w:w="6063" w:type="dxa"/>
            <w:tcBorders>
              <w:top w:val="nil"/>
              <w:bottom w:val="nil"/>
            </w:tcBorders>
          </w:tcPr>
          <w:p w:rsidR="008C4D3F" w:rsidRPr="008C4D3F" w:rsidRDefault="008C4D3F" w:rsidP="00996537">
            <w:pPr>
              <w:tabs>
                <w:tab w:val="left" w:pos="3614"/>
              </w:tabs>
              <w:ind w:firstLine="0"/>
              <w:jc w:val="center"/>
              <w:rPr>
                <w:sz w:val="19"/>
                <w:szCs w:val="19"/>
              </w:rPr>
            </w:pPr>
            <w:r w:rsidRPr="008C4D3F">
              <w:rPr>
                <w:sz w:val="19"/>
                <w:szCs w:val="19"/>
              </w:rPr>
              <w:t>A ficha de identificação é elaborada pelo próprio autor</w:t>
            </w:r>
          </w:p>
          <w:p w:rsidR="008C4D3F" w:rsidRPr="008C4D3F" w:rsidRDefault="008C4D3F" w:rsidP="00996537">
            <w:pPr>
              <w:tabs>
                <w:tab w:val="left" w:pos="3614"/>
              </w:tabs>
              <w:ind w:firstLine="0"/>
              <w:jc w:val="center"/>
              <w:rPr>
                <w:sz w:val="19"/>
                <w:szCs w:val="19"/>
              </w:rPr>
            </w:pPr>
            <w:r w:rsidRPr="008C4D3F">
              <w:rPr>
                <w:sz w:val="19"/>
                <w:szCs w:val="19"/>
              </w:rPr>
              <w:t>Maiores informações em:</w:t>
            </w:r>
          </w:p>
          <w:p w:rsidR="008C4D3F" w:rsidRDefault="003B05A1" w:rsidP="00996537">
            <w:pPr>
              <w:tabs>
                <w:tab w:val="left" w:pos="3614"/>
              </w:tabs>
              <w:ind w:firstLine="0"/>
              <w:jc w:val="center"/>
            </w:pPr>
            <w:hyperlink r:id="rId8" w:history="1">
              <w:r w:rsidR="00FF3B4D" w:rsidRPr="00226102">
                <w:rPr>
                  <w:rStyle w:val="Hyperlink"/>
                </w:rPr>
                <w:t>http://portal.bu.ufsc.br/servicos/ficha-de-identificacao-da-obra/</w:t>
              </w:r>
            </w:hyperlink>
          </w:p>
          <w:p w:rsidR="00FF3B4D" w:rsidRPr="008C4D3F" w:rsidRDefault="00FF3B4D" w:rsidP="00996537">
            <w:pPr>
              <w:tabs>
                <w:tab w:val="left" w:pos="3614"/>
              </w:tabs>
              <w:ind w:firstLine="0"/>
              <w:jc w:val="center"/>
              <w:rPr>
                <w:sz w:val="19"/>
                <w:szCs w:val="19"/>
              </w:rPr>
            </w:pPr>
          </w:p>
          <w:p w:rsidR="008C4D3F" w:rsidRPr="008C4D3F" w:rsidRDefault="008C4D3F" w:rsidP="00996537">
            <w:pPr>
              <w:tabs>
                <w:tab w:val="left" w:pos="3614"/>
              </w:tabs>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pStyle w:val="PargrafodaLista1"/>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tabs>
                <w:tab w:val="left" w:pos="3261"/>
              </w:tabs>
              <w:ind w:left="721" w:firstLine="1264"/>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ind w:left="721"/>
              <w:jc w:val="center"/>
              <w:rPr>
                <w:sz w:val="19"/>
                <w:szCs w:val="19"/>
              </w:rPr>
            </w:pPr>
          </w:p>
        </w:tc>
      </w:tr>
      <w:tr w:rsidR="008C4D3F" w:rsidTr="0063452D">
        <w:trPr>
          <w:trHeight w:val="317"/>
        </w:trPr>
        <w:tc>
          <w:tcPr>
            <w:tcW w:w="6063" w:type="dxa"/>
            <w:tcBorders>
              <w:top w:val="nil"/>
            </w:tcBorders>
          </w:tcPr>
          <w:p w:rsidR="008C4D3F" w:rsidRPr="008C4D3F" w:rsidRDefault="008C4D3F" w:rsidP="00996537">
            <w:pPr>
              <w:ind w:left="721"/>
              <w:jc w:val="center"/>
              <w:rPr>
                <w:sz w:val="19"/>
                <w:szCs w:val="19"/>
              </w:rPr>
            </w:pPr>
          </w:p>
        </w:tc>
      </w:tr>
    </w:tbl>
    <w:p w:rsidR="008C4D3F" w:rsidRPr="00A1019E" w:rsidRDefault="008C4D3F" w:rsidP="00996537">
      <w:pPr>
        <w:pStyle w:val="PargrafodaLista1"/>
        <w:ind w:firstLine="0"/>
        <w:jc w:val="center"/>
      </w:pPr>
    </w:p>
    <w:p w:rsidR="008C4D3F" w:rsidRDefault="008C4D3F" w:rsidP="00996537"/>
    <w:p w:rsidR="001431D4" w:rsidRDefault="001431D4" w:rsidP="00996537"/>
    <w:p w:rsidR="001431D4" w:rsidRDefault="001431D4" w:rsidP="00996537"/>
    <w:p w:rsidR="001431D4" w:rsidRDefault="001431D4" w:rsidP="00996537">
      <w:pPr>
        <w:sectPr w:rsidR="001431D4" w:rsidSect="00D50385">
          <w:headerReference w:type="even" r:id="rId9"/>
          <w:type w:val="oddPage"/>
          <w:pgSz w:w="8392" w:h="11907" w:code="11"/>
          <w:pgMar w:top="1134" w:right="851" w:bottom="851" w:left="1418" w:header="397" w:footer="397" w:gutter="0"/>
          <w:cols w:space="708"/>
          <w:docGrid w:linePitch="360"/>
        </w:sectPr>
      </w:pPr>
    </w:p>
    <w:p w:rsidR="008619FC" w:rsidRDefault="008619FC" w:rsidP="008619FC">
      <w:pPr>
        <w:ind w:firstLine="0"/>
        <w:jc w:val="center"/>
      </w:pPr>
      <w:r>
        <w:lastRenderedPageBreak/>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619FC" w:rsidRDefault="008619FC" w:rsidP="008619FC">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0D275C" w:rsidP="002B4B06">
      <w:pPr>
        <w:ind w:firstLine="0"/>
        <w:jc w:val="center"/>
      </w:pPr>
      <w:r>
        <w:t xml:space="preserve">Esta </w:t>
      </w:r>
      <w:r w:rsidR="00572B3F">
        <w:t>Trabalho</w:t>
      </w:r>
      <w:r>
        <w:t xml:space="preserve"> foi julgada adequada</w:t>
      </w:r>
      <w:r w:rsidR="008C4D3F">
        <w:t xml:space="preserve"> para obtenção do Título de </w:t>
      </w:r>
      <w:r w:rsidR="00572B3F">
        <w:t>Bacharel em Engenharia Elétrica/Eletrônica</w:t>
      </w:r>
      <w:r w:rsidR="00113D1E">
        <w:t xml:space="preserve"> </w:t>
      </w:r>
      <w:r>
        <w:t>e aprovad</w:t>
      </w:r>
      <w:r w:rsidR="00572B3F">
        <w:t>a em sua forma final pela</w:t>
      </w:r>
      <w:r w:rsidR="008C4D3F">
        <w:t xml:space="preserve"> </w:t>
      </w:r>
      <w:r w:rsidR="00572B3F">
        <w:t>Banca Examinadora</w:t>
      </w:r>
    </w:p>
    <w:p w:rsidR="008C4D3F" w:rsidRDefault="008C4D3F" w:rsidP="00996537">
      <w:pPr>
        <w:ind w:firstLine="0"/>
        <w:jc w:val="center"/>
      </w:pPr>
    </w:p>
    <w:p w:rsidR="008C4D3F" w:rsidRDefault="008C4D3F" w:rsidP="00996537">
      <w:pPr>
        <w:ind w:firstLine="0"/>
        <w:jc w:val="center"/>
      </w:pPr>
      <w:r>
        <w:t xml:space="preserve">Local, x de </w:t>
      </w:r>
      <w:r w:rsidR="008619FC">
        <w:t>junho</w:t>
      </w:r>
      <w:r>
        <w:t xml:space="preserve"> de </w:t>
      </w:r>
      <w:r w:rsidR="008619FC">
        <w:t>2018</w:t>
      </w:r>
      <w:r>
        <w:t>.</w:t>
      </w: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 xml:space="preserve">Prof. </w:t>
      </w:r>
      <w:proofErr w:type="spellStart"/>
      <w:r>
        <w:t>xxx</w:t>
      </w:r>
      <w:proofErr w:type="spellEnd"/>
      <w:r>
        <w:t>, Dr.</w:t>
      </w:r>
    </w:p>
    <w:p w:rsidR="008C4D3F" w:rsidRDefault="008C4D3F" w:rsidP="00996537">
      <w:pPr>
        <w:ind w:firstLine="0"/>
        <w:jc w:val="center"/>
      </w:pPr>
      <w:r>
        <w:t>Coordenador do Curso</w:t>
      </w:r>
    </w:p>
    <w:p w:rsidR="008C4D3F" w:rsidRDefault="008C4D3F" w:rsidP="00996537">
      <w:pPr>
        <w:ind w:firstLine="0"/>
        <w:jc w:val="center"/>
      </w:pPr>
    </w:p>
    <w:p w:rsidR="008C4D3F" w:rsidRPr="001431D4" w:rsidRDefault="008C4D3F" w:rsidP="00996537">
      <w:pPr>
        <w:ind w:firstLine="0"/>
        <w:jc w:val="left"/>
        <w:rPr>
          <w:b/>
        </w:rPr>
      </w:pPr>
      <w:r w:rsidRPr="001431D4">
        <w:rPr>
          <w:b/>
        </w:rPr>
        <w:t>Banca Examinadora:</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w:t>
      </w:r>
      <w:r w:rsidR="008619FC" w:rsidRPr="008619FC">
        <w:t xml:space="preserve"> </w:t>
      </w:r>
      <w:r w:rsidR="008619FC">
        <w:t>º</w:t>
      </w:r>
      <w:r>
        <w:t xml:space="preserve"> </w:t>
      </w:r>
      <w:r w:rsidR="008619FC">
        <w:t xml:space="preserve">Marcelo Lobo </w:t>
      </w:r>
      <w:proofErr w:type="spellStart"/>
      <w:r w:rsidR="008619FC">
        <w:t>Heldwein</w:t>
      </w:r>
      <w:proofErr w:type="spellEnd"/>
      <w:r>
        <w:t>, Dr.</w:t>
      </w:r>
      <w:r w:rsidR="008619FC" w:rsidRPr="008619FC">
        <w:t xml:space="preserve"> </w:t>
      </w:r>
      <w:r w:rsidR="008619FC">
        <w:t>º</w:t>
      </w:r>
    </w:p>
    <w:p w:rsidR="008C4D3F" w:rsidRDefault="00572B3F" w:rsidP="00996537">
      <w:pPr>
        <w:ind w:firstLine="0"/>
        <w:jc w:val="center"/>
      </w:pPr>
      <w:r>
        <w:t>Orientador</w:t>
      </w:r>
    </w:p>
    <w:p w:rsidR="008C4D3F" w:rsidRDefault="008C4D3F" w:rsidP="00996537">
      <w:pPr>
        <w:ind w:firstLine="0"/>
        <w:jc w:val="center"/>
      </w:pPr>
      <w:r>
        <w:t xml:space="preserve">Universidade </w:t>
      </w:r>
      <w:r w:rsidR="008619FC">
        <w:t>UFSC</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619FC" w:rsidP="00996537">
      <w:pPr>
        <w:ind w:firstLine="0"/>
        <w:jc w:val="center"/>
      </w:pPr>
      <w:r>
        <w:t>Eng.º Claudio Eduardo Soares</w:t>
      </w:r>
      <w:r w:rsidR="008C4D3F">
        <w:t xml:space="preserve">, </w:t>
      </w:r>
      <w:r>
        <w:t>Ms</w:t>
      </w:r>
      <w:r w:rsidR="008C4D3F">
        <w:t>.</w:t>
      </w:r>
      <w:r w:rsidRPr="008619FC">
        <w:t xml:space="preserve"> </w:t>
      </w:r>
      <w:r>
        <w:t>º</w:t>
      </w:r>
    </w:p>
    <w:p w:rsidR="008C4D3F" w:rsidRDefault="00572B3F" w:rsidP="00996537">
      <w:pPr>
        <w:ind w:firstLine="0"/>
        <w:jc w:val="center"/>
      </w:pPr>
      <w:proofErr w:type="spellStart"/>
      <w:r>
        <w:t>Corientador</w:t>
      </w:r>
      <w:proofErr w:type="spellEnd"/>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 xml:space="preserve">Prof. </w:t>
      </w:r>
      <w:proofErr w:type="spellStart"/>
      <w:r>
        <w:t>xxxx</w:t>
      </w:r>
      <w:proofErr w:type="spellEnd"/>
      <w:r>
        <w:t>, Dr.</w:t>
      </w:r>
    </w:p>
    <w:p w:rsidR="001431D4" w:rsidRDefault="008C4D3F" w:rsidP="00996537">
      <w:pPr>
        <w:ind w:firstLine="0"/>
        <w:jc w:val="center"/>
      </w:pPr>
      <w:r>
        <w:t xml:space="preserve">Universidade </w:t>
      </w:r>
      <w:proofErr w:type="spellStart"/>
      <w:r>
        <w:t>xxxxxx</w:t>
      </w:r>
      <w:proofErr w:type="spellEnd"/>
    </w:p>
    <w:p w:rsidR="001431D4" w:rsidRDefault="001431D4" w:rsidP="00996537">
      <w:pPr>
        <w:ind w:firstLine="0"/>
        <w:jc w:val="center"/>
        <w:sectPr w:rsidR="001431D4" w:rsidSect="00D50385">
          <w:type w:val="oddPage"/>
          <w:pgSz w:w="8392" w:h="11907" w:code="11"/>
          <w:pgMar w:top="1134" w:right="851" w:bottom="851" w:left="1418" w:header="397" w:footer="397" w:gutter="0"/>
          <w:cols w:space="708"/>
          <w:docGrid w:linePitch="360"/>
        </w:sectP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8C4D3F" w:rsidRDefault="006C37A7" w:rsidP="00996537">
      <w:pPr>
        <w:ind w:left="2835" w:firstLine="0"/>
      </w:pPr>
      <w:r>
        <w:t xml:space="preserve">Dedico este trabalho </w:t>
      </w:r>
      <w:r w:rsidR="000E080F">
        <w:t>a Deus</w:t>
      </w:r>
      <w:r>
        <w:t>, minha família e minha namorada.</w:t>
      </w:r>
    </w:p>
    <w:p w:rsidR="001431D4" w:rsidRDefault="001431D4" w:rsidP="00996537"/>
    <w:p w:rsidR="008C4D3F" w:rsidRDefault="008C4D3F" w:rsidP="009F5E41">
      <w:pPr>
        <w:pStyle w:val="Ttulo7"/>
      </w:pPr>
      <w:r>
        <w:lastRenderedPageBreak/>
        <w:t>AGRADECIMENTOS</w:t>
      </w:r>
    </w:p>
    <w:p w:rsidR="008C4D3F" w:rsidRDefault="008C4D3F" w:rsidP="00996537"/>
    <w:p w:rsidR="001431D4" w:rsidRDefault="000E080F" w:rsidP="00996537">
      <w:pPr>
        <w:sectPr w:rsidR="001431D4" w:rsidSect="00D50385">
          <w:type w:val="oddPage"/>
          <w:pgSz w:w="8392" w:h="11907" w:code="11"/>
          <w:pgMar w:top="1134" w:right="851" w:bottom="851" w:left="1418" w:header="397" w:footer="397" w:gutter="0"/>
          <w:cols w:space="708"/>
          <w:docGrid w:linePitch="360"/>
        </w:sectPr>
      </w:pPr>
      <w:r>
        <w:t xml:space="preserve">Primeiramente agradeço à Deus por sempre me ajudar e me capacitar. </w:t>
      </w:r>
      <w:r w:rsidR="006C37A7">
        <w:t>Agradeço aos meus pais</w:t>
      </w:r>
      <w:r w:rsidR="0076738A">
        <w:t>, Ana e Nilson,</w:t>
      </w:r>
      <w:r w:rsidR="006C37A7">
        <w:t xml:space="preserve"> por sempre batalharem para que eu tivesse a melhor educação</w:t>
      </w:r>
      <w:r>
        <w:t xml:space="preserve"> e a minha namorada</w:t>
      </w:r>
      <w:r w:rsidR="0076738A">
        <w:t>, Carina,</w:t>
      </w:r>
      <w:r>
        <w:t xml:space="preserve"> por todo o apoio e amor. </w:t>
      </w:r>
      <w:r w:rsidR="006C37A7">
        <w:t xml:space="preserve">Agradeço ao Professor Marcelo Lobo </w:t>
      </w:r>
      <w:proofErr w:type="spellStart"/>
      <w:r w:rsidR="006C37A7">
        <w:t>Heldwein</w:t>
      </w:r>
      <w:proofErr w:type="spellEnd"/>
      <w:r w:rsidR="006C37A7">
        <w:t xml:space="preserve"> por permitir a execução deste trabalho no meu estágio e me orientar da melhor maneira possível. Agradeço ao</w:t>
      </w:r>
      <w:r>
        <w:t xml:space="preserve"> </w:t>
      </w:r>
      <w:r w:rsidR="006C37A7">
        <w:t xml:space="preserve">meu orientador de estágio Cláudio Eduardo Soares pela paciência </w:t>
      </w:r>
      <w:r>
        <w:t>e todos os ensinamentos transmitidos.  Agradeço por fim ao meu chefe Alexandre Cabral e a Embraco por me darem a oportunidade de fazer um estágio de 1 ano e meio e ainda fazer este trabalho de conclusão de curso nas instalações da empresa.</w:t>
      </w: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Pr="004A65E6" w:rsidRDefault="004A65E6" w:rsidP="004A65E6"/>
    <w:p w:rsidR="004A65E6" w:rsidRDefault="004A65E6" w:rsidP="00996537">
      <w:pPr>
        <w:pStyle w:val="Citao"/>
      </w:pPr>
    </w:p>
    <w:p w:rsidR="004A65E6" w:rsidRDefault="004A65E6" w:rsidP="00996537">
      <w:pPr>
        <w:pStyle w:val="Citao"/>
      </w:pPr>
    </w:p>
    <w:p w:rsidR="008C4D3F" w:rsidRDefault="008C4D3F" w:rsidP="00996537">
      <w:pPr>
        <w:pStyle w:val="Citao"/>
      </w:pPr>
      <w:r>
        <w:t>Texto da Epígrafe. Citação relativa ao tema do trabalho. É opcional. A epígrafe pode também aparecer na abertura de cada seção ou capítulo.</w:t>
      </w:r>
    </w:p>
    <w:p w:rsidR="008C4D3F" w:rsidRDefault="008C4D3F" w:rsidP="00996537">
      <w:pPr>
        <w:pStyle w:val="Citao"/>
      </w:pPr>
      <w:r>
        <w:t>(Autor da epígrafe, ano)</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RESUMO</w:t>
      </w:r>
    </w:p>
    <w:p w:rsidR="008C4D3F" w:rsidRDefault="008C4D3F" w:rsidP="00996537">
      <w:pPr>
        <w:ind w:firstLine="0"/>
      </w:pPr>
    </w:p>
    <w:p w:rsidR="008C4D3F" w:rsidRDefault="008C4D3F" w:rsidP="00996537">
      <w:pPr>
        <w:ind w:firstLine="0"/>
      </w:pPr>
      <w:r>
        <w:t>O texto do resumo deve ser digitado, em um único bloco, sem espaço de parágrafo. O resumo deve ser significativo, composto de uma sequência de frases concisas, afirmativas</w:t>
      </w:r>
      <w:r w:rsidR="00113D1E">
        <w:t>,</w:t>
      </w:r>
      <w:r>
        <w:t xml:space="preserve"> e não de uma enumeração de tópicos. Não deve conter citações. Deve</w:t>
      </w:r>
      <w:r w:rsidR="00113D1E">
        <w:t>-se</w:t>
      </w:r>
      <w:r>
        <w:t xml:space="preserve"> usar o verbo na voz </w:t>
      </w:r>
      <w:r w:rsidR="00113D1E">
        <w:t>ativa</w:t>
      </w:r>
      <w:r>
        <w:t>. Abaixo do resumo, deve-se informar as palavras-chave (palavras ou expressões significativas retiradas do texto) ou termos retirados de thesaurus da área.</w:t>
      </w:r>
    </w:p>
    <w:p w:rsidR="008C4D3F" w:rsidRDefault="008C4D3F" w:rsidP="00996537">
      <w:pPr>
        <w:ind w:firstLine="0"/>
      </w:pPr>
    </w:p>
    <w:p w:rsidR="008C4D3F" w:rsidRDefault="008C4D3F" w:rsidP="00996537">
      <w:pPr>
        <w:ind w:firstLine="0"/>
      </w:pPr>
      <w:r w:rsidRPr="00996537">
        <w:rPr>
          <w:b/>
        </w:rPr>
        <w:t>Palavras-chave:</w:t>
      </w:r>
      <w:r w:rsidR="000F12EC">
        <w:t xml:space="preserve"> Palavra-chave 1. </w:t>
      </w:r>
      <w:r w:rsidR="00FF1FD4">
        <w:t xml:space="preserve">Palavra-chave 2. </w:t>
      </w:r>
      <w:r>
        <w:t xml:space="preserve">Palavra-chave 3. </w:t>
      </w:r>
    </w:p>
    <w:p w:rsidR="008C4D3F" w:rsidRDefault="008C4D3F" w:rsidP="00996537">
      <w:pPr>
        <w:ind w:firstLine="0"/>
      </w:pPr>
    </w:p>
    <w:p w:rsidR="000F12EC" w:rsidRDefault="000F12EC" w:rsidP="00996537">
      <w:pPr>
        <w:ind w:firstLine="0"/>
      </w:pPr>
    </w:p>
    <w:p w:rsidR="008C4D3F" w:rsidRDefault="008C4D3F" w:rsidP="00996537">
      <w:pPr>
        <w:ind w:firstLine="0"/>
      </w:pPr>
      <w:r>
        <w:t xml:space="preserve"> </w:t>
      </w: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ABSTRACT</w:t>
      </w:r>
    </w:p>
    <w:p w:rsidR="008C4D3F" w:rsidRDefault="008C4D3F" w:rsidP="00996537">
      <w:pPr>
        <w:ind w:firstLine="0"/>
      </w:pPr>
    </w:p>
    <w:p w:rsidR="008C4D3F" w:rsidRDefault="008C4D3F" w:rsidP="00996537">
      <w:pPr>
        <w:ind w:firstLine="0"/>
      </w:pPr>
      <w:r>
        <w:t>Resumo traduzido para outros idiomas, neste caso, inglês. Segue o formato do resumo feito na língua vernácula. As palavras-chave traduzidas, versão em língua estrangeira, são colocadas abaixo do texto precedidas pela expressão “Keywords”, separadas por ponto.</w:t>
      </w:r>
    </w:p>
    <w:p w:rsidR="008C4D3F" w:rsidRDefault="008C4D3F" w:rsidP="00996537">
      <w:pPr>
        <w:ind w:firstLine="0"/>
      </w:pPr>
    </w:p>
    <w:p w:rsidR="008C4D3F" w:rsidRPr="008C4D3F" w:rsidRDefault="008C4D3F" w:rsidP="00996537">
      <w:pPr>
        <w:ind w:firstLine="0"/>
        <w:rPr>
          <w:lang w:val="en-US"/>
        </w:rPr>
      </w:pPr>
      <w:r w:rsidRPr="00996537">
        <w:rPr>
          <w:b/>
          <w:lang w:val="en-US"/>
        </w:rPr>
        <w:t>Keywords:</w:t>
      </w:r>
      <w:r w:rsidRPr="008C4D3F">
        <w:rPr>
          <w:lang w:val="en-US"/>
        </w:rPr>
        <w:t xml:space="preserve"> Keyword 1. Keyword 2. Keyword 3.</w:t>
      </w:r>
    </w:p>
    <w:p w:rsidR="008C4D3F" w:rsidRPr="008C4D3F" w:rsidRDefault="008C4D3F" w:rsidP="00996537">
      <w:pPr>
        <w:ind w:firstLine="0"/>
        <w:rPr>
          <w:lang w:val="en-US"/>
        </w:rPr>
      </w:pPr>
    </w:p>
    <w:p w:rsidR="008C4D3F" w:rsidRPr="008C4D3F" w:rsidRDefault="008C4D3F" w:rsidP="00996537">
      <w:pPr>
        <w:ind w:firstLine="0"/>
        <w:rPr>
          <w:lang w:val="en-US"/>
        </w:rPr>
      </w:pPr>
      <w:r w:rsidRPr="008C4D3F">
        <w:rPr>
          <w:lang w:val="en-US"/>
        </w:rPr>
        <w:t xml:space="preserve"> </w:t>
      </w:r>
    </w:p>
    <w:p w:rsidR="008C4D3F" w:rsidRPr="008C4D3F" w:rsidRDefault="008C4D3F" w:rsidP="00996537">
      <w:pPr>
        <w:ind w:firstLine="0"/>
        <w:rPr>
          <w:lang w:val="en-US"/>
        </w:rPr>
      </w:pPr>
      <w:r w:rsidRPr="008C4D3F">
        <w:rPr>
          <w:lang w:val="en-US"/>
        </w:rPr>
        <w:t xml:space="preserve"> </w:t>
      </w:r>
    </w:p>
    <w:p w:rsidR="001431D4" w:rsidRDefault="001431D4" w:rsidP="00996537">
      <w:pPr>
        <w:rPr>
          <w:lang w:val="en-US"/>
        </w:rPr>
        <w:sectPr w:rsidR="001431D4" w:rsidSect="00D50385">
          <w:type w:val="oddPage"/>
          <w:pgSz w:w="8392" w:h="11907" w:code="11"/>
          <w:pgMar w:top="1134" w:right="851" w:bottom="851" w:left="1418" w:header="397" w:footer="397" w:gutter="0"/>
          <w:cols w:space="708"/>
          <w:docGrid w:linePitch="360"/>
        </w:sectPr>
      </w:pPr>
    </w:p>
    <w:p w:rsidR="008C4D3F" w:rsidRPr="000F12EC" w:rsidRDefault="008C4D3F" w:rsidP="009F5E41">
      <w:pPr>
        <w:pStyle w:val="Ttulo7"/>
        <w:rPr>
          <w:lang w:val="en-US"/>
        </w:rPr>
      </w:pPr>
      <w:r w:rsidRPr="000F12EC">
        <w:rPr>
          <w:lang w:val="en-US"/>
        </w:rPr>
        <w:lastRenderedPageBreak/>
        <w:t>LISTA DE FIGURAS</w:t>
      </w:r>
    </w:p>
    <w:p w:rsidR="00957567" w:rsidRDefault="00957567">
      <w:pPr>
        <w:pStyle w:val="ndicedeilustraes"/>
        <w:tabs>
          <w:tab w:val="right" w:leader="dot" w:pos="6113"/>
        </w:tabs>
        <w:rPr>
          <w:lang w:val="en-US"/>
        </w:rPr>
      </w:pPr>
    </w:p>
    <w:p w:rsidR="00255F84" w:rsidRDefault="00D9627A" w:rsidP="00255F84">
      <w:pPr>
        <w:pStyle w:val="ndicedeilustraes"/>
        <w:tabs>
          <w:tab w:val="right" w:leader="dot" w:pos="6113"/>
        </w:tabs>
        <w:ind w:firstLine="0"/>
        <w:rPr>
          <w:rFonts w:asciiTheme="minorHAnsi" w:eastAsiaTheme="minorEastAsia" w:hAnsiTheme="minorHAnsi"/>
          <w:noProof/>
          <w:sz w:val="22"/>
        </w:rPr>
      </w:pPr>
      <w:r w:rsidRPr="000F12EC">
        <w:fldChar w:fldCharType="begin"/>
      </w:r>
      <w:r w:rsidRPr="000F12EC">
        <w:instrText xml:space="preserve"> TOC \h \z \c "Figura" </w:instrText>
      </w:r>
      <w:r w:rsidRPr="000F12EC">
        <w:fldChar w:fldCharType="separate"/>
      </w:r>
      <w:hyperlink w:anchor="_Toc512862855" w:history="1">
        <w:r w:rsidR="00255F84" w:rsidRPr="00DA47BF">
          <w:rPr>
            <w:rStyle w:val="Hyperlink"/>
            <w:noProof/>
          </w:rPr>
          <w:t xml:space="preserve">Figura 1. (a) </w:t>
        </w:r>
        <w:r w:rsidR="00255F84" w:rsidRPr="00DA47BF">
          <w:rPr>
            <w:rStyle w:val="Hyperlink"/>
            <w:i/>
            <w:noProof/>
          </w:rPr>
          <w:t>BEMF</w:t>
        </w:r>
        <w:r w:rsidR="00255F84" w:rsidRPr="00DA47BF">
          <w:rPr>
            <w:rStyle w:val="Hyperlink"/>
            <w:noProof/>
          </w:rPr>
          <w:t xml:space="preserve"> trapezoidal não ideal. (b) </w:t>
        </w:r>
        <w:r w:rsidR="00255F84" w:rsidRPr="00DA47BF">
          <w:rPr>
            <w:rStyle w:val="Hyperlink"/>
            <w:i/>
            <w:noProof/>
          </w:rPr>
          <w:t>BEMF</w:t>
        </w:r>
        <w:r w:rsidR="00255F84" w:rsidRPr="00DA47BF">
          <w:rPr>
            <w:rStyle w:val="Hyperlink"/>
            <w:noProof/>
          </w:rPr>
          <w:t xml:space="preserve"> senoidal.</w:t>
        </w:r>
        <w:r w:rsidR="00255F84">
          <w:rPr>
            <w:noProof/>
            <w:webHidden/>
          </w:rPr>
          <w:tab/>
        </w:r>
        <w:r w:rsidR="00255F84">
          <w:rPr>
            <w:noProof/>
            <w:webHidden/>
          </w:rPr>
          <w:fldChar w:fldCharType="begin"/>
        </w:r>
        <w:r w:rsidR="00255F84">
          <w:rPr>
            <w:noProof/>
            <w:webHidden/>
          </w:rPr>
          <w:instrText xml:space="preserve"> PAGEREF _Toc512862855 \h </w:instrText>
        </w:r>
        <w:r w:rsidR="00255F84">
          <w:rPr>
            <w:noProof/>
            <w:webHidden/>
          </w:rPr>
        </w:r>
        <w:r w:rsidR="00255F84">
          <w:rPr>
            <w:noProof/>
            <w:webHidden/>
          </w:rPr>
          <w:fldChar w:fldCharType="separate"/>
        </w:r>
        <w:r w:rsidR="00255F84">
          <w:rPr>
            <w:noProof/>
            <w:webHidden/>
          </w:rPr>
          <w:t>30</w:t>
        </w:r>
        <w:r w:rsidR="00255F84">
          <w:rPr>
            <w:noProof/>
            <w:webHidden/>
          </w:rPr>
          <w:fldChar w:fldCharType="end"/>
        </w:r>
      </w:hyperlink>
    </w:p>
    <w:p w:rsidR="00255F84" w:rsidRDefault="003B05A1" w:rsidP="00255F84">
      <w:pPr>
        <w:pStyle w:val="ndicedeilustraes"/>
        <w:tabs>
          <w:tab w:val="right" w:leader="dot" w:pos="6113"/>
        </w:tabs>
        <w:ind w:firstLine="0"/>
        <w:rPr>
          <w:rFonts w:asciiTheme="minorHAnsi" w:eastAsiaTheme="minorEastAsia" w:hAnsiTheme="minorHAnsi"/>
          <w:noProof/>
          <w:sz w:val="22"/>
        </w:rPr>
      </w:pPr>
      <w:hyperlink w:anchor="_Toc512862856" w:history="1">
        <w:r w:rsidR="00255F84" w:rsidRPr="00DA47BF">
          <w:rPr>
            <w:rStyle w:val="Hyperlink"/>
            <w:noProof/>
          </w:rPr>
          <w:t xml:space="preserve">Figura 2. </w:t>
        </w:r>
        <w:r w:rsidR="00255F84" w:rsidRPr="00DA47BF">
          <w:rPr>
            <w:rStyle w:val="Hyperlink"/>
            <w:i/>
            <w:noProof/>
          </w:rPr>
          <w:t>BLDC</w:t>
        </w:r>
        <w:r w:rsidR="00255F84" w:rsidRPr="00DA47BF">
          <w:rPr>
            <w:rStyle w:val="Hyperlink"/>
            <w:noProof/>
          </w:rPr>
          <w:t xml:space="preserve"> com 4 polos e ímãs superficiais</w:t>
        </w:r>
        <w:r w:rsidR="00255F84">
          <w:rPr>
            <w:noProof/>
            <w:webHidden/>
          </w:rPr>
          <w:tab/>
        </w:r>
        <w:r w:rsidR="00255F84">
          <w:rPr>
            <w:noProof/>
            <w:webHidden/>
          </w:rPr>
          <w:fldChar w:fldCharType="begin"/>
        </w:r>
        <w:r w:rsidR="00255F84">
          <w:rPr>
            <w:noProof/>
            <w:webHidden/>
          </w:rPr>
          <w:instrText xml:space="preserve"> PAGEREF _Toc512862856 \h </w:instrText>
        </w:r>
        <w:r w:rsidR="00255F84">
          <w:rPr>
            <w:noProof/>
            <w:webHidden/>
          </w:rPr>
        </w:r>
        <w:r w:rsidR="00255F84">
          <w:rPr>
            <w:noProof/>
            <w:webHidden/>
          </w:rPr>
          <w:fldChar w:fldCharType="separate"/>
        </w:r>
        <w:r w:rsidR="00255F84">
          <w:rPr>
            <w:noProof/>
            <w:webHidden/>
          </w:rPr>
          <w:t>30</w:t>
        </w:r>
        <w:r w:rsidR="00255F84">
          <w:rPr>
            <w:noProof/>
            <w:webHidden/>
          </w:rPr>
          <w:fldChar w:fldCharType="end"/>
        </w:r>
      </w:hyperlink>
    </w:p>
    <w:p w:rsidR="00255F84" w:rsidRDefault="003B05A1" w:rsidP="00255F84">
      <w:pPr>
        <w:pStyle w:val="ndicedeilustraes"/>
        <w:tabs>
          <w:tab w:val="right" w:leader="dot" w:pos="6113"/>
        </w:tabs>
        <w:ind w:firstLine="0"/>
        <w:rPr>
          <w:rFonts w:asciiTheme="minorHAnsi" w:eastAsiaTheme="minorEastAsia" w:hAnsiTheme="minorHAnsi"/>
          <w:noProof/>
          <w:sz w:val="22"/>
        </w:rPr>
      </w:pPr>
      <w:hyperlink w:anchor="_Toc512862857" w:history="1">
        <w:r w:rsidR="00255F84" w:rsidRPr="00DA47BF">
          <w:rPr>
            <w:rStyle w:val="Hyperlink"/>
            <w:noProof/>
          </w:rPr>
          <w:t xml:space="preserve">Figura 3. Circuito Elétrico de um motor </w:t>
        </w:r>
        <w:r w:rsidR="00255F84" w:rsidRPr="00DA47BF">
          <w:rPr>
            <w:rStyle w:val="Hyperlink"/>
            <w:i/>
            <w:noProof/>
          </w:rPr>
          <w:t>BLDC</w:t>
        </w:r>
        <w:r w:rsidR="00255F84">
          <w:rPr>
            <w:noProof/>
            <w:webHidden/>
          </w:rPr>
          <w:tab/>
        </w:r>
        <w:r w:rsidR="00255F84">
          <w:rPr>
            <w:noProof/>
            <w:webHidden/>
          </w:rPr>
          <w:fldChar w:fldCharType="begin"/>
        </w:r>
        <w:r w:rsidR="00255F84">
          <w:rPr>
            <w:noProof/>
            <w:webHidden/>
          </w:rPr>
          <w:instrText xml:space="preserve"> PAGEREF _Toc512862857 \h </w:instrText>
        </w:r>
        <w:r w:rsidR="00255F84">
          <w:rPr>
            <w:noProof/>
            <w:webHidden/>
          </w:rPr>
        </w:r>
        <w:r w:rsidR="00255F84">
          <w:rPr>
            <w:noProof/>
            <w:webHidden/>
          </w:rPr>
          <w:fldChar w:fldCharType="separate"/>
        </w:r>
        <w:r w:rsidR="00255F84">
          <w:rPr>
            <w:noProof/>
            <w:webHidden/>
          </w:rPr>
          <w:t>32</w:t>
        </w:r>
        <w:r w:rsidR="00255F84">
          <w:rPr>
            <w:noProof/>
            <w:webHidden/>
          </w:rPr>
          <w:fldChar w:fldCharType="end"/>
        </w:r>
      </w:hyperlink>
    </w:p>
    <w:p w:rsidR="00255F84" w:rsidRDefault="003B05A1" w:rsidP="00255F84">
      <w:pPr>
        <w:pStyle w:val="ndicedeilustraes"/>
        <w:tabs>
          <w:tab w:val="right" w:leader="dot" w:pos="6113"/>
        </w:tabs>
        <w:ind w:firstLine="0"/>
        <w:rPr>
          <w:rFonts w:asciiTheme="minorHAnsi" w:eastAsiaTheme="minorEastAsia" w:hAnsiTheme="minorHAnsi"/>
          <w:noProof/>
          <w:sz w:val="22"/>
        </w:rPr>
      </w:pPr>
      <w:hyperlink w:anchor="_Toc512862858" w:history="1">
        <w:r w:rsidR="00255F84" w:rsidRPr="00DA47BF">
          <w:rPr>
            <w:rStyle w:val="Hyperlink"/>
            <w:noProof/>
          </w:rPr>
          <w:t>Figura 4. Diagrama de forças atuantes no rotor (NAZÁRIO, 2014)</w:t>
        </w:r>
        <w:r w:rsidR="00255F84">
          <w:rPr>
            <w:noProof/>
            <w:webHidden/>
          </w:rPr>
          <w:tab/>
        </w:r>
        <w:r w:rsidR="00255F84">
          <w:rPr>
            <w:noProof/>
            <w:webHidden/>
          </w:rPr>
          <w:fldChar w:fldCharType="begin"/>
        </w:r>
        <w:r w:rsidR="00255F84">
          <w:rPr>
            <w:noProof/>
            <w:webHidden/>
          </w:rPr>
          <w:instrText xml:space="preserve"> PAGEREF _Toc512862858 \h </w:instrText>
        </w:r>
        <w:r w:rsidR="00255F84">
          <w:rPr>
            <w:noProof/>
            <w:webHidden/>
          </w:rPr>
        </w:r>
        <w:r w:rsidR="00255F84">
          <w:rPr>
            <w:noProof/>
            <w:webHidden/>
          </w:rPr>
          <w:fldChar w:fldCharType="separate"/>
        </w:r>
        <w:r w:rsidR="00255F84">
          <w:rPr>
            <w:noProof/>
            <w:webHidden/>
          </w:rPr>
          <w:t>34</w:t>
        </w:r>
        <w:r w:rsidR="00255F84">
          <w:rPr>
            <w:noProof/>
            <w:webHidden/>
          </w:rPr>
          <w:fldChar w:fldCharType="end"/>
        </w:r>
      </w:hyperlink>
    </w:p>
    <w:p w:rsidR="00255F84" w:rsidRDefault="003B05A1" w:rsidP="00255F84">
      <w:pPr>
        <w:pStyle w:val="ndicedeilustraes"/>
        <w:tabs>
          <w:tab w:val="right" w:leader="dot" w:pos="6113"/>
        </w:tabs>
        <w:ind w:firstLine="0"/>
        <w:rPr>
          <w:rFonts w:asciiTheme="minorHAnsi" w:eastAsiaTheme="minorEastAsia" w:hAnsiTheme="minorHAnsi"/>
          <w:noProof/>
          <w:sz w:val="22"/>
        </w:rPr>
      </w:pPr>
      <w:hyperlink w:anchor="_Toc512862859" w:history="1">
        <w:r w:rsidR="00255F84" w:rsidRPr="00DA47BF">
          <w:rPr>
            <w:rStyle w:val="Hyperlink"/>
            <w:noProof/>
          </w:rPr>
          <w:t>Figura 5. Modelo inversor-motor</w:t>
        </w:r>
        <w:r w:rsidR="00255F84">
          <w:rPr>
            <w:noProof/>
            <w:webHidden/>
          </w:rPr>
          <w:tab/>
        </w:r>
        <w:r w:rsidR="00255F84">
          <w:rPr>
            <w:noProof/>
            <w:webHidden/>
          </w:rPr>
          <w:fldChar w:fldCharType="begin"/>
        </w:r>
        <w:r w:rsidR="00255F84">
          <w:rPr>
            <w:noProof/>
            <w:webHidden/>
          </w:rPr>
          <w:instrText xml:space="preserve"> PAGEREF _Toc512862859 \h </w:instrText>
        </w:r>
        <w:r w:rsidR="00255F84">
          <w:rPr>
            <w:noProof/>
            <w:webHidden/>
          </w:rPr>
        </w:r>
        <w:r w:rsidR="00255F84">
          <w:rPr>
            <w:noProof/>
            <w:webHidden/>
          </w:rPr>
          <w:fldChar w:fldCharType="separate"/>
        </w:r>
        <w:r w:rsidR="00255F84">
          <w:rPr>
            <w:noProof/>
            <w:webHidden/>
          </w:rPr>
          <w:t>35</w:t>
        </w:r>
        <w:r w:rsidR="00255F84">
          <w:rPr>
            <w:noProof/>
            <w:webHidden/>
          </w:rPr>
          <w:fldChar w:fldCharType="end"/>
        </w:r>
      </w:hyperlink>
    </w:p>
    <w:p w:rsidR="00255F84" w:rsidRDefault="003B05A1" w:rsidP="00255F84">
      <w:pPr>
        <w:pStyle w:val="ndicedeilustraes"/>
        <w:tabs>
          <w:tab w:val="right" w:leader="dot" w:pos="6113"/>
        </w:tabs>
        <w:ind w:firstLine="0"/>
        <w:rPr>
          <w:rFonts w:asciiTheme="minorHAnsi" w:eastAsiaTheme="minorEastAsia" w:hAnsiTheme="minorHAnsi"/>
          <w:noProof/>
          <w:sz w:val="22"/>
        </w:rPr>
      </w:pPr>
      <w:hyperlink w:anchor="_Toc512862860" w:history="1">
        <w:r w:rsidR="00255F84" w:rsidRPr="00DA47BF">
          <w:rPr>
            <w:rStyle w:val="Hyperlink"/>
            <w:noProof/>
          </w:rPr>
          <w:t>Figura 6. Representação de um MOSFET com diodo de roda-livre</w:t>
        </w:r>
        <w:r w:rsidR="00255F84">
          <w:rPr>
            <w:noProof/>
            <w:webHidden/>
          </w:rPr>
          <w:tab/>
        </w:r>
        <w:r w:rsidR="00255F84">
          <w:rPr>
            <w:noProof/>
            <w:webHidden/>
          </w:rPr>
          <w:fldChar w:fldCharType="begin"/>
        </w:r>
        <w:r w:rsidR="00255F84">
          <w:rPr>
            <w:noProof/>
            <w:webHidden/>
          </w:rPr>
          <w:instrText xml:space="preserve"> PAGEREF _Toc512862860 \h </w:instrText>
        </w:r>
        <w:r w:rsidR="00255F84">
          <w:rPr>
            <w:noProof/>
            <w:webHidden/>
          </w:rPr>
        </w:r>
        <w:r w:rsidR="00255F84">
          <w:rPr>
            <w:noProof/>
            <w:webHidden/>
          </w:rPr>
          <w:fldChar w:fldCharType="separate"/>
        </w:r>
        <w:r w:rsidR="00255F84">
          <w:rPr>
            <w:noProof/>
            <w:webHidden/>
          </w:rPr>
          <w:t>36</w:t>
        </w:r>
        <w:r w:rsidR="00255F84">
          <w:rPr>
            <w:noProof/>
            <w:webHidden/>
          </w:rPr>
          <w:fldChar w:fldCharType="end"/>
        </w:r>
      </w:hyperlink>
    </w:p>
    <w:p w:rsidR="00255F84" w:rsidRDefault="003B05A1" w:rsidP="00255F84">
      <w:pPr>
        <w:pStyle w:val="ndicedeilustraes"/>
        <w:tabs>
          <w:tab w:val="right" w:leader="dot" w:pos="6113"/>
        </w:tabs>
        <w:ind w:firstLine="0"/>
        <w:rPr>
          <w:rFonts w:asciiTheme="minorHAnsi" w:eastAsiaTheme="minorEastAsia" w:hAnsiTheme="minorHAnsi"/>
          <w:noProof/>
          <w:sz w:val="22"/>
        </w:rPr>
      </w:pPr>
      <w:hyperlink w:anchor="_Toc512862861" w:history="1">
        <w:r w:rsidR="00255F84" w:rsidRPr="00DA47BF">
          <w:rPr>
            <w:rStyle w:val="Hyperlink"/>
            <w:noProof/>
          </w:rPr>
          <w:t>Figura 7. Ilustração de caráter didático para representar os períodos com perdas no Inversor.</w:t>
        </w:r>
        <w:r w:rsidR="00255F84">
          <w:rPr>
            <w:noProof/>
            <w:webHidden/>
          </w:rPr>
          <w:tab/>
        </w:r>
        <w:r w:rsidR="00255F84">
          <w:rPr>
            <w:noProof/>
            <w:webHidden/>
          </w:rPr>
          <w:fldChar w:fldCharType="begin"/>
        </w:r>
        <w:r w:rsidR="00255F84">
          <w:rPr>
            <w:noProof/>
            <w:webHidden/>
          </w:rPr>
          <w:instrText xml:space="preserve"> PAGEREF _Toc512862861 \h </w:instrText>
        </w:r>
        <w:r w:rsidR="00255F84">
          <w:rPr>
            <w:noProof/>
            <w:webHidden/>
          </w:rPr>
        </w:r>
        <w:r w:rsidR="00255F84">
          <w:rPr>
            <w:noProof/>
            <w:webHidden/>
          </w:rPr>
          <w:fldChar w:fldCharType="separate"/>
        </w:r>
        <w:r w:rsidR="00255F84">
          <w:rPr>
            <w:noProof/>
            <w:webHidden/>
          </w:rPr>
          <w:t>38</w:t>
        </w:r>
        <w:r w:rsidR="00255F84">
          <w:rPr>
            <w:noProof/>
            <w:webHidden/>
          </w:rPr>
          <w:fldChar w:fldCharType="end"/>
        </w:r>
      </w:hyperlink>
    </w:p>
    <w:p w:rsidR="00255F84" w:rsidRDefault="003B05A1" w:rsidP="00255F84">
      <w:pPr>
        <w:pStyle w:val="ndicedeilustraes"/>
        <w:tabs>
          <w:tab w:val="right" w:leader="dot" w:pos="6113"/>
        </w:tabs>
        <w:ind w:firstLine="0"/>
        <w:rPr>
          <w:rFonts w:asciiTheme="minorHAnsi" w:eastAsiaTheme="minorEastAsia" w:hAnsiTheme="minorHAnsi"/>
          <w:noProof/>
          <w:sz w:val="22"/>
        </w:rPr>
      </w:pPr>
      <w:hyperlink w:anchor="_Toc512862862" w:history="1">
        <w:r w:rsidR="00255F84" w:rsidRPr="00DA47BF">
          <w:rPr>
            <w:rStyle w:val="Hyperlink"/>
            <w:noProof/>
          </w:rPr>
          <w:t>Figura 8. Tensões induzidas de fase com defasamento ideal de 120º</w:t>
        </w:r>
        <w:r w:rsidR="00255F84">
          <w:rPr>
            <w:noProof/>
            <w:webHidden/>
          </w:rPr>
          <w:tab/>
        </w:r>
        <w:r w:rsidR="00255F84">
          <w:rPr>
            <w:noProof/>
            <w:webHidden/>
          </w:rPr>
          <w:fldChar w:fldCharType="begin"/>
        </w:r>
        <w:r w:rsidR="00255F84">
          <w:rPr>
            <w:noProof/>
            <w:webHidden/>
          </w:rPr>
          <w:instrText xml:space="preserve"> PAGEREF _Toc512862862 \h </w:instrText>
        </w:r>
        <w:r w:rsidR="00255F84">
          <w:rPr>
            <w:noProof/>
            <w:webHidden/>
          </w:rPr>
        </w:r>
        <w:r w:rsidR="00255F84">
          <w:rPr>
            <w:noProof/>
            <w:webHidden/>
          </w:rPr>
          <w:fldChar w:fldCharType="separate"/>
        </w:r>
        <w:r w:rsidR="00255F84">
          <w:rPr>
            <w:noProof/>
            <w:webHidden/>
          </w:rPr>
          <w:t>41</w:t>
        </w:r>
        <w:r w:rsidR="00255F84">
          <w:rPr>
            <w:noProof/>
            <w:webHidden/>
          </w:rPr>
          <w:fldChar w:fldCharType="end"/>
        </w:r>
      </w:hyperlink>
    </w:p>
    <w:p w:rsidR="00255F84" w:rsidRDefault="003B05A1" w:rsidP="00255F84">
      <w:pPr>
        <w:pStyle w:val="ndicedeilustraes"/>
        <w:tabs>
          <w:tab w:val="right" w:leader="dot" w:pos="6113"/>
        </w:tabs>
        <w:ind w:firstLine="0"/>
        <w:rPr>
          <w:rFonts w:asciiTheme="minorHAnsi" w:eastAsiaTheme="minorEastAsia" w:hAnsiTheme="minorHAnsi"/>
          <w:noProof/>
          <w:sz w:val="22"/>
        </w:rPr>
      </w:pPr>
      <w:hyperlink w:anchor="_Toc512862863" w:history="1">
        <w:r w:rsidR="00255F84" w:rsidRPr="00DA47BF">
          <w:rPr>
            <w:rStyle w:val="Hyperlink"/>
            <w:noProof/>
          </w:rPr>
          <w:t>Figura 9. Formas de onda para Controle Trapezoidal 120º</w:t>
        </w:r>
        <w:r w:rsidR="00255F84">
          <w:rPr>
            <w:noProof/>
            <w:webHidden/>
          </w:rPr>
          <w:tab/>
        </w:r>
        <w:r w:rsidR="00255F84">
          <w:rPr>
            <w:noProof/>
            <w:webHidden/>
          </w:rPr>
          <w:fldChar w:fldCharType="begin"/>
        </w:r>
        <w:r w:rsidR="00255F84">
          <w:rPr>
            <w:noProof/>
            <w:webHidden/>
          </w:rPr>
          <w:instrText xml:space="preserve"> PAGEREF _Toc512862863 \h </w:instrText>
        </w:r>
        <w:r w:rsidR="00255F84">
          <w:rPr>
            <w:noProof/>
            <w:webHidden/>
          </w:rPr>
        </w:r>
        <w:r w:rsidR="00255F84">
          <w:rPr>
            <w:noProof/>
            <w:webHidden/>
          </w:rPr>
          <w:fldChar w:fldCharType="separate"/>
        </w:r>
        <w:r w:rsidR="00255F84">
          <w:rPr>
            <w:noProof/>
            <w:webHidden/>
          </w:rPr>
          <w:t>43</w:t>
        </w:r>
        <w:r w:rsidR="00255F84">
          <w:rPr>
            <w:noProof/>
            <w:webHidden/>
          </w:rPr>
          <w:fldChar w:fldCharType="end"/>
        </w:r>
      </w:hyperlink>
    </w:p>
    <w:p w:rsidR="008C4D3F" w:rsidRPr="000F12EC" w:rsidRDefault="00D9627A" w:rsidP="005F4C09">
      <w:pPr>
        <w:pStyle w:val="ndicedeilustraes"/>
        <w:tabs>
          <w:tab w:val="right" w:leader="dot" w:pos="6113"/>
        </w:tabs>
        <w:ind w:firstLine="0"/>
      </w:pPr>
      <w:r w:rsidRPr="000F12EC">
        <w:fldChar w:fldCharType="end"/>
      </w:r>
    </w:p>
    <w:p w:rsidR="00996537" w:rsidRPr="000F12EC" w:rsidRDefault="00996537" w:rsidP="005F4C09">
      <w:pPr>
        <w:ind w:firstLine="0"/>
      </w:pPr>
    </w:p>
    <w:p w:rsidR="008C4D3F" w:rsidRDefault="008C4D3F" w:rsidP="005F4C09">
      <w:pPr>
        <w:ind w:firstLine="0"/>
      </w:pPr>
    </w:p>
    <w:p w:rsidR="001431D4" w:rsidRDefault="001431D4" w:rsidP="005F4C09">
      <w:pPr>
        <w:ind w:firstLine="0"/>
        <w:sectPr w:rsidR="001431D4" w:rsidSect="00D50385">
          <w:type w:val="oddPage"/>
          <w:pgSz w:w="8392" w:h="11907" w:code="11"/>
          <w:pgMar w:top="1134" w:right="851" w:bottom="851" w:left="1418" w:header="397" w:footer="397" w:gutter="0"/>
          <w:cols w:space="708"/>
          <w:docGrid w:linePitch="360"/>
        </w:sectPr>
      </w:pPr>
    </w:p>
    <w:p w:rsidR="0034592E" w:rsidRPr="0034592E" w:rsidRDefault="0034592E" w:rsidP="005F4C09">
      <w:pPr>
        <w:pStyle w:val="Ttulo7"/>
      </w:pPr>
      <w:r>
        <w:lastRenderedPageBreak/>
        <w:t>LISTA DE QUADROS</w:t>
      </w:r>
    </w:p>
    <w:p w:rsidR="0034592E" w:rsidRDefault="0034592E" w:rsidP="005F4C09">
      <w:pPr>
        <w:ind w:firstLine="0"/>
      </w:pPr>
    </w:p>
    <w:p w:rsidR="0034592E" w:rsidRDefault="0034592E" w:rsidP="005F4C09">
      <w:pPr>
        <w:pStyle w:val="ndicedeilustraes"/>
        <w:tabs>
          <w:tab w:val="right" w:leader="dot" w:pos="6113"/>
        </w:tabs>
        <w:ind w:firstLine="0"/>
        <w:rPr>
          <w:rFonts w:asciiTheme="minorHAnsi" w:eastAsiaTheme="minorEastAsia" w:hAnsiTheme="minorHAnsi"/>
          <w:noProof/>
          <w:sz w:val="22"/>
        </w:rPr>
      </w:pPr>
      <w:r>
        <w:fldChar w:fldCharType="begin"/>
      </w:r>
      <w:r>
        <w:instrText xml:space="preserve"> TOC \h \z \c "Quadro" </w:instrText>
      </w:r>
      <w:r>
        <w:fldChar w:fldCharType="separate"/>
      </w:r>
      <w:hyperlink w:anchor="_Toc447824501" w:history="1">
        <w:r w:rsidRPr="00A92B91">
          <w:rPr>
            <w:rStyle w:val="Hyperlink"/>
            <w:noProof/>
          </w:rPr>
          <w:t>Quadro 1 - Formatação do texto</w:t>
        </w:r>
        <w:r>
          <w:rPr>
            <w:noProof/>
            <w:webHidden/>
          </w:rPr>
          <w:tab/>
        </w:r>
        <w:r>
          <w:rPr>
            <w:noProof/>
            <w:webHidden/>
          </w:rPr>
          <w:fldChar w:fldCharType="begin"/>
        </w:r>
        <w:r>
          <w:rPr>
            <w:noProof/>
            <w:webHidden/>
          </w:rPr>
          <w:instrText xml:space="preserve"> PAGEREF _Toc447824501 \h </w:instrText>
        </w:r>
        <w:r>
          <w:rPr>
            <w:noProof/>
            <w:webHidden/>
          </w:rPr>
        </w:r>
        <w:r>
          <w:rPr>
            <w:noProof/>
            <w:webHidden/>
          </w:rPr>
          <w:fldChar w:fldCharType="separate"/>
        </w:r>
        <w:r w:rsidR="00493BEF">
          <w:rPr>
            <w:noProof/>
            <w:webHidden/>
          </w:rPr>
          <w:t>30</w:t>
        </w:r>
        <w:r>
          <w:rPr>
            <w:noProof/>
            <w:webHidden/>
          </w:rPr>
          <w:fldChar w:fldCharType="end"/>
        </w:r>
      </w:hyperlink>
    </w:p>
    <w:p w:rsidR="0034592E" w:rsidRDefault="0034592E" w:rsidP="005F4C09">
      <w:pPr>
        <w:ind w:firstLine="0"/>
      </w:pPr>
      <w:r>
        <w:fldChar w:fldCharType="end"/>
      </w:r>
    </w:p>
    <w:p w:rsidR="0034592E" w:rsidRDefault="0034592E" w:rsidP="005F4C09">
      <w:pPr>
        <w:ind w:firstLine="0"/>
      </w:pPr>
    </w:p>
    <w:p w:rsidR="0034592E" w:rsidRPr="0034592E" w:rsidRDefault="0034592E" w:rsidP="005F4C09">
      <w:pPr>
        <w:ind w:firstLine="0"/>
        <w:sectPr w:rsidR="0034592E" w:rsidRPr="0034592E" w:rsidSect="00D50385">
          <w:type w:val="oddPage"/>
          <w:pgSz w:w="8392" w:h="11907" w:code="11"/>
          <w:pgMar w:top="1134" w:right="851" w:bottom="851" w:left="1418" w:header="397" w:footer="397" w:gutter="0"/>
          <w:cols w:space="708"/>
          <w:docGrid w:linePitch="360"/>
        </w:sectPr>
      </w:pPr>
    </w:p>
    <w:p w:rsidR="008C4D3F" w:rsidRPr="00383AFE" w:rsidRDefault="008C4D3F" w:rsidP="005F4C09">
      <w:pPr>
        <w:pStyle w:val="Ttulo7"/>
      </w:pPr>
      <w:r w:rsidRPr="00383AFE">
        <w:lastRenderedPageBreak/>
        <w:t xml:space="preserve">LISTA DE </w:t>
      </w:r>
      <w:r w:rsidR="00E41B97" w:rsidRPr="00383AFE">
        <w:t>TABELAS</w:t>
      </w:r>
    </w:p>
    <w:p w:rsidR="008C4D3F" w:rsidRDefault="008C4D3F" w:rsidP="005F4C09">
      <w:pPr>
        <w:ind w:firstLine="0"/>
      </w:pPr>
    </w:p>
    <w:p w:rsidR="005F4C09" w:rsidRDefault="00D9627A" w:rsidP="005F4C09">
      <w:pPr>
        <w:pStyle w:val="ndicedeilustraes"/>
        <w:tabs>
          <w:tab w:val="right" w:leader="dot" w:pos="6113"/>
        </w:tabs>
        <w:ind w:firstLine="0"/>
        <w:rPr>
          <w:rFonts w:asciiTheme="minorHAnsi" w:eastAsiaTheme="minorEastAsia" w:hAnsiTheme="minorHAnsi"/>
          <w:noProof/>
          <w:sz w:val="22"/>
        </w:rPr>
      </w:pPr>
      <w:r>
        <w:fldChar w:fldCharType="begin"/>
      </w:r>
      <w:r>
        <w:instrText xml:space="preserve"> TOC \h \z \c "Tabela" </w:instrText>
      </w:r>
      <w:r>
        <w:fldChar w:fldCharType="separate"/>
      </w:r>
      <w:hyperlink w:anchor="_Toc512851271" w:history="1">
        <w:r w:rsidR="005F4C09" w:rsidRPr="00677AA4">
          <w:rPr>
            <w:rStyle w:val="Hyperlink"/>
            <w:noProof/>
          </w:rPr>
          <w:t>Tabela 1. Parâmetros do motor utilizado</w:t>
        </w:r>
        <w:r w:rsidR="005F4C09">
          <w:rPr>
            <w:noProof/>
            <w:webHidden/>
          </w:rPr>
          <w:tab/>
        </w:r>
        <w:r w:rsidR="005F4C09">
          <w:rPr>
            <w:noProof/>
            <w:webHidden/>
          </w:rPr>
          <w:fldChar w:fldCharType="begin"/>
        </w:r>
        <w:r w:rsidR="005F4C09">
          <w:rPr>
            <w:noProof/>
            <w:webHidden/>
          </w:rPr>
          <w:instrText xml:space="preserve"> PAGEREF _Toc512851271 \h </w:instrText>
        </w:r>
        <w:r w:rsidR="005F4C09">
          <w:rPr>
            <w:noProof/>
            <w:webHidden/>
          </w:rPr>
        </w:r>
        <w:r w:rsidR="005F4C09">
          <w:rPr>
            <w:noProof/>
            <w:webHidden/>
          </w:rPr>
          <w:fldChar w:fldCharType="separate"/>
        </w:r>
        <w:r w:rsidR="005F4C09">
          <w:rPr>
            <w:noProof/>
            <w:webHidden/>
          </w:rPr>
          <w:t>30</w:t>
        </w:r>
        <w:r w:rsidR="005F4C09">
          <w:rPr>
            <w:noProof/>
            <w:webHidden/>
          </w:rPr>
          <w:fldChar w:fldCharType="end"/>
        </w:r>
      </w:hyperlink>
    </w:p>
    <w:p w:rsidR="005F4C09" w:rsidRDefault="003B05A1" w:rsidP="005F4C09">
      <w:pPr>
        <w:pStyle w:val="ndicedeilustraes"/>
        <w:tabs>
          <w:tab w:val="right" w:leader="dot" w:pos="6113"/>
        </w:tabs>
        <w:ind w:firstLine="0"/>
        <w:rPr>
          <w:rFonts w:asciiTheme="minorHAnsi" w:eastAsiaTheme="minorEastAsia" w:hAnsiTheme="minorHAnsi"/>
          <w:noProof/>
          <w:sz w:val="22"/>
        </w:rPr>
      </w:pPr>
      <w:hyperlink w:anchor="_Toc512851272" w:history="1">
        <w:r w:rsidR="005F4C09" w:rsidRPr="00677AA4">
          <w:rPr>
            <w:rStyle w:val="Hyperlink"/>
            <w:noProof/>
          </w:rPr>
          <w:t xml:space="preserve">Tabela 2. Padrão </w:t>
        </w:r>
        <w:r w:rsidR="005F4C09" w:rsidRPr="00677AA4">
          <w:rPr>
            <w:rStyle w:val="Hyperlink"/>
            <w:noProof/>
          </w:rPr>
          <w:t>d</w:t>
        </w:r>
        <w:r w:rsidR="005F4C09" w:rsidRPr="00677AA4">
          <w:rPr>
            <w:rStyle w:val="Hyperlink"/>
            <w:noProof/>
          </w:rPr>
          <w:t xml:space="preserve">e chaveamento para Controle Vetorial para </w:t>
        </w:r>
        <w:r w:rsidR="005F4C09" w:rsidRPr="00677AA4">
          <w:rPr>
            <w:rStyle w:val="Hyperlink"/>
            <w:i/>
            <w:noProof/>
          </w:rPr>
          <w:t>duty cycle</w:t>
        </w:r>
        <w:r w:rsidR="005F4C09" w:rsidRPr="00677AA4">
          <w:rPr>
            <w:rStyle w:val="Hyperlink"/>
            <w:noProof/>
          </w:rPr>
          <w:t xml:space="preserve"> de 100%.</w:t>
        </w:r>
        <w:r w:rsidR="005F4C09">
          <w:rPr>
            <w:noProof/>
            <w:webHidden/>
          </w:rPr>
          <w:tab/>
        </w:r>
        <w:r w:rsidR="005F4C09">
          <w:rPr>
            <w:noProof/>
            <w:webHidden/>
          </w:rPr>
          <w:fldChar w:fldCharType="begin"/>
        </w:r>
        <w:r w:rsidR="005F4C09">
          <w:rPr>
            <w:noProof/>
            <w:webHidden/>
          </w:rPr>
          <w:instrText xml:space="preserve"> PAGEREF _Toc512851272 \h </w:instrText>
        </w:r>
        <w:r w:rsidR="005F4C09">
          <w:rPr>
            <w:noProof/>
            <w:webHidden/>
          </w:rPr>
        </w:r>
        <w:r w:rsidR="005F4C09">
          <w:rPr>
            <w:noProof/>
            <w:webHidden/>
          </w:rPr>
          <w:fldChar w:fldCharType="separate"/>
        </w:r>
        <w:r w:rsidR="005F4C09">
          <w:rPr>
            <w:noProof/>
            <w:webHidden/>
          </w:rPr>
          <w:t>41</w:t>
        </w:r>
        <w:r w:rsidR="005F4C09">
          <w:rPr>
            <w:noProof/>
            <w:webHidden/>
          </w:rPr>
          <w:fldChar w:fldCharType="end"/>
        </w:r>
      </w:hyperlink>
    </w:p>
    <w:p w:rsidR="00D9627A" w:rsidRDefault="00D9627A" w:rsidP="005F4C09">
      <w:pPr>
        <w:ind w:firstLine="0"/>
      </w:pPr>
      <w:r>
        <w:fldChar w:fldCharType="end"/>
      </w:r>
    </w:p>
    <w:p w:rsidR="008C4D3F" w:rsidRDefault="008C4D3F" w:rsidP="005F4C09">
      <w:pPr>
        <w:ind w:firstLine="0"/>
      </w:pP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Pr="00383AFE" w:rsidRDefault="008C4D3F" w:rsidP="009F5E41">
      <w:pPr>
        <w:pStyle w:val="Ttulo7"/>
      </w:pPr>
      <w:r w:rsidRPr="00383AFE">
        <w:lastRenderedPageBreak/>
        <w:t>LISTA DE ABREVIATURAS E SIGLAS</w:t>
      </w:r>
    </w:p>
    <w:p w:rsidR="008C4D3F" w:rsidRDefault="008C4D3F" w:rsidP="00996537">
      <w:pPr>
        <w:ind w:firstLine="0"/>
      </w:pPr>
    </w:p>
    <w:p w:rsidR="001431D4" w:rsidRDefault="001431D4" w:rsidP="008619FC">
      <w:pPr>
        <w:ind w:firstLine="0"/>
      </w:pPr>
    </w:p>
    <w:p w:rsidR="00703C81" w:rsidRDefault="007C1EFB" w:rsidP="008619FC">
      <w:pPr>
        <w:ind w:firstLine="0"/>
      </w:pPr>
      <w:r>
        <w:rPr>
          <w:i/>
        </w:rPr>
        <w:t>DC</w:t>
      </w:r>
      <w:r w:rsidR="00703C81">
        <w:rPr>
          <w:i/>
        </w:rPr>
        <w:t xml:space="preserve"> </w:t>
      </w:r>
      <w:r w:rsidR="00703C81">
        <w:t xml:space="preserve">- </w:t>
      </w:r>
      <w:r>
        <w:t>Corrente Direta (</w:t>
      </w:r>
      <w:proofErr w:type="spellStart"/>
      <w:r>
        <w:rPr>
          <w:i/>
        </w:rPr>
        <w:t>Direct</w:t>
      </w:r>
      <w:proofErr w:type="spellEnd"/>
      <w:r>
        <w:rPr>
          <w:i/>
        </w:rPr>
        <w:t xml:space="preserve"> </w:t>
      </w:r>
      <w:proofErr w:type="spellStart"/>
      <w:r>
        <w:rPr>
          <w:i/>
        </w:rPr>
        <w:t>Current</w:t>
      </w:r>
      <w:proofErr w:type="spellEnd"/>
      <w:r>
        <w:t>)</w:t>
      </w:r>
    </w:p>
    <w:p w:rsidR="00703C81" w:rsidRDefault="00703C81" w:rsidP="008619FC">
      <w:pPr>
        <w:ind w:firstLine="0"/>
      </w:pPr>
      <w:r>
        <w:t>MSIP - Motor Síncrono de Ímãs Permanentes</w:t>
      </w:r>
    </w:p>
    <w:p w:rsidR="00703C81" w:rsidRDefault="00703C81" w:rsidP="008619FC">
      <w:pPr>
        <w:ind w:firstLine="0"/>
      </w:pPr>
      <w:r w:rsidRPr="00703C81">
        <w:rPr>
          <w:i/>
        </w:rPr>
        <w:t>BEMF</w:t>
      </w:r>
      <w:r>
        <w:t xml:space="preserve"> - Força Contra Eletromotriz (</w:t>
      </w:r>
      <w:r w:rsidRPr="00703C81">
        <w:rPr>
          <w:i/>
        </w:rPr>
        <w:t xml:space="preserve">Back </w:t>
      </w:r>
      <w:proofErr w:type="spellStart"/>
      <w:r w:rsidRPr="00703C81">
        <w:rPr>
          <w:i/>
        </w:rPr>
        <w:t>Electromotive</w:t>
      </w:r>
      <w:proofErr w:type="spellEnd"/>
      <w:r w:rsidRPr="00703C81">
        <w:rPr>
          <w:i/>
        </w:rPr>
        <w:t xml:space="preserve"> Force</w:t>
      </w:r>
      <w:r>
        <w:t>)</w:t>
      </w:r>
    </w:p>
    <w:p w:rsidR="00703C81" w:rsidRPr="00703C81" w:rsidRDefault="00703C81" w:rsidP="008619FC">
      <w:pPr>
        <w:ind w:firstLine="0"/>
      </w:pPr>
      <w:r>
        <w:rPr>
          <w:i/>
        </w:rPr>
        <w:t xml:space="preserve">BLAC </w:t>
      </w:r>
      <w:r>
        <w:t>- Motor de Corrente Alternada Sem Escovas (</w:t>
      </w:r>
      <w:proofErr w:type="spellStart"/>
      <w:r>
        <w:rPr>
          <w:i/>
        </w:rPr>
        <w:t>Brushless</w:t>
      </w:r>
      <w:proofErr w:type="spellEnd"/>
      <w:r>
        <w:rPr>
          <w:i/>
        </w:rPr>
        <w:t xml:space="preserve"> </w:t>
      </w:r>
      <w:proofErr w:type="spellStart"/>
      <w:r>
        <w:rPr>
          <w:i/>
        </w:rPr>
        <w:t>Alternate</w:t>
      </w:r>
      <w:proofErr w:type="spellEnd"/>
      <w:r>
        <w:rPr>
          <w:i/>
        </w:rPr>
        <w:t xml:space="preserve"> </w:t>
      </w:r>
      <w:proofErr w:type="spellStart"/>
      <w:r>
        <w:rPr>
          <w:i/>
        </w:rPr>
        <w:t>Current</w:t>
      </w:r>
      <w:proofErr w:type="spellEnd"/>
      <w:r>
        <w:t>)</w:t>
      </w:r>
    </w:p>
    <w:p w:rsidR="00703C81" w:rsidRDefault="00703C81" w:rsidP="008619FC">
      <w:pPr>
        <w:ind w:firstLine="0"/>
      </w:pPr>
      <w:r>
        <w:rPr>
          <w:i/>
        </w:rPr>
        <w:t xml:space="preserve">BLDC - </w:t>
      </w:r>
      <w:r>
        <w:t>Motor de Corrente Contínua Sem Escovas</w:t>
      </w:r>
      <w:r>
        <w:rPr>
          <w:i/>
        </w:rPr>
        <w:t xml:space="preserve"> </w:t>
      </w:r>
      <w:r>
        <w:t>(</w:t>
      </w:r>
      <w:proofErr w:type="spellStart"/>
      <w:r>
        <w:rPr>
          <w:i/>
        </w:rPr>
        <w:t>Brushless</w:t>
      </w:r>
      <w:proofErr w:type="spellEnd"/>
      <w:r>
        <w:rPr>
          <w:i/>
        </w:rPr>
        <w:t xml:space="preserve"> </w:t>
      </w:r>
      <w:proofErr w:type="spellStart"/>
      <w:r>
        <w:rPr>
          <w:i/>
        </w:rPr>
        <w:t>Direct</w:t>
      </w:r>
      <w:proofErr w:type="spellEnd"/>
      <w:r>
        <w:rPr>
          <w:i/>
        </w:rPr>
        <w:t xml:space="preserve"> </w:t>
      </w:r>
      <w:proofErr w:type="spellStart"/>
      <w:r>
        <w:rPr>
          <w:i/>
        </w:rPr>
        <w:t>Current</w:t>
      </w:r>
      <w:proofErr w:type="spellEnd"/>
      <w:r>
        <w:t>)</w:t>
      </w:r>
    </w:p>
    <w:p w:rsidR="00A611FA" w:rsidRDefault="00A611FA" w:rsidP="008619FC">
      <w:pPr>
        <w:ind w:firstLine="0"/>
      </w:pPr>
      <w:r>
        <w:t>Controlador PI – Controlador Proporcional-Integral</w:t>
      </w:r>
    </w:p>
    <w:p w:rsidR="00281D97" w:rsidRPr="00281D97" w:rsidRDefault="00281D97" w:rsidP="008619FC">
      <w:pPr>
        <w:ind w:firstLine="0"/>
      </w:pPr>
      <w:r>
        <w:rPr>
          <w:i/>
        </w:rPr>
        <w:t xml:space="preserve">PWM – </w:t>
      </w:r>
      <w:r>
        <w:t>Modulação de Largura de Pulso (</w:t>
      </w:r>
      <w:r>
        <w:rPr>
          <w:i/>
        </w:rPr>
        <w:t xml:space="preserve">Pulse </w:t>
      </w:r>
      <w:proofErr w:type="spellStart"/>
      <w:r>
        <w:rPr>
          <w:i/>
        </w:rPr>
        <w:t>Width</w:t>
      </w:r>
      <w:proofErr w:type="spellEnd"/>
      <w:r>
        <w:rPr>
          <w:i/>
        </w:rPr>
        <w:t xml:space="preserve"> </w:t>
      </w:r>
      <w:proofErr w:type="spellStart"/>
      <w:r>
        <w:rPr>
          <w:i/>
        </w:rPr>
        <w:t>Modulation</w:t>
      </w:r>
      <w:proofErr w:type="spellEnd"/>
      <w:r>
        <w:t>)</w:t>
      </w:r>
    </w:p>
    <w:p w:rsidR="00A611FA" w:rsidRDefault="00A611FA" w:rsidP="008619FC">
      <w:pPr>
        <w:ind w:firstLine="0"/>
      </w:pPr>
    </w:p>
    <w:p w:rsidR="00A611FA" w:rsidRPr="00A611FA" w:rsidRDefault="00A611FA" w:rsidP="008619FC">
      <w:pPr>
        <w:ind w:firstLine="0"/>
        <w:sectPr w:rsidR="00A611FA" w:rsidRPr="00A611FA" w:rsidSect="00D50385">
          <w:type w:val="oddPage"/>
          <w:pgSz w:w="8392" w:h="11907" w:code="11"/>
          <w:pgMar w:top="1134" w:right="851" w:bottom="851" w:left="1418" w:header="397" w:footer="397" w:gutter="0"/>
          <w:cols w:space="708"/>
          <w:docGrid w:linePitch="360"/>
        </w:sectPr>
      </w:pPr>
    </w:p>
    <w:p w:rsidR="009F5E41" w:rsidRPr="00383AFE" w:rsidRDefault="009F5E41" w:rsidP="000F12EC">
      <w:pPr>
        <w:pStyle w:val="Ttulo7"/>
        <w:tabs>
          <w:tab w:val="left" w:pos="851"/>
        </w:tabs>
      </w:pPr>
      <w:r w:rsidRPr="00383AFE">
        <w:lastRenderedPageBreak/>
        <w:t>S</w:t>
      </w:r>
      <w:r w:rsidR="00A2423A">
        <w:t>U</w:t>
      </w:r>
      <w:r w:rsidRPr="00383AFE">
        <w:t>M</w:t>
      </w:r>
      <w:r w:rsidR="00A2423A">
        <w:t>Á</w:t>
      </w:r>
      <w:r w:rsidRPr="00383AFE">
        <w:t>RIO</w:t>
      </w:r>
    </w:p>
    <w:p w:rsidR="00632BF0" w:rsidRPr="00632BF0" w:rsidRDefault="00632BF0" w:rsidP="00632BF0"/>
    <w:p w:rsidR="00CB011E" w:rsidRDefault="00632BF0">
      <w:pPr>
        <w:pStyle w:val="Sumrio1"/>
        <w:rPr>
          <w:rFonts w:asciiTheme="minorHAnsi" w:eastAsiaTheme="minorEastAsia" w:hAnsiTheme="minorHAnsi"/>
          <w:b w:val="0"/>
          <w:sz w:val="22"/>
        </w:rPr>
      </w:pPr>
      <w:r>
        <w:fldChar w:fldCharType="begin"/>
      </w:r>
      <w:r>
        <w:instrText xml:space="preserve"> TOC \o "1-6" \h \z \u </w:instrText>
      </w:r>
      <w:r>
        <w:fldChar w:fldCharType="separate"/>
      </w:r>
      <w:hyperlink w:anchor="_Toc512936858" w:history="1">
        <w:r w:rsidR="00CB011E" w:rsidRPr="0099008A">
          <w:rPr>
            <w:rStyle w:val="Hyperlink"/>
          </w:rPr>
          <w:t>1</w:t>
        </w:r>
        <w:r w:rsidR="00CB011E">
          <w:rPr>
            <w:rFonts w:asciiTheme="minorHAnsi" w:eastAsiaTheme="minorEastAsia" w:hAnsiTheme="minorHAnsi"/>
            <w:b w:val="0"/>
            <w:sz w:val="22"/>
          </w:rPr>
          <w:tab/>
        </w:r>
        <w:r w:rsidR="00CB011E" w:rsidRPr="0099008A">
          <w:rPr>
            <w:rStyle w:val="Hyperlink"/>
          </w:rPr>
          <w:t>INTRODUÇÃO</w:t>
        </w:r>
        <w:r w:rsidR="00CB011E">
          <w:rPr>
            <w:webHidden/>
          </w:rPr>
          <w:tab/>
        </w:r>
        <w:r w:rsidR="00CB011E">
          <w:rPr>
            <w:webHidden/>
          </w:rPr>
          <w:fldChar w:fldCharType="begin"/>
        </w:r>
        <w:r w:rsidR="00CB011E">
          <w:rPr>
            <w:webHidden/>
          </w:rPr>
          <w:instrText xml:space="preserve"> PAGEREF _Toc512936858 \h </w:instrText>
        </w:r>
        <w:r w:rsidR="00CB011E">
          <w:rPr>
            <w:webHidden/>
          </w:rPr>
        </w:r>
        <w:r w:rsidR="00CB011E">
          <w:rPr>
            <w:webHidden/>
          </w:rPr>
          <w:fldChar w:fldCharType="separate"/>
        </w:r>
        <w:r w:rsidR="00CB011E">
          <w:rPr>
            <w:webHidden/>
          </w:rPr>
          <w:t>27</w:t>
        </w:r>
        <w:r w:rsidR="00CB011E">
          <w:rPr>
            <w:webHidden/>
          </w:rPr>
          <w:fldChar w:fldCharType="end"/>
        </w:r>
      </w:hyperlink>
    </w:p>
    <w:p w:rsidR="00CB011E" w:rsidRDefault="003B05A1">
      <w:pPr>
        <w:pStyle w:val="Sumrio2"/>
        <w:rPr>
          <w:rFonts w:asciiTheme="minorHAnsi" w:eastAsiaTheme="minorEastAsia" w:hAnsiTheme="minorHAnsi"/>
          <w:noProof/>
          <w:sz w:val="22"/>
        </w:rPr>
      </w:pPr>
      <w:hyperlink w:anchor="_Toc512936859" w:history="1">
        <w:r w:rsidR="00CB011E" w:rsidRPr="0099008A">
          <w:rPr>
            <w:rStyle w:val="Hyperlink"/>
            <w:noProof/>
          </w:rPr>
          <w:t>1.1</w:t>
        </w:r>
        <w:r w:rsidR="00CB011E">
          <w:rPr>
            <w:rFonts w:asciiTheme="minorHAnsi" w:eastAsiaTheme="minorEastAsia" w:hAnsiTheme="minorHAnsi"/>
            <w:noProof/>
            <w:sz w:val="22"/>
          </w:rPr>
          <w:tab/>
        </w:r>
        <w:r w:rsidR="00CB011E" w:rsidRPr="0099008A">
          <w:rPr>
            <w:rStyle w:val="Hyperlink"/>
            <w:noProof/>
          </w:rPr>
          <w:t>OBJETIVOS</w:t>
        </w:r>
        <w:r w:rsidR="00CB011E">
          <w:rPr>
            <w:noProof/>
            <w:webHidden/>
          </w:rPr>
          <w:tab/>
        </w:r>
        <w:r w:rsidR="00CB011E">
          <w:rPr>
            <w:noProof/>
            <w:webHidden/>
          </w:rPr>
          <w:fldChar w:fldCharType="begin"/>
        </w:r>
        <w:r w:rsidR="00CB011E">
          <w:rPr>
            <w:noProof/>
            <w:webHidden/>
          </w:rPr>
          <w:instrText xml:space="preserve"> PAGEREF _Toc512936859 \h </w:instrText>
        </w:r>
        <w:r w:rsidR="00CB011E">
          <w:rPr>
            <w:noProof/>
            <w:webHidden/>
          </w:rPr>
        </w:r>
        <w:r w:rsidR="00CB011E">
          <w:rPr>
            <w:noProof/>
            <w:webHidden/>
          </w:rPr>
          <w:fldChar w:fldCharType="separate"/>
        </w:r>
        <w:r w:rsidR="00CB011E">
          <w:rPr>
            <w:noProof/>
            <w:webHidden/>
          </w:rPr>
          <w:t>28</w:t>
        </w:r>
        <w:r w:rsidR="00CB011E">
          <w:rPr>
            <w:noProof/>
            <w:webHidden/>
          </w:rPr>
          <w:fldChar w:fldCharType="end"/>
        </w:r>
      </w:hyperlink>
    </w:p>
    <w:p w:rsidR="00CB011E" w:rsidRDefault="003B05A1">
      <w:pPr>
        <w:pStyle w:val="Sumrio3"/>
        <w:rPr>
          <w:rFonts w:asciiTheme="minorHAnsi" w:eastAsiaTheme="minorEastAsia" w:hAnsiTheme="minorHAnsi"/>
          <w:b w:val="0"/>
          <w:sz w:val="22"/>
        </w:rPr>
      </w:pPr>
      <w:hyperlink w:anchor="_Toc512936860" w:history="1">
        <w:r w:rsidR="00CB011E" w:rsidRPr="0099008A">
          <w:rPr>
            <w:rStyle w:val="Hyperlink"/>
          </w:rPr>
          <w:t>1.1.1</w:t>
        </w:r>
        <w:r w:rsidR="00CB011E">
          <w:rPr>
            <w:rFonts w:asciiTheme="minorHAnsi" w:eastAsiaTheme="minorEastAsia" w:hAnsiTheme="minorHAnsi"/>
            <w:b w:val="0"/>
            <w:sz w:val="22"/>
          </w:rPr>
          <w:tab/>
        </w:r>
        <w:r w:rsidR="00CB011E" w:rsidRPr="0099008A">
          <w:rPr>
            <w:rStyle w:val="Hyperlink"/>
          </w:rPr>
          <w:t>Objetivo geral</w:t>
        </w:r>
        <w:r w:rsidR="00CB011E">
          <w:rPr>
            <w:webHidden/>
          </w:rPr>
          <w:tab/>
        </w:r>
        <w:r w:rsidR="00CB011E">
          <w:rPr>
            <w:webHidden/>
          </w:rPr>
          <w:fldChar w:fldCharType="begin"/>
        </w:r>
        <w:r w:rsidR="00CB011E">
          <w:rPr>
            <w:webHidden/>
          </w:rPr>
          <w:instrText xml:space="preserve"> PAGEREF _Toc512936860 \h </w:instrText>
        </w:r>
        <w:r w:rsidR="00CB011E">
          <w:rPr>
            <w:webHidden/>
          </w:rPr>
        </w:r>
        <w:r w:rsidR="00CB011E">
          <w:rPr>
            <w:webHidden/>
          </w:rPr>
          <w:fldChar w:fldCharType="separate"/>
        </w:r>
        <w:r w:rsidR="00CB011E">
          <w:rPr>
            <w:webHidden/>
          </w:rPr>
          <w:t>28</w:t>
        </w:r>
        <w:r w:rsidR="00CB011E">
          <w:rPr>
            <w:webHidden/>
          </w:rPr>
          <w:fldChar w:fldCharType="end"/>
        </w:r>
      </w:hyperlink>
    </w:p>
    <w:p w:rsidR="00CB011E" w:rsidRDefault="003B05A1">
      <w:pPr>
        <w:pStyle w:val="Sumrio3"/>
        <w:rPr>
          <w:rFonts w:asciiTheme="minorHAnsi" w:eastAsiaTheme="minorEastAsia" w:hAnsiTheme="minorHAnsi"/>
          <w:b w:val="0"/>
          <w:sz w:val="22"/>
        </w:rPr>
      </w:pPr>
      <w:hyperlink w:anchor="_Toc512936861" w:history="1">
        <w:r w:rsidR="00CB011E" w:rsidRPr="0099008A">
          <w:rPr>
            <w:rStyle w:val="Hyperlink"/>
          </w:rPr>
          <w:t>1.1.2</w:t>
        </w:r>
        <w:r w:rsidR="00CB011E">
          <w:rPr>
            <w:rFonts w:asciiTheme="minorHAnsi" w:eastAsiaTheme="minorEastAsia" w:hAnsiTheme="minorHAnsi"/>
            <w:b w:val="0"/>
            <w:sz w:val="22"/>
          </w:rPr>
          <w:tab/>
        </w:r>
        <w:r w:rsidR="00CB011E" w:rsidRPr="0099008A">
          <w:rPr>
            <w:rStyle w:val="Hyperlink"/>
          </w:rPr>
          <w:t>Objetivos específicos</w:t>
        </w:r>
        <w:r w:rsidR="00CB011E">
          <w:rPr>
            <w:webHidden/>
          </w:rPr>
          <w:tab/>
        </w:r>
        <w:r w:rsidR="00CB011E">
          <w:rPr>
            <w:webHidden/>
          </w:rPr>
          <w:fldChar w:fldCharType="begin"/>
        </w:r>
        <w:r w:rsidR="00CB011E">
          <w:rPr>
            <w:webHidden/>
          </w:rPr>
          <w:instrText xml:space="preserve"> PAGEREF _Toc512936861 \h </w:instrText>
        </w:r>
        <w:r w:rsidR="00CB011E">
          <w:rPr>
            <w:webHidden/>
          </w:rPr>
        </w:r>
        <w:r w:rsidR="00CB011E">
          <w:rPr>
            <w:webHidden/>
          </w:rPr>
          <w:fldChar w:fldCharType="separate"/>
        </w:r>
        <w:r w:rsidR="00CB011E">
          <w:rPr>
            <w:webHidden/>
          </w:rPr>
          <w:t>28</w:t>
        </w:r>
        <w:r w:rsidR="00CB011E">
          <w:rPr>
            <w:webHidden/>
          </w:rPr>
          <w:fldChar w:fldCharType="end"/>
        </w:r>
      </w:hyperlink>
    </w:p>
    <w:p w:rsidR="00CB011E" w:rsidRDefault="003B05A1">
      <w:pPr>
        <w:pStyle w:val="Sumrio1"/>
        <w:rPr>
          <w:rFonts w:asciiTheme="minorHAnsi" w:eastAsiaTheme="minorEastAsia" w:hAnsiTheme="minorHAnsi"/>
          <w:b w:val="0"/>
          <w:sz w:val="22"/>
        </w:rPr>
      </w:pPr>
      <w:hyperlink w:anchor="_Toc512936862" w:history="1">
        <w:r w:rsidR="00CB011E" w:rsidRPr="0099008A">
          <w:rPr>
            <w:rStyle w:val="Hyperlink"/>
          </w:rPr>
          <w:t>2</w:t>
        </w:r>
        <w:r w:rsidR="00CB011E">
          <w:rPr>
            <w:rFonts w:asciiTheme="minorHAnsi" w:eastAsiaTheme="minorEastAsia" w:hAnsiTheme="minorHAnsi"/>
            <w:b w:val="0"/>
            <w:sz w:val="22"/>
          </w:rPr>
          <w:tab/>
        </w:r>
        <w:r w:rsidR="00CB011E" w:rsidRPr="0099008A">
          <w:rPr>
            <w:rStyle w:val="Hyperlink"/>
          </w:rPr>
          <w:t>MOTORES SÍNCRONOS</w:t>
        </w:r>
        <w:r w:rsidR="00CB011E">
          <w:rPr>
            <w:webHidden/>
          </w:rPr>
          <w:tab/>
        </w:r>
        <w:r w:rsidR="00CB011E">
          <w:rPr>
            <w:webHidden/>
          </w:rPr>
          <w:fldChar w:fldCharType="begin"/>
        </w:r>
        <w:r w:rsidR="00CB011E">
          <w:rPr>
            <w:webHidden/>
          </w:rPr>
          <w:instrText xml:space="preserve"> PAGEREF _Toc512936862 \h </w:instrText>
        </w:r>
        <w:r w:rsidR="00CB011E">
          <w:rPr>
            <w:webHidden/>
          </w:rPr>
        </w:r>
        <w:r w:rsidR="00CB011E">
          <w:rPr>
            <w:webHidden/>
          </w:rPr>
          <w:fldChar w:fldCharType="separate"/>
        </w:r>
        <w:r w:rsidR="00CB011E">
          <w:rPr>
            <w:webHidden/>
          </w:rPr>
          <w:t>29</w:t>
        </w:r>
        <w:r w:rsidR="00CB011E">
          <w:rPr>
            <w:webHidden/>
          </w:rPr>
          <w:fldChar w:fldCharType="end"/>
        </w:r>
      </w:hyperlink>
    </w:p>
    <w:p w:rsidR="00CB011E" w:rsidRDefault="003B05A1">
      <w:pPr>
        <w:pStyle w:val="Sumrio2"/>
        <w:rPr>
          <w:rFonts w:asciiTheme="minorHAnsi" w:eastAsiaTheme="minorEastAsia" w:hAnsiTheme="minorHAnsi"/>
          <w:noProof/>
          <w:sz w:val="22"/>
        </w:rPr>
      </w:pPr>
      <w:hyperlink w:anchor="_Toc512936863" w:history="1">
        <w:r w:rsidR="00CB011E" w:rsidRPr="0099008A">
          <w:rPr>
            <w:rStyle w:val="Hyperlink"/>
            <w:noProof/>
          </w:rPr>
          <w:t>2.1</w:t>
        </w:r>
        <w:r w:rsidR="00CB011E">
          <w:rPr>
            <w:rFonts w:asciiTheme="minorHAnsi" w:eastAsiaTheme="minorEastAsia" w:hAnsiTheme="minorHAnsi"/>
            <w:noProof/>
            <w:sz w:val="22"/>
          </w:rPr>
          <w:tab/>
        </w:r>
        <w:r w:rsidR="00CB011E" w:rsidRPr="0099008A">
          <w:rPr>
            <w:rStyle w:val="Hyperlink"/>
            <w:noProof/>
          </w:rPr>
          <w:t>Motores Síncronos de Ímãs Permanentes</w:t>
        </w:r>
        <w:r w:rsidR="00CB011E">
          <w:rPr>
            <w:noProof/>
            <w:webHidden/>
          </w:rPr>
          <w:tab/>
        </w:r>
        <w:r w:rsidR="00CB011E">
          <w:rPr>
            <w:noProof/>
            <w:webHidden/>
          </w:rPr>
          <w:fldChar w:fldCharType="begin"/>
        </w:r>
        <w:r w:rsidR="00CB011E">
          <w:rPr>
            <w:noProof/>
            <w:webHidden/>
          </w:rPr>
          <w:instrText xml:space="preserve"> PAGEREF _Toc512936863 \h </w:instrText>
        </w:r>
        <w:r w:rsidR="00CB011E">
          <w:rPr>
            <w:noProof/>
            <w:webHidden/>
          </w:rPr>
        </w:r>
        <w:r w:rsidR="00CB011E">
          <w:rPr>
            <w:noProof/>
            <w:webHidden/>
          </w:rPr>
          <w:fldChar w:fldCharType="separate"/>
        </w:r>
        <w:r w:rsidR="00CB011E">
          <w:rPr>
            <w:noProof/>
            <w:webHidden/>
          </w:rPr>
          <w:t>29</w:t>
        </w:r>
        <w:r w:rsidR="00CB011E">
          <w:rPr>
            <w:noProof/>
            <w:webHidden/>
          </w:rPr>
          <w:fldChar w:fldCharType="end"/>
        </w:r>
      </w:hyperlink>
    </w:p>
    <w:p w:rsidR="00CB011E" w:rsidRDefault="003B05A1">
      <w:pPr>
        <w:pStyle w:val="Sumrio2"/>
        <w:rPr>
          <w:rFonts w:asciiTheme="minorHAnsi" w:eastAsiaTheme="minorEastAsia" w:hAnsiTheme="minorHAnsi"/>
          <w:noProof/>
          <w:sz w:val="22"/>
        </w:rPr>
      </w:pPr>
      <w:hyperlink w:anchor="_Toc512936864" w:history="1">
        <w:r w:rsidR="00CB011E" w:rsidRPr="0099008A">
          <w:rPr>
            <w:rStyle w:val="Hyperlink"/>
            <w:noProof/>
          </w:rPr>
          <w:t>2.2</w:t>
        </w:r>
        <w:r w:rsidR="00CB011E">
          <w:rPr>
            <w:rFonts w:asciiTheme="minorHAnsi" w:eastAsiaTheme="minorEastAsia" w:hAnsiTheme="minorHAnsi"/>
            <w:noProof/>
            <w:sz w:val="22"/>
          </w:rPr>
          <w:tab/>
        </w:r>
        <w:r w:rsidR="00CB011E" w:rsidRPr="0099008A">
          <w:rPr>
            <w:rStyle w:val="Hyperlink"/>
            <w:noProof/>
          </w:rPr>
          <w:t xml:space="preserve">Modelo Matemático MSIP </w:t>
        </w:r>
        <w:r w:rsidR="00CB011E" w:rsidRPr="0099008A">
          <w:rPr>
            <w:rStyle w:val="Hyperlink"/>
            <w:i/>
            <w:noProof/>
          </w:rPr>
          <w:t>BLDC</w:t>
        </w:r>
        <w:r w:rsidR="00CB011E">
          <w:rPr>
            <w:noProof/>
            <w:webHidden/>
          </w:rPr>
          <w:tab/>
        </w:r>
        <w:r w:rsidR="00CB011E">
          <w:rPr>
            <w:noProof/>
            <w:webHidden/>
          </w:rPr>
          <w:fldChar w:fldCharType="begin"/>
        </w:r>
        <w:r w:rsidR="00CB011E">
          <w:rPr>
            <w:noProof/>
            <w:webHidden/>
          </w:rPr>
          <w:instrText xml:space="preserve"> PAGEREF _Toc512936864 \h </w:instrText>
        </w:r>
        <w:r w:rsidR="00CB011E">
          <w:rPr>
            <w:noProof/>
            <w:webHidden/>
          </w:rPr>
        </w:r>
        <w:r w:rsidR="00CB011E">
          <w:rPr>
            <w:noProof/>
            <w:webHidden/>
          </w:rPr>
          <w:fldChar w:fldCharType="separate"/>
        </w:r>
        <w:r w:rsidR="00CB011E">
          <w:rPr>
            <w:noProof/>
            <w:webHidden/>
          </w:rPr>
          <w:t>31</w:t>
        </w:r>
        <w:r w:rsidR="00CB011E">
          <w:rPr>
            <w:noProof/>
            <w:webHidden/>
          </w:rPr>
          <w:fldChar w:fldCharType="end"/>
        </w:r>
      </w:hyperlink>
    </w:p>
    <w:p w:rsidR="00CB011E" w:rsidRDefault="003B05A1">
      <w:pPr>
        <w:pStyle w:val="Sumrio3"/>
        <w:rPr>
          <w:rFonts w:asciiTheme="minorHAnsi" w:eastAsiaTheme="minorEastAsia" w:hAnsiTheme="minorHAnsi"/>
          <w:b w:val="0"/>
          <w:sz w:val="22"/>
        </w:rPr>
      </w:pPr>
      <w:hyperlink w:anchor="_Toc512936865" w:history="1">
        <w:r w:rsidR="00CB011E" w:rsidRPr="0099008A">
          <w:rPr>
            <w:rStyle w:val="Hyperlink"/>
          </w:rPr>
          <w:t>2.2.1</w:t>
        </w:r>
        <w:r w:rsidR="00CB011E">
          <w:rPr>
            <w:rFonts w:asciiTheme="minorHAnsi" w:eastAsiaTheme="minorEastAsia" w:hAnsiTheme="minorHAnsi"/>
            <w:b w:val="0"/>
            <w:sz w:val="22"/>
          </w:rPr>
          <w:tab/>
        </w:r>
        <w:r w:rsidR="00CB011E" w:rsidRPr="0099008A">
          <w:rPr>
            <w:rStyle w:val="Hyperlink"/>
          </w:rPr>
          <w:t>Equações Elétricas</w:t>
        </w:r>
        <w:r w:rsidR="00CB011E">
          <w:rPr>
            <w:webHidden/>
          </w:rPr>
          <w:tab/>
        </w:r>
        <w:r w:rsidR="00CB011E">
          <w:rPr>
            <w:webHidden/>
          </w:rPr>
          <w:fldChar w:fldCharType="begin"/>
        </w:r>
        <w:r w:rsidR="00CB011E">
          <w:rPr>
            <w:webHidden/>
          </w:rPr>
          <w:instrText xml:space="preserve"> PAGEREF _Toc512936865 \h </w:instrText>
        </w:r>
        <w:r w:rsidR="00CB011E">
          <w:rPr>
            <w:webHidden/>
          </w:rPr>
        </w:r>
        <w:r w:rsidR="00CB011E">
          <w:rPr>
            <w:webHidden/>
          </w:rPr>
          <w:fldChar w:fldCharType="separate"/>
        </w:r>
        <w:r w:rsidR="00CB011E">
          <w:rPr>
            <w:webHidden/>
          </w:rPr>
          <w:t>31</w:t>
        </w:r>
        <w:r w:rsidR="00CB011E">
          <w:rPr>
            <w:webHidden/>
          </w:rPr>
          <w:fldChar w:fldCharType="end"/>
        </w:r>
      </w:hyperlink>
    </w:p>
    <w:p w:rsidR="00CB011E" w:rsidRDefault="003B05A1">
      <w:pPr>
        <w:pStyle w:val="Sumrio3"/>
        <w:rPr>
          <w:rFonts w:asciiTheme="minorHAnsi" w:eastAsiaTheme="minorEastAsia" w:hAnsiTheme="minorHAnsi"/>
          <w:b w:val="0"/>
          <w:sz w:val="22"/>
        </w:rPr>
      </w:pPr>
      <w:hyperlink w:anchor="_Toc512936866" w:history="1">
        <w:r w:rsidR="00CB011E" w:rsidRPr="0099008A">
          <w:rPr>
            <w:rStyle w:val="Hyperlink"/>
          </w:rPr>
          <w:t>2.2.2</w:t>
        </w:r>
        <w:r w:rsidR="00CB011E">
          <w:rPr>
            <w:rFonts w:asciiTheme="minorHAnsi" w:eastAsiaTheme="minorEastAsia" w:hAnsiTheme="minorHAnsi"/>
            <w:b w:val="0"/>
            <w:sz w:val="22"/>
          </w:rPr>
          <w:tab/>
        </w:r>
        <w:r w:rsidR="00CB011E" w:rsidRPr="0099008A">
          <w:rPr>
            <w:rStyle w:val="Hyperlink"/>
          </w:rPr>
          <w:t>Equações Mecânicas</w:t>
        </w:r>
        <w:r w:rsidR="00CB011E">
          <w:rPr>
            <w:webHidden/>
          </w:rPr>
          <w:tab/>
        </w:r>
        <w:r w:rsidR="00CB011E">
          <w:rPr>
            <w:webHidden/>
          </w:rPr>
          <w:fldChar w:fldCharType="begin"/>
        </w:r>
        <w:r w:rsidR="00CB011E">
          <w:rPr>
            <w:webHidden/>
          </w:rPr>
          <w:instrText xml:space="preserve"> PAGEREF _Toc512936866 \h </w:instrText>
        </w:r>
        <w:r w:rsidR="00CB011E">
          <w:rPr>
            <w:webHidden/>
          </w:rPr>
        </w:r>
        <w:r w:rsidR="00CB011E">
          <w:rPr>
            <w:webHidden/>
          </w:rPr>
          <w:fldChar w:fldCharType="separate"/>
        </w:r>
        <w:r w:rsidR="00CB011E">
          <w:rPr>
            <w:webHidden/>
          </w:rPr>
          <w:t>33</w:t>
        </w:r>
        <w:r w:rsidR="00CB011E">
          <w:rPr>
            <w:webHidden/>
          </w:rPr>
          <w:fldChar w:fldCharType="end"/>
        </w:r>
      </w:hyperlink>
    </w:p>
    <w:p w:rsidR="00CB011E" w:rsidRDefault="003B05A1">
      <w:pPr>
        <w:pStyle w:val="Sumrio2"/>
        <w:rPr>
          <w:rFonts w:asciiTheme="minorHAnsi" w:eastAsiaTheme="minorEastAsia" w:hAnsiTheme="minorHAnsi"/>
          <w:noProof/>
          <w:sz w:val="22"/>
        </w:rPr>
      </w:pPr>
      <w:hyperlink w:anchor="_Toc512936867" w:history="1">
        <w:r w:rsidR="00CB011E" w:rsidRPr="0099008A">
          <w:rPr>
            <w:rStyle w:val="Hyperlink"/>
            <w:noProof/>
          </w:rPr>
          <w:t>2.3</w:t>
        </w:r>
        <w:r w:rsidR="00CB011E">
          <w:rPr>
            <w:rFonts w:asciiTheme="minorHAnsi" w:eastAsiaTheme="minorEastAsia" w:hAnsiTheme="minorHAnsi"/>
            <w:noProof/>
            <w:sz w:val="22"/>
          </w:rPr>
          <w:tab/>
        </w:r>
        <w:r w:rsidR="00CB011E" w:rsidRPr="0099008A">
          <w:rPr>
            <w:rStyle w:val="Hyperlink"/>
            <w:noProof/>
          </w:rPr>
          <w:t>INVERSOR DE FREQUÊNCIA</w:t>
        </w:r>
        <w:r w:rsidR="00CB011E">
          <w:rPr>
            <w:noProof/>
            <w:webHidden/>
          </w:rPr>
          <w:tab/>
        </w:r>
        <w:r w:rsidR="00CB011E">
          <w:rPr>
            <w:noProof/>
            <w:webHidden/>
          </w:rPr>
          <w:fldChar w:fldCharType="begin"/>
        </w:r>
        <w:r w:rsidR="00CB011E">
          <w:rPr>
            <w:noProof/>
            <w:webHidden/>
          </w:rPr>
          <w:instrText xml:space="preserve"> PAGEREF _Toc512936867 \h </w:instrText>
        </w:r>
        <w:r w:rsidR="00CB011E">
          <w:rPr>
            <w:noProof/>
            <w:webHidden/>
          </w:rPr>
        </w:r>
        <w:r w:rsidR="00CB011E">
          <w:rPr>
            <w:noProof/>
            <w:webHidden/>
          </w:rPr>
          <w:fldChar w:fldCharType="separate"/>
        </w:r>
        <w:r w:rsidR="00CB011E">
          <w:rPr>
            <w:noProof/>
            <w:webHidden/>
          </w:rPr>
          <w:t>34</w:t>
        </w:r>
        <w:r w:rsidR="00CB011E">
          <w:rPr>
            <w:noProof/>
            <w:webHidden/>
          </w:rPr>
          <w:fldChar w:fldCharType="end"/>
        </w:r>
      </w:hyperlink>
    </w:p>
    <w:p w:rsidR="00CB011E" w:rsidRDefault="003B05A1">
      <w:pPr>
        <w:pStyle w:val="Sumrio2"/>
        <w:rPr>
          <w:rFonts w:asciiTheme="minorHAnsi" w:eastAsiaTheme="minorEastAsia" w:hAnsiTheme="minorHAnsi"/>
          <w:noProof/>
          <w:sz w:val="22"/>
        </w:rPr>
      </w:pPr>
      <w:hyperlink w:anchor="_Toc512936868" w:history="1">
        <w:r w:rsidR="00CB011E" w:rsidRPr="0099008A">
          <w:rPr>
            <w:rStyle w:val="Hyperlink"/>
            <w:noProof/>
          </w:rPr>
          <w:t>2.4</w:t>
        </w:r>
        <w:r w:rsidR="00CB011E">
          <w:rPr>
            <w:rFonts w:asciiTheme="minorHAnsi" w:eastAsiaTheme="minorEastAsia" w:hAnsiTheme="minorHAnsi"/>
            <w:noProof/>
            <w:sz w:val="22"/>
          </w:rPr>
          <w:tab/>
        </w:r>
        <w:r w:rsidR="00CB011E" w:rsidRPr="0099008A">
          <w:rPr>
            <w:rStyle w:val="Hyperlink"/>
            <w:noProof/>
          </w:rPr>
          <w:t>PERDAS</w:t>
        </w:r>
        <w:r w:rsidR="00CB011E">
          <w:rPr>
            <w:noProof/>
            <w:webHidden/>
          </w:rPr>
          <w:tab/>
        </w:r>
        <w:r w:rsidR="00CB011E">
          <w:rPr>
            <w:noProof/>
            <w:webHidden/>
          </w:rPr>
          <w:fldChar w:fldCharType="begin"/>
        </w:r>
        <w:r w:rsidR="00CB011E">
          <w:rPr>
            <w:noProof/>
            <w:webHidden/>
          </w:rPr>
          <w:instrText xml:space="preserve"> PAGEREF _Toc512936868 \h </w:instrText>
        </w:r>
        <w:r w:rsidR="00CB011E">
          <w:rPr>
            <w:noProof/>
            <w:webHidden/>
          </w:rPr>
        </w:r>
        <w:r w:rsidR="00CB011E">
          <w:rPr>
            <w:noProof/>
            <w:webHidden/>
          </w:rPr>
          <w:fldChar w:fldCharType="separate"/>
        </w:r>
        <w:r w:rsidR="00CB011E">
          <w:rPr>
            <w:noProof/>
            <w:webHidden/>
          </w:rPr>
          <w:t>35</w:t>
        </w:r>
        <w:r w:rsidR="00CB011E">
          <w:rPr>
            <w:noProof/>
            <w:webHidden/>
          </w:rPr>
          <w:fldChar w:fldCharType="end"/>
        </w:r>
      </w:hyperlink>
    </w:p>
    <w:p w:rsidR="00CB011E" w:rsidRDefault="003B05A1">
      <w:pPr>
        <w:pStyle w:val="Sumrio3"/>
        <w:rPr>
          <w:rFonts w:asciiTheme="minorHAnsi" w:eastAsiaTheme="minorEastAsia" w:hAnsiTheme="minorHAnsi"/>
          <w:b w:val="0"/>
          <w:sz w:val="22"/>
        </w:rPr>
      </w:pPr>
      <w:hyperlink w:anchor="_Toc512936869" w:history="1">
        <w:r w:rsidR="00CB011E" w:rsidRPr="0099008A">
          <w:rPr>
            <w:rStyle w:val="Hyperlink"/>
          </w:rPr>
          <w:t>2.4.1</w:t>
        </w:r>
        <w:r w:rsidR="00CB011E">
          <w:rPr>
            <w:rFonts w:asciiTheme="minorHAnsi" w:eastAsiaTheme="minorEastAsia" w:hAnsiTheme="minorHAnsi"/>
            <w:b w:val="0"/>
            <w:sz w:val="22"/>
          </w:rPr>
          <w:tab/>
        </w:r>
        <w:r w:rsidR="00CB011E" w:rsidRPr="0099008A">
          <w:rPr>
            <w:rStyle w:val="Hyperlink"/>
          </w:rPr>
          <w:t>Perdas no Inversor</w:t>
        </w:r>
        <w:r w:rsidR="00CB011E">
          <w:rPr>
            <w:webHidden/>
          </w:rPr>
          <w:tab/>
        </w:r>
        <w:r w:rsidR="00CB011E">
          <w:rPr>
            <w:webHidden/>
          </w:rPr>
          <w:fldChar w:fldCharType="begin"/>
        </w:r>
        <w:r w:rsidR="00CB011E">
          <w:rPr>
            <w:webHidden/>
          </w:rPr>
          <w:instrText xml:space="preserve"> PAGEREF _Toc512936869 \h </w:instrText>
        </w:r>
        <w:r w:rsidR="00CB011E">
          <w:rPr>
            <w:webHidden/>
          </w:rPr>
        </w:r>
        <w:r w:rsidR="00CB011E">
          <w:rPr>
            <w:webHidden/>
          </w:rPr>
          <w:fldChar w:fldCharType="separate"/>
        </w:r>
        <w:r w:rsidR="00CB011E">
          <w:rPr>
            <w:webHidden/>
          </w:rPr>
          <w:t>35</w:t>
        </w:r>
        <w:r w:rsidR="00CB011E">
          <w:rPr>
            <w:webHidden/>
          </w:rPr>
          <w:fldChar w:fldCharType="end"/>
        </w:r>
      </w:hyperlink>
    </w:p>
    <w:p w:rsidR="00CB011E" w:rsidRDefault="003B05A1">
      <w:pPr>
        <w:pStyle w:val="Sumrio4"/>
        <w:rPr>
          <w:rFonts w:asciiTheme="minorHAnsi" w:eastAsiaTheme="minorEastAsia" w:hAnsiTheme="minorHAnsi"/>
          <w:noProof/>
          <w:sz w:val="22"/>
        </w:rPr>
      </w:pPr>
      <w:hyperlink w:anchor="_Toc512936870" w:history="1">
        <w:r w:rsidR="00CB011E" w:rsidRPr="0099008A">
          <w:rPr>
            <w:rStyle w:val="Hyperlink"/>
            <w:noProof/>
          </w:rPr>
          <w:t>2.4.1.1</w:t>
        </w:r>
        <w:r w:rsidR="00CB011E">
          <w:rPr>
            <w:rFonts w:asciiTheme="minorHAnsi" w:eastAsiaTheme="minorEastAsia" w:hAnsiTheme="minorHAnsi"/>
            <w:noProof/>
            <w:sz w:val="22"/>
          </w:rPr>
          <w:tab/>
        </w:r>
        <w:r w:rsidR="00CB011E" w:rsidRPr="0099008A">
          <w:rPr>
            <w:rStyle w:val="Hyperlink"/>
            <w:noProof/>
          </w:rPr>
          <w:t>Perdas por Condução</w:t>
        </w:r>
        <w:r w:rsidR="00CB011E">
          <w:rPr>
            <w:noProof/>
            <w:webHidden/>
          </w:rPr>
          <w:tab/>
        </w:r>
        <w:r w:rsidR="00CB011E">
          <w:rPr>
            <w:noProof/>
            <w:webHidden/>
          </w:rPr>
          <w:fldChar w:fldCharType="begin"/>
        </w:r>
        <w:r w:rsidR="00CB011E">
          <w:rPr>
            <w:noProof/>
            <w:webHidden/>
          </w:rPr>
          <w:instrText xml:space="preserve"> PAGEREF _Toc512936870 \h </w:instrText>
        </w:r>
        <w:r w:rsidR="00CB011E">
          <w:rPr>
            <w:noProof/>
            <w:webHidden/>
          </w:rPr>
        </w:r>
        <w:r w:rsidR="00CB011E">
          <w:rPr>
            <w:noProof/>
            <w:webHidden/>
          </w:rPr>
          <w:fldChar w:fldCharType="separate"/>
        </w:r>
        <w:r w:rsidR="00CB011E">
          <w:rPr>
            <w:noProof/>
            <w:webHidden/>
          </w:rPr>
          <w:t>36</w:t>
        </w:r>
        <w:r w:rsidR="00CB011E">
          <w:rPr>
            <w:noProof/>
            <w:webHidden/>
          </w:rPr>
          <w:fldChar w:fldCharType="end"/>
        </w:r>
      </w:hyperlink>
    </w:p>
    <w:p w:rsidR="00CB011E" w:rsidRDefault="003B05A1">
      <w:pPr>
        <w:pStyle w:val="Sumrio4"/>
        <w:rPr>
          <w:rFonts w:asciiTheme="minorHAnsi" w:eastAsiaTheme="minorEastAsia" w:hAnsiTheme="minorHAnsi"/>
          <w:noProof/>
          <w:sz w:val="22"/>
        </w:rPr>
      </w:pPr>
      <w:hyperlink w:anchor="_Toc512936871" w:history="1">
        <w:r w:rsidR="00CB011E" w:rsidRPr="0099008A">
          <w:rPr>
            <w:rStyle w:val="Hyperlink"/>
            <w:noProof/>
          </w:rPr>
          <w:t>2.4.1.2</w:t>
        </w:r>
        <w:r w:rsidR="00CB011E">
          <w:rPr>
            <w:rFonts w:asciiTheme="minorHAnsi" w:eastAsiaTheme="minorEastAsia" w:hAnsiTheme="minorHAnsi"/>
            <w:noProof/>
            <w:sz w:val="22"/>
          </w:rPr>
          <w:tab/>
        </w:r>
        <w:r w:rsidR="00CB011E" w:rsidRPr="0099008A">
          <w:rPr>
            <w:rStyle w:val="Hyperlink"/>
            <w:noProof/>
          </w:rPr>
          <w:t>Perdas por Comutação</w:t>
        </w:r>
        <w:r w:rsidR="00CB011E">
          <w:rPr>
            <w:noProof/>
            <w:webHidden/>
          </w:rPr>
          <w:tab/>
        </w:r>
        <w:r w:rsidR="00CB011E">
          <w:rPr>
            <w:noProof/>
            <w:webHidden/>
          </w:rPr>
          <w:fldChar w:fldCharType="begin"/>
        </w:r>
        <w:r w:rsidR="00CB011E">
          <w:rPr>
            <w:noProof/>
            <w:webHidden/>
          </w:rPr>
          <w:instrText xml:space="preserve"> PAGEREF _Toc512936871 \h </w:instrText>
        </w:r>
        <w:r w:rsidR="00CB011E">
          <w:rPr>
            <w:noProof/>
            <w:webHidden/>
          </w:rPr>
        </w:r>
        <w:r w:rsidR="00CB011E">
          <w:rPr>
            <w:noProof/>
            <w:webHidden/>
          </w:rPr>
          <w:fldChar w:fldCharType="separate"/>
        </w:r>
        <w:r w:rsidR="00CB011E">
          <w:rPr>
            <w:noProof/>
            <w:webHidden/>
          </w:rPr>
          <w:t>36</w:t>
        </w:r>
        <w:r w:rsidR="00CB011E">
          <w:rPr>
            <w:noProof/>
            <w:webHidden/>
          </w:rPr>
          <w:fldChar w:fldCharType="end"/>
        </w:r>
      </w:hyperlink>
    </w:p>
    <w:p w:rsidR="00CB011E" w:rsidRDefault="003B05A1">
      <w:pPr>
        <w:pStyle w:val="Sumrio3"/>
        <w:rPr>
          <w:rFonts w:asciiTheme="minorHAnsi" w:eastAsiaTheme="minorEastAsia" w:hAnsiTheme="minorHAnsi"/>
          <w:b w:val="0"/>
          <w:sz w:val="22"/>
        </w:rPr>
      </w:pPr>
      <w:hyperlink w:anchor="_Toc512936872" w:history="1">
        <w:r w:rsidR="00CB011E" w:rsidRPr="0099008A">
          <w:rPr>
            <w:rStyle w:val="Hyperlink"/>
          </w:rPr>
          <w:t>2.4.2</w:t>
        </w:r>
        <w:r w:rsidR="00CB011E">
          <w:rPr>
            <w:rFonts w:asciiTheme="minorHAnsi" w:eastAsiaTheme="minorEastAsia" w:hAnsiTheme="minorHAnsi"/>
            <w:b w:val="0"/>
            <w:sz w:val="22"/>
          </w:rPr>
          <w:tab/>
        </w:r>
        <w:r w:rsidR="00CB011E" w:rsidRPr="0099008A">
          <w:rPr>
            <w:rStyle w:val="Hyperlink"/>
          </w:rPr>
          <w:t>Perdas Mecânicas</w:t>
        </w:r>
        <w:r w:rsidR="00CB011E">
          <w:rPr>
            <w:webHidden/>
          </w:rPr>
          <w:tab/>
        </w:r>
        <w:r w:rsidR="00CB011E">
          <w:rPr>
            <w:webHidden/>
          </w:rPr>
          <w:fldChar w:fldCharType="begin"/>
        </w:r>
        <w:r w:rsidR="00CB011E">
          <w:rPr>
            <w:webHidden/>
          </w:rPr>
          <w:instrText xml:space="preserve"> PAGEREF _Toc512936872 \h </w:instrText>
        </w:r>
        <w:r w:rsidR="00CB011E">
          <w:rPr>
            <w:webHidden/>
          </w:rPr>
        </w:r>
        <w:r w:rsidR="00CB011E">
          <w:rPr>
            <w:webHidden/>
          </w:rPr>
          <w:fldChar w:fldCharType="separate"/>
        </w:r>
        <w:r w:rsidR="00CB011E">
          <w:rPr>
            <w:webHidden/>
          </w:rPr>
          <w:t>38</w:t>
        </w:r>
        <w:r w:rsidR="00CB011E">
          <w:rPr>
            <w:webHidden/>
          </w:rPr>
          <w:fldChar w:fldCharType="end"/>
        </w:r>
      </w:hyperlink>
    </w:p>
    <w:p w:rsidR="00CB011E" w:rsidRDefault="003B05A1">
      <w:pPr>
        <w:pStyle w:val="Sumrio4"/>
        <w:rPr>
          <w:rFonts w:asciiTheme="minorHAnsi" w:eastAsiaTheme="minorEastAsia" w:hAnsiTheme="minorHAnsi"/>
          <w:noProof/>
          <w:sz w:val="22"/>
        </w:rPr>
      </w:pPr>
      <w:hyperlink w:anchor="_Toc512936873" w:history="1">
        <w:r w:rsidR="00CB011E" w:rsidRPr="0099008A">
          <w:rPr>
            <w:rStyle w:val="Hyperlink"/>
            <w:noProof/>
          </w:rPr>
          <w:t>2.4.2.1</w:t>
        </w:r>
        <w:r w:rsidR="00CB011E">
          <w:rPr>
            <w:rFonts w:asciiTheme="minorHAnsi" w:eastAsiaTheme="minorEastAsia" w:hAnsiTheme="minorHAnsi"/>
            <w:noProof/>
            <w:sz w:val="22"/>
          </w:rPr>
          <w:tab/>
        </w:r>
        <w:r w:rsidR="00CB011E" w:rsidRPr="0099008A">
          <w:rPr>
            <w:rStyle w:val="Hyperlink"/>
            <w:noProof/>
          </w:rPr>
          <w:t>Perdas Resistivas</w:t>
        </w:r>
        <w:r w:rsidR="00CB011E">
          <w:rPr>
            <w:noProof/>
            <w:webHidden/>
          </w:rPr>
          <w:tab/>
        </w:r>
        <w:r w:rsidR="00CB011E">
          <w:rPr>
            <w:noProof/>
            <w:webHidden/>
          </w:rPr>
          <w:fldChar w:fldCharType="begin"/>
        </w:r>
        <w:r w:rsidR="00CB011E">
          <w:rPr>
            <w:noProof/>
            <w:webHidden/>
          </w:rPr>
          <w:instrText xml:space="preserve"> PAGEREF _Toc512936873 \h </w:instrText>
        </w:r>
        <w:r w:rsidR="00CB011E">
          <w:rPr>
            <w:noProof/>
            <w:webHidden/>
          </w:rPr>
        </w:r>
        <w:r w:rsidR="00CB011E">
          <w:rPr>
            <w:noProof/>
            <w:webHidden/>
          </w:rPr>
          <w:fldChar w:fldCharType="separate"/>
        </w:r>
        <w:r w:rsidR="00CB011E">
          <w:rPr>
            <w:noProof/>
            <w:webHidden/>
          </w:rPr>
          <w:t>38</w:t>
        </w:r>
        <w:r w:rsidR="00CB011E">
          <w:rPr>
            <w:noProof/>
            <w:webHidden/>
          </w:rPr>
          <w:fldChar w:fldCharType="end"/>
        </w:r>
      </w:hyperlink>
    </w:p>
    <w:p w:rsidR="00CB011E" w:rsidRDefault="003B05A1">
      <w:pPr>
        <w:pStyle w:val="Sumrio4"/>
        <w:rPr>
          <w:rFonts w:asciiTheme="minorHAnsi" w:eastAsiaTheme="minorEastAsia" w:hAnsiTheme="minorHAnsi"/>
          <w:noProof/>
          <w:sz w:val="22"/>
        </w:rPr>
      </w:pPr>
      <w:hyperlink w:anchor="_Toc512936874" w:history="1">
        <w:r w:rsidR="00CB011E" w:rsidRPr="0099008A">
          <w:rPr>
            <w:rStyle w:val="Hyperlink"/>
            <w:noProof/>
          </w:rPr>
          <w:t>2.4.2.2</w:t>
        </w:r>
        <w:r w:rsidR="00CB011E">
          <w:rPr>
            <w:rFonts w:asciiTheme="minorHAnsi" w:eastAsiaTheme="minorEastAsia" w:hAnsiTheme="minorHAnsi"/>
            <w:noProof/>
            <w:sz w:val="22"/>
          </w:rPr>
          <w:tab/>
        </w:r>
        <w:r w:rsidR="00CB011E" w:rsidRPr="0099008A">
          <w:rPr>
            <w:rStyle w:val="Hyperlink"/>
            <w:noProof/>
          </w:rPr>
          <w:t>Perdas por fricção mecânica nos rolamentos</w:t>
        </w:r>
        <w:r w:rsidR="00CB011E">
          <w:rPr>
            <w:noProof/>
            <w:webHidden/>
          </w:rPr>
          <w:tab/>
        </w:r>
        <w:r w:rsidR="00CB011E">
          <w:rPr>
            <w:noProof/>
            <w:webHidden/>
          </w:rPr>
          <w:fldChar w:fldCharType="begin"/>
        </w:r>
        <w:r w:rsidR="00CB011E">
          <w:rPr>
            <w:noProof/>
            <w:webHidden/>
          </w:rPr>
          <w:instrText xml:space="preserve"> PAGEREF _Toc512936874 \h </w:instrText>
        </w:r>
        <w:r w:rsidR="00CB011E">
          <w:rPr>
            <w:noProof/>
            <w:webHidden/>
          </w:rPr>
        </w:r>
        <w:r w:rsidR="00CB011E">
          <w:rPr>
            <w:noProof/>
            <w:webHidden/>
          </w:rPr>
          <w:fldChar w:fldCharType="separate"/>
        </w:r>
        <w:r w:rsidR="00CB011E">
          <w:rPr>
            <w:noProof/>
            <w:webHidden/>
          </w:rPr>
          <w:t>38</w:t>
        </w:r>
        <w:r w:rsidR="00CB011E">
          <w:rPr>
            <w:noProof/>
            <w:webHidden/>
          </w:rPr>
          <w:fldChar w:fldCharType="end"/>
        </w:r>
      </w:hyperlink>
    </w:p>
    <w:p w:rsidR="00CB011E" w:rsidRDefault="003B05A1">
      <w:pPr>
        <w:pStyle w:val="Sumrio4"/>
        <w:rPr>
          <w:rFonts w:asciiTheme="minorHAnsi" w:eastAsiaTheme="minorEastAsia" w:hAnsiTheme="minorHAnsi"/>
          <w:noProof/>
          <w:sz w:val="22"/>
        </w:rPr>
      </w:pPr>
      <w:hyperlink w:anchor="_Toc512936875" w:history="1">
        <w:r w:rsidR="00CB011E" w:rsidRPr="0099008A">
          <w:rPr>
            <w:rStyle w:val="Hyperlink"/>
            <w:noProof/>
          </w:rPr>
          <w:t>2.4.2.3</w:t>
        </w:r>
        <w:r w:rsidR="00CB011E">
          <w:rPr>
            <w:rFonts w:asciiTheme="minorHAnsi" w:eastAsiaTheme="minorEastAsia" w:hAnsiTheme="minorHAnsi"/>
            <w:noProof/>
            <w:sz w:val="22"/>
          </w:rPr>
          <w:tab/>
        </w:r>
        <w:r w:rsidR="00CB011E" w:rsidRPr="0099008A">
          <w:rPr>
            <w:rStyle w:val="Hyperlink"/>
            <w:noProof/>
          </w:rPr>
          <w:t>Perdas magnéticas</w:t>
        </w:r>
        <w:r w:rsidR="00CB011E">
          <w:rPr>
            <w:noProof/>
            <w:webHidden/>
          </w:rPr>
          <w:tab/>
        </w:r>
        <w:r w:rsidR="00CB011E">
          <w:rPr>
            <w:noProof/>
            <w:webHidden/>
          </w:rPr>
          <w:fldChar w:fldCharType="begin"/>
        </w:r>
        <w:r w:rsidR="00CB011E">
          <w:rPr>
            <w:noProof/>
            <w:webHidden/>
          </w:rPr>
          <w:instrText xml:space="preserve"> PAGEREF _Toc512936875 \h </w:instrText>
        </w:r>
        <w:r w:rsidR="00CB011E">
          <w:rPr>
            <w:noProof/>
            <w:webHidden/>
          </w:rPr>
        </w:r>
        <w:r w:rsidR="00CB011E">
          <w:rPr>
            <w:noProof/>
            <w:webHidden/>
          </w:rPr>
          <w:fldChar w:fldCharType="separate"/>
        </w:r>
        <w:r w:rsidR="00CB011E">
          <w:rPr>
            <w:noProof/>
            <w:webHidden/>
          </w:rPr>
          <w:t>39</w:t>
        </w:r>
        <w:r w:rsidR="00CB011E">
          <w:rPr>
            <w:noProof/>
            <w:webHidden/>
          </w:rPr>
          <w:fldChar w:fldCharType="end"/>
        </w:r>
      </w:hyperlink>
    </w:p>
    <w:p w:rsidR="00CB011E" w:rsidRDefault="003B05A1">
      <w:pPr>
        <w:pStyle w:val="Sumrio1"/>
        <w:rPr>
          <w:rFonts w:asciiTheme="minorHAnsi" w:eastAsiaTheme="minorEastAsia" w:hAnsiTheme="minorHAnsi"/>
          <w:b w:val="0"/>
          <w:sz w:val="22"/>
        </w:rPr>
      </w:pPr>
      <w:hyperlink w:anchor="_Toc512936876" w:history="1">
        <w:r w:rsidR="00CB011E" w:rsidRPr="0099008A">
          <w:rPr>
            <w:rStyle w:val="Hyperlink"/>
          </w:rPr>
          <w:t>3</w:t>
        </w:r>
        <w:r w:rsidR="00CB011E">
          <w:rPr>
            <w:rFonts w:asciiTheme="minorHAnsi" w:eastAsiaTheme="minorEastAsia" w:hAnsiTheme="minorHAnsi"/>
            <w:b w:val="0"/>
            <w:sz w:val="22"/>
          </w:rPr>
          <w:tab/>
        </w:r>
        <w:r w:rsidR="00CB011E" w:rsidRPr="0099008A">
          <w:rPr>
            <w:rStyle w:val="Hyperlink"/>
          </w:rPr>
          <w:t>TIPOS DE CONTROLE</w:t>
        </w:r>
        <w:r w:rsidR="00CB011E">
          <w:rPr>
            <w:webHidden/>
          </w:rPr>
          <w:tab/>
        </w:r>
        <w:r w:rsidR="00CB011E">
          <w:rPr>
            <w:webHidden/>
          </w:rPr>
          <w:fldChar w:fldCharType="begin"/>
        </w:r>
        <w:r w:rsidR="00CB011E">
          <w:rPr>
            <w:webHidden/>
          </w:rPr>
          <w:instrText xml:space="preserve"> PAGEREF _Toc512936876 \h </w:instrText>
        </w:r>
        <w:r w:rsidR="00CB011E">
          <w:rPr>
            <w:webHidden/>
          </w:rPr>
        </w:r>
        <w:r w:rsidR="00CB011E">
          <w:rPr>
            <w:webHidden/>
          </w:rPr>
          <w:fldChar w:fldCharType="separate"/>
        </w:r>
        <w:r w:rsidR="00CB011E">
          <w:rPr>
            <w:webHidden/>
          </w:rPr>
          <w:t>39</w:t>
        </w:r>
        <w:r w:rsidR="00CB011E">
          <w:rPr>
            <w:webHidden/>
          </w:rPr>
          <w:fldChar w:fldCharType="end"/>
        </w:r>
      </w:hyperlink>
    </w:p>
    <w:p w:rsidR="00CB011E" w:rsidRDefault="003B05A1">
      <w:pPr>
        <w:pStyle w:val="Sumrio2"/>
        <w:rPr>
          <w:rFonts w:asciiTheme="minorHAnsi" w:eastAsiaTheme="minorEastAsia" w:hAnsiTheme="minorHAnsi"/>
          <w:noProof/>
          <w:sz w:val="22"/>
        </w:rPr>
      </w:pPr>
      <w:hyperlink w:anchor="_Toc512936877" w:history="1">
        <w:r w:rsidR="00CB011E" w:rsidRPr="0099008A">
          <w:rPr>
            <w:rStyle w:val="Hyperlink"/>
            <w:noProof/>
          </w:rPr>
          <w:t>3.1</w:t>
        </w:r>
        <w:r w:rsidR="00CB011E">
          <w:rPr>
            <w:rFonts w:asciiTheme="minorHAnsi" w:eastAsiaTheme="minorEastAsia" w:hAnsiTheme="minorHAnsi"/>
            <w:noProof/>
            <w:sz w:val="22"/>
          </w:rPr>
          <w:tab/>
        </w:r>
        <w:r w:rsidR="00CB011E" w:rsidRPr="0099008A">
          <w:rPr>
            <w:rStyle w:val="Hyperlink"/>
            <w:noProof/>
          </w:rPr>
          <w:t>Condição de Máxima Eficiência</w:t>
        </w:r>
        <w:r w:rsidR="00CB011E">
          <w:rPr>
            <w:noProof/>
            <w:webHidden/>
          </w:rPr>
          <w:tab/>
        </w:r>
        <w:r w:rsidR="00CB011E">
          <w:rPr>
            <w:noProof/>
            <w:webHidden/>
          </w:rPr>
          <w:fldChar w:fldCharType="begin"/>
        </w:r>
        <w:r w:rsidR="00CB011E">
          <w:rPr>
            <w:noProof/>
            <w:webHidden/>
          </w:rPr>
          <w:instrText xml:space="preserve"> PAGEREF _Toc512936877 \h </w:instrText>
        </w:r>
        <w:r w:rsidR="00CB011E">
          <w:rPr>
            <w:noProof/>
            <w:webHidden/>
          </w:rPr>
        </w:r>
        <w:r w:rsidR="00CB011E">
          <w:rPr>
            <w:noProof/>
            <w:webHidden/>
          </w:rPr>
          <w:fldChar w:fldCharType="separate"/>
        </w:r>
        <w:r w:rsidR="00CB011E">
          <w:rPr>
            <w:noProof/>
            <w:webHidden/>
          </w:rPr>
          <w:t>39</w:t>
        </w:r>
        <w:r w:rsidR="00CB011E">
          <w:rPr>
            <w:noProof/>
            <w:webHidden/>
          </w:rPr>
          <w:fldChar w:fldCharType="end"/>
        </w:r>
      </w:hyperlink>
    </w:p>
    <w:p w:rsidR="00CB011E" w:rsidRDefault="003B05A1">
      <w:pPr>
        <w:pStyle w:val="Sumrio2"/>
        <w:rPr>
          <w:rFonts w:asciiTheme="minorHAnsi" w:eastAsiaTheme="minorEastAsia" w:hAnsiTheme="minorHAnsi"/>
          <w:noProof/>
          <w:sz w:val="22"/>
        </w:rPr>
      </w:pPr>
      <w:hyperlink w:anchor="_Toc512936878" w:history="1">
        <w:r w:rsidR="00CB011E" w:rsidRPr="0099008A">
          <w:rPr>
            <w:rStyle w:val="Hyperlink"/>
            <w:noProof/>
          </w:rPr>
          <w:t>3.2</w:t>
        </w:r>
        <w:r w:rsidR="00CB011E">
          <w:rPr>
            <w:rFonts w:asciiTheme="minorHAnsi" w:eastAsiaTheme="minorEastAsia" w:hAnsiTheme="minorHAnsi"/>
            <w:noProof/>
            <w:sz w:val="22"/>
          </w:rPr>
          <w:tab/>
        </w:r>
        <w:r w:rsidR="00CB011E" w:rsidRPr="0099008A">
          <w:rPr>
            <w:rStyle w:val="Hyperlink"/>
            <w:noProof/>
          </w:rPr>
          <w:t>Controle Trapezoidal</w:t>
        </w:r>
        <w:r w:rsidR="00CB011E">
          <w:rPr>
            <w:noProof/>
            <w:webHidden/>
          </w:rPr>
          <w:tab/>
        </w:r>
        <w:r w:rsidR="00CB011E">
          <w:rPr>
            <w:noProof/>
            <w:webHidden/>
          </w:rPr>
          <w:fldChar w:fldCharType="begin"/>
        </w:r>
        <w:r w:rsidR="00CB011E">
          <w:rPr>
            <w:noProof/>
            <w:webHidden/>
          </w:rPr>
          <w:instrText xml:space="preserve"> PAGEREF _Toc512936878 \h </w:instrText>
        </w:r>
        <w:r w:rsidR="00CB011E">
          <w:rPr>
            <w:noProof/>
            <w:webHidden/>
          </w:rPr>
        </w:r>
        <w:r w:rsidR="00CB011E">
          <w:rPr>
            <w:noProof/>
            <w:webHidden/>
          </w:rPr>
          <w:fldChar w:fldCharType="separate"/>
        </w:r>
        <w:r w:rsidR="00CB011E">
          <w:rPr>
            <w:noProof/>
            <w:webHidden/>
          </w:rPr>
          <w:t>40</w:t>
        </w:r>
        <w:r w:rsidR="00CB011E">
          <w:rPr>
            <w:noProof/>
            <w:webHidden/>
          </w:rPr>
          <w:fldChar w:fldCharType="end"/>
        </w:r>
      </w:hyperlink>
    </w:p>
    <w:p w:rsidR="00CB011E" w:rsidRDefault="003B05A1">
      <w:pPr>
        <w:pStyle w:val="Sumrio2"/>
        <w:rPr>
          <w:rFonts w:asciiTheme="minorHAnsi" w:eastAsiaTheme="minorEastAsia" w:hAnsiTheme="minorHAnsi"/>
          <w:noProof/>
          <w:sz w:val="22"/>
        </w:rPr>
      </w:pPr>
      <w:hyperlink w:anchor="_Toc512936879" w:history="1">
        <w:r w:rsidR="00CB011E" w:rsidRPr="0099008A">
          <w:rPr>
            <w:rStyle w:val="Hyperlink"/>
            <w:noProof/>
          </w:rPr>
          <w:t>3.3</w:t>
        </w:r>
        <w:r w:rsidR="00CB011E">
          <w:rPr>
            <w:rFonts w:asciiTheme="minorHAnsi" w:eastAsiaTheme="minorEastAsia" w:hAnsiTheme="minorHAnsi"/>
            <w:noProof/>
            <w:sz w:val="22"/>
          </w:rPr>
          <w:tab/>
        </w:r>
        <w:r w:rsidR="00CB011E" w:rsidRPr="0099008A">
          <w:rPr>
            <w:rStyle w:val="Hyperlink"/>
            <w:noProof/>
          </w:rPr>
          <w:t>Controle Vetorial</w:t>
        </w:r>
        <w:r w:rsidR="00CB011E">
          <w:rPr>
            <w:noProof/>
            <w:webHidden/>
          </w:rPr>
          <w:tab/>
        </w:r>
        <w:r w:rsidR="00CB011E">
          <w:rPr>
            <w:noProof/>
            <w:webHidden/>
          </w:rPr>
          <w:fldChar w:fldCharType="begin"/>
        </w:r>
        <w:r w:rsidR="00CB011E">
          <w:rPr>
            <w:noProof/>
            <w:webHidden/>
          </w:rPr>
          <w:instrText xml:space="preserve"> PAGEREF _Toc512936879 \h </w:instrText>
        </w:r>
        <w:r w:rsidR="00CB011E">
          <w:rPr>
            <w:noProof/>
            <w:webHidden/>
          </w:rPr>
        </w:r>
        <w:r w:rsidR="00CB011E">
          <w:rPr>
            <w:noProof/>
            <w:webHidden/>
          </w:rPr>
          <w:fldChar w:fldCharType="separate"/>
        </w:r>
        <w:r w:rsidR="00CB011E">
          <w:rPr>
            <w:noProof/>
            <w:webHidden/>
          </w:rPr>
          <w:t>44</w:t>
        </w:r>
        <w:r w:rsidR="00CB011E">
          <w:rPr>
            <w:noProof/>
            <w:webHidden/>
          </w:rPr>
          <w:fldChar w:fldCharType="end"/>
        </w:r>
      </w:hyperlink>
    </w:p>
    <w:p w:rsidR="00CB011E" w:rsidRDefault="003B05A1">
      <w:pPr>
        <w:pStyle w:val="Sumrio3"/>
        <w:rPr>
          <w:rFonts w:asciiTheme="minorHAnsi" w:eastAsiaTheme="minorEastAsia" w:hAnsiTheme="minorHAnsi"/>
          <w:b w:val="0"/>
          <w:sz w:val="22"/>
        </w:rPr>
      </w:pPr>
      <w:hyperlink w:anchor="_Toc512936880" w:history="1">
        <w:r w:rsidR="00CB011E" w:rsidRPr="0099008A">
          <w:rPr>
            <w:rStyle w:val="Hyperlink"/>
          </w:rPr>
          <w:t>3.3.1</w:t>
        </w:r>
        <w:r w:rsidR="00CB011E">
          <w:rPr>
            <w:rFonts w:asciiTheme="minorHAnsi" w:eastAsiaTheme="minorEastAsia" w:hAnsiTheme="minorHAnsi"/>
            <w:b w:val="0"/>
            <w:sz w:val="22"/>
          </w:rPr>
          <w:tab/>
        </w:r>
        <w:r w:rsidR="00CB011E" w:rsidRPr="0099008A">
          <w:rPr>
            <w:rStyle w:val="Hyperlink"/>
          </w:rPr>
          <w:t>Transformada de Park</w:t>
        </w:r>
        <w:r w:rsidR="00CB011E">
          <w:rPr>
            <w:webHidden/>
          </w:rPr>
          <w:tab/>
        </w:r>
        <w:r w:rsidR="00CB011E">
          <w:rPr>
            <w:webHidden/>
          </w:rPr>
          <w:fldChar w:fldCharType="begin"/>
        </w:r>
        <w:r w:rsidR="00CB011E">
          <w:rPr>
            <w:webHidden/>
          </w:rPr>
          <w:instrText xml:space="preserve"> PAGEREF _Toc512936880 \h </w:instrText>
        </w:r>
        <w:r w:rsidR="00CB011E">
          <w:rPr>
            <w:webHidden/>
          </w:rPr>
        </w:r>
        <w:r w:rsidR="00CB011E">
          <w:rPr>
            <w:webHidden/>
          </w:rPr>
          <w:fldChar w:fldCharType="separate"/>
        </w:r>
        <w:r w:rsidR="00CB011E">
          <w:rPr>
            <w:webHidden/>
          </w:rPr>
          <w:t>45</w:t>
        </w:r>
        <w:r w:rsidR="00CB011E">
          <w:rPr>
            <w:webHidden/>
          </w:rPr>
          <w:fldChar w:fldCharType="end"/>
        </w:r>
      </w:hyperlink>
    </w:p>
    <w:p w:rsidR="00CB011E" w:rsidRDefault="003B05A1">
      <w:pPr>
        <w:pStyle w:val="Sumrio3"/>
        <w:rPr>
          <w:rFonts w:asciiTheme="minorHAnsi" w:eastAsiaTheme="minorEastAsia" w:hAnsiTheme="minorHAnsi"/>
          <w:b w:val="0"/>
          <w:sz w:val="22"/>
        </w:rPr>
      </w:pPr>
      <w:hyperlink w:anchor="_Toc512936881" w:history="1">
        <w:r w:rsidR="00CB011E" w:rsidRPr="0099008A">
          <w:rPr>
            <w:rStyle w:val="Hyperlink"/>
          </w:rPr>
          <w:t>3.3.2</w:t>
        </w:r>
        <w:r w:rsidR="00CB011E">
          <w:rPr>
            <w:rFonts w:asciiTheme="minorHAnsi" w:eastAsiaTheme="minorEastAsia" w:hAnsiTheme="minorHAnsi"/>
            <w:b w:val="0"/>
            <w:sz w:val="22"/>
          </w:rPr>
          <w:tab/>
        </w:r>
        <w:r w:rsidR="00CB011E" w:rsidRPr="0099008A">
          <w:rPr>
            <w:rStyle w:val="Hyperlink"/>
          </w:rPr>
          <w:t>Transformada de Clarke</w:t>
        </w:r>
        <w:r w:rsidR="00CB011E">
          <w:rPr>
            <w:webHidden/>
          </w:rPr>
          <w:tab/>
        </w:r>
        <w:r w:rsidR="00CB011E">
          <w:rPr>
            <w:webHidden/>
          </w:rPr>
          <w:fldChar w:fldCharType="begin"/>
        </w:r>
        <w:r w:rsidR="00CB011E">
          <w:rPr>
            <w:webHidden/>
          </w:rPr>
          <w:instrText xml:space="preserve"> PAGEREF _Toc512936881 \h </w:instrText>
        </w:r>
        <w:r w:rsidR="00CB011E">
          <w:rPr>
            <w:webHidden/>
          </w:rPr>
        </w:r>
        <w:r w:rsidR="00CB011E">
          <w:rPr>
            <w:webHidden/>
          </w:rPr>
          <w:fldChar w:fldCharType="separate"/>
        </w:r>
        <w:r w:rsidR="00CB011E">
          <w:rPr>
            <w:webHidden/>
          </w:rPr>
          <w:t>46</w:t>
        </w:r>
        <w:r w:rsidR="00CB011E">
          <w:rPr>
            <w:webHidden/>
          </w:rPr>
          <w:fldChar w:fldCharType="end"/>
        </w:r>
      </w:hyperlink>
    </w:p>
    <w:p w:rsidR="00CB011E" w:rsidRDefault="003B05A1">
      <w:pPr>
        <w:pStyle w:val="Sumrio3"/>
        <w:rPr>
          <w:rFonts w:asciiTheme="minorHAnsi" w:eastAsiaTheme="minorEastAsia" w:hAnsiTheme="minorHAnsi"/>
          <w:b w:val="0"/>
          <w:sz w:val="22"/>
        </w:rPr>
      </w:pPr>
      <w:hyperlink w:anchor="_Toc512936882" w:history="1">
        <w:r w:rsidR="00CB011E" w:rsidRPr="0099008A">
          <w:rPr>
            <w:rStyle w:val="Hyperlink"/>
          </w:rPr>
          <w:t>3.3.3</w:t>
        </w:r>
        <w:r w:rsidR="00CB011E">
          <w:rPr>
            <w:rFonts w:asciiTheme="minorHAnsi" w:eastAsiaTheme="minorEastAsia" w:hAnsiTheme="minorHAnsi"/>
            <w:b w:val="0"/>
            <w:sz w:val="22"/>
          </w:rPr>
          <w:tab/>
        </w:r>
        <w:r w:rsidR="00CB011E" w:rsidRPr="0099008A">
          <w:rPr>
            <w:rStyle w:val="Hyperlink"/>
          </w:rPr>
          <w:t>Modelo do Motor no Referencial Síncrono</w:t>
        </w:r>
        <w:r w:rsidR="00CB011E">
          <w:rPr>
            <w:webHidden/>
          </w:rPr>
          <w:tab/>
        </w:r>
        <w:r w:rsidR="00CB011E">
          <w:rPr>
            <w:webHidden/>
          </w:rPr>
          <w:fldChar w:fldCharType="begin"/>
        </w:r>
        <w:r w:rsidR="00CB011E">
          <w:rPr>
            <w:webHidden/>
          </w:rPr>
          <w:instrText xml:space="preserve"> PAGEREF _Toc512936882 \h </w:instrText>
        </w:r>
        <w:r w:rsidR="00CB011E">
          <w:rPr>
            <w:webHidden/>
          </w:rPr>
        </w:r>
        <w:r w:rsidR="00CB011E">
          <w:rPr>
            <w:webHidden/>
          </w:rPr>
          <w:fldChar w:fldCharType="separate"/>
        </w:r>
        <w:r w:rsidR="00CB011E">
          <w:rPr>
            <w:webHidden/>
          </w:rPr>
          <w:t>46</w:t>
        </w:r>
        <w:r w:rsidR="00CB011E">
          <w:rPr>
            <w:webHidden/>
          </w:rPr>
          <w:fldChar w:fldCharType="end"/>
        </w:r>
      </w:hyperlink>
    </w:p>
    <w:p w:rsidR="00CB011E" w:rsidRDefault="003B05A1">
      <w:pPr>
        <w:pStyle w:val="Sumrio3"/>
        <w:rPr>
          <w:rFonts w:asciiTheme="minorHAnsi" w:eastAsiaTheme="minorEastAsia" w:hAnsiTheme="minorHAnsi"/>
          <w:b w:val="0"/>
          <w:sz w:val="22"/>
        </w:rPr>
      </w:pPr>
      <w:hyperlink w:anchor="_Toc512936883" w:history="1">
        <w:r w:rsidR="00CB011E" w:rsidRPr="0099008A">
          <w:rPr>
            <w:rStyle w:val="Hyperlink"/>
          </w:rPr>
          <w:t>3.3.4</w:t>
        </w:r>
        <w:r w:rsidR="00CB011E">
          <w:rPr>
            <w:rFonts w:asciiTheme="minorHAnsi" w:eastAsiaTheme="minorEastAsia" w:hAnsiTheme="minorHAnsi"/>
            <w:b w:val="0"/>
            <w:sz w:val="22"/>
          </w:rPr>
          <w:tab/>
        </w:r>
        <w:r w:rsidR="00CB011E" w:rsidRPr="0099008A">
          <w:rPr>
            <w:rStyle w:val="Hyperlink"/>
          </w:rPr>
          <w:t>Modulações para Controle Vetorial</w:t>
        </w:r>
        <w:r w:rsidR="00CB011E">
          <w:rPr>
            <w:webHidden/>
          </w:rPr>
          <w:tab/>
        </w:r>
        <w:r w:rsidR="00CB011E">
          <w:rPr>
            <w:webHidden/>
          </w:rPr>
          <w:fldChar w:fldCharType="begin"/>
        </w:r>
        <w:r w:rsidR="00CB011E">
          <w:rPr>
            <w:webHidden/>
          </w:rPr>
          <w:instrText xml:space="preserve"> PAGEREF _Toc512936883 \h </w:instrText>
        </w:r>
        <w:r w:rsidR="00CB011E">
          <w:rPr>
            <w:webHidden/>
          </w:rPr>
        </w:r>
        <w:r w:rsidR="00CB011E">
          <w:rPr>
            <w:webHidden/>
          </w:rPr>
          <w:fldChar w:fldCharType="separate"/>
        </w:r>
        <w:r w:rsidR="00CB011E">
          <w:rPr>
            <w:webHidden/>
          </w:rPr>
          <w:t>46</w:t>
        </w:r>
        <w:r w:rsidR="00CB011E">
          <w:rPr>
            <w:webHidden/>
          </w:rPr>
          <w:fldChar w:fldCharType="end"/>
        </w:r>
      </w:hyperlink>
    </w:p>
    <w:p w:rsidR="00CB011E" w:rsidRDefault="003B05A1">
      <w:pPr>
        <w:pStyle w:val="Sumrio4"/>
        <w:rPr>
          <w:rFonts w:asciiTheme="minorHAnsi" w:eastAsiaTheme="minorEastAsia" w:hAnsiTheme="minorHAnsi"/>
          <w:noProof/>
          <w:sz w:val="22"/>
        </w:rPr>
      </w:pPr>
      <w:hyperlink w:anchor="_Toc512936884" w:history="1">
        <w:r w:rsidR="00CB011E" w:rsidRPr="0099008A">
          <w:rPr>
            <w:rStyle w:val="Hyperlink"/>
            <w:noProof/>
          </w:rPr>
          <w:t>3.3.4.1</w:t>
        </w:r>
        <w:r w:rsidR="00CB011E">
          <w:rPr>
            <w:rFonts w:asciiTheme="minorHAnsi" w:eastAsiaTheme="minorEastAsia" w:hAnsiTheme="minorHAnsi"/>
            <w:noProof/>
            <w:sz w:val="22"/>
          </w:rPr>
          <w:tab/>
        </w:r>
        <w:r w:rsidR="00CB011E" w:rsidRPr="0099008A">
          <w:rPr>
            <w:rStyle w:val="Hyperlink"/>
            <w:noProof/>
          </w:rPr>
          <w:t>Senoidal</w:t>
        </w:r>
        <w:r w:rsidR="00CB011E">
          <w:rPr>
            <w:noProof/>
            <w:webHidden/>
          </w:rPr>
          <w:tab/>
        </w:r>
        <w:r w:rsidR="00CB011E">
          <w:rPr>
            <w:noProof/>
            <w:webHidden/>
          </w:rPr>
          <w:fldChar w:fldCharType="begin"/>
        </w:r>
        <w:r w:rsidR="00CB011E">
          <w:rPr>
            <w:noProof/>
            <w:webHidden/>
          </w:rPr>
          <w:instrText xml:space="preserve"> PAGEREF _Toc512936884 \h </w:instrText>
        </w:r>
        <w:r w:rsidR="00CB011E">
          <w:rPr>
            <w:noProof/>
            <w:webHidden/>
          </w:rPr>
        </w:r>
        <w:r w:rsidR="00CB011E">
          <w:rPr>
            <w:noProof/>
            <w:webHidden/>
          </w:rPr>
          <w:fldChar w:fldCharType="separate"/>
        </w:r>
        <w:r w:rsidR="00CB011E">
          <w:rPr>
            <w:noProof/>
            <w:webHidden/>
          </w:rPr>
          <w:t>46</w:t>
        </w:r>
        <w:r w:rsidR="00CB011E">
          <w:rPr>
            <w:noProof/>
            <w:webHidden/>
          </w:rPr>
          <w:fldChar w:fldCharType="end"/>
        </w:r>
      </w:hyperlink>
    </w:p>
    <w:p w:rsidR="00CB011E" w:rsidRDefault="003B05A1">
      <w:pPr>
        <w:pStyle w:val="Sumrio4"/>
        <w:rPr>
          <w:rFonts w:asciiTheme="minorHAnsi" w:eastAsiaTheme="minorEastAsia" w:hAnsiTheme="minorHAnsi"/>
          <w:noProof/>
          <w:sz w:val="22"/>
        </w:rPr>
      </w:pPr>
      <w:hyperlink w:anchor="_Toc512936885" w:history="1">
        <w:r w:rsidR="00CB011E" w:rsidRPr="0099008A">
          <w:rPr>
            <w:rStyle w:val="Hyperlink"/>
            <w:i/>
            <w:noProof/>
          </w:rPr>
          <w:t>3.3.4.2</w:t>
        </w:r>
        <w:r w:rsidR="00CB011E">
          <w:rPr>
            <w:rFonts w:asciiTheme="minorHAnsi" w:eastAsiaTheme="minorEastAsia" w:hAnsiTheme="minorHAnsi"/>
            <w:noProof/>
            <w:sz w:val="22"/>
          </w:rPr>
          <w:tab/>
        </w:r>
        <w:r w:rsidR="00CB011E" w:rsidRPr="0099008A">
          <w:rPr>
            <w:rStyle w:val="Hyperlink"/>
            <w:i/>
            <w:noProof/>
          </w:rPr>
          <w:t>Space Vector Modulation</w:t>
        </w:r>
        <w:r w:rsidR="00CB011E">
          <w:rPr>
            <w:noProof/>
            <w:webHidden/>
          </w:rPr>
          <w:tab/>
        </w:r>
        <w:r w:rsidR="00CB011E">
          <w:rPr>
            <w:noProof/>
            <w:webHidden/>
          </w:rPr>
          <w:fldChar w:fldCharType="begin"/>
        </w:r>
        <w:r w:rsidR="00CB011E">
          <w:rPr>
            <w:noProof/>
            <w:webHidden/>
          </w:rPr>
          <w:instrText xml:space="preserve"> PAGEREF _Toc512936885 \h </w:instrText>
        </w:r>
        <w:r w:rsidR="00CB011E">
          <w:rPr>
            <w:noProof/>
            <w:webHidden/>
          </w:rPr>
        </w:r>
        <w:r w:rsidR="00CB011E">
          <w:rPr>
            <w:noProof/>
            <w:webHidden/>
          </w:rPr>
          <w:fldChar w:fldCharType="separate"/>
        </w:r>
        <w:r w:rsidR="00CB011E">
          <w:rPr>
            <w:noProof/>
            <w:webHidden/>
          </w:rPr>
          <w:t>46</w:t>
        </w:r>
        <w:r w:rsidR="00CB011E">
          <w:rPr>
            <w:noProof/>
            <w:webHidden/>
          </w:rPr>
          <w:fldChar w:fldCharType="end"/>
        </w:r>
      </w:hyperlink>
    </w:p>
    <w:p w:rsidR="00CB011E" w:rsidRDefault="003B05A1">
      <w:pPr>
        <w:pStyle w:val="Sumrio1"/>
        <w:rPr>
          <w:rFonts w:asciiTheme="minorHAnsi" w:eastAsiaTheme="minorEastAsia" w:hAnsiTheme="minorHAnsi"/>
          <w:b w:val="0"/>
          <w:sz w:val="22"/>
        </w:rPr>
      </w:pPr>
      <w:hyperlink w:anchor="_Toc512936886" w:history="1">
        <w:r w:rsidR="00CB011E" w:rsidRPr="0099008A">
          <w:rPr>
            <w:rStyle w:val="Hyperlink"/>
          </w:rPr>
          <w:t>4</w:t>
        </w:r>
        <w:r w:rsidR="00CB011E">
          <w:rPr>
            <w:rFonts w:asciiTheme="minorHAnsi" w:eastAsiaTheme="minorEastAsia" w:hAnsiTheme="minorHAnsi"/>
            <w:b w:val="0"/>
            <w:sz w:val="22"/>
          </w:rPr>
          <w:tab/>
        </w:r>
        <w:r w:rsidR="00CB011E" w:rsidRPr="0099008A">
          <w:rPr>
            <w:rStyle w:val="Hyperlink"/>
          </w:rPr>
          <w:t>Modelo MatLAB</w:t>
        </w:r>
        <w:r w:rsidR="00CB011E">
          <w:rPr>
            <w:webHidden/>
          </w:rPr>
          <w:tab/>
        </w:r>
        <w:r w:rsidR="00CB011E">
          <w:rPr>
            <w:webHidden/>
          </w:rPr>
          <w:fldChar w:fldCharType="begin"/>
        </w:r>
        <w:r w:rsidR="00CB011E">
          <w:rPr>
            <w:webHidden/>
          </w:rPr>
          <w:instrText xml:space="preserve"> PAGEREF _Toc512936886 \h </w:instrText>
        </w:r>
        <w:r w:rsidR="00CB011E">
          <w:rPr>
            <w:webHidden/>
          </w:rPr>
        </w:r>
        <w:r w:rsidR="00CB011E">
          <w:rPr>
            <w:webHidden/>
          </w:rPr>
          <w:fldChar w:fldCharType="separate"/>
        </w:r>
        <w:r w:rsidR="00CB011E">
          <w:rPr>
            <w:webHidden/>
          </w:rPr>
          <w:t>46</w:t>
        </w:r>
        <w:r w:rsidR="00CB011E">
          <w:rPr>
            <w:webHidden/>
          </w:rPr>
          <w:fldChar w:fldCharType="end"/>
        </w:r>
      </w:hyperlink>
    </w:p>
    <w:p w:rsidR="00CB011E" w:rsidRDefault="003B05A1">
      <w:pPr>
        <w:pStyle w:val="Sumrio2"/>
        <w:rPr>
          <w:rFonts w:asciiTheme="minorHAnsi" w:eastAsiaTheme="minorEastAsia" w:hAnsiTheme="minorHAnsi"/>
          <w:noProof/>
          <w:sz w:val="22"/>
        </w:rPr>
      </w:pPr>
      <w:hyperlink w:anchor="_Toc512936887" w:history="1">
        <w:r w:rsidR="00CB011E" w:rsidRPr="0099008A">
          <w:rPr>
            <w:rStyle w:val="Hyperlink"/>
            <w:noProof/>
          </w:rPr>
          <w:t>4.1</w:t>
        </w:r>
        <w:r w:rsidR="00CB011E">
          <w:rPr>
            <w:rFonts w:asciiTheme="minorHAnsi" w:eastAsiaTheme="minorEastAsia" w:hAnsiTheme="minorHAnsi"/>
            <w:noProof/>
            <w:sz w:val="22"/>
          </w:rPr>
          <w:tab/>
        </w:r>
        <w:r w:rsidR="00CB011E" w:rsidRPr="0099008A">
          <w:rPr>
            <w:rStyle w:val="Hyperlink"/>
            <w:noProof/>
          </w:rPr>
          <w:t>Controle Trapezoidal</w:t>
        </w:r>
        <w:r w:rsidR="00CB011E">
          <w:rPr>
            <w:noProof/>
            <w:webHidden/>
          </w:rPr>
          <w:tab/>
        </w:r>
        <w:r w:rsidR="00CB011E">
          <w:rPr>
            <w:noProof/>
            <w:webHidden/>
          </w:rPr>
          <w:fldChar w:fldCharType="begin"/>
        </w:r>
        <w:r w:rsidR="00CB011E">
          <w:rPr>
            <w:noProof/>
            <w:webHidden/>
          </w:rPr>
          <w:instrText xml:space="preserve"> PAGEREF _Toc512936887 \h </w:instrText>
        </w:r>
        <w:r w:rsidR="00CB011E">
          <w:rPr>
            <w:noProof/>
            <w:webHidden/>
          </w:rPr>
        </w:r>
        <w:r w:rsidR="00CB011E">
          <w:rPr>
            <w:noProof/>
            <w:webHidden/>
          </w:rPr>
          <w:fldChar w:fldCharType="separate"/>
        </w:r>
        <w:r w:rsidR="00CB011E">
          <w:rPr>
            <w:noProof/>
            <w:webHidden/>
          </w:rPr>
          <w:t>46</w:t>
        </w:r>
        <w:r w:rsidR="00CB011E">
          <w:rPr>
            <w:noProof/>
            <w:webHidden/>
          </w:rPr>
          <w:fldChar w:fldCharType="end"/>
        </w:r>
      </w:hyperlink>
    </w:p>
    <w:p w:rsidR="00CB011E" w:rsidRDefault="003B05A1">
      <w:pPr>
        <w:pStyle w:val="Sumrio3"/>
        <w:rPr>
          <w:rFonts w:asciiTheme="minorHAnsi" w:eastAsiaTheme="minorEastAsia" w:hAnsiTheme="minorHAnsi"/>
          <w:b w:val="0"/>
          <w:sz w:val="22"/>
        </w:rPr>
      </w:pPr>
      <w:hyperlink w:anchor="_Toc512936888" w:history="1">
        <w:r w:rsidR="00CB011E" w:rsidRPr="0099008A">
          <w:rPr>
            <w:rStyle w:val="Hyperlink"/>
          </w:rPr>
          <w:t>4.1.1</w:t>
        </w:r>
        <w:r w:rsidR="00CB011E">
          <w:rPr>
            <w:rFonts w:asciiTheme="minorHAnsi" w:eastAsiaTheme="minorEastAsia" w:hAnsiTheme="minorHAnsi"/>
            <w:b w:val="0"/>
            <w:sz w:val="22"/>
          </w:rPr>
          <w:tab/>
        </w:r>
        <w:r w:rsidR="00CB011E" w:rsidRPr="0099008A">
          <w:rPr>
            <w:rStyle w:val="Hyperlink"/>
          </w:rPr>
          <w:t>Condições de Contorno</w:t>
        </w:r>
        <w:r w:rsidR="00CB011E">
          <w:rPr>
            <w:webHidden/>
          </w:rPr>
          <w:tab/>
        </w:r>
        <w:r w:rsidR="00CB011E">
          <w:rPr>
            <w:webHidden/>
          </w:rPr>
          <w:fldChar w:fldCharType="begin"/>
        </w:r>
        <w:r w:rsidR="00CB011E">
          <w:rPr>
            <w:webHidden/>
          </w:rPr>
          <w:instrText xml:space="preserve"> PAGEREF _Toc512936888 \h </w:instrText>
        </w:r>
        <w:r w:rsidR="00CB011E">
          <w:rPr>
            <w:webHidden/>
          </w:rPr>
        </w:r>
        <w:r w:rsidR="00CB011E">
          <w:rPr>
            <w:webHidden/>
          </w:rPr>
          <w:fldChar w:fldCharType="separate"/>
        </w:r>
        <w:r w:rsidR="00CB011E">
          <w:rPr>
            <w:webHidden/>
          </w:rPr>
          <w:t>46</w:t>
        </w:r>
        <w:r w:rsidR="00CB011E">
          <w:rPr>
            <w:webHidden/>
          </w:rPr>
          <w:fldChar w:fldCharType="end"/>
        </w:r>
      </w:hyperlink>
    </w:p>
    <w:p w:rsidR="00CB011E" w:rsidRDefault="003B05A1">
      <w:pPr>
        <w:pStyle w:val="Sumrio3"/>
        <w:rPr>
          <w:rFonts w:asciiTheme="minorHAnsi" w:eastAsiaTheme="minorEastAsia" w:hAnsiTheme="minorHAnsi"/>
          <w:b w:val="0"/>
          <w:sz w:val="22"/>
        </w:rPr>
      </w:pPr>
      <w:hyperlink w:anchor="_Toc512936889" w:history="1">
        <w:r w:rsidR="00CB011E" w:rsidRPr="0099008A">
          <w:rPr>
            <w:rStyle w:val="Hyperlink"/>
          </w:rPr>
          <w:t>4.1.2</w:t>
        </w:r>
        <w:r w:rsidR="00CB011E">
          <w:rPr>
            <w:rFonts w:asciiTheme="minorHAnsi" w:eastAsiaTheme="minorEastAsia" w:hAnsiTheme="minorHAnsi"/>
            <w:b w:val="0"/>
            <w:sz w:val="22"/>
          </w:rPr>
          <w:tab/>
        </w:r>
        <w:r w:rsidR="00CB011E" w:rsidRPr="0099008A">
          <w:rPr>
            <w:rStyle w:val="Hyperlink"/>
          </w:rPr>
          <w:t>Cálculo do Controlador</w:t>
        </w:r>
        <w:r w:rsidR="00CB011E">
          <w:rPr>
            <w:webHidden/>
          </w:rPr>
          <w:tab/>
        </w:r>
        <w:r w:rsidR="00CB011E">
          <w:rPr>
            <w:webHidden/>
          </w:rPr>
          <w:fldChar w:fldCharType="begin"/>
        </w:r>
        <w:r w:rsidR="00CB011E">
          <w:rPr>
            <w:webHidden/>
          </w:rPr>
          <w:instrText xml:space="preserve"> PAGEREF _Toc512936889 \h </w:instrText>
        </w:r>
        <w:r w:rsidR="00CB011E">
          <w:rPr>
            <w:webHidden/>
          </w:rPr>
        </w:r>
        <w:r w:rsidR="00CB011E">
          <w:rPr>
            <w:webHidden/>
          </w:rPr>
          <w:fldChar w:fldCharType="separate"/>
        </w:r>
        <w:r w:rsidR="00CB011E">
          <w:rPr>
            <w:webHidden/>
          </w:rPr>
          <w:t>46</w:t>
        </w:r>
        <w:r w:rsidR="00CB011E">
          <w:rPr>
            <w:webHidden/>
          </w:rPr>
          <w:fldChar w:fldCharType="end"/>
        </w:r>
      </w:hyperlink>
    </w:p>
    <w:p w:rsidR="00CB011E" w:rsidRDefault="003B05A1">
      <w:pPr>
        <w:pStyle w:val="Sumrio3"/>
        <w:rPr>
          <w:rFonts w:asciiTheme="minorHAnsi" w:eastAsiaTheme="minorEastAsia" w:hAnsiTheme="minorHAnsi"/>
          <w:b w:val="0"/>
          <w:sz w:val="22"/>
        </w:rPr>
      </w:pPr>
      <w:hyperlink w:anchor="_Toc512936890" w:history="1">
        <w:r w:rsidR="00CB011E" w:rsidRPr="0099008A">
          <w:rPr>
            <w:rStyle w:val="Hyperlink"/>
          </w:rPr>
          <w:t>4.1.3</w:t>
        </w:r>
        <w:r w:rsidR="00CB011E">
          <w:rPr>
            <w:rFonts w:asciiTheme="minorHAnsi" w:eastAsiaTheme="minorEastAsia" w:hAnsiTheme="minorHAnsi"/>
            <w:b w:val="0"/>
            <w:sz w:val="22"/>
          </w:rPr>
          <w:tab/>
        </w:r>
        <w:r w:rsidR="00CB011E" w:rsidRPr="0099008A">
          <w:rPr>
            <w:rStyle w:val="Hyperlink"/>
          </w:rPr>
          <w:t>Simulações</w:t>
        </w:r>
        <w:r w:rsidR="00CB011E">
          <w:rPr>
            <w:webHidden/>
          </w:rPr>
          <w:tab/>
        </w:r>
        <w:r w:rsidR="00CB011E">
          <w:rPr>
            <w:webHidden/>
          </w:rPr>
          <w:fldChar w:fldCharType="begin"/>
        </w:r>
        <w:r w:rsidR="00CB011E">
          <w:rPr>
            <w:webHidden/>
          </w:rPr>
          <w:instrText xml:space="preserve"> PAGEREF _Toc512936890 \h </w:instrText>
        </w:r>
        <w:r w:rsidR="00CB011E">
          <w:rPr>
            <w:webHidden/>
          </w:rPr>
        </w:r>
        <w:r w:rsidR="00CB011E">
          <w:rPr>
            <w:webHidden/>
          </w:rPr>
          <w:fldChar w:fldCharType="separate"/>
        </w:r>
        <w:r w:rsidR="00CB011E">
          <w:rPr>
            <w:webHidden/>
          </w:rPr>
          <w:t>47</w:t>
        </w:r>
        <w:r w:rsidR="00CB011E">
          <w:rPr>
            <w:webHidden/>
          </w:rPr>
          <w:fldChar w:fldCharType="end"/>
        </w:r>
      </w:hyperlink>
    </w:p>
    <w:p w:rsidR="00CB011E" w:rsidRDefault="003B05A1">
      <w:pPr>
        <w:pStyle w:val="Sumrio2"/>
        <w:rPr>
          <w:rFonts w:asciiTheme="minorHAnsi" w:eastAsiaTheme="minorEastAsia" w:hAnsiTheme="minorHAnsi"/>
          <w:noProof/>
          <w:sz w:val="22"/>
        </w:rPr>
      </w:pPr>
      <w:hyperlink w:anchor="_Toc512936891" w:history="1">
        <w:r w:rsidR="00CB011E" w:rsidRPr="0099008A">
          <w:rPr>
            <w:rStyle w:val="Hyperlink"/>
            <w:noProof/>
          </w:rPr>
          <w:t>4.2</w:t>
        </w:r>
        <w:r w:rsidR="00CB011E">
          <w:rPr>
            <w:rFonts w:asciiTheme="minorHAnsi" w:eastAsiaTheme="minorEastAsia" w:hAnsiTheme="minorHAnsi"/>
            <w:noProof/>
            <w:sz w:val="22"/>
          </w:rPr>
          <w:tab/>
        </w:r>
        <w:r w:rsidR="00CB011E" w:rsidRPr="0099008A">
          <w:rPr>
            <w:rStyle w:val="Hyperlink"/>
            <w:noProof/>
          </w:rPr>
          <w:t>Controle Vetorial</w:t>
        </w:r>
        <w:r w:rsidR="00CB011E">
          <w:rPr>
            <w:noProof/>
            <w:webHidden/>
          </w:rPr>
          <w:tab/>
        </w:r>
        <w:r w:rsidR="00CB011E">
          <w:rPr>
            <w:noProof/>
            <w:webHidden/>
          </w:rPr>
          <w:fldChar w:fldCharType="begin"/>
        </w:r>
        <w:r w:rsidR="00CB011E">
          <w:rPr>
            <w:noProof/>
            <w:webHidden/>
          </w:rPr>
          <w:instrText xml:space="preserve"> PAGEREF _Toc512936891 \h </w:instrText>
        </w:r>
        <w:r w:rsidR="00CB011E">
          <w:rPr>
            <w:noProof/>
            <w:webHidden/>
          </w:rPr>
        </w:r>
        <w:r w:rsidR="00CB011E">
          <w:rPr>
            <w:noProof/>
            <w:webHidden/>
          </w:rPr>
          <w:fldChar w:fldCharType="separate"/>
        </w:r>
        <w:r w:rsidR="00CB011E">
          <w:rPr>
            <w:noProof/>
            <w:webHidden/>
          </w:rPr>
          <w:t>47</w:t>
        </w:r>
        <w:r w:rsidR="00CB011E">
          <w:rPr>
            <w:noProof/>
            <w:webHidden/>
          </w:rPr>
          <w:fldChar w:fldCharType="end"/>
        </w:r>
      </w:hyperlink>
    </w:p>
    <w:p w:rsidR="00CB011E" w:rsidRDefault="003B05A1">
      <w:pPr>
        <w:pStyle w:val="Sumrio3"/>
        <w:rPr>
          <w:rFonts w:asciiTheme="minorHAnsi" w:eastAsiaTheme="minorEastAsia" w:hAnsiTheme="minorHAnsi"/>
          <w:b w:val="0"/>
          <w:sz w:val="22"/>
        </w:rPr>
      </w:pPr>
      <w:hyperlink w:anchor="_Toc512936892" w:history="1">
        <w:r w:rsidR="00CB011E" w:rsidRPr="0099008A">
          <w:rPr>
            <w:rStyle w:val="Hyperlink"/>
          </w:rPr>
          <w:t>4.2.1</w:t>
        </w:r>
        <w:r w:rsidR="00CB011E">
          <w:rPr>
            <w:rFonts w:asciiTheme="minorHAnsi" w:eastAsiaTheme="minorEastAsia" w:hAnsiTheme="minorHAnsi"/>
            <w:b w:val="0"/>
            <w:sz w:val="22"/>
          </w:rPr>
          <w:tab/>
        </w:r>
        <w:r w:rsidR="00CB011E" w:rsidRPr="0099008A">
          <w:rPr>
            <w:rStyle w:val="Hyperlink"/>
          </w:rPr>
          <w:t>Condições de Contorno</w:t>
        </w:r>
        <w:r w:rsidR="00CB011E">
          <w:rPr>
            <w:webHidden/>
          </w:rPr>
          <w:tab/>
        </w:r>
        <w:r w:rsidR="00CB011E">
          <w:rPr>
            <w:webHidden/>
          </w:rPr>
          <w:fldChar w:fldCharType="begin"/>
        </w:r>
        <w:r w:rsidR="00CB011E">
          <w:rPr>
            <w:webHidden/>
          </w:rPr>
          <w:instrText xml:space="preserve"> PAGEREF _Toc512936892 \h </w:instrText>
        </w:r>
        <w:r w:rsidR="00CB011E">
          <w:rPr>
            <w:webHidden/>
          </w:rPr>
        </w:r>
        <w:r w:rsidR="00CB011E">
          <w:rPr>
            <w:webHidden/>
          </w:rPr>
          <w:fldChar w:fldCharType="separate"/>
        </w:r>
        <w:r w:rsidR="00CB011E">
          <w:rPr>
            <w:webHidden/>
          </w:rPr>
          <w:t>47</w:t>
        </w:r>
        <w:r w:rsidR="00CB011E">
          <w:rPr>
            <w:webHidden/>
          </w:rPr>
          <w:fldChar w:fldCharType="end"/>
        </w:r>
      </w:hyperlink>
    </w:p>
    <w:p w:rsidR="00CB011E" w:rsidRDefault="003B05A1">
      <w:pPr>
        <w:pStyle w:val="Sumrio3"/>
        <w:rPr>
          <w:rFonts w:asciiTheme="minorHAnsi" w:eastAsiaTheme="minorEastAsia" w:hAnsiTheme="minorHAnsi"/>
          <w:b w:val="0"/>
          <w:sz w:val="22"/>
        </w:rPr>
      </w:pPr>
      <w:hyperlink w:anchor="_Toc512936893" w:history="1">
        <w:r w:rsidR="00CB011E" w:rsidRPr="0099008A">
          <w:rPr>
            <w:rStyle w:val="Hyperlink"/>
          </w:rPr>
          <w:t>4.2.2</w:t>
        </w:r>
        <w:r w:rsidR="00CB011E">
          <w:rPr>
            <w:rFonts w:asciiTheme="minorHAnsi" w:eastAsiaTheme="minorEastAsia" w:hAnsiTheme="minorHAnsi"/>
            <w:b w:val="0"/>
            <w:sz w:val="22"/>
          </w:rPr>
          <w:tab/>
        </w:r>
        <w:r w:rsidR="00CB011E" w:rsidRPr="0099008A">
          <w:rPr>
            <w:rStyle w:val="Hyperlink"/>
          </w:rPr>
          <w:t>Cálculo dos Controladores</w:t>
        </w:r>
        <w:r w:rsidR="00CB011E">
          <w:rPr>
            <w:webHidden/>
          </w:rPr>
          <w:tab/>
        </w:r>
        <w:r w:rsidR="00CB011E">
          <w:rPr>
            <w:webHidden/>
          </w:rPr>
          <w:fldChar w:fldCharType="begin"/>
        </w:r>
        <w:r w:rsidR="00CB011E">
          <w:rPr>
            <w:webHidden/>
          </w:rPr>
          <w:instrText xml:space="preserve"> PAGEREF _Toc512936893 \h </w:instrText>
        </w:r>
        <w:r w:rsidR="00CB011E">
          <w:rPr>
            <w:webHidden/>
          </w:rPr>
        </w:r>
        <w:r w:rsidR="00CB011E">
          <w:rPr>
            <w:webHidden/>
          </w:rPr>
          <w:fldChar w:fldCharType="separate"/>
        </w:r>
        <w:r w:rsidR="00CB011E">
          <w:rPr>
            <w:webHidden/>
          </w:rPr>
          <w:t>47</w:t>
        </w:r>
        <w:r w:rsidR="00CB011E">
          <w:rPr>
            <w:webHidden/>
          </w:rPr>
          <w:fldChar w:fldCharType="end"/>
        </w:r>
      </w:hyperlink>
    </w:p>
    <w:p w:rsidR="00CB011E" w:rsidRDefault="003B05A1">
      <w:pPr>
        <w:pStyle w:val="Sumrio3"/>
        <w:rPr>
          <w:rFonts w:asciiTheme="minorHAnsi" w:eastAsiaTheme="minorEastAsia" w:hAnsiTheme="minorHAnsi"/>
          <w:b w:val="0"/>
          <w:sz w:val="22"/>
        </w:rPr>
      </w:pPr>
      <w:hyperlink w:anchor="_Toc512936894" w:history="1">
        <w:r w:rsidR="00CB011E" w:rsidRPr="0099008A">
          <w:rPr>
            <w:rStyle w:val="Hyperlink"/>
          </w:rPr>
          <w:t>4.2.3</w:t>
        </w:r>
        <w:r w:rsidR="00CB011E">
          <w:rPr>
            <w:rFonts w:asciiTheme="minorHAnsi" w:eastAsiaTheme="minorEastAsia" w:hAnsiTheme="minorHAnsi"/>
            <w:b w:val="0"/>
            <w:sz w:val="22"/>
          </w:rPr>
          <w:tab/>
        </w:r>
        <w:r w:rsidR="00CB011E" w:rsidRPr="0099008A">
          <w:rPr>
            <w:rStyle w:val="Hyperlink"/>
          </w:rPr>
          <w:t>Simulações</w:t>
        </w:r>
        <w:r w:rsidR="00CB011E">
          <w:rPr>
            <w:webHidden/>
          </w:rPr>
          <w:tab/>
        </w:r>
        <w:r w:rsidR="00CB011E">
          <w:rPr>
            <w:webHidden/>
          </w:rPr>
          <w:fldChar w:fldCharType="begin"/>
        </w:r>
        <w:r w:rsidR="00CB011E">
          <w:rPr>
            <w:webHidden/>
          </w:rPr>
          <w:instrText xml:space="preserve"> PAGEREF _Toc512936894 \h </w:instrText>
        </w:r>
        <w:r w:rsidR="00CB011E">
          <w:rPr>
            <w:webHidden/>
          </w:rPr>
        </w:r>
        <w:r w:rsidR="00CB011E">
          <w:rPr>
            <w:webHidden/>
          </w:rPr>
          <w:fldChar w:fldCharType="separate"/>
        </w:r>
        <w:r w:rsidR="00CB011E">
          <w:rPr>
            <w:webHidden/>
          </w:rPr>
          <w:t>47</w:t>
        </w:r>
        <w:r w:rsidR="00CB011E">
          <w:rPr>
            <w:webHidden/>
          </w:rPr>
          <w:fldChar w:fldCharType="end"/>
        </w:r>
      </w:hyperlink>
    </w:p>
    <w:p w:rsidR="00CB011E" w:rsidRDefault="003B05A1">
      <w:pPr>
        <w:pStyle w:val="Sumrio1"/>
        <w:rPr>
          <w:rFonts w:asciiTheme="minorHAnsi" w:eastAsiaTheme="minorEastAsia" w:hAnsiTheme="minorHAnsi"/>
          <w:b w:val="0"/>
          <w:sz w:val="22"/>
        </w:rPr>
      </w:pPr>
      <w:hyperlink w:anchor="_Toc512936895" w:history="1">
        <w:r w:rsidR="00CB011E" w:rsidRPr="0099008A">
          <w:rPr>
            <w:rStyle w:val="Hyperlink"/>
          </w:rPr>
          <w:t>5</w:t>
        </w:r>
        <w:r w:rsidR="00CB011E">
          <w:rPr>
            <w:rFonts w:asciiTheme="minorHAnsi" w:eastAsiaTheme="minorEastAsia" w:hAnsiTheme="minorHAnsi"/>
            <w:b w:val="0"/>
            <w:sz w:val="22"/>
          </w:rPr>
          <w:tab/>
        </w:r>
        <w:r w:rsidR="00CB011E" w:rsidRPr="0099008A">
          <w:rPr>
            <w:rStyle w:val="Hyperlink"/>
          </w:rPr>
          <w:t>Controladores Digitais</w:t>
        </w:r>
        <w:r w:rsidR="00CB011E">
          <w:rPr>
            <w:webHidden/>
          </w:rPr>
          <w:tab/>
        </w:r>
        <w:r w:rsidR="00CB011E">
          <w:rPr>
            <w:webHidden/>
          </w:rPr>
          <w:fldChar w:fldCharType="begin"/>
        </w:r>
        <w:r w:rsidR="00CB011E">
          <w:rPr>
            <w:webHidden/>
          </w:rPr>
          <w:instrText xml:space="preserve"> PAGEREF _Toc512936895 \h </w:instrText>
        </w:r>
        <w:r w:rsidR="00CB011E">
          <w:rPr>
            <w:webHidden/>
          </w:rPr>
        </w:r>
        <w:r w:rsidR="00CB011E">
          <w:rPr>
            <w:webHidden/>
          </w:rPr>
          <w:fldChar w:fldCharType="separate"/>
        </w:r>
        <w:r w:rsidR="00CB011E">
          <w:rPr>
            <w:webHidden/>
          </w:rPr>
          <w:t>47</w:t>
        </w:r>
        <w:r w:rsidR="00CB011E">
          <w:rPr>
            <w:webHidden/>
          </w:rPr>
          <w:fldChar w:fldCharType="end"/>
        </w:r>
      </w:hyperlink>
    </w:p>
    <w:p w:rsidR="00CB011E" w:rsidRDefault="003B05A1">
      <w:pPr>
        <w:pStyle w:val="Sumrio2"/>
        <w:rPr>
          <w:rFonts w:asciiTheme="minorHAnsi" w:eastAsiaTheme="minorEastAsia" w:hAnsiTheme="minorHAnsi"/>
          <w:noProof/>
          <w:sz w:val="22"/>
        </w:rPr>
      </w:pPr>
      <w:hyperlink w:anchor="_Toc512936896" w:history="1">
        <w:r w:rsidR="00CB011E" w:rsidRPr="0099008A">
          <w:rPr>
            <w:rStyle w:val="Hyperlink"/>
            <w:noProof/>
          </w:rPr>
          <w:t>5.1</w:t>
        </w:r>
        <w:r w:rsidR="00CB011E">
          <w:rPr>
            <w:rFonts w:asciiTheme="minorHAnsi" w:eastAsiaTheme="minorEastAsia" w:hAnsiTheme="minorHAnsi"/>
            <w:noProof/>
            <w:sz w:val="22"/>
          </w:rPr>
          <w:tab/>
        </w:r>
        <w:r w:rsidR="00CB011E" w:rsidRPr="0099008A">
          <w:rPr>
            <w:rStyle w:val="Hyperlink"/>
            <w:noProof/>
          </w:rPr>
          <w:t>Controle Trapezoidal</w:t>
        </w:r>
        <w:r w:rsidR="00CB011E">
          <w:rPr>
            <w:noProof/>
            <w:webHidden/>
          </w:rPr>
          <w:tab/>
        </w:r>
        <w:r w:rsidR="00CB011E">
          <w:rPr>
            <w:noProof/>
            <w:webHidden/>
          </w:rPr>
          <w:fldChar w:fldCharType="begin"/>
        </w:r>
        <w:r w:rsidR="00CB011E">
          <w:rPr>
            <w:noProof/>
            <w:webHidden/>
          </w:rPr>
          <w:instrText xml:space="preserve"> PAGEREF _Toc512936896 \h </w:instrText>
        </w:r>
        <w:r w:rsidR="00CB011E">
          <w:rPr>
            <w:noProof/>
            <w:webHidden/>
          </w:rPr>
        </w:r>
        <w:r w:rsidR="00CB011E">
          <w:rPr>
            <w:noProof/>
            <w:webHidden/>
          </w:rPr>
          <w:fldChar w:fldCharType="separate"/>
        </w:r>
        <w:r w:rsidR="00CB011E">
          <w:rPr>
            <w:noProof/>
            <w:webHidden/>
          </w:rPr>
          <w:t>47</w:t>
        </w:r>
        <w:r w:rsidR="00CB011E">
          <w:rPr>
            <w:noProof/>
            <w:webHidden/>
          </w:rPr>
          <w:fldChar w:fldCharType="end"/>
        </w:r>
      </w:hyperlink>
    </w:p>
    <w:p w:rsidR="00CB011E" w:rsidRDefault="003B05A1">
      <w:pPr>
        <w:pStyle w:val="Sumrio2"/>
        <w:rPr>
          <w:rFonts w:asciiTheme="minorHAnsi" w:eastAsiaTheme="minorEastAsia" w:hAnsiTheme="minorHAnsi"/>
          <w:noProof/>
          <w:sz w:val="22"/>
        </w:rPr>
      </w:pPr>
      <w:hyperlink w:anchor="_Toc512936897" w:history="1">
        <w:r w:rsidR="00CB011E" w:rsidRPr="0099008A">
          <w:rPr>
            <w:rStyle w:val="Hyperlink"/>
            <w:noProof/>
          </w:rPr>
          <w:t>5.2</w:t>
        </w:r>
        <w:r w:rsidR="00CB011E">
          <w:rPr>
            <w:rFonts w:asciiTheme="minorHAnsi" w:eastAsiaTheme="minorEastAsia" w:hAnsiTheme="minorHAnsi"/>
            <w:noProof/>
            <w:sz w:val="22"/>
          </w:rPr>
          <w:tab/>
        </w:r>
        <w:r w:rsidR="00CB011E" w:rsidRPr="0099008A">
          <w:rPr>
            <w:rStyle w:val="Hyperlink"/>
            <w:noProof/>
          </w:rPr>
          <w:t>Controle Vetorial</w:t>
        </w:r>
        <w:r w:rsidR="00CB011E">
          <w:rPr>
            <w:noProof/>
            <w:webHidden/>
          </w:rPr>
          <w:tab/>
        </w:r>
        <w:r w:rsidR="00CB011E">
          <w:rPr>
            <w:noProof/>
            <w:webHidden/>
          </w:rPr>
          <w:fldChar w:fldCharType="begin"/>
        </w:r>
        <w:r w:rsidR="00CB011E">
          <w:rPr>
            <w:noProof/>
            <w:webHidden/>
          </w:rPr>
          <w:instrText xml:space="preserve"> PAGEREF _Toc512936897 \h </w:instrText>
        </w:r>
        <w:r w:rsidR="00CB011E">
          <w:rPr>
            <w:noProof/>
            <w:webHidden/>
          </w:rPr>
        </w:r>
        <w:r w:rsidR="00CB011E">
          <w:rPr>
            <w:noProof/>
            <w:webHidden/>
          </w:rPr>
          <w:fldChar w:fldCharType="separate"/>
        </w:r>
        <w:r w:rsidR="00CB011E">
          <w:rPr>
            <w:noProof/>
            <w:webHidden/>
          </w:rPr>
          <w:t>47</w:t>
        </w:r>
        <w:r w:rsidR="00CB011E">
          <w:rPr>
            <w:noProof/>
            <w:webHidden/>
          </w:rPr>
          <w:fldChar w:fldCharType="end"/>
        </w:r>
      </w:hyperlink>
    </w:p>
    <w:p w:rsidR="00CB011E" w:rsidRDefault="003B05A1">
      <w:pPr>
        <w:pStyle w:val="Sumrio1"/>
        <w:rPr>
          <w:rFonts w:asciiTheme="minorHAnsi" w:eastAsiaTheme="minorEastAsia" w:hAnsiTheme="minorHAnsi"/>
          <w:b w:val="0"/>
          <w:sz w:val="22"/>
        </w:rPr>
      </w:pPr>
      <w:hyperlink w:anchor="_Toc512936898" w:history="1">
        <w:r w:rsidR="00CB011E" w:rsidRPr="0099008A">
          <w:rPr>
            <w:rStyle w:val="Hyperlink"/>
          </w:rPr>
          <w:t>6</w:t>
        </w:r>
        <w:r w:rsidR="00CB011E">
          <w:rPr>
            <w:rFonts w:asciiTheme="minorHAnsi" w:eastAsiaTheme="minorEastAsia" w:hAnsiTheme="minorHAnsi"/>
            <w:b w:val="0"/>
            <w:sz w:val="22"/>
          </w:rPr>
          <w:tab/>
        </w:r>
        <w:r w:rsidR="00CB011E" w:rsidRPr="0099008A">
          <w:rPr>
            <w:rStyle w:val="Hyperlink"/>
          </w:rPr>
          <w:t>RESULTADOS</w:t>
        </w:r>
        <w:r w:rsidR="00CB011E">
          <w:rPr>
            <w:webHidden/>
          </w:rPr>
          <w:tab/>
        </w:r>
        <w:r w:rsidR="00CB011E">
          <w:rPr>
            <w:webHidden/>
          </w:rPr>
          <w:fldChar w:fldCharType="begin"/>
        </w:r>
        <w:r w:rsidR="00CB011E">
          <w:rPr>
            <w:webHidden/>
          </w:rPr>
          <w:instrText xml:space="preserve"> PAGEREF _Toc512936898 \h </w:instrText>
        </w:r>
        <w:r w:rsidR="00CB011E">
          <w:rPr>
            <w:webHidden/>
          </w:rPr>
        </w:r>
        <w:r w:rsidR="00CB011E">
          <w:rPr>
            <w:webHidden/>
          </w:rPr>
          <w:fldChar w:fldCharType="separate"/>
        </w:r>
        <w:r w:rsidR="00CB011E">
          <w:rPr>
            <w:webHidden/>
          </w:rPr>
          <w:t>47</w:t>
        </w:r>
        <w:r w:rsidR="00CB011E">
          <w:rPr>
            <w:webHidden/>
          </w:rPr>
          <w:fldChar w:fldCharType="end"/>
        </w:r>
      </w:hyperlink>
    </w:p>
    <w:p w:rsidR="00CB011E" w:rsidRDefault="003B05A1">
      <w:pPr>
        <w:pStyle w:val="Sumrio2"/>
        <w:rPr>
          <w:rFonts w:asciiTheme="minorHAnsi" w:eastAsiaTheme="minorEastAsia" w:hAnsiTheme="minorHAnsi"/>
          <w:noProof/>
          <w:sz w:val="22"/>
        </w:rPr>
      </w:pPr>
      <w:hyperlink w:anchor="_Toc512936899" w:history="1">
        <w:r w:rsidR="00CB011E" w:rsidRPr="0099008A">
          <w:rPr>
            <w:rStyle w:val="Hyperlink"/>
            <w:noProof/>
          </w:rPr>
          <w:t>6.1</w:t>
        </w:r>
        <w:r w:rsidR="00CB011E">
          <w:rPr>
            <w:rFonts w:asciiTheme="minorHAnsi" w:eastAsiaTheme="minorEastAsia" w:hAnsiTheme="minorHAnsi"/>
            <w:noProof/>
            <w:sz w:val="22"/>
          </w:rPr>
          <w:tab/>
        </w:r>
        <w:r w:rsidR="00CB011E" w:rsidRPr="0099008A">
          <w:rPr>
            <w:rStyle w:val="Hyperlink"/>
            <w:noProof/>
          </w:rPr>
          <w:t>Dinamômetro</w:t>
        </w:r>
        <w:r w:rsidR="00CB011E">
          <w:rPr>
            <w:noProof/>
            <w:webHidden/>
          </w:rPr>
          <w:tab/>
        </w:r>
        <w:r w:rsidR="00CB011E">
          <w:rPr>
            <w:noProof/>
            <w:webHidden/>
          </w:rPr>
          <w:fldChar w:fldCharType="begin"/>
        </w:r>
        <w:r w:rsidR="00CB011E">
          <w:rPr>
            <w:noProof/>
            <w:webHidden/>
          </w:rPr>
          <w:instrText xml:space="preserve"> PAGEREF _Toc512936899 \h </w:instrText>
        </w:r>
        <w:r w:rsidR="00CB011E">
          <w:rPr>
            <w:noProof/>
            <w:webHidden/>
          </w:rPr>
        </w:r>
        <w:r w:rsidR="00CB011E">
          <w:rPr>
            <w:noProof/>
            <w:webHidden/>
          </w:rPr>
          <w:fldChar w:fldCharType="separate"/>
        </w:r>
        <w:r w:rsidR="00CB011E">
          <w:rPr>
            <w:noProof/>
            <w:webHidden/>
          </w:rPr>
          <w:t>47</w:t>
        </w:r>
        <w:r w:rsidR="00CB011E">
          <w:rPr>
            <w:noProof/>
            <w:webHidden/>
          </w:rPr>
          <w:fldChar w:fldCharType="end"/>
        </w:r>
      </w:hyperlink>
    </w:p>
    <w:p w:rsidR="00CB011E" w:rsidRDefault="003B05A1">
      <w:pPr>
        <w:pStyle w:val="Sumrio2"/>
        <w:rPr>
          <w:rFonts w:asciiTheme="minorHAnsi" w:eastAsiaTheme="minorEastAsia" w:hAnsiTheme="minorHAnsi"/>
          <w:noProof/>
          <w:sz w:val="22"/>
        </w:rPr>
      </w:pPr>
      <w:hyperlink w:anchor="_Toc512936900" w:history="1">
        <w:r w:rsidR="00CB011E" w:rsidRPr="0099008A">
          <w:rPr>
            <w:rStyle w:val="Hyperlink"/>
            <w:noProof/>
          </w:rPr>
          <w:t>6.2</w:t>
        </w:r>
        <w:r w:rsidR="00CB011E">
          <w:rPr>
            <w:rFonts w:asciiTheme="minorHAnsi" w:eastAsiaTheme="minorEastAsia" w:hAnsiTheme="minorHAnsi"/>
            <w:noProof/>
            <w:sz w:val="22"/>
          </w:rPr>
          <w:tab/>
        </w:r>
        <w:r w:rsidR="00CB011E" w:rsidRPr="0099008A">
          <w:rPr>
            <w:rStyle w:val="Hyperlink"/>
            <w:noProof/>
          </w:rPr>
          <w:t>Condições de Contorno dos Testes</w:t>
        </w:r>
        <w:r w:rsidR="00CB011E">
          <w:rPr>
            <w:noProof/>
            <w:webHidden/>
          </w:rPr>
          <w:tab/>
        </w:r>
        <w:r w:rsidR="00CB011E">
          <w:rPr>
            <w:noProof/>
            <w:webHidden/>
          </w:rPr>
          <w:fldChar w:fldCharType="begin"/>
        </w:r>
        <w:r w:rsidR="00CB011E">
          <w:rPr>
            <w:noProof/>
            <w:webHidden/>
          </w:rPr>
          <w:instrText xml:space="preserve"> PAGEREF _Toc512936900 \h </w:instrText>
        </w:r>
        <w:r w:rsidR="00CB011E">
          <w:rPr>
            <w:noProof/>
            <w:webHidden/>
          </w:rPr>
        </w:r>
        <w:r w:rsidR="00CB011E">
          <w:rPr>
            <w:noProof/>
            <w:webHidden/>
          </w:rPr>
          <w:fldChar w:fldCharType="separate"/>
        </w:r>
        <w:r w:rsidR="00CB011E">
          <w:rPr>
            <w:noProof/>
            <w:webHidden/>
          </w:rPr>
          <w:t>47</w:t>
        </w:r>
        <w:r w:rsidR="00CB011E">
          <w:rPr>
            <w:noProof/>
            <w:webHidden/>
          </w:rPr>
          <w:fldChar w:fldCharType="end"/>
        </w:r>
      </w:hyperlink>
    </w:p>
    <w:p w:rsidR="00CB011E" w:rsidRDefault="003B05A1">
      <w:pPr>
        <w:pStyle w:val="Sumrio2"/>
        <w:rPr>
          <w:rFonts w:asciiTheme="minorHAnsi" w:eastAsiaTheme="minorEastAsia" w:hAnsiTheme="minorHAnsi"/>
          <w:noProof/>
          <w:sz w:val="22"/>
        </w:rPr>
      </w:pPr>
      <w:hyperlink w:anchor="_Toc512936901" w:history="1">
        <w:r w:rsidR="00CB011E" w:rsidRPr="0099008A">
          <w:rPr>
            <w:rStyle w:val="Hyperlink"/>
            <w:noProof/>
          </w:rPr>
          <w:t>6.3</w:t>
        </w:r>
        <w:r w:rsidR="00CB011E">
          <w:rPr>
            <w:rFonts w:asciiTheme="minorHAnsi" w:eastAsiaTheme="minorEastAsia" w:hAnsiTheme="minorHAnsi"/>
            <w:noProof/>
            <w:sz w:val="22"/>
          </w:rPr>
          <w:tab/>
        </w:r>
        <w:r w:rsidR="00CB011E" w:rsidRPr="0099008A">
          <w:rPr>
            <w:rStyle w:val="Hyperlink"/>
            <w:noProof/>
          </w:rPr>
          <w:t>Resultados</w:t>
        </w:r>
        <w:r w:rsidR="00CB011E">
          <w:rPr>
            <w:noProof/>
            <w:webHidden/>
          </w:rPr>
          <w:tab/>
        </w:r>
        <w:r w:rsidR="00CB011E">
          <w:rPr>
            <w:noProof/>
            <w:webHidden/>
          </w:rPr>
          <w:fldChar w:fldCharType="begin"/>
        </w:r>
        <w:r w:rsidR="00CB011E">
          <w:rPr>
            <w:noProof/>
            <w:webHidden/>
          </w:rPr>
          <w:instrText xml:space="preserve"> PAGEREF _Toc512936901 \h </w:instrText>
        </w:r>
        <w:r w:rsidR="00CB011E">
          <w:rPr>
            <w:noProof/>
            <w:webHidden/>
          </w:rPr>
        </w:r>
        <w:r w:rsidR="00CB011E">
          <w:rPr>
            <w:noProof/>
            <w:webHidden/>
          </w:rPr>
          <w:fldChar w:fldCharType="separate"/>
        </w:r>
        <w:r w:rsidR="00CB011E">
          <w:rPr>
            <w:noProof/>
            <w:webHidden/>
          </w:rPr>
          <w:t>47</w:t>
        </w:r>
        <w:r w:rsidR="00CB011E">
          <w:rPr>
            <w:noProof/>
            <w:webHidden/>
          </w:rPr>
          <w:fldChar w:fldCharType="end"/>
        </w:r>
      </w:hyperlink>
    </w:p>
    <w:p w:rsidR="00CB011E" w:rsidRDefault="003B05A1">
      <w:pPr>
        <w:pStyle w:val="Sumrio1"/>
        <w:rPr>
          <w:rFonts w:asciiTheme="minorHAnsi" w:eastAsiaTheme="minorEastAsia" w:hAnsiTheme="minorHAnsi"/>
          <w:b w:val="0"/>
          <w:sz w:val="22"/>
        </w:rPr>
      </w:pPr>
      <w:hyperlink w:anchor="_Toc512936902" w:history="1">
        <w:r w:rsidR="00CB011E" w:rsidRPr="0099008A">
          <w:rPr>
            <w:rStyle w:val="Hyperlink"/>
          </w:rPr>
          <w:t>7</w:t>
        </w:r>
        <w:r w:rsidR="00CB011E">
          <w:rPr>
            <w:rFonts w:asciiTheme="minorHAnsi" w:eastAsiaTheme="minorEastAsia" w:hAnsiTheme="minorHAnsi"/>
            <w:b w:val="0"/>
            <w:sz w:val="22"/>
          </w:rPr>
          <w:tab/>
        </w:r>
        <w:r w:rsidR="00CB011E" w:rsidRPr="0099008A">
          <w:rPr>
            <w:rStyle w:val="Hyperlink"/>
          </w:rPr>
          <w:t>CONCLUSÃO</w:t>
        </w:r>
        <w:r w:rsidR="00CB011E">
          <w:rPr>
            <w:webHidden/>
          </w:rPr>
          <w:tab/>
        </w:r>
        <w:r w:rsidR="00CB011E">
          <w:rPr>
            <w:webHidden/>
          </w:rPr>
          <w:fldChar w:fldCharType="begin"/>
        </w:r>
        <w:r w:rsidR="00CB011E">
          <w:rPr>
            <w:webHidden/>
          </w:rPr>
          <w:instrText xml:space="preserve"> PAGEREF _Toc512936902 \h </w:instrText>
        </w:r>
        <w:r w:rsidR="00CB011E">
          <w:rPr>
            <w:webHidden/>
          </w:rPr>
        </w:r>
        <w:r w:rsidR="00CB011E">
          <w:rPr>
            <w:webHidden/>
          </w:rPr>
          <w:fldChar w:fldCharType="separate"/>
        </w:r>
        <w:r w:rsidR="00CB011E">
          <w:rPr>
            <w:webHidden/>
          </w:rPr>
          <w:t>47</w:t>
        </w:r>
        <w:r w:rsidR="00CB011E">
          <w:rPr>
            <w:webHidden/>
          </w:rPr>
          <w:fldChar w:fldCharType="end"/>
        </w:r>
      </w:hyperlink>
    </w:p>
    <w:p w:rsidR="00CB011E" w:rsidRDefault="003B05A1">
      <w:pPr>
        <w:pStyle w:val="Sumrio6"/>
        <w:rPr>
          <w:rFonts w:asciiTheme="minorHAnsi" w:eastAsiaTheme="minorEastAsia" w:hAnsiTheme="minorHAnsi"/>
          <w:b w:val="0"/>
          <w:sz w:val="22"/>
        </w:rPr>
      </w:pPr>
      <w:hyperlink w:anchor="_Toc512936903" w:history="1">
        <w:r w:rsidR="00CB011E" w:rsidRPr="0099008A">
          <w:rPr>
            <w:rStyle w:val="Hyperlink"/>
          </w:rPr>
          <w:t>REFERÊNCIAS</w:t>
        </w:r>
        <w:r w:rsidR="00CB011E">
          <w:rPr>
            <w:webHidden/>
          </w:rPr>
          <w:tab/>
        </w:r>
        <w:r w:rsidR="00CB011E">
          <w:rPr>
            <w:webHidden/>
          </w:rPr>
          <w:fldChar w:fldCharType="begin"/>
        </w:r>
        <w:r w:rsidR="00CB011E">
          <w:rPr>
            <w:webHidden/>
          </w:rPr>
          <w:instrText xml:space="preserve"> PAGEREF _Toc512936903 \h </w:instrText>
        </w:r>
        <w:r w:rsidR="00CB011E">
          <w:rPr>
            <w:webHidden/>
          </w:rPr>
        </w:r>
        <w:r w:rsidR="00CB011E">
          <w:rPr>
            <w:webHidden/>
          </w:rPr>
          <w:fldChar w:fldCharType="separate"/>
        </w:r>
        <w:r w:rsidR="00CB011E">
          <w:rPr>
            <w:webHidden/>
          </w:rPr>
          <w:t>49</w:t>
        </w:r>
        <w:r w:rsidR="00CB011E">
          <w:rPr>
            <w:webHidden/>
          </w:rPr>
          <w:fldChar w:fldCharType="end"/>
        </w:r>
      </w:hyperlink>
    </w:p>
    <w:p w:rsidR="00CB011E" w:rsidRDefault="003B05A1">
      <w:pPr>
        <w:pStyle w:val="Sumrio6"/>
        <w:rPr>
          <w:rFonts w:asciiTheme="minorHAnsi" w:eastAsiaTheme="minorEastAsia" w:hAnsiTheme="minorHAnsi"/>
          <w:b w:val="0"/>
          <w:sz w:val="22"/>
        </w:rPr>
      </w:pPr>
      <w:hyperlink w:anchor="_Toc512936904" w:history="1">
        <w:r w:rsidR="00CB011E" w:rsidRPr="0099008A">
          <w:rPr>
            <w:rStyle w:val="Hyperlink"/>
          </w:rPr>
          <w:t>APÊNDICE A – Descrição</w:t>
        </w:r>
        <w:r w:rsidR="00CB011E">
          <w:rPr>
            <w:webHidden/>
          </w:rPr>
          <w:tab/>
        </w:r>
        <w:r w:rsidR="00CB011E">
          <w:rPr>
            <w:webHidden/>
          </w:rPr>
          <w:fldChar w:fldCharType="begin"/>
        </w:r>
        <w:r w:rsidR="00CB011E">
          <w:rPr>
            <w:webHidden/>
          </w:rPr>
          <w:instrText xml:space="preserve"> PAGEREF _Toc512936904 \h </w:instrText>
        </w:r>
        <w:r w:rsidR="00CB011E">
          <w:rPr>
            <w:webHidden/>
          </w:rPr>
        </w:r>
        <w:r w:rsidR="00CB011E">
          <w:rPr>
            <w:webHidden/>
          </w:rPr>
          <w:fldChar w:fldCharType="separate"/>
        </w:r>
        <w:r w:rsidR="00CB011E">
          <w:rPr>
            <w:webHidden/>
          </w:rPr>
          <w:t>51</w:t>
        </w:r>
        <w:r w:rsidR="00CB011E">
          <w:rPr>
            <w:webHidden/>
          </w:rPr>
          <w:fldChar w:fldCharType="end"/>
        </w:r>
      </w:hyperlink>
    </w:p>
    <w:p w:rsidR="00CB011E" w:rsidRDefault="003B05A1">
      <w:pPr>
        <w:pStyle w:val="Sumrio6"/>
        <w:rPr>
          <w:rFonts w:asciiTheme="minorHAnsi" w:eastAsiaTheme="minorEastAsia" w:hAnsiTheme="minorHAnsi"/>
          <w:b w:val="0"/>
          <w:sz w:val="22"/>
        </w:rPr>
      </w:pPr>
      <w:hyperlink w:anchor="_Toc512936905" w:history="1">
        <w:r w:rsidR="00CB011E" w:rsidRPr="0099008A">
          <w:rPr>
            <w:rStyle w:val="Hyperlink"/>
          </w:rPr>
          <w:t>ANEXO A – Descrição</w:t>
        </w:r>
        <w:r w:rsidR="00CB011E">
          <w:rPr>
            <w:webHidden/>
          </w:rPr>
          <w:tab/>
        </w:r>
        <w:r w:rsidR="00CB011E">
          <w:rPr>
            <w:webHidden/>
          </w:rPr>
          <w:fldChar w:fldCharType="begin"/>
        </w:r>
        <w:r w:rsidR="00CB011E">
          <w:rPr>
            <w:webHidden/>
          </w:rPr>
          <w:instrText xml:space="preserve"> PAGEREF _Toc512936905 \h </w:instrText>
        </w:r>
        <w:r w:rsidR="00CB011E">
          <w:rPr>
            <w:webHidden/>
          </w:rPr>
        </w:r>
        <w:r w:rsidR="00CB011E">
          <w:rPr>
            <w:webHidden/>
          </w:rPr>
          <w:fldChar w:fldCharType="separate"/>
        </w:r>
        <w:r w:rsidR="00CB011E">
          <w:rPr>
            <w:webHidden/>
          </w:rPr>
          <w:t>53</w:t>
        </w:r>
        <w:r w:rsidR="00CB011E">
          <w:rPr>
            <w:webHidden/>
          </w:rPr>
          <w:fldChar w:fldCharType="end"/>
        </w:r>
      </w:hyperlink>
    </w:p>
    <w:p w:rsidR="008C4D3F" w:rsidRDefault="00632BF0" w:rsidP="00996537">
      <w:r>
        <w:fldChar w:fldCharType="end"/>
      </w:r>
    </w:p>
    <w:p w:rsidR="00E31582" w:rsidRDefault="00E31582"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3066A0" w:rsidP="00E31582">
      <w:pPr>
        <w:pStyle w:val="Ttulo1"/>
      </w:pPr>
      <w:r>
        <w:lastRenderedPageBreak/>
        <w:t xml:space="preserve"> </w:t>
      </w:r>
      <w:bookmarkStart w:id="0" w:name="_Toc512936858"/>
      <w:r w:rsidR="008C4D3F">
        <w:t>INTRODUÇÃO</w:t>
      </w:r>
      <w:bookmarkEnd w:id="0"/>
      <w:r w:rsidR="00D50385">
        <w:t xml:space="preserve"> </w:t>
      </w:r>
    </w:p>
    <w:p w:rsidR="008C4D3F" w:rsidRDefault="008C4D3F" w:rsidP="00996537"/>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sz w:val="21"/>
          <w:szCs w:val="21"/>
        </w:rPr>
        <w:t xml:space="preserve">Dentre os pontos mais relevantes para a criação de um produto na indústria, estão a eficiência e o custo, podendo-se priorizar um destes ou então buscar o ponto ótimo entre ambos. Seguindo esta linha de raciocínio, normalmente utiliza-se de motores síncronos de ímãs permanentes (MSIP) para compressores herméticos da linha branca. A crescente utilização deste tipo de motor e não os motores DC (do inglês </w:t>
      </w:r>
      <w:proofErr w:type="spellStart"/>
      <w:r w:rsidRPr="000E080F">
        <w:rPr>
          <w:i/>
          <w:iCs/>
          <w:sz w:val="21"/>
          <w:szCs w:val="21"/>
        </w:rPr>
        <w:t>Direct</w:t>
      </w:r>
      <w:proofErr w:type="spellEnd"/>
      <w:r w:rsidRPr="000E080F">
        <w:rPr>
          <w:i/>
          <w:iCs/>
          <w:sz w:val="21"/>
          <w:szCs w:val="21"/>
        </w:rPr>
        <w:t xml:space="preserve"> </w:t>
      </w:r>
      <w:proofErr w:type="spellStart"/>
      <w:r w:rsidRPr="000E080F">
        <w:rPr>
          <w:i/>
          <w:iCs/>
          <w:sz w:val="21"/>
          <w:szCs w:val="21"/>
        </w:rPr>
        <w:t>Curent</w:t>
      </w:r>
      <w:proofErr w:type="spellEnd"/>
      <w:r w:rsidRPr="000E080F">
        <w:rPr>
          <w:sz w:val="21"/>
          <w:szCs w:val="21"/>
        </w:rPr>
        <w:t xml:space="preserve">) na indústria se dão por diversos motivos. </w:t>
      </w:r>
      <w:r w:rsidRPr="000E080F">
        <w:rPr>
          <w:sz w:val="21"/>
          <w:szCs w:val="21"/>
          <w:shd w:val="clear" w:color="auto" w:fill="FFFFFF"/>
        </w:rPr>
        <w:t xml:space="preserve">Segundo Fitzgerald, </w:t>
      </w:r>
      <w:proofErr w:type="spellStart"/>
      <w:r w:rsidRPr="000E080F">
        <w:rPr>
          <w:sz w:val="21"/>
          <w:szCs w:val="21"/>
          <w:shd w:val="clear" w:color="auto" w:fill="FFFFFF"/>
        </w:rPr>
        <w:t>Kingsley</w:t>
      </w:r>
      <w:proofErr w:type="spellEnd"/>
      <w:r w:rsidRPr="000E080F">
        <w:rPr>
          <w:sz w:val="21"/>
          <w:szCs w:val="21"/>
          <w:shd w:val="clear" w:color="auto" w:fill="FFFFFF"/>
        </w:rPr>
        <w:t xml:space="preserve"> e </w:t>
      </w:r>
      <w:proofErr w:type="spellStart"/>
      <w:r w:rsidRPr="000E080F">
        <w:rPr>
          <w:sz w:val="21"/>
          <w:szCs w:val="21"/>
          <w:shd w:val="clear" w:color="auto" w:fill="FFFFFF"/>
        </w:rPr>
        <w:t>Umans</w:t>
      </w:r>
      <w:proofErr w:type="spellEnd"/>
      <w:r w:rsidRPr="000E080F">
        <w:rPr>
          <w:sz w:val="21"/>
          <w:szCs w:val="21"/>
          <w:shd w:val="clear" w:color="auto" w:fill="FFFFFF"/>
        </w:rPr>
        <w:t xml:space="preserve"> (2003) a substituição dos enrolamentos de campo por ímãs permanentes, facilita e reduz a construção da máquina elétrica. Porém a principal vantagem</w:t>
      </w:r>
      <w:r w:rsidRPr="000E080F">
        <w:rPr>
          <w:sz w:val="21"/>
          <w:szCs w:val="21"/>
        </w:rPr>
        <w:t xml:space="preserve"> está no fato de a máquina não precisar de fonte de excitação externa para criar campo magnético e, assim, reduz-se também perdas </w:t>
      </w:r>
      <w:r w:rsidRPr="000E080F">
        <w:rPr>
          <w:sz w:val="21"/>
          <w:szCs w:val="21"/>
          <w:shd w:val="clear" w:color="auto" w:fill="FFFFFF"/>
        </w:rPr>
        <w:t xml:space="preserve">(KRISHNAN, 2010) e (FITZGERALD; KINGSLEY; UMANS, 2003). </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 xml:space="preserve">Outro fator importante é a ausência de escovas para providenciar a comutação das fases, como em um motor </w:t>
      </w:r>
      <w:r w:rsidRPr="005C010E">
        <w:rPr>
          <w:i/>
          <w:sz w:val="21"/>
          <w:szCs w:val="21"/>
          <w:shd w:val="clear" w:color="auto" w:fill="FFFFFF"/>
        </w:rPr>
        <w:t>DC</w:t>
      </w:r>
      <w:r w:rsidRPr="000E080F">
        <w:rPr>
          <w:sz w:val="21"/>
          <w:szCs w:val="21"/>
          <w:shd w:val="clear" w:color="auto" w:fill="FFFFFF"/>
        </w:rPr>
        <w:t xml:space="preserve"> comum. Com isso, o motor possui uma vida útil maior, visto que não há mais a necessidade da manutenção de escovas, as quais podem produzir faíscas e aumentar a temperatura do motor. Porém como a comutação não é mais feita por escovas, faz-se necessário o uso de inversores e técnicas de controle e acionamento para que o motor possa funcionar corretamente.</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 xml:space="preserve">No capítulo 1 do desenvolvimento serão abordadas as características do motor a ser utilizado como objeto de estudo neste trabalho de conclusão do curso, tão bem quanto as diversas perdas no motor e no inversor. No capítulo 2 serão discutidas as técnicas de controle Trapezoidal e Vetorial, revisitando o estado da arte e as operações matemáticas necessárias. Já no capítulo 3, os cálculos e considerações para todos os controladores serão explicados. No capítulo 4 será detalhada a modelagem do motor, inversor e controlador no </w:t>
      </w:r>
      <w:proofErr w:type="spellStart"/>
      <w:r w:rsidRPr="000E080F">
        <w:rPr>
          <w:sz w:val="21"/>
          <w:szCs w:val="21"/>
          <w:shd w:val="clear" w:color="auto" w:fill="FFFFFF"/>
        </w:rPr>
        <w:t>MatLAB</w:t>
      </w:r>
      <w:proofErr w:type="spellEnd"/>
      <w:r w:rsidRPr="000E080F">
        <w:rPr>
          <w:sz w:val="21"/>
          <w:szCs w:val="21"/>
          <w:shd w:val="clear" w:color="auto" w:fill="FFFFFF"/>
        </w:rPr>
        <w:t xml:space="preserve"> e os resultados obtidos das simulações. Por fim, o capítulo 5 conterá os resultados obtidos nos dinamômetros disponibilizados para uso deste trabalho de conclusão de curso.</w:t>
      </w:r>
    </w:p>
    <w:p w:rsidR="00A2423A" w:rsidRPr="00537CA5" w:rsidRDefault="00A2423A" w:rsidP="00A2423A">
      <w:pPr>
        <w:ind w:hanging="284"/>
        <w:rPr>
          <w:b/>
          <w:szCs w:val="24"/>
        </w:rPr>
      </w:pPr>
    </w:p>
    <w:p w:rsidR="004D6311" w:rsidRDefault="004D6311" w:rsidP="00996537">
      <w:pPr>
        <w:rPr>
          <w:b/>
          <w:szCs w:val="24"/>
        </w:rPr>
      </w:pPr>
    </w:p>
    <w:p w:rsidR="00F40ECA" w:rsidRDefault="00F40ECA" w:rsidP="00996537"/>
    <w:p w:rsidR="00F40ECA" w:rsidRDefault="00F40ECA" w:rsidP="00996537"/>
    <w:p w:rsidR="00F40ECA" w:rsidRDefault="00F40ECA" w:rsidP="00996537"/>
    <w:p w:rsidR="00F40ECA" w:rsidRDefault="00F40ECA" w:rsidP="00996537"/>
    <w:p w:rsidR="00F40ECA" w:rsidRDefault="00F40ECA" w:rsidP="00996537"/>
    <w:p w:rsidR="008C4D3F" w:rsidRDefault="00E31582" w:rsidP="00E31582">
      <w:pPr>
        <w:pStyle w:val="Ttulo2"/>
      </w:pPr>
      <w:r>
        <w:lastRenderedPageBreak/>
        <w:t xml:space="preserve"> </w:t>
      </w:r>
      <w:bookmarkStart w:id="1" w:name="_Toc512936859"/>
      <w:r w:rsidR="008C4D3F">
        <w:t>OBJETIVOS</w:t>
      </w:r>
      <w:bookmarkEnd w:id="1"/>
    </w:p>
    <w:p w:rsidR="008C4D3F" w:rsidRDefault="008C4D3F" w:rsidP="00996537"/>
    <w:p w:rsidR="008C4D3F" w:rsidRDefault="00154D8C" w:rsidP="00E31582">
      <w:pPr>
        <w:pStyle w:val="Ttulo3"/>
      </w:pPr>
      <w:r>
        <w:t xml:space="preserve"> </w:t>
      </w:r>
      <w:bookmarkStart w:id="2" w:name="_Toc512936860"/>
      <w:r w:rsidR="00652187">
        <w:t>Objetivo g</w:t>
      </w:r>
      <w:r w:rsidR="008C4D3F">
        <w:t>eral</w:t>
      </w:r>
      <w:bookmarkEnd w:id="2"/>
    </w:p>
    <w:p w:rsidR="008C4D3F" w:rsidRDefault="008C4D3F" w:rsidP="00996537"/>
    <w:p w:rsidR="008C4D3F" w:rsidRDefault="00154D8C" w:rsidP="00996537">
      <w:r>
        <w:t>Estudo de motores MSIP</w:t>
      </w:r>
      <w:r w:rsidR="006C37A7">
        <w:t xml:space="preserve"> </w:t>
      </w:r>
      <w:r>
        <w:t>aplicados a indústria de linha branca, tanto quanto análise de diferentes técnicas de controle e acionamento quanto a eficiência.</w:t>
      </w:r>
    </w:p>
    <w:p w:rsidR="008C4D3F" w:rsidRDefault="008C4D3F" w:rsidP="00996537"/>
    <w:p w:rsidR="008C4D3F" w:rsidRDefault="008C4D3F" w:rsidP="00E31582">
      <w:pPr>
        <w:pStyle w:val="Ttulo3"/>
      </w:pPr>
      <w:r>
        <w:t xml:space="preserve"> </w:t>
      </w:r>
      <w:bookmarkStart w:id="3" w:name="_Toc512936861"/>
      <w:r w:rsidR="00652187">
        <w:t>Objetivos e</w:t>
      </w:r>
      <w:r>
        <w:t>specíficos</w:t>
      </w:r>
      <w:bookmarkEnd w:id="3"/>
    </w:p>
    <w:p w:rsidR="008C4D3F" w:rsidRDefault="008C4D3F" w:rsidP="00996537"/>
    <w:p w:rsidR="008C4D3F" w:rsidRDefault="00B97AE5" w:rsidP="00996537">
      <w:r>
        <w:t>Analisar a eficiência do conjunto motor-inversor</w:t>
      </w:r>
      <w:r w:rsidR="006C37A7">
        <w:t xml:space="preserve"> para cada tipo de controle estudado e concluir qual a melhor estratégia </w:t>
      </w:r>
      <w:r>
        <w:t>pa</w:t>
      </w:r>
      <w:r w:rsidR="006C37A7">
        <w:t>r</w:t>
      </w:r>
      <w:r>
        <w:t>a tal sistema</w:t>
      </w:r>
      <w:r w:rsidR="006C37A7">
        <w:t xml:space="preserve"> em uma determinada condição de contorno.</w:t>
      </w:r>
    </w:p>
    <w:p w:rsidR="008C4D3F" w:rsidRDefault="008C4D3F" w:rsidP="00996537"/>
    <w:p w:rsidR="008C4D3F" w:rsidRDefault="008C4D3F" w:rsidP="00996537"/>
    <w:p w:rsidR="008C4D3F" w:rsidRDefault="008C4D3F" w:rsidP="00996537">
      <w:r>
        <w:t xml:space="preserve"> </w:t>
      </w:r>
    </w:p>
    <w:p w:rsidR="001431D4" w:rsidRDefault="001431D4" w:rsidP="00996537">
      <w:pPr>
        <w:sectPr w:rsidR="001431D4" w:rsidSect="000F12EC">
          <w:headerReference w:type="even" r:id="rId10"/>
          <w:headerReference w:type="default" r:id="rId11"/>
          <w:type w:val="oddPage"/>
          <w:pgSz w:w="8392" w:h="11907" w:code="11"/>
          <w:pgMar w:top="1134" w:right="851" w:bottom="851" w:left="1418" w:header="397" w:footer="397" w:gutter="0"/>
          <w:pgNumType w:start="27"/>
          <w:cols w:space="708"/>
          <w:docGrid w:linePitch="360"/>
        </w:sectPr>
      </w:pPr>
    </w:p>
    <w:p w:rsidR="00E51C8D" w:rsidRDefault="00E31582" w:rsidP="00B97AE5">
      <w:pPr>
        <w:pStyle w:val="Ttulo1"/>
      </w:pPr>
      <w:r>
        <w:lastRenderedPageBreak/>
        <w:t xml:space="preserve"> </w:t>
      </w:r>
      <w:bookmarkStart w:id="4" w:name="_Toc512936862"/>
      <w:r w:rsidR="003F5C24">
        <w:t>MOTORES SÍNCRONOS</w:t>
      </w:r>
      <w:bookmarkEnd w:id="4"/>
      <w:r w:rsidR="003F5C24">
        <w:t xml:space="preserve"> </w:t>
      </w:r>
    </w:p>
    <w:p w:rsidR="003B05A1" w:rsidRPr="003B05A1" w:rsidRDefault="003B05A1" w:rsidP="003B05A1"/>
    <w:p w:rsidR="008C4D3F" w:rsidRDefault="007C1EFB" w:rsidP="00996537">
      <w:r>
        <w:t xml:space="preserve">Máquinas síncronas são utilizadas para diversas aplicações, tanto como geradores, como motores. </w:t>
      </w:r>
      <w:r w:rsidR="00BA7B14">
        <w:t>Elas possuem t</w:t>
      </w:r>
      <w:r>
        <w:t xml:space="preserve">radicionalmente um enrolamento </w:t>
      </w:r>
      <w:r w:rsidR="00BA7B14">
        <w:t xml:space="preserve">um de campo, além do </w:t>
      </w:r>
      <w:r>
        <w:t xml:space="preserve">de armadura. Por </w:t>
      </w:r>
      <w:proofErr w:type="spellStart"/>
      <w:r>
        <w:t>tal</w:t>
      </w:r>
      <w:proofErr w:type="spellEnd"/>
      <w:r>
        <w:t xml:space="preserve"> motivo, faz-se necessário o uso de uma fonte de excitação </w:t>
      </w:r>
      <w:r>
        <w:rPr>
          <w:i/>
        </w:rPr>
        <w:t>DC</w:t>
      </w:r>
      <w:r>
        <w:t>, a qual criará um campo magnético com o auxílio de escovas para comutação. A interação de tal campo com o campo girante gerado pelo enrolamento de armadura, faz com que o rotor</w:t>
      </w:r>
      <w:r w:rsidR="007015F0">
        <w:t xml:space="preserve"> possu</w:t>
      </w:r>
      <w:r>
        <w:t>a</w:t>
      </w:r>
      <w:r w:rsidR="007015F0">
        <w:t xml:space="preserve"> velocidade proporcional à frequência da corrente na armadura do motor</w:t>
      </w:r>
      <w:r>
        <w:t xml:space="preserve"> em regime permanente</w:t>
      </w:r>
      <w:r w:rsidR="00BA7B14" w:rsidRPr="000E080F">
        <w:rPr>
          <w:szCs w:val="21"/>
          <w:shd w:val="clear" w:color="auto" w:fill="FFFFFF"/>
        </w:rPr>
        <w:t xml:space="preserve">. </w:t>
      </w:r>
      <w:r w:rsidR="007015F0">
        <w:t xml:space="preserve"> </w:t>
      </w:r>
      <w:r w:rsidR="00C33B59">
        <w:t>No entanto,</w:t>
      </w:r>
      <w:r w:rsidR="005C010E">
        <w:t xml:space="preserve"> a utilização de escovas pode aumentar a temperatura do motor e causar faiscamento, o enrolamento de campo utiliza um grande espaço e provoca perdas adicionais nos fios de cobre que compõem o enrolamento. Para eliminar tais problemas e a utilização de uma fonte de excitação, a indústria utiliza como solução </w:t>
      </w:r>
      <w:r w:rsidR="00562D58">
        <w:t>motores síncronos</w:t>
      </w:r>
      <w:r w:rsidR="005C010E">
        <w:t xml:space="preserve"> </w:t>
      </w:r>
      <w:r w:rsidR="000B6749">
        <w:t>de</w:t>
      </w:r>
      <w:r w:rsidR="005C010E">
        <w:t xml:space="preserve"> ímãs permanentes</w:t>
      </w:r>
      <w:r w:rsidR="005C010E" w:rsidRPr="005C010E">
        <w:rPr>
          <w:szCs w:val="21"/>
          <w:shd w:val="clear" w:color="auto" w:fill="FFFFFF"/>
        </w:rPr>
        <w:t xml:space="preserve"> </w:t>
      </w:r>
      <w:r w:rsidR="005C010E" w:rsidRPr="000E080F">
        <w:rPr>
          <w:szCs w:val="21"/>
          <w:shd w:val="clear" w:color="auto" w:fill="FFFFFF"/>
        </w:rPr>
        <w:t>(FITZGERALD; KINGSLEY; UMANS, 2003)</w:t>
      </w:r>
      <w:r w:rsidR="005C010E">
        <w:rPr>
          <w:szCs w:val="21"/>
          <w:shd w:val="clear" w:color="auto" w:fill="FFFFFF"/>
        </w:rPr>
        <w:t>.</w:t>
      </w:r>
    </w:p>
    <w:p w:rsidR="005C010E" w:rsidRDefault="005C010E" w:rsidP="00996537"/>
    <w:p w:rsidR="008C4D3F" w:rsidRDefault="00E31582" w:rsidP="003F5C24">
      <w:pPr>
        <w:pStyle w:val="Ttulo2"/>
      </w:pPr>
      <w:r>
        <w:t xml:space="preserve"> </w:t>
      </w:r>
      <w:bookmarkStart w:id="5" w:name="_Toc512936863"/>
      <w:r w:rsidR="00D33341">
        <w:t xml:space="preserve">Motores Síncronos de </w:t>
      </w:r>
      <w:r w:rsidR="005C010E">
        <w:t>Ímãs Permanentes</w:t>
      </w:r>
      <w:bookmarkEnd w:id="5"/>
    </w:p>
    <w:p w:rsidR="000B6749" w:rsidRDefault="000B6749" w:rsidP="000B6749"/>
    <w:p w:rsidR="007B1C50" w:rsidRDefault="000B6749" w:rsidP="00996537">
      <w:r>
        <w:t xml:space="preserve">Segundo </w:t>
      </w:r>
      <w:r w:rsidRPr="000E080F">
        <w:rPr>
          <w:szCs w:val="21"/>
          <w:shd w:val="clear" w:color="auto" w:fill="FFFFFF"/>
        </w:rPr>
        <w:t>K</w:t>
      </w:r>
      <w:r>
        <w:rPr>
          <w:szCs w:val="21"/>
          <w:shd w:val="clear" w:color="auto" w:fill="FFFFFF"/>
        </w:rPr>
        <w:t>rishnan (</w:t>
      </w:r>
      <w:r w:rsidRPr="000E080F">
        <w:rPr>
          <w:szCs w:val="21"/>
          <w:shd w:val="clear" w:color="auto" w:fill="FFFFFF"/>
        </w:rPr>
        <w:t>2010</w:t>
      </w:r>
      <w:r>
        <w:rPr>
          <w:szCs w:val="21"/>
          <w:shd w:val="clear" w:color="auto" w:fill="FFFFFF"/>
        </w:rPr>
        <w:t>), o</w:t>
      </w:r>
      <w:r>
        <w:t>s ímãs permanentes foram introduzidos em pesquisas relacionadas a máquinas elétricas na década de 50 e rapidamente os materiais utilizados tiveram uma melhora na sua qualidade. Os materiais mais utilizados atualmente são o ferrite, ligas de ferro (</w:t>
      </w:r>
      <w:proofErr w:type="spellStart"/>
      <w:r>
        <w:t>AlNiCo</w:t>
      </w:r>
      <w:proofErr w:type="spellEnd"/>
      <w:r>
        <w:t>)</w:t>
      </w:r>
      <w:r w:rsidR="007B1C50">
        <w:t xml:space="preserve"> e de terras raras (</w:t>
      </w:r>
      <w:proofErr w:type="spellStart"/>
      <w:r w:rsidR="007B1C50">
        <w:t>SmCo</w:t>
      </w:r>
      <w:proofErr w:type="spellEnd"/>
      <w:r w:rsidR="007B1C50">
        <w:t xml:space="preserve">, </w:t>
      </w:r>
      <w:proofErr w:type="spellStart"/>
      <w:r w:rsidR="007B1C50">
        <w:t>NdFeb</w:t>
      </w:r>
      <w:proofErr w:type="spellEnd"/>
      <w:r w:rsidR="007B1C50">
        <w:t xml:space="preserve">), em que os quesitos para escolha dependem da prioridade do projeto, seja ele o custo ou o alto desempenho (NAZÁRIO, 2014). </w:t>
      </w:r>
    </w:p>
    <w:p w:rsidR="00F16C21" w:rsidRDefault="00100493" w:rsidP="00996537">
      <w:pPr>
        <w:rPr>
          <w:szCs w:val="21"/>
          <w:shd w:val="clear" w:color="auto" w:fill="FFFFFF"/>
        </w:rPr>
      </w:pPr>
      <w:r>
        <w:t>Além de eliminar o uso de uma fonte externa de excitação, o uso de</w:t>
      </w:r>
      <w:r w:rsidR="001B266E">
        <w:t xml:space="preserve"> ímãs permanentes traz como vantagem a redução do tamanho do motor em comparação ao que possui enrolamentos de campo, porque o ímã possui maior densidade de energia</w:t>
      </w:r>
      <w:r>
        <w:t xml:space="preserve"> do que o citado anteriormente</w:t>
      </w:r>
      <w:r w:rsidR="00A83F95" w:rsidRPr="00A83F95">
        <w:rPr>
          <w:szCs w:val="21"/>
          <w:shd w:val="clear" w:color="auto" w:fill="FFFFFF"/>
        </w:rPr>
        <w:t xml:space="preserve"> </w:t>
      </w:r>
      <w:r w:rsidR="00A83F95" w:rsidRPr="000E080F">
        <w:rPr>
          <w:szCs w:val="21"/>
          <w:shd w:val="clear" w:color="auto" w:fill="FFFFFF"/>
        </w:rPr>
        <w:t>(FITZGERALD; KINGSLEY; UMANS, 2003)</w:t>
      </w:r>
      <w:r w:rsidR="00521355">
        <w:rPr>
          <w:szCs w:val="21"/>
          <w:shd w:val="clear" w:color="auto" w:fill="FFFFFF"/>
        </w:rPr>
        <w:t>.</w:t>
      </w:r>
      <w:r w:rsidR="00F16C21">
        <w:rPr>
          <w:szCs w:val="21"/>
          <w:shd w:val="clear" w:color="auto" w:fill="FFFFFF"/>
        </w:rPr>
        <w:t xml:space="preserve"> O controle dos </w:t>
      </w:r>
      <w:proofErr w:type="spellStart"/>
      <w:r w:rsidR="00F16C21">
        <w:rPr>
          <w:szCs w:val="21"/>
          <w:shd w:val="clear" w:color="auto" w:fill="FFFFFF"/>
        </w:rPr>
        <w:t>MSIPs</w:t>
      </w:r>
      <w:proofErr w:type="spellEnd"/>
      <w:r w:rsidR="00F16C21">
        <w:rPr>
          <w:szCs w:val="21"/>
          <w:shd w:val="clear" w:color="auto" w:fill="FFFFFF"/>
        </w:rPr>
        <w:t xml:space="preserve"> é feito através da utilização de inversores de frequência, a fim de que a corrente no estator possa ter frequências variáveis.</w:t>
      </w:r>
    </w:p>
    <w:p w:rsidR="00703C81" w:rsidRPr="00DB13BA" w:rsidRDefault="00703C81" w:rsidP="00996537">
      <w:r>
        <w:t xml:space="preserve">O MSIP pode ser construído com diferentes disposições de ímãs o que acarreta em um diferente tipo de </w:t>
      </w:r>
      <w:r w:rsidRPr="00703C81">
        <w:rPr>
          <w:i/>
        </w:rPr>
        <w:t>BEMF</w:t>
      </w:r>
      <w:r>
        <w:t xml:space="preserve">. Essa diferença é utilizada para caracterizar o tipo do MSIP, como por exemplo em </w:t>
      </w:r>
      <w:r w:rsidRPr="00703C81">
        <w:rPr>
          <w:i/>
        </w:rPr>
        <w:t>BL</w:t>
      </w:r>
      <w:r w:rsidR="00AE3E36">
        <w:rPr>
          <w:i/>
        </w:rPr>
        <w:t>D</w:t>
      </w:r>
      <w:r w:rsidRPr="00703C81">
        <w:rPr>
          <w:i/>
        </w:rPr>
        <w:t>C</w:t>
      </w:r>
      <w:r>
        <w:t xml:space="preserve"> e em </w:t>
      </w:r>
      <w:r w:rsidRPr="00703C81">
        <w:rPr>
          <w:i/>
        </w:rPr>
        <w:t>BL</w:t>
      </w:r>
      <w:r w:rsidR="00AE3E36">
        <w:rPr>
          <w:i/>
        </w:rPr>
        <w:t>A</w:t>
      </w:r>
      <w:r w:rsidRPr="00703C81">
        <w:rPr>
          <w:i/>
        </w:rPr>
        <w:t>C</w:t>
      </w:r>
      <w:r>
        <w:t xml:space="preserve">. O primeiro tem como característica uma </w:t>
      </w:r>
      <w:r>
        <w:rPr>
          <w:i/>
        </w:rPr>
        <w:t>BEMF</w:t>
      </w:r>
      <w:r>
        <w:t xml:space="preserve"> </w:t>
      </w:r>
      <w:r w:rsidR="00AE3E36">
        <w:t>trapezoidal</w:t>
      </w:r>
      <w:r>
        <w:t xml:space="preserve"> e o segundo, uma </w:t>
      </w:r>
      <w:r w:rsidR="00AE3E36">
        <w:t>senoidal</w:t>
      </w:r>
      <w:r>
        <w:t xml:space="preserve">, como pode ser visto na </w:t>
      </w:r>
      <w:r w:rsidR="00AE3E36">
        <w:fldChar w:fldCharType="begin"/>
      </w:r>
      <w:r w:rsidR="00AE3E36">
        <w:instrText xml:space="preserve"> REF _Ref511146249 \h </w:instrText>
      </w:r>
      <w:r w:rsidR="00AE3E36">
        <w:fldChar w:fldCharType="separate"/>
      </w:r>
      <w:r w:rsidR="00AE3E36">
        <w:t xml:space="preserve">Figura </w:t>
      </w:r>
      <w:r w:rsidR="00AE3E36">
        <w:rPr>
          <w:noProof/>
        </w:rPr>
        <w:t>1</w:t>
      </w:r>
      <w:r w:rsidR="00AE3E36">
        <w:t>.</w:t>
      </w:r>
      <w:r w:rsidR="00AE3E36">
        <w:fldChar w:fldCharType="end"/>
      </w:r>
      <w:r w:rsidR="00AE3E36">
        <w:t xml:space="preserve"> </w:t>
      </w:r>
      <w:r w:rsidR="00DB13BA">
        <w:t xml:space="preserve">Neste trabalho será utilizado um motor do tipo </w:t>
      </w:r>
      <w:r w:rsidR="00DB13BA">
        <w:rPr>
          <w:i/>
        </w:rPr>
        <w:t>BLDC</w:t>
      </w:r>
      <w:r w:rsidR="00DB13BA">
        <w:t xml:space="preserve"> para fazer o estudo de caso.</w:t>
      </w:r>
      <w:r w:rsidR="002F1929">
        <w:t xml:space="preserve"> Este </w:t>
      </w:r>
      <w:r w:rsidR="00FF6256">
        <w:t>possui</w:t>
      </w:r>
      <w:r w:rsidR="002F1929">
        <w:t xml:space="preserve"> rotor interno de 4 polos e ímãs superficiais</w:t>
      </w:r>
      <w:r w:rsidR="00D531AC">
        <w:t xml:space="preserve">, como pode ser visto </w:t>
      </w:r>
      <w:r w:rsidR="00D531AC">
        <w:lastRenderedPageBreak/>
        <w:t xml:space="preserve">na </w:t>
      </w:r>
      <w:r w:rsidR="00D531AC">
        <w:rPr>
          <w:szCs w:val="21"/>
        </w:rPr>
        <w:fldChar w:fldCharType="begin"/>
      </w:r>
      <w:r w:rsidR="00D531AC" w:rsidRPr="00985624">
        <w:rPr>
          <w:szCs w:val="21"/>
        </w:rPr>
        <w:instrText xml:space="preserve"> REF _Ref511231375 \h </w:instrText>
      </w:r>
      <w:r w:rsidR="00985624">
        <w:rPr>
          <w:szCs w:val="21"/>
        </w:rPr>
        <w:instrText xml:space="preserve"> \* MERGEFORMAT </w:instrText>
      </w:r>
      <w:r w:rsidR="00D531AC">
        <w:rPr>
          <w:szCs w:val="21"/>
        </w:rPr>
      </w:r>
      <w:r w:rsidR="00D531AC">
        <w:rPr>
          <w:szCs w:val="21"/>
        </w:rPr>
        <w:fldChar w:fldCharType="separate"/>
      </w:r>
      <w:r w:rsidR="00D531AC" w:rsidRPr="00985624">
        <w:rPr>
          <w:szCs w:val="21"/>
        </w:rPr>
        <w:t>Figura</w:t>
      </w:r>
      <w:r w:rsidR="00D531AC" w:rsidRPr="00377A72">
        <w:rPr>
          <w:sz w:val="19"/>
          <w:szCs w:val="19"/>
        </w:rPr>
        <w:t xml:space="preserve"> </w:t>
      </w:r>
      <w:r w:rsidR="00D531AC" w:rsidRPr="00377A72">
        <w:rPr>
          <w:noProof/>
          <w:sz w:val="19"/>
          <w:szCs w:val="19"/>
        </w:rPr>
        <w:t>2</w:t>
      </w:r>
      <w:r w:rsidR="00D531AC">
        <w:fldChar w:fldCharType="end"/>
      </w:r>
      <w:r w:rsidR="002F1929">
        <w:t xml:space="preserve">. Os principais parâmetros deste motor estão descritos na </w:t>
      </w:r>
      <w:r w:rsidR="00C27EEB">
        <w:fldChar w:fldCharType="begin"/>
      </w:r>
      <w:r w:rsidR="00C27EEB">
        <w:instrText xml:space="preserve"> REF _Ref511146455 \h </w:instrText>
      </w:r>
      <w:r w:rsidR="00C27EEB">
        <w:fldChar w:fldCharType="separate"/>
      </w:r>
      <w:r w:rsidR="00C27EEB">
        <w:t xml:space="preserve">Tabela </w:t>
      </w:r>
      <w:r w:rsidR="00C27EEB">
        <w:rPr>
          <w:noProof/>
        </w:rPr>
        <w:t>1</w:t>
      </w:r>
      <w:r w:rsidR="00C27EEB">
        <w:t>.</w:t>
      </w:r>
      <w:r w:rsidR="00C27EEB">
        <w:fldChar w:fldCharType="end"/>
      </w:r>
    </w:p>
    <w:p w:rsidR="00703C81" w:rsidRPr="00703C81" w:rsidRDefault="00703C81" w:rsidP="00996537"/>
    <w:p w:rsidR="001B266E" w:rsidRDefault="001B266E" w:rsidP="00996537"/>
    <w:p w:rsidR="00D77F77" w:rsidRDefault="00E3354C" w:rsidP="00D77F77">
      <w:pPr>
        <w:keepNext/>
        <w:jc w:val="center"/>
      </w:pPr>
      <w:r>
        <w:rPr>
          <w:noProof/>
        </w:rPr>
        <w:drawing>
          <wp:inline distT="0" distB="0" distL="0" distR="0" wp14:anchorId="007F55B4" wp14:editId="30078C85">
            <wp:extent cx="1962150" cy="143506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9555" cy="1455105"/>
                    </a:xfrm>
                    <a:prstGeom prst="rect">
                      <a:avLst/>
                    </a:prstGeom>
                    <a:noFill/>
                    <a:ln>
                      <a:noFill/>
                    </a:ln>
                  </pic:spPr>
                </pic:pic>
              </a:graphicData>
            </a:graphic>
          </wp:inline>
        </w:drawing>
      </w:r>
      <w:r w:rsidR="00D77F77">
        <w:tab/>
        <w:t xml:space="preserve"> </w:t>
      </w:r>
      <w:r w:rsidR="00725EF6">
        <w:rPr>
          <w:noProof/>
        </w:rPr>
        <w:drawing>
          <wp:inline distT="0" distB="0" distL="0" distR="0">
            <wp:extent cx="1428750" cy="1402715"/>
            <wp:effectExtent l="0" t="0" r="0" b="698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1641" cy="1425189"/>
                    </a:xfrm>
                    <a:prstGeom prst="rect">
                      <a:avLst/>
                    </a:prstGeom>
                    <a:noFill/>
                    <a:ln>
                      <a:noFill/>
                    </a:ln>
                  </pic:spPr>
                </pic:pic>
              </a:graphicData>
            </a:graphic>
          </wp:inline>
        </w:drawing>
      </w:r>
    </w:p>
    <w:p w:rsidR="00725EF6" w:rsidRPr="00725EF6" w:rsidRDefault="00725EF6" w:rsidP="00725EF6">
      <w:pPr>
        <w:pStyle w:val="PargrafodaLista"/>
        <w:keepNext/>
        <w:ind w:left="927" w:firstLine="0"/>
        <w:jc w:val="center"/>
        <w:rPr>
          <w:sz w:val="19"/>
          <w:szCs w:val="19"/>
        </w:rPr>
      </w:pPr>
      <w:r>
        <w:rPr>
          <w:sz w:val="19"/>
          <w:szCs w:val="19"/>
        </w:rPr>
        <w:t xml:space="preserve">         (a)                                                </w:t>
      </w:r>
      <w:proofErr w:type="gramStart"/>
      <w:r>
        <w:rPr>
          <w:sz w:val="19"/>
          <w:szCs w:val="19"/>
        </w:rPr>
        <w:t xml:space="preserve">   (</w:t>
      </w:r>
      <w:proofErr w:type="gramEnd"/>
      <w:r>
        <w:rPr>
          <w:sz w:val="19"/>
          <w:szCs w:val="19"/>
        </w:rPr>
        <w:t>b)</w:t>
      </w:r>
    </w:p>
    <w:p w:rsidR="004B71E7" w:rsidRPr="004B71E7" w:rsidRDefault="007F0275" w:rsidP="004B71E7">
      <w:pPr>
        <w:pStyle w:val="Legenda"/>
        <w:jc w:val="center"/>
        <w:rPr>
          <w:sz w:val="19"/>
          <w:szCs w:val="19"/>
        </w:rPr>
      </w:pPr>
      <w:bookmarkStart w:id="6" w:name="_Ref511146249"/>
      <w:r>
        <w:rPr>
          <w:sz w:val="19"/>
          <w:szCs w:val="19"/>
        </w:rPr>
        <w:t xml:space="preserve">              </w:t>
      </w:r>
      <w:bookmarkStart w:id="7" w:name="_Toc512862855"/>
      <w:r w:rsidR="00AE3E36" w:rsidRPr="00D44DD0">
        <w:rPr>
          <w:sz w:val="19"/>
          <w:szCs w:val="19"/>
        </w:rPr>
        <w:t xml:space="preserve">Figura </w:t>
      </w:r>
      <w:r w:rsidR="00AE3E36" w:rsidRPr="00D44DD0">
        <w:rPr>
          <w:sz w:val="19"/>
          <w:szCs w:val="19"/>
        </w:rPr>
        <w:fldChar w:fldCharType="begin"/>
      </w:r>
      <w:r w:rsidR="00AE3E36" w:rsidRPr="00D44DD0">
        <w:rPr>
          <w:sz w:val="19"/>
          <w:szCs w:val="19"/>
        </w:rPr>
        <w:instrText xml:space="preserve"> SEQ Figura \* ARABIC </w:instrText>
      </w:r>
      <w:r w:rsidR="00AE3E36" w:rsidRPr="00D44DD0">
        <w:rPr>
          <w:sz w:val="19"/>
          <w:szCs w:val="19"/>
        </w:rPr>
        <w:fldChar w:fldCharType="separate"/>
      </w:r>
      <w:r w:rsidR="00976DD0">
        <w:rPr>
          <w:noProof/>
          <w:sz w:val="19"/>
          <w:szCs w:val="19"/>
        </w:rPr>
        <w:t>1</w:t>
      </w:r>
      <w:r w:rsidR="00AE3E36" w:rsidRPr="00D44DD0">
        <w:rPr>
          <w:sz w:val="19"/>
          <w:szCs w:val="19"/>
        </w:rPr>
        <w:fldChar w:fldCharType="end"/>
      </w:r>
      <w:r w:rsidR="00AE3E36" w:rsidRPr="00D44DD0">
        <w:rPr>
          <w:sz w:val="19"/>
          <w:szCs w:val="19"/>
        </w:rPr>
        <w:t xml:space="preserve">. </w:t>
      </w:r>
      <w:r w:rsidR="00D44DD0" w:rsidRPr="00D44DD0">
        <w:rPr>
          <w:sz w:val="19"/>
          <w:szCs w:val="19"/>
        </w:rPr>
        <w:t>(</w:t>
      </w:r>
      <w:r w:rsidR="00AE3E36" w:rsidRPr="00D44DD0">
        <w:rPr>
          <w:sz w:val="19"/>
          <w:szCs w:val="19"/>
        </w:rPr>
        <w:t xml:space="preserve">a) </w:t>
      </w:r>
      <w:r w:rsidR="00AE3E36" w:rsidRPr="007F0275">
        <w:rPr>
          <w:i/>
          <w:sz w:val="19"/>
          <w:szCs w:val="19"/>
        </w:rPr>
        <w:t>BEMF</w:t>
      </w:r>
      <w:r w:rsidR="00AE3E36" w:rsidRPr="007F0275">
        <w:rPr>
          <w:sz w:val="19"/>
          <w:szCs w:val="19"/>
        </w:rPr>
        <w:t xml:space="preserve"> trapezoidal. </w:t>
      </w:r>
      <w:r w:rsidR="00D44DD0" w:rsidRPr="007F0275">
        <w:rPr>
          <w:sz w:val="19"/>
          <w:szCs w:val="19"/>
        </w:rPr>
        <w:t>(</w:t>
      </w:r>
      <w:r w:rsidR="00AE3E36" w:rsidRPr="007F0275">
        <w:rPr>
          <w:sz w:val="19"/>
          <w:szCs w:val="19"/>
        </w:rPr>
        <w:t xml:space="preserve">b) </w:t>
      </w:r>
      <w:r w:rsidR="00AE3E36" w:rsidRPr="007F0275">
        <w:rPr>
          <w:i/>
          <w:sz w:val="19"/>
          <w:szCs w:val="19"/>
        </w:rPr>
        <w:t>BEMF</w:t>
      </w:r>
      <w:r w:rsidR="00AE3E36" w:rsidRPr="007F0275">
        <w:rPr>
          <w:sz w:val="19"/>
          <w:szCs w:val="19"/>
        </w:rPr>
        <w:t xml:space="preserve"> senoidal.</w:t>
      </w:r>
      <w:bookmarkEnd w:id="6"/>
      <w:bookmarkEnd w:id="7"/>
      <w:r w:rsidRPr="007F0275">
        <w:rPr>
          <w:sz w:val="19"/>
          <w:szCs w:val="19"/>
        </w:rPr>
        <w:t xml:space="preserve"> </w:t>
      </w:r>
    </w:p>
    <w:p w:rsidR="004B71E7" w:rsidRDefault="004B71E7" w:rsidP="00996537"/>
    <w:tbl>
      <w:tblPr>
        <w:tblStyle w:val="Tabelacomgrade"/>
        <w:tblW w:w="0" w:type="auto"/>
        <w:jc w:val="center"/>
        <w:tblLook w:val="04A0" w:firstRow="1" w:lastRow="0" w:firstColumn="1" w:lastColumn="0" w:noHBand="0" w:noVBand="1"/>
      </w:tblPr>
      <w:tblGrid>
        <w:gridCol w:w="3539"/>
        <w:gridCol w:w="2574"/>
      </w:tblGrid>
      <w:tr w:rsidR="00CE3A1E" w:rsidTr="0049587C">
        <w:trPr>
          <w:jc w:val="center"/>
        </w:trPr>
        <w:tc>
          <w:tcPr>
            <w:tcW w:w="3539" w:type="dxa"/>
            <w:vAlign w:val="center"/>
          </w:tcPr>
          <w:p w:rsidR="00CE3A1E" w:rsidRDefault="00CE3A1E" w:rsidP="00D44DD0">
            <w:pPr>
              <w:pStyle w:val="Legenda"/>
              <w:jc w:val="center"/>
              <w:rPr>
                <w:sz w:val="19"/>
                <w:szCs w:val="19"/>
              </w:rPr>
            </w:pPr>
            <w:bookmarkStart w:id="8" w:name="_Ref511146455"/>
            <w:bookmarkStart w:id="9" w:name="_Toc512851271"/>
            <w:r>
              <w:rPr>
                <w:sz w:val="19"/>
                <w:szCs w:val="19"/>
              </w:rPr>
              <w:t>B</w:t>
            </w:r>
            <w:r w:rsidR="00E617BE">
              <w:rPr>
                <w:sz w:val="19"/>
                <w:szCs w:val="19"/>
              </w:rPr>
              <w:t xml:space="preserve"> [</w:t>
            </w:r>
            <w:proofErr w:type="spellStart"/>
            <w:proofErr w:type="gramStart"/>
            <w:r w:rsidR="00E617BE">
              <w:rPr>
                <w:sz w:val="19"/>
                <w:szCs w:val="19"/>
              </w:rPr>
              <w:t>Nm.s</w:t>
            </w:r>
            <w:proofErr w:type="spellEnd"/>
            <w:proofErr w:type="gramEnd"/>
            <w:r w:rsidR="00E617BE">
              <w:rPr>
                <w:sz w:val="19"/>
                <w:szCs w:val="19"/>
              </w:rPr>
              <w:t>]</w:t>
            </w:r>
            <w:r w:rsidR="0049587C">
              <w:rPr>
                <w:sz w:val="19"/>
                <w:szCs w:val="19"/>
              </w:rPr>
              <w:t xml:space="preserve"> – Coeficiente de Atrito</w:t>
            </w:r>
          </w:p>
        </w:tc>
        <w:tc>
          <w:tcPr>
            <w:tcW w:w="2574" w:type="dxa"/>
            <w:vAlign w:val="center"/>
          </w:tcPr>
          <w:p w:rsidR="00CE3A1E" w:rsidRDefault="00CE3A1E" w:rsidP="00D44DD0">
            <w:pPr>
              <w:pStyle w:val="Legenda"/>
              <w:jc w:val="center"/>
              <w:rPr>
                <w:sz w:val="19"/>
                <w:szCs w:val="19"/>
              </w:rPr>
            </w:pPr>
            <m:oMathPara>
              <m:oMath>
                <m:r>
                  <m:rPr>
                    <m:sty m:val="p"/>
                  </m:rPr>
                  <w:rPr>
                    <w:rFonts w:ascii="Cambria Math" w:hAnsi="Cambria Math"/>
                    <w:sz w:val="19"/>
                    <w:szCs w:val="19"/>
                  </w:rPr>
                  <m:t>2.8142∙</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-4</m:t>
                    </m:r>
                  </m:sup>
                </m:sSup>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r>
              <w:rPr>
                <w:sz w:val="19"/>
                <w:szCs w:val="19"/>
              </w:rPr>
              <w:t>J [kgm²]</w:t>
            </w:r>
            <w:r w:rsidR="0049587C">
              <w:rPr>
                <w:sz w:val="19"/>
                <w:szCs w:val="19"/>
              </w:rPr>
              <w:t xml:space="preserve"> – Momento de Inércia</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8.7∙</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-4</m:t>
                    </m:r>
                  </m:sup>
                </m:sSup>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proofErr w:type="spellStart"/>
            <w:r>
              <w:rPr>
                <w:sz w:val="19"/>
                <w:szCs w:val="19"/>
              </w:rPr>
              <w:t>Rs</w:t>
            </w:r>
            <w:proofErr w:type="spellEnd"/>
            <w:r>
              <w:rPr>
                <w:sz w:val="19"/>
                <w:szCs w:val="19"/>
              </w:rPr>
              <w:t xml:space="preserve"> [Ω]</w:t>
            </w:r>
            <w:r w:rsidR="0049587C">
              <w:rPr>
                <w:sz w:val="19"/>
                <w:szCs w:val="19"/>
              </w:rPr>
              <w:t xml:space="preserve"> – Resistência de Fase</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4.65</m:t>
                </m:r>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r>
              <w:rPr>
                <w:sz w:val="19"/>
                <w:szCs w:val="19"/>
              </w:rPr>
              <w:t>Polos</w:t>
            </w:r>
          </w:p>
        </w:tc>
        <w:tc>
          <w:tcPr>
            <w:tcW w:w="2574" w:type="dxa"/>
            <w:vAlign w:val="center"/>
          </w:tcPr>
          <w:p w:rsidR="00CE3A1E" w:rsidRDefault="00E617BE" w:rsidP="00D44DD0">
            <w:pPr>
              <w:pStyle w:val="Legenda"/>
              <w:jc w:val="center"/>
              <w:rPr>
                <w:sz w:val="19"/>
                <w:szCs w:val="19"/>
              </w:rPr>
            </w:pPr>
            <w:r>
              <w:rPr>
                <w:sz w:val="19"/>
                <w:szCs w:val="19"/>
              </w:rPr>
              <w:t>4</w:t>
            </w:r>
          </w:p>
        </w:tc>
      </w:tr>
      <w:tr w:rsidR="00CE3A1E" w:rsidTr="0049587C">
        <w:trPr>
          <w:jc w:val="center"/>
        </w:trPr>
        <w:tc>
          <w:tcPr>
            <w:tcW w:w="3539" w:type="dxa"/>
            <w:vAlign w:val="center"/>
          </w:tcPr>
          <w:p w:rsidR="00CE3A1E" w:rsidRDefault="00E617BE" w:rsidP="00D44DD0">
            <w:pPr>
              <w:pStyle w:val="Legenda"/>
              <w:jc w:val="center"/>
              <w:rPr>
                <w:sz w:val="19"/>
                <w:szCs w:val="19"/>
              </w:rPr>
            </w:pPr>
            <w:proofErr w:type="spellStart"/>
            <w:r>
              <w:rPr>
                <w:sz w:val="19"/>
                <w:szCs w:val="19"/>
              </w:rPr>
              <w:t>Ld</w:t>
            </w:r>
            <w:proofErr w:type="spellEnd"/>
            <w:r>
              <w:rPr>
                <w:sz w:val="19"/>
                <w:szCs w:val="19"/>
              </w:rPr>
              <w:t xml:space="preserve"> [H]</w:t>
            </w:r>
            <w:r w:rsidR="0049587C">
              <w:rPr>
                <w:sz w:val="19"/>
                <w:szCs w:val="19"/>
              </w:rPr>
              <w:t xml:space="preserve"> – Indutância de eixo direto</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69.7∙</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proofErr w:type="spellStart"/>
            <w:r>
              <w:rPr>
                <w:sz w:val="19"/>
                <w:szCs w:val="19"/>
              </w:rPr>
              <w:t>Lq</w:t>
            </w:r>
            <w:proofErr w:type="spellEnd"/>
            <w:r>
              <w:rPr>
                <w:sz w:val="19"/>
                <w:szCs w:val="19"/>
              </w:rPr>
              <w:t xml:space="preserve"> [H]</w:t>
            </w:r>
            <w:r w:rsidR="0049587C">
              <w:rPr>
                <w:sz w:val="19"/>
                <w:szCs w:val="19"/>
              </w:rPr>
              <w:t xml:space="preserve"> – Indutância de eixo em quadratura</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67.6∙</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oMath>
            </m:oMathPara>
          </w:p>
        </w:tc>
      </w:tr>
      <w:tr w:rsidR="00E617BE" w:rsidTr="0049587C">
        <w:trPr>
          <w:jc w:val="center"/>
        </w:trPr>
        <w:tc>
          <w:tcPr>
            <w:tcW w:w="3539" w:type="dxa"/>
            <w:vAlign w:val="center"/>
          </w:tcPr>
          <w:p w:rsidR="00E617BE" w:rsidRPr="0049587C" w:rsidRDefault="00E617BE" w:rsidP="00D44DD0">
            <w:pPr>
              <w:pStyle w:val="Legenda"/>
              <w:jc w:val="center"/>
              <w:rPr>
                <w:sz w:val="19"/>
                <w:szCs w:val="19"/>
              </w:rPr>
            </w:pPr>
            <w:proofErr w:type="spellStart"/>
            <w:r w:rsidRPr="0049587C">
              <w:rPr>
                <w:sz w:val="19"/>
                <w:szCs w:val="19"/>
              </w:rPr>
              <w:t>kt</w:t>
            </w:r>
            <w:proofErr w:type="spellEnd"/>
            <m:oMath>
              <m:r>
                <w:rPr>
                  <w:rFonts w:ascii="Cambria Math" w:hAnsi="Cambria Math"/>
                  <w:sz w:val="19"/>
                  <w:szCs w:val="19"/>
                </w:rPr>
                <m:t xml:space="preserve"> </m:t>
              </m:r>
              <m:d>
                <m:dPr>
                  <m:begChr m:val="["/>
                  <m:endChr m:val="]"/>
                  <m:ctrlPr>
                    <w:rPr>
                      <w:rFonts w:ascii="Cambria Math" w:hAnsi="Cambria Math"/>
                      <w:i/>
                      <w:sz w:val="19"/>
                      <w:szCs w:val="19"/>
                    </w:rPr>
                  </m:ctrlPr>
                </m:dPr>
                <m:e>
                  <m:f>
                    <m:fPr>
                      <m:ctrlPr>
                        <w:rPr>
                          <w:rFonts w:ascii="Cambria Math" w:hAnsi="Cambria Math"/>
                          <w:i/>
                          <w:sz w:val="19"/>
                          <w:szCs w:val="19"/>
                        </w:rPr>
                      </m:ctrlPr>
                    </m:fPr>
                    <m:num>
                      <m:r>
                        <w:rPr>
                          <w:rFonts w:ascii="Cambria Math" w:hAnsi="Cambria Math"/>
                          <w:sz w:val="19"/>
                          <w:szCs w:val="19"/>
                        </w:rPr>
                        <m:t>V∙s</m:t>
                      </m:r>
                    </m:num>
                    <m:den>
                      <m:r>
                        <w:rPr>
                          <w:rFonts w:ascii="Cambria Math" w:hAnsi="Cambria Math"/>
                          <w:sz w:val="19"/>
                          <w:szCs w:val="19"/>
                        </w:rPr>
                        <m:t>rad</m:t>
                      </m:r>
                    </m:den>
                  </m:f>
                </m:e>
              </m:d>
            </m:oMath>
            <w:r w:rsidR="0049587C" w:rsidRPr="0049587C">
              <w:rPr>
                <w:sz w:val="19"/>
                <w:szCs w:val="19"/>
              </w:rPr>
              <w:t xml:space="preserve"> </w:t>
            </w:r>
            <w:r w:rsidR="0049587C">
              <w:rPr>
                <w:sz w:val="19"/>
                <w:szCs w:val="19"/>
              </w:rPr>
              <w:t>–</w:t>
            </w:r>
            <w:r w:rsidR="0049587C" w:rsidRPr="0049587C">
              <w:rPr>
                <w:sz w:val="19"/>
                <w:szCs w:val="19"/>
              </w:rPr>
              <w:t xml:space="preserve"> Consta</w:t>
            </w:r>
            <w:r w:rsidR="0049587C">
              <w:rPr>
                <w:sz w:val="19"/>
                <w:szCs w:val="19"/>
              </w:rPr>
              <w:t>nte de fluxo</w:t>
            </w:r>
          </w:p>
        </w:tc>
        <w:tc>
          <w:tcPr>
            <w:tcW w:w="2574" w:type="dxa"/>
            <w:vAlign w:val="center"/>
          </w:tcPr>
          <w:p w:rsidR="00E617BE" w:rsidRDefault="00E617BE" w:rsidP="00D44DD0">
            <w:pPr>
              <w:pStyle w:val="Legenda"/>
              <w:jc w:val="center"/>
              <w:rPr>
                <w:sz w:val="19"/>
                <w:szCs w:val="19"/>
              </w:rPr>
            </w:pPr>
            <w:r>
              <w:rPr>
                <w:sz w:val="19"/>
                <w:szCs w:val="19"/>
              </w:rPr>
              <w:t>0.359</w:t>
            </w:r>
          </w:p>
        </w:tc>
      </w:tr>
    </w:tbl>
    <w:p w:rsidR="007B1C50" w:rsidRPr="00D44DD0" w:rsidRDefault="00C27EEB" w:rsidP="00D44DD0">
      <w:pPr>
        <w:pStyle w:val="Legenda"/>
        <w:jc w:val="center"/>
        <w:rPr>
          <w:sz w:val="19"/>
          <w:szCs w:val="19"/>
        </w:rPr>
      </w:pPr>
      <w:r w:rsidRPr="00D44DD0">
        <w:rPr>
          <w:sz w:val="19"/>
          <w:szCs w:val="19"/>
        </w:rPr>
        <w:t xml:space="preserve">Tabela </w:t>
      </w:r>
      <w:r w:rsidRPr="00D44DD0">
        <w:rPr>
          <w:sz w:val="19"/>
          <w:szCs w:val="19"/>
        </w:rPr>
        <w:fldChar w:fldCharType="begin"/>
      </w:r>
      <w:r w:rsidRPr="00D44DD0">
        <w:rPr>
          <w:sz w:val="19"/>
          <w:szCs w:val="19"/>
        </w:rPr>
        <w:instrText xml:space="preserve"> SEQ Tabela \* ARABIC </w:instrText>
      </w:r>
      <w:r w:rsidRPr="00D44DD0">
        <w:rPr>
          <w:sz w:val="19"/>
          <w:szCs w:val="19"/>
        </w:rPr>
        <w:fldChar w:fldCharType="separate"/>
      </w:r>
      <w:r w:rsidR="003C3CCB">
        <w:rPr>
          <w:noProof/>
          <w:sz w:val="19"/>
          <w:szCs w:val="19"/>
        </w:rPr>
        <w:t>1</w:t>
      </w:r>
      <w:r w:rsidRPr="00D44DD0">
        <w:rPr>
          <w:sz w:val="19"/>
          <w:szCs w:val="19"/>
        </w:rPr>
        <w:fldChar w:fldCharType="end"/>
      </w:r>
      <w:r w:rsidRPr="00D44DD0">
        <w:rPr>
          <w:sz w:val="19"/>
          <w:szCs w:val="19"/>
        </w:rPr>
        <w:t>. Parâmetros do motor utilizado</w:t>
      </w:r>
      <w:bookmarkEnd w:id="8"/>
      <w:bookmarkEnd w:id="9"/>
    </w:p>
    <w:p w:rsidR="007B1C50" w:rsidRDefault="007B1C50" w:rsidP="00996537"/>
    <w:p w:rsidR="007B1C50" w:rsidRDefault="007B1C50" w:rsidP="00996537"/>
    <w:p w:rsidR="007B1C50" w:rsidRDefault="00377A72" w:rsidP="00377A72">
      <w:pPr>
        <w:jc w:val="center"/>
      </w:pPr>
      <w:r>
        <w:rPr>
          <w:noProof/>
        </w:rPr>
        <w:drawing>
          <wp:inline distT="0" distB="0" distL="0" distR="0" wp14:anchorId="42117132" wp14:editId="6ABF10A9">
            <wp:extent cx="1852551" cy="1842114"/>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799" cy="1846338"/>
                    </a:xfrm>
                    <a:prstGeom prst="rect">
                      <a:avLst/>
                    </a:prstGeom>
                  </pic:spPr>
                </pic:pic>
              </a:graphicData>
            </a:graphic>
          </wp:inline>
        </w:drawing>
      </w:r>
    </w:p>
    <w:p w:rsidR="00377A72" w:rsidRDefault="00377A72" w:rsidP="00377A72">
      <w:pPr>
        <w:pStyle w:val="Legenda"/>
        <w:jc w:val="center"/>
        <w:rPr>
          <w:sz w:val="19"/>
          <w:szCs w:val="19"/>
        </w:rPr>
      </w:pPr>
      <w:bookmarkStart w:id="10" w:name="_Ref511231375"/>
      <w:bookmarkStart w:id="11" w:name="_Toc512862856"/>
      <w:r w:rsidRPr="00377A72">
        <w:rPr>
          <w:sz w:val="19"/>
          <w:szCs w:val="19"/>
        </w:rPr>
        <w:t xml:space="preserve">Figura </w:t>
      </w:r>
      <w:r w:rsidRPr="00377A72">
        <w:rPr>
          <w:sz w:val="19"/>
          <w:szCs w:val="19"/>
        </w:rPr>
        <w:fldChar w:fldCharType="begin"/>
      </w:r>
      <w:r w:rsidRPr="00377A72">
        <w:rPr>
          <w:sz w:val="19"/>
          <w:szCs w:val="19"/>
        </w:rPr>
        <w:instrText xml:space="preserve"> SEQ Figura \* ARABIC </w:instrText>
      </w:r>
      <w:r w:rsidRPr="00377A72">
        <w:rPr>
          <w:sz w:val="19"/>
          <w:szCs w:val="19"/>
        </w:rPr>
        <w:fldChar w:fldCharType="separate"/>
      </w:r>
      <w:r w:rsidR="00976DD0">
        <w:rPr>
          <w:noProof/>
          <w:sz w:val="19"/>
          <w:szCs w:val="19"/>
        </w:rPr>
        <w:t>2</w:t>
      </w:r>
      <w:r w:rsidRPr="00377A72">
        <w:rPr>
          <w:sz w:val="19"/>
          <w:szCs w:val="19"/>
        </w:rPr>
        <w:fldChar w:fldCharType="end"/>
      </w:r>
      <w:bookmarkEnd w:id="10"/>
      <w:r w:rsidRPr="00377A72">
        <w:rPr>
          <w:sz w:val="19"/>
          <w:szCs w:val="19"/>
        </w:rPr>
        <w:t xml:space="preserve">. </w:t>
      </w:r>
      <w:r w:rsidRPr="00377A72">
        <w:rPr>
          <w:i/>
          <w:sz w:val="19"/>
          <w:szCs w:val="19"/>
        </w:rPr>
        <w:t>BLDC</w:t>
      </w:r>
      <w:r w:rsidRPr="00377A72">
        <w:rPr>
          <w:sz w:val="19"/>
          <w:szCs w:val="19"/>
        </w:rPr>
        <w:t xml:space="preserve"> com 4 polos e ímãs superficiais</w:t>
      </w:r>
      <w:bookmarkEnd w:id="11"/>
    </w:p>
    <w:p w:rsidR="00D531AC" w:rsidRPr="00D531AC" w:rsidRDefault="00D531AC" w:rsidP="00D531AC"/>
    <w:p w:rsidR="00377A72" w:rsidRDefault="00216927" w:rsidP="00377A72">
      <w:r>
        <w:lastRenderedPageBreak/>
        <w:t>O rotor com ímãs superficiais possui como característica o preenchimento com ar entre os ímãs adjacentes. Como o ímã possui permeabilidade magnética muito próxima à do ar, não há variação da indutância em função da posição do rotor, fazendo com que não haja torque de relutância no motor (ANDRICH, 2013).</w:t>
      </w:r>
    </w:p>
    <w:p w:rsidR="00216927" w:rsidRPr="00377A72" w:rsidRDefault="00216927" w:rsidP="00377A72"/>
    <w:p w:rsidR="007B1C50" w:rsidRDefault="0062189D" w:rsidP="003F5C24">
      <w:pPr>
        <w:pStyle w:val="Ttulo2"/>
      </w:pPr>
      <w:r>
        <w:t xml:space="preserve"> </w:t>
      </w:r>
      <w:bookmarkStart w:id="12" w:name="_Toc512936864"/>
      <w:r w:rsidR="00F81D34">
        <w:t xml:space="preserve">Modelo Matemático MSIP </w:t>
      </w:r>
      <w:r w:rsidR="00F81D34">
        <w:rPr>
          <w:i/>
        </w:rPr>
        <w:t>BLDC</w:t>
      </w:r>
      <w:bookmarkEnd w:id="12"/>
    </w:p>
    <w:p w:rsidR="00F81D34" w:rsidRDefault="00F81D34" w:rsidP="00F81D34"/>
    <w:p w:rsidR="00B5137D" w:rsidRDefault="00CD6E34" w:rsidP="00F81D34">
      <w:r>
        <w:t xml:space="preserve">O modelo matemático do motor </w:t>
      </w:r>
      <w:r>
        <w:rPr>
          <w:i/>
        </w:rPr>
        <w:t>BLDC</w:t>
      </w:r>
      <w:r>
        <w:t xml:space="preserve"> foi deduzido, segundo Krishnan (2010), em tensões e correntes de fase.</w:t>
      </w:r>
      <w:r w:rsidR="004B71E7">
        <w:t xml:space="preserve"> A dedução deste modelo leva em consideração algumas </w:t>
      </w:r>
      <w:r w:rsidR="00EE1DE6">
        <w:t>características, são elas:</w:t>
      </w:r>
    </w:p>
    <w:p w:rsidR="004B71E7" w:rsidRDefault="004B71E7" w:rsidP="004B71E7">
      <w:pPr>
        <w:pStyle w:val="PargrafodaLista"/>
        <w:numPr>
          <w:ilvl w:val="0"/>
          <w:numId w:val="13"/>
        </w:numPr>
      </w:pPr>
      <w:r>
        <w:t>As fases do estator são simétricas e balanceadas;</w:t>
      </w:r>
    </w:p>
    <w:p w:rsidR="00EE1DE6" w:rsidRDefault="00EE1DE6" w:rsidP="004B71E7">
      <w:pPr>
        <w:pStyle w:val="PargrafodaLista"/>
        <w:numPr>
          <w:ilvl w:val="0"/>
          <w:numId w:val="13"/>
        </w:numPr>
      </w:pPr>
      <w:r>
        <w:t>Correntes induzidas no rotor causadas por componentes harmônicas no estator são desconsideradas;</w:t>
      </w:r>
    </w:p>
    <w:p w:rsidR="004B71E7" w:rsidRDefault="00EE1DE6" w:rsidP="00EE1DE6">
      <w:pPr>
        <w:pStyle w:val="PargrafodaLista"/>
        <w:numPr>
          <w:ilvl w:val="0"/>
          <w:numId w:val="13"/>
        </w:numPr>
      </w:pPr>
      <w:r>
        <w:t>Perdas no ferro e por dispersão são desconsideradas;</w:t>
      </w:r>
    </w:p>
    <w:p w:rsidR="004B71E7" w:rsidRDefault="004B71E7" w:rsidP="004B71E7">
      <w:pPr>
        <w:pStyle w:val="PargrafodaLista"/>
        <w:numPr>
          <w:ilvl w:val="0"/>
          <w:numId w:val="13"/>
        </w:numPr>
      </w:pPr>
      <w:r>
        <w:t>A distância angular entre os ímãs é desconsiderada;</w:t>
      </w:r>
    </w:p>
    <w:p w:rsidR="004B71E7" w:rsidRPr="00CD6E34" w:rsidRDefault="004B71E7" w:rsidP="004B71E7">
      <w:pPr>
        <w:pStyle w:val="PargrafodaLista"/>
        <w:numPr>
          <w:ilvl w:val="0"/>
          <w:numId w:val="13"/>
        </w:numPr>
      </w:pPr>
      <w:r>
        <w:t>Os polos do rotor são lisos e superficiais.</w:t>
      </w:r>
    </w:p>
    <w:p w:rsidR="00B5137D" w:rsidRDefault="00B5137D" w:rsidP="00F81D34"/>
    <w:p w:rsidR="00F81D34" w:rsidRDefault="00F81D34" w:rsidP="003F5C24">
      <w:pPr>
        <w:pStyle w:val="Ttulo3"/>
      </w:pPr>
      <w:r>
        <w:t xml:space="preserve"> </w:t>
      </w:r>
      <w:bookmarkStart w:id="13" w:name="_Toc512936865"/>
      <w:r>
        <w:t>Equações Elétricas</w:t>
      </w:r>
      <w:bookmarkEnd w:id="13"/>
    </w:p>
    <w:p w:rsidR="00EE1DE6" w:rsidRPr="00EE1DE6" w:rsidRDefault="00EE1DE6" w:rsidP="00EE1DE6"/>
    <w:p w:rsidR="00CD6E34" w:rsidRDefault="00EE1DE6" w:rsidP="00CD6E34">
      <w:r>
        <w:t xml:space="preserve">O circuito elétrico do motor pode ser visto na </w:t>
      </w:r>
      <w:r w:rsidR="00573F38">
        <w:fldChar w:fldCharType="begin"/>
      </w:r>
      <w:r w:rsidR="00573F38">
        <w:instrText xml:space="preserve"> REF _Ref511234492 \h </w:instrText>
      </w:r>
      <w:r w:rsidR="00573F38">
        <w:fldChar w:fldCharType="separate"/>
      </w:r>
      <w:r w:rsidR="00573F38" w:rsidRPr="00573F38">
        <w:rPr>
          <w:sz w:val="19"/>
          <w:szCs w:val="19"/>
        </w:rPr>
        <w:t xml:space="preserve">Figura </w:t>
      </w:r>
      <w:r w:rsidR="00573F38" w:rsidRPr="00573F38">
        <w:rPr>
          <w:noProof/>
          <w:sz w:val="19"/>
          <w:szCs w:val="19"/>
        </w:rPr>
        <w:t>3</w:t>
      </w:r>
      <w:r w:rsidR="00573F38">
        <w:fldChar w:fldCharType="end"/>
      </w:r>
      <w:r w:rsidR="00573F38">
        <w:t>, em que as tensões de fase são:</w:t>
      </w:r>
      <w:r w:rsidR="009D4ED4">
        <w:t xml:space="preserve"> </w:t>
      </w:r>
    </w:p>
    <w:bookmarkStart w:id="14" w:name="_Ref511235541"/>
    <w:bookmarkStart w:id="15" w:name="_Ref511235599"/>
    <w:bookmarkStart w:id="16" w:name="_Ref511235606"/>
    <w:p w:rsidR="00573F38" w:rsidRPr="000B6E0B" w:rsidRDefault="003B05A1" w:rsidP="000B6E0B">
      <w:pPr>
        <w:pStyle w:val="Legenda"/>
        <w:jc w:val="center"/>
        <w:rPr>
          <w:rFonts w:eastAsiaTheme="minorEastAsia"/>
          <w:bCs w:val="0"/>
          <w:sz w:val="19"/>
          <w:szCs w:val="19"/>
        </w:rPr>
      </w:pPr>
      <m:oMath>
        <m:sSub>
          <m:sSubPr>
            <m:ctrlPr>
              <w:rPr>
                <w:rFonts w:ascii="Cambria Math" w:hAnsi="Cambria Math"/>
                <w:bCs w:val="0"/>
                <w:i/>
                <w:szCs w:val="22"/>
              </w:rPr>
            </m:ctrlPr>
          </m:sSubPr>
          <m:e>
            <m:r>
              <w:rPr>
                <w:rFonts w:ascii="Cambria Math" w:hAnsi="Cambria Math"/>
              </w:rPr>
              <m:t>V</m:t>
            </m:r>
          </m:e>
          <m:sub>
            <m:r>
              <w:rPr>
                <w:rFonts w:ascii="Cambria Math" w:hAnsi="Cambria Math"/>
              </w:rPr>
              <m:t>ф</m:t>
            </m:r>
          </m:sub>
        </m:sSub>
        <m:r>
          <w:rPr>
            <w:rFonts w:ascii="Cambria Math" w:hAnsi="Cambria Math"/>
          </w:rPr>
          <m:t>=</m:t>
        </m:r>
        <m:sSub>
          <m:sSubPr>
            <m:ctrlPr>
              <w:rPr>
                <w:rFonts w:ascii="Cambria Math" w:hAnsi="Cambria Math"/>
                <w:bCs w:val="0"/>
                <w:i/>
                <w:szCs w:val="22"/>
              </w:rPr>
            </m:ctrlPr>
          </m:sSubPr>
          <m:e>
            <m:sSub>
              <m:sSubPr>
                <m:ctrlPr>
                  <w:rPr>
                    <w:rFonts w:ascii="Cambria Math" w:hAnsi="Cambria Math"/>
                    <w:bCs w:val="0"/>
                    <w:i/>
                    <w:szCs w:val="22"/>
                  </w:rPr>
                </m:ctrlPr>
              </m:sSubPr>
              <m:e>
                <m:r>
                  <w:rPr>
                    <w:rFonts w:ascii="Cambria Math" w:hAnsi="Cambria Math"/>
                  </w:rPr>
                  <m:t>R</m:t>
                </m:r>
              </m:e>
              <m:sub>
                <m:r>
                  <w:rPr>
                    <w:rFonts w:ascii="Cambria Math" w:hAnsi="Cambria Math"/>
                  </w:rPr>
                  <m:t>ф</m:t>
                </m:r>
              </m:sub>
            </m:sSub>
            <m:r>
              <w:rPr>
                <w:rFonts w:ascii="Cambria Math" w:hAnsi="Cambria Math"/>
              </w:rPr>
              <m:t>i</m:t>
            </m:r>
          </m:e>
          <m:sub>
            <m:r>
              <w:rPr>
                <w:rFonts w:ascii="Cambria Math" w:hAnsi="Cambria Math"/>
              </w:rPr>
              <m:t>ф</m:t>
            </m:r>
          </m:sub>
        </m:sSub>
        <m:r>
          <w:rPr>
            <w:rFonts w:ascii="Cambria Math" w:hAnsi="Cambria Math"/>
          </w:rPr>
          <m:t>+L</m:t>
        </m:r>
        <m:f>
          <m:fPr>
            <m:ctrlPr>
              <w:rPr>
                <w:rFonts w:ascii="Cambria Math" w:hAnsi="Cambria Math"/>
                <w:bCs w:val="0"/>
                <w:i/>
                <w:szCs w:val="22"/>
              </w:rPr>
            </m:ctrlPr>
          </m:fPr>
          <m:num>
            <m:sSub>
              <m:sSubPr>
                <m:ctrlPr>
                  <w:rPr>
                    <w:rFonts w:ascii="Cambria Math" w:hAnsi="Cambria Math"/>
                    <w:bCs w:val="0"/>
                    <w:i/>
                    <w:szCs w:val="22"/>
                  </w:rPr>
                </m:ctrlPr>
              </m:sSubPr>
              <m:e>
                <m:r>
                  <w:rPr>
                    <w:rFonts w:ascii="Cambria Math" w:hAnsi="Cambria Math"/>
                  </w:rPr>
                  <m:t>di</m:t>
                </m:r>
              </m:e>
              <m:sub>
                <m:r>
                  <w:rPr>
                    <w:rFonts w:ascii="Cambria Math" w:hAnsi="Cambria Math"/>
                  </w:rPr>
                  <m:t>ф</m:t>
                </m:r>
              </m:sub>
            </m:sSub>
          </m:num>
          <m:den>
            <m:r>
              <w:rPr>
                <w:rFonts w:ascii="Cambria Math" w:hAnsi="Cambria Math"/>
              </w:rPr>
              <m:t>dt</m:t>
            </m:r>
          </m:den>
        </m:f>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ф</m:t>
            </m:r>
          </m:sub>
        </m:sSub>
      </m:oMath>
      <w:bookmarkEnd w:id="14"/>
      <w:bookmarkEnd w:id="15"/>
      <w:bookmarkEnd w:id="16"/>
      <w:r w:rsidR="009D4ED4" w:rsidRPr="000B6E0B">
        <w:rPr>
          <w:rFonts w:eastAsiaTheme="minorEastAsia"/>
          <w:bCs w:val="0"/>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397695">
        <w:rPr>
          <w:noProof/>
          <w:sz w:val="19"/>
          <w:szCs w:val="19"/>
        </w:rPr>
        <w:t>1</w:t>
      </w:r>
      <w:r w:rsidR="000B6E0B" w:rsidRPr="000B6E0B">
        <w:rPr>
          <w:sz w:val="19"/>
          <w:szCs w:val="19"/>
        </w:rPr>
        <w:fldChar w:fldCharType="end"/>
      </w:r>
      <w:r w:rsidR="009D4ED4" w:rsidRPr="000B6E0B">
        <w:rPr>
          <w:rFonts w:eastAsiaTheme="minorEastAsia"/>
          <w:bCs w:val="0"/>
          <w:sz w:val="19"/>
          <w:szCs w:val="19"/>
        </w:rPr>
        <w:t>)</w:t>
      </w:r>
    </w:p>
    <w:p w:rsidR="00D60B61" w:rsidRDefault="00D60B61" w:rsidP="00D60B61">
      <w:pPr>
        <w:rPr>
          <w:rFonts w:eastAsiaTheme="minorEastAsia"/>
        </w:rPr>
      </w:pPr>
      <w:r>
        <w:t xml:space="preserve">Onde </w:t>
      </w:r>
      <m:oMath>
        <m:r>
          <w:rPr>
            <w:rFonts w:ascii="Cambria Math" w:hAnsi="Cambria Math"/>
          </w:rPr>
          <m:t>ф</m:t>
        </m:r>
      </m:oMath>
      <w:r>
        <w:rPr>
          <w:rFonts w:eastAsiaTheme="minorEastAsia"/>
        </w:rPr>
        <w:t xml:space="preserve"> é</w:t>
      </w:r>
      <w:r w:rsidR="00216927">
        <w:rPr>
          <w:rFonts w:eastAsiaTheme="minorEastAsia"/>
        </w:rPr>
        <w:t xml:space="preserve"> a</w:t>
      </w:r>
      <w:r>
        <w:rPr>
          <w:rFonts w:eastAsiaTheme="minorEastAsia"/>
        </w:rPr>
        <w:t xml:space="preserve"> fase.</w:t>
      </w:r>
    </w:p>
    <w:p w:rsidR="00D60B61" w:rsidRDefault="00D60B61" w:rsidP="00D60B61">
      <w:r>
        <w:t>Ao se considerar o sistema completo com as três fases, tem-se o sistema:</w:t>
      </w:r>
    </w:p>
    <w:p w:rsidR="00D60B61" w:rsidRDefault="00D60B61" w:rsidP="00D60B61"/>
    <w:p w:rsidR="00D60B61" w:rsidRPr="000B6E0B" w:rsidRDefault="003B05A1" w:rsidP="000B6E0B">
      <w:pPr>
        <w:pStyle w:val="Legenda"/>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cc</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00985624">
        <w:rPr>
          <w:rFonts w:eastAsiaTheme="minorEastAsia"/>
        </w:rPr>
        <w:t xml:space="preserve">    </w:t>
      </w:r>
      <w:r w:rsidR="00985624" w:rsidRPr="00985624">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397695">
        <w:rPr>
          <w:noProof/>
          <w:sz w:val="19"/>
          <w:szCs w:val="19"/>
        </w:rPr>
        <w:t>2</w:t>
      </w:r>
      <w:r w:rsidR="000B6E0B" w:rsidRPr="000B6E0B">
        <w:rPr>
          <w:sz w:val="19"/>
          <w:szCs w:val="19"/>
        </w:rPr>
        <w:fldChar w:fldCharType="end"/>
      </w:r>
      <w:r w:rsidR="00985624" w:rsidRPr="000B6E0B">
        <w:rPr>
          <w:rFonts w:eastAsiaTheme="minorEastAsia"/>
          <w:sz w:val="19"/>
          <w:szCs w:val="19"/>
        </w:rPr>
        <w:t>)</w:t>
      </w:r>
    </w:p>
    <w:p w:rsidR="00D60B61" w:rsidRPr="000B6E0B" w:rsidRDefault="00D60B61" w:rsidP="00D60B61">
      <w:pPr>
        <w:rPr>
          <w:sz w:val="19"/>
          <w:szCs w:val="19"/>
        </w:rPr>
      </w:pPr>
    </w:p>
    <w:p w:rsidR="00E6449A" w:rsidRDefault="00E6449A" w:rsidP="00E6449A">
      <w:r>
        <w:t>Em que:</w:t>
      </w:r>
    </w:p>
    <w:p w:rsidR="00E6449A" w:rsidRDefault="003B05A1" w:rsidP="00E6449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bn</m:t>
            </m:r>
          </m:sub>
        </m:sSub>
        <m:r>
          <w:rPr>
            <w:rFonts w:ascii="Cambria Math" w:hAnsi="Cambria Math"/>
          </w:rPr>
          <m:t xml:space="preserve">e </m:t>
        </m:r>
        <m:sSub>
          <m:sSubPr>
            <m:ctrlPr>
              <w:rPr>
                <w:rFonts w:ascii="Cambria Math" w:hAnsi="Cambria Math"/>
                <w:i/>
              </w:rPr>
            </m:ctrlPr>
          </m:sSubPr>
          <m:e>
            <m:r>
              <w:rPr>
                <w:rFonts w:ascii="Cambria Math" w:hAnsi="Cambria Math"/>
              </w:rPr>
              <m:t>V</m:t>
            </m:r>
          </m:e>
          <m:sub>
            <m:r>
              <w:rPr>
                <w:rFonts w:ascii="Cambria Math" w:hAnsi="Cambria Math"/>
              </w:rPr>
              <m:t>cn</m:t>
            </m:r>
          </m:sub>
        </m:sSub>
      </m:oMath>
      <w:r w:rsidR="00E6449A">
        <w:rPr>
          <w:rFonts w:eastAsiaTheme="minorEastAsia"/>
        </w:rPr>
        <w:t xml:space="preserve"> são as tensões fase-neutro do motor [V];</w:t>
      </w:r>
    </w:p>
    <w:p w:rsidR="00E6449A" w:rsidRDefault="003B05A1" w:rsidP="00E6449A">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e </m:t>
        </m:r>
        <m:sSub>
          <m:sSubPr>
            <m:ctrlPr>
              <w:rPr>
                <w:rFonts w:ascii="Cambria Math" w:hAnsi="Cambria Math"/>
                <w:i/>
              </w:rPr>
            </m:ctrlPr>
          </m:sSubPr>
          <m:e>
            <m:r>
              <w:rPr>
                <w:rFonts w:ascii="Cambria Math" w:hAnsi="Cambria Math"/>
              </w:rPr>
              <m:t>R</m:t>
            </m:r>
          </m:e>
          <m:sub>
            <m:r>
              <w:rPr>
                <w:rFonts w:ascii="Cambria Math" w:hAnsi="Cambria Math"/>
              </w:rPr>
              <m:t>c</m:t>
            </m:r>
          </m:sub>
        </m:sSub>
      </m:oMath>
      <w:r w:rsidR="00E6449A">
        <w:rPr>
          <w:rFonts w:eastAsiaTheme="minorEastAsia"/>
        </w:rPr>
        <w:t xml:space="preserve"> são as resistências de cada fase, como o motor é balanceado, as três são iguais [</w:t>
      </w:r>
      <w:r w:rsidR="00E6449A">
        <w:rPr>
          <w:rFonts w:eastAsiaTheme="minorEastAsia" w:cs="Times New Roman"/>
        </w:rPr>
        <w:t>Ω</w:t>
      </w:r>
      <w:r w:rsidR="00E6449A">
        <w:rPr>
          <w:rFonts w:eastAsiaTheme="minorEastAsia"/>
        </w:rPr>
        <w:t>];</w:t>
      </w:r>
    </w:p>
    <w:p w:rsidR="00E6449A" w:rsidRDefault="00E6449A" w:rsidP="00E6449A">
      <w:pPr>
        <w:rPr>
          <w:rFonts w:eastAsiaTheme="minorEastAsia"/>
        </w:rPr>
      </w:pPr>
      <m:oMath>
        <m:r>
          <w:rPr>
            <w:rFonts w:ascii="Cambria Math" w:hAnsi="Cambria Math"/>
          </w:rPr>
          <m:t>L</m:t>
        </m:r>
      </m:oMath>
      <w:r>
        <w:rPr>
          <w:rFonts w:eastAsiaTheme="minorEastAsia"/>
        </w:rPr>
        <w:t xml:space="preserve"> são as indutâncias próprias e mútuas de cada fase [H];</w:t>
      </w:r>
    </w:p>
    <w:p w:rsidR="00E6449A" w:rsidRPr="00E6449A" w:rsidRDefault="003B05A1" w:rsidP="00E6449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e </m:t>
        </m:r>
        <m:sSub>
          <m:sSubPr>
            <m:ctrlPr>
              <w:rPr>
                <w:rFonts w:ascii="Cambria Math" w:hAnsi="Cambria Math"/>
                <w:i/>
              </w:rPr>
            </m:ctrlPr>
          </m:sSubPr>
          <m:e>
            <m:r>
              <w:rPr>
                <w:rFonts w:ascii="Cambria Math" w:hAnsi="Cambria Math"/>
              </w:rPr>
              <m:t>E</m:t>
            </m:r>
          </m:e>
          <m:sub>
            <m:r>
              <w:rPr>
                <w:rFonts w:ascii="Cambria Math" w:hAnsi="Cambria Math"/>
              </w:rPr>
              <m:t>c</m:t>
            </m:r>
          </m:sub>
        </m:sSub>
      </m:oMath>
      <w:r w:rsidR="00E6449A">
        <w:rPr>
          <w:rFonts w:eastAsiaTheme="minorEastAsia"/>
        </w:rPr>
        <w:t xml:space="preserve"> são as forças contra eletromotriz de cada fase [V].</w:t>
      </w:r>
    </w:p>
    <w:p w:rsidR="00573F38" w:rsidRDefault="00573F38" w:rsidP="00573F38">
      <w:pPr>
        <w:keepNext/>
        <w:jc w:val="center"/>
      </w:pPr>
      <w:r>
        <w:rPr>
          <w:noProof/>
        </w:rPr>
        <w:lastRenderedPageBreak/>
        <w:drawing>
          <wp:inline distT="0" distB="0" distL="0" distR="0">
            <wp:extent cx="2015405" cy="2143496"/>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1831" cy="2150330"/>
                    </a:xfrm>
                    <a:prstGeom prst="rect">
                      <a:avLst/>
                    </a:prstGeom>
                    <a:noFill/>
                    <a:ln>
                      <a:noFill/>
                    </a:ln>
                  </pic:spPr>
                </pic:pic>
              </a:graphicData>
            </a:graphic>
          </wp:inline>
        </w:drawing>
      </w:r>
    </w:p>
    <w:p w:rsidR="00573F38" w:rsidRDefault="00573F38" w:rsidP="00573F38">
      <w:pPr>
        <w:pStyle w:val="Legenda"/>
        <w:jc w:val="center"/>
        <w:rPr>
          <w:i/>
          <w:sz w:val="19"/>
          <w:szCs w:val="19"/>
        </w:rPr>
      </w:pPr>
      <w:bookmarkStart w:id="17" w:name="_Ref511234492"/>
      <w:bookmarkStart w:id="18" w:name="_Toc512862857"/>
      <w:r w:rsidRPr="00573F38">
        <w:rPr>
          <w:sz w:val="19"/>
          <w:szCs w:val="19"/>
        </w:rPr>
        <w:t xml:space="preserve">Figura </w:t>
      </w:r>
      <w:r w:rsidRPr="00573F38">
        <w:rPr>
          <w:sz w:val="19"/>
          <w:szCs w:val="19"/>
        </w:rPr>
        <w:fldChar w:fldCharType="begin"/>
      </w:r>
      <w:r w:rsidRPr="00573F38">
        <w:rPr>
          <w:sz w:val="19"/>
          <w:szCs w:val="19"/>
        </w:rPr>
        <w:instrText xml:space="preserve"> SEQ Figura \* ARABIC </w:instrText>
      </w:r>
      <w:r w:rsidRPr="00573F38">
        <w:rPr>
          <w:sz w:val="19"/>
          <w:szCs w:val="19"/>
        </w:rPr>
        <w:fldChar w:fldCharType="separate"/>
      </w:r>
      <w:r w:rsidR="00976DD0">
        <w:rPr>
          <w:noProof/>
          <w:sz w:val="19"/>
          <w:szCs w:val="19"/>
        </w:rPr>
        <w:t>3</w:t>
      </w:r>
      <w:r w:rsidRPr="00573F38">
        <w:rPr>
          <w:sz w:val="19"/>
          <w:szCs w:val="19"/>
        </w:rPr>
        <w:fldChar w:fldCharType="end"/>
      </w:r>
      <w:bookmarkEnd w:id="17"/>
      <w:r w:rsidRPr="00573F38">
        <w:rPr>
          <w:sz w:val="19"/>
          <w:szCs w:val="19"/>
        </w:rPr>
        <w:t xml:space="preserve">. Circuito Elétrico de um motor </w:t>
      </w:r>
      <w:r w:rsidRPr="00573F38">
        <w:rPr>
          <w:i/>
          <w:sz w:val="19"/>
          <w:szCs w:val="19"/>
        </w:rPr>
        <w:t>BLDC</w:t>
      </w:r>
      <w:bookmarkEnd w:id="18"/>
    </w:p>
    <w:p w:rsidR="00CE0795" w:rsidRPr="00CE0795" w:rsidRDefault="00CE0795" w:rsidP="00CE0795"/>
    <w:p w:rsidR="00F154D6" w:rsidRDefault="00CE0795" w:rsidP="00985624">
      <w:pPr>
        <w:rPr>
          <w:rFonts w:eastAsiaTheme="minorEastAsia"/>
        </w:rPr>
      </w:pPr>
      <w:r>
        <w:t xml:space="preserve">As </w:t>
      </w:r>
      <w:proofErr w:type="spellStart"/>
      <w:r>
        <w:rPr>
          <w:i/>
        </w:rPr>
        <w:t>BEMFs</w:t>
      </w:r>
      <w:proofErr w:type="spellEnd"/>
      <w:r>
        <w:t xml:space="preserve"> podem ser descritas em função da velocidade angular</w:t>
      </w:r>
      <w:r w:rsidR="00F154D6">
        <w:t xml:space="preserve"> </w:t>
      </w:r>
      <w:r w:rsidR="00F154D6">
        <w:rPr>
          <w:rFonts w:ascii="Cambria Math" w:hAnsi="Cambria Math"/>
        </w:rPr>
        <w:t xml:space="preserve">ω </w:t>
      </w:r>
      <w:r>
        <w:t xml:space="preserve">e da constante de </w:t>
      </w:r>
      <w:r w:rsidR="00F154D6">
        <w:t xml:space="preserve">fluxo </w:t>
      </w:r>
      <m:oMath>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rad</m:t>
                </m:r>
              </m:den>
            </m:f>
          </m:e>
        </m:d>
      </m:oMath>
      <w:r w:rsidR="00F154D6">
        <w:rPr>
          <w:rFonts w:eastAsiaTheme="minorEastAsia"/>
        </w:rPr>
        <w:t xml:space="preserve"> (CHIASSON, 2005) e (KRISHNAN, 2010), como pode ser visto na equação abaixo.</w:t>
      </w:r>
    </w:p>
    <w:p w:rsidR="00ED25FC" w:rsidRDefault="00ED25FC" w:rsidP="00985624">
      <w:pPr>
        <w:rPr>
          <w:rFonts w:eastAsiaTheme="minorEastAsia"/>
        </w:rPr>
      </w:pPr>
    </w:p>
    <w:bookmarkStart w:id="19" w:name="_Ref511315861"/>
    <w:p w:rsidR="00F154D6" w:rsidRDefault="003B05A1" w:rsidP="00F154D6">
      <w:pPr>
        <w:pStyle w:val="Legenda"/>
        <w:jc w:val="center"/>
        <w:rPr>
          <w:sz w:val="19"/>
          <w:szCs w:val="19"/>
        </w:rPr>
      </w:pPr>
      <m:oMath>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r>
          <w:rPr>
            <w:rFonts w:ascii="Cambria Math" w:eastAsiaTheme="minorEastAsia" w:hAnsi="Cambria Math"/>
          </w:rPr>
          <m:t xml:space="preserve">= </m:t>
        </m:r>
        <m:r>
          <m:rPr>
            <m:sty m:val="p"/>
          </m:rPr>
          <w:rPr>
            <w:rFonts w:ascii="Cambria Math" w:hAnsi="Cambria Math"/>
          </w:rPr>
          <m:t>ω</m:t>
        </m:r>
        <m:sSub>
          <m:sSubPr>
            <m:ctrlPr>
              <w:rPr>
                <w:rFonts w:ascii="Cambria Math" w:hAnsi="Cambria Math"/>
                <w:bCs w:val="0"/>
                <w:i/>
                <w:szCs w:val="22"/>
              </w:rPr>
            </m:ctrlPr>
          </m:sSubPr>
          <m:e>
            <m:r>
              <w:rPr>
                <w:rFonts w:ascii="Cambria Math" w:hAnsi="Cambria Math"/>
              </w:rPr>
              <m:t>K</m:t>
            </m:r>
          </m:e>
          <m:sub>
            <m:r>
              <w:rPr>
                <w:rFonts w:ascii="Cambria Math" w:hAnsi="Cambria Math"/>
              </w:rPr>
              <m:t>e</m:t>
            </m:r>
          </m:sub>
        </m:sSub>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f(</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
          </m:e>
        </m:d>
      </m:oMath>
      <w:r w:rsidR="00F154D6">
        <w:rPr>
          <w:rFonts w:eastAsiaTheme="minorEastAsia"/>
        </w:rPr>
        <w:t xml:space="preserve">   </w:t>
      </w:r>
      <w:r w:rsidR="00F154D6" w:rsidRPr="00F154D6">
        <w:rPr>
          <w:rFonts w:eastAsiaTheme="minorEastAsia"/>
          <w:sz w:val="19"/>
          <w:szCs w:val="19"/>
        </w:rPr>
        <w:t>(</w:t>
      </w:r>
      <w:r w:rsidR="00F154D6" w:rsidRPr="00F154D6">
        <w:rPr>
          <w:sz w:val="19"/>
          <w:szCs w:val="19"/>
        </w:rPr>
        <w:t xml:space="preserve">Eq. </w:t>
      </w:r>
      <w:r w:rsidR="00F154D6" w:rsidRPr="00F154D6">
        <w:rPr>
          <w:sz w:val="19"/>
          <w:szCs w:val="19"/>
        </w:rPr>
        <w:fldChar w:fldCharType="begin"/>
      </w:r>
      <w:r w:rsidR="00F154D6" w:rsidRPr="00F154D6">
        <w:rPr>
          <w:sz w:val="19"/>
          <w:szCs w:val="19"/>
        </w:rPr>
        <w:instrText xml:space="preserve"> SEQ Eq. \* ARABIC </w:instrText>
      </w:r>
      <w:r w:rsidR="00F154D6" w:rsidRPr="00F154D6">
        <w:rPr>
          <w:sz w:val="19"/>
          <w:szCs w:val="19"/>
        </w:rPr>
        <w:fldChar w:fldCharType="separate"/>
      </w:r>
      <w:r w:rsidR="00397695">
        <w:rPr>
          <w:noProof/>
          <w:sz w:val="19"/>
          <w:szCs w:val="19"/>
        </w:rPr>
        <w:t>3</w:t>
      </w:r>
      <w:r w:rsidR="00F154D6" w:rsidRPr="00F154D6">
        <w:rPr>
          <w:sz w:val="19"/>
          <w:szCs w:val="19"/>
        </w:rPr>
        <w:fldChar w:fldCharType="end"/>
      </w:r>
      <w:bookmarkEnd w:id="19"/>
      <w:r w:rsidR="00F154D6" w:rsidRPr="00F154D6">
        <w:rPr>
          <w:sz w:val="19"/>
          <w:szCs w:val="19"/>
        </w:rPr>
        <w:t>)</w:t>
      </w:r>
    </w:p>
    <w:p w:rsidR="00677281" w:rsidRPr="00677281" w:rsidRDefault="00677281" w:rsidP="00ED25FC">
      <w:pPr>
        <w:rPr>
          <w:rFonts w:eastAsiaTheme="minorEastAsia"/>
        </w:rPr>
      </w:pPr>
    </w:p>
    <w:p w:rsidR="00ED25FC" w:rsidRDefault="00677281" w:rsidP="00677281">
      <w:pPr>
        <w:pStyle w:val="Legenda"/>
        <w:jc w:val="center"/>
      </w:pPr>
      <m:oMath>
        <m:r>
          <m:rPr>
            <m:sty m:val="p"/>
          </m:rPr>
          <w:rPr>
            <w:rFonts w:ascii="Cambria Math" w:hAnsi="Cambria Math"/>
          </w:rPr>
          <m:t>ω=</m:t>
        </m:r>
        <m:f>
          <m:fPr>
            <m:ctrlPr>
              <w:rPr>
                <w:rFonts w:ascii="Cambria Math" w:hAnsi="Cambria Math"/>
                <w:bCs w:val="0"/>
                <w:szCs w:val="22"/>
              </w:rPr>
            </m:ctrlPr>
          </m:fPr>
          <m:num>
            <m:r>
              <w:rPr>
                <w:rFonts w:ascii="Cambria Math" w:hAnsi="Cambria Math"/>
              </w:rPr>
              <m:t>d</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num>
          <m:den>
            <m:r>
              <w:rPr>
                <w:rFonts w:ascii="Cambria Math" w:hAnsi="Cambria Math"/>
              </w:rPr>
              <m:t>dt</m:t>
            </m:r>
          </m:den>
        </m:f>
      </m:oMath>
      <w:r>
        <w:rPr>
          <w:rFonts w:eastAsiaTheme="minorEastAsia"/>
        </w:rPr>
        <w:t xml:space="preserve">  </w:t>
      </w:r>
      <w:r w:rsidRPr="00677281">
        <w:rPr>
          <w:rFonts w:eastAsiaTheme="minorEastAsia"/>
          <w:sz w:val="19"/>
          <w:szCs w:val="19"/>
        </w:rPr>
        <w:t>(</w:t>
      </w:r>
      <w:r w:rsidRPr="00677281">
        <w:rPr>
          <w:sz w:val="19"/>
          <w:szCs w:val="19"/>
        </w:rPr>
        <w:t xml:space="preserve">Eq. </w:t>
      </w:r>
      <w:r w:rsidRPr="00677281">
        <w:rPr>
          <w:sz w:val="19"/>
          <w:szCs w:val="19"/>
        </w:rPr>
        <w:fldChar w:fldCharType="begin"/>
      </w:r>
      <w:r w:rsidRPr="00677281">
        <w:rPr>
          <w:sz w:val="19"/>
          <w:szCs w:val="19"/>
        </w:rPr>
        <w:instrText xml:space="preserve"> SEQ Eq. \* ARABIC </w:instrText>
      </w:r>
      <w:r w:rsidRPr="00677281">
        <w:rPr>
          <w:sz w:val="19"/>
          <w:szCs w:val="19"/>
        </w:rPr>
        <w:fldChar w:fldCharType="separate"/>
      </w:r>
      <w:r w:rsidR="00397695">
        <w:rPr>
          <w:noProof/>
          <w:sz w:val="19"/>
          <w:szCs w:val="19"/>
        </w:rPr>
        <w:t>4</w:t>
      </w:r>
      <w:r w:rsidRPr="00677281">
        <w:rPr>
          <w:sz w:val="19"/>
          <w:szCs w:val="19"/>
        </w:rPr>
        <w:fldChar w:fldCharType="end"/>
      </w:r>
      <w:r w:rsidRPr="00677281">
        <w:rPr>
          <w:sz w:val="19"/>
          <w:szCs w:val="19"/>
        </w:rPr>
        <w:t>)</w:t>
      </w:r>
    </w:p>
    <w:p w:rsidR="00677281" w:rsidRDefault="00677281" w:rsidP="00ED25FC"/>
    <w:p w:rsidR="00985624" w:rsidRDefault="00F154D6" w:rsidP="00985624">
      <w:r>
        <w:t>Em que:</w:t>
      </w:r>
    </w:p>
    <w:p w:rsidR="00F154D6" w:rsidRDefault="003B05A1" w:rsidP="00985624">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B6172B">
        <w:rPr>
          <w:rFonts w:eastAsiaTheme="minorEastAsia"/>
        </w:rPr>
        <w:t xml:space="preserve"> é o ângulo do rotor em relação à origem [rad];</w:t>
      </w:r>
    </w:p>
    <w:p w:rsidR="00B6172B" w:rsidRPr="00CE0795" w:rsidRDefault="00B6172B" w:rsidP="00985624">
      <m:oMath>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Pr>
          <w:rFonts w:eastAsiaTheme="minorEastAsia"/>
        </w:rPr>
        <w:t xml:space="preserve"> é uma função</w:t>
      </w:r>
      <w:r w:rsidR="00327560">
        <w:rPr>
          <w:rFonts w:eastAsiaTheme="minorEastAsia"/>
        </w:rPr>
        <w:t xml:space="preserve"> normalizada</w:t>
      </w:r>
      <w:r>
        <w:rPr>
          <w:rFonts w:eastAsiaTheme="minorEastAsia"/>
        </w:rPr>
        <w:t xml:space="preserve"> que descreve o caráter trapezoidal da </w:t>
      </w:r>
      <w:r>
        <w:rPr>
          <w:rFonts w:eastAsiaTheme="minorEastAsia"/>
          <w:i/>
        </w:rPr>
        <w:t>BEMF</w:t>
      </w:r>
      <w:r>
        <w:rPr>
          <w:rFonts w:eastAsiaTheme="minorEastAsia"/>
        </w:rPr>
        <w:t xml:space="preserve"> de um motor </w:t>
      </w:r>
      <w:r w:rsidR="00327560">
        <w:rPr>
          <w:rFonts w:eastAsiaTheme="minorEastAsia"/>
          <w:i/>
        </w:rPr>
        <w:t xml:space="preserve">BLDC. </w:t>
      </w:r>
    </w:p>
    <w:p w:rsidR="00985624" w:rsidRDefault="00216927" w:rsidP="00985624">
      <w:r>
        <w:t>Como dito anteriormente, o fato de o rotor possuir ímãs superficiais, não havendo variação na indutância em função da posição do rotor e as três fases serem balanceadas, segundo Krishnan (2010), as indutâncias mútuas são consideradas iguais entre elas e a indutância própria é igual entre as três fases. Portanto, o sistema pode ser simplificado para:</w:t>
      </w:r>
    </w:p>
    <w:p w:rsidR="00216927" w:rsidRDefault="00216927" w:rsidP="00985624"/>
    <w:p w:rsidR="00216927" w:rsidRDefault="003B05A1" w:rsidP="000B6E0B">
      <w:pPr>
        <w:pStyle w:val="Legenda"/>
        <w:rPr>
          <w:rFonts w:eastAsiaTheme="minorEastAsia"/>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e>
                  <m:r>
                    <w:rPr>
                      <w:rFonts w:ascii="Cambria Math" w:eastAsiaTheme="minorEastAsia" w:hAnsi="Cambria Math"/>
                    </w:rPr>
                    <m:t>M</m:t>
                  </m:r>
                </m:e>
              </m:mr>
              <m:mr>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mr>
              <m:mr>
                <m:e>
                  <m:r>
                    <w:rPr>
                      <w:rFonts w:ascii="Cambria Math" w:eastAsiaTheme="minorEastAsia" w:hAnsi="Cambria Math"/>
                    </w:rPr>
                    <m:t>M</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00216927">
        <w:rPr>
          <w:rFonts w:eastAsiaTheme="minorEastAsia"/>
        </w:rPr>
        <w:t xml:space="preserve">      </w:t>
      </w:r>
      <w:r w:rsidR="00216927"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397695">
        <w:rPr>
          <w:noProof/>
          <w:sz w:val="19"/>
          <w:szCs w:val="19"/>
        </w:rPr>
        <w:t>5</w:t>
      </w:r>
      <w:r w:rsidR="000B6E0B" w:rsidRPr="000B6E0B">
        <w:rPr>
          <w:sz w:val="19"/>
          <w:szCs w:val="19"/>
        </w:rPr>
        <w:fldChar w:fldCharType="end"/>
      </w:r>
      <w:r w:rsidR="00216927" w:rsidRPr="000B6E0B">
        <w:rPr>
          <w:rFonts w:eastAsiaTheme="minorEastAsia"/>
          <w:sz w:val="19"/>
          <w:szCs w:val="19"/>
        </w:rPr>
        <w:t>)</w:t>
      </w:r>
    </w:p>
    <w:p w:rsidR="00216927" w:rsidRDefault="00216927" w:rsidP="00216927"/>
    <w:p w:rsidR="00216927" w:rsidRDefault="00216927" w:rsidP="00216927">
      <w:r>
        <w:t>Onde:</w:t>
      </w:r>
    </w:p>
    <w:p w:rsidR="00216927" w:rsidRDefault="003B05A1" w:rsidP="0021692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cc</m:t>
            </m:r>
          </m:sub>
        </m:sSub>
        <m:r>
          <w:rPr>
            <w:rFonts w:ascii="Cambria Math" w:eastAsiaTheme="minorEastAsia" w:hAnsi="Cambria Math"/>
          </w:rPr>
          <m:t xml:space="preserve"> </m:t>
        </m:r>
      </m:oMath>
      <w:r w:rsidR="00722E62">
        <w:rPr>
          <w:rFonts w:eastAsiaTheme="minorEastAsia"/>
        </w:rPr>
        <w:t>são as indutâncias próprias;</w:t>
      </w:r>
    </w:p>
    <w:p w:rsidR="00E729A0" w:rsidRPr="00E729A0" w:rsidRDefault="00722E62" w:rsidP="00E729A0">
      <m:oMath>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cb</m:t>
            </m:r>
          </m:sub>
        </m:sSub>
      </m:oMath>
      <w:r>
        <w:rPr>
          <w:rFonts w:eastAsiaTheme="minorEastAsia"/>
        </w:rPr>
        <w:t xml:space="preserve"> são as indutâncias mútuas.</w:t>
      </w:r>
    </w:p>
    <w:p w:rsidR="00446684" w:rsidRDefault="00E729A0" w:rsidP="00446684">
      <w:r>
        <w:t>Pode-se perceber ainda</w:t>
      </w:r>
      <w:r w:rsidR="00906606">
        <w:t xml:space="preserve"> que como o sistema é balanceado, o somatório das correntes é nulo</w:t>
      </w:r>
      <w:r w:rsidR="00722E62">
        <w:t>, levando o sistema a mais uma simplificação</w:t>
      </w:r>
      <w:r w:rsidR="000B6E0B">
        <w:t xml:space="preserve">, resultando na forma final </w:t>
      </w:r>
      <w:r w:rsidR="000B6E0B" w:rsidRPr="00860BFF">
        <w:rPr>
          <w:szCs w:val="21"/>
        </w:rPr>
        <w:t xml:space="preserve">da </w:t>
      </w:r>
      <w:r w:rsidR="00327560" w:rsidRPr="00860BFF">
        <w:rPr>
          <w:szCs w:val="21"/>
        </w:rPr>
        <w:fldChar w:fldCharType="begin"/>
      </w:r>
      <w:r w:rsidR="00327560" w:rsidRPr="00860BFF">
        <w:rPr>
          <w:szCs w:val="21"/>
        </w:rPr>
        <w:instrText xml:space="preserve"> REF _Ref511314650 \h </w:instrText>
      </w:r>
      <w:r w:rsidR="00860BFF">
        <w:rPr>
          <w:szCs w:val="21"/>
        </w:rPr>
        <w:instrText xml:space="preserve"> \* MERGEFORMAT </w:instrText>
      </w:r>
      <w:r w:rsidR="00327560" w:rsidRPr="00860BFF">
        <w:rPr>
          <w:szCs w:val="21"/>
        </w:rPr>
      </w:r>
      <w:r w:rsidR="00327560" w:rsidRPr="00860BFF">
        <w:rPr>
          <w:szCs w:val="21"/>
        </w:rPr>
        <w:fldChar w:fldCharType="separate"/>
      </w:r>
      <w:r w:rsidR="00327560" w:rsidRPr="00860BFF">
        <w:rPr>
          <w:szCs w:val="21"/>
        </w:rPr>
        <w:t xml:space="preserve">Eq. </w:t>
      </w:r>
      <w:r w:rsidR="00327560" w:rsidRPr="00860BFF">
        <w:rPr>
          <w:noProof/>
          <w:szCs w:val="21"/>
        </w:rPr>
        <w:t>6</w:t>
      </w:r>
      <w:r w:rsidR="00327560" w:rsidRPr="00860BFF">
        <w:rPr>
          <w:szCs w:val="21"/>
        </w:rPr>
        <w:fldChar w:fldCharType="end"/>
      </w:r>
      <w:r w:rsidR="000B6E0B">
        <w:fldChar w:fldCharType="begin"/>
      </w:r>
      <w:r w:rsidR="000B6E0B">
        <w:instrText xml:space="preserve"> REF _Ref511314650 \h </w:instrText>
      </w:r>
      <w:r w:rsidR="000B6E0B">
        <w:fldChar w:fldCharType="end"/>
      </w:r>
      <w:r w:rsidR="000B6E0B">
        <w:t xml:space="preserve"> </w:t>
      </w:r>
      <w:r w:rsidR="00722E62">
        <w:t>(KRISHNAN, 2010), (ANDRICH, 2013) e (NAZÁRIO, 2014).</w:t>
      </w:r>
    </w:p>
    <w:p w:rsidR="00906606" w:rsidRDefault="00906606" w:rsidP="00446684"/>
    <w:p w:rsidR="00906606" w:rsidRDefault="003B05A1" w:rsidP="000B6E0B">
      <w:pPr>
        <w:pStyle w:val="Legenda"/>
        <w:jc w:val="center"/>
        <w:rPr>
          <w:rFonts w:eastAsiaTheme="minorEastAsia"/>
          <w:sz w:val="19"/>
          <w:szCs w:val="19"/>
        </w:rPr>
      </w:pPr>
      <m:oMath>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r>
          <w:rPr>
            <w:rFonts w:ascii="Cambria Math" w:hAnsi="Cambria Math"/>
          </w:rPr>
          <m:t>=0</m:t>
        </m:r>
      </m:oMath>
      <w:r w:rsidR="00906606">
        <w:rPr>
          <w:rFonts w:eastAsiaTheme="minorEastAsia"/>
          <w:bCs w:val="0"/>
          <w:szCs w:val="22"/>
        </w:rPr>
        <w:t xml:space="preserve">    </w:t>
      </w:r>
      <w:r w:rsidR="00906606" w:rsidRPr="000B6E0B">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397695">
        <w:rPr>
          <w:noProof/>
          <w:sz w:val="19"/>
          <w:szCs w:val="19"/>
        </w:rPr>
        <w:t>6</w:t>
      </w:r>
      <w:r w:rsidR="000B6E0B" w:rsidRPr="000B6E0B">
        <w:rPr>
          <w:sz w:val="19"/>
          <w:szCs w:val="19"/>
        </w:rPr>
        <w:fldChar w:fldCharType="end"/>
      </w:r>
      <w:r w:rsidR="00906606" w:rsidRPr="000B6E0B">
        <w:rPr>
          <w:rFonts w:eastAsiaTheme="minorEastAsia"/>
          <w:sz w:val="19"/>
          <w:szCs w:val="19"/>
        </w:rPr>
        <w:t>)</w:t>
      </w:r>
    </w:p>
    <w:p w:rsidR="00906606" w:rsidRPr="00906606" w:rsidRDefault="00906606" w:rsidP="00906606"/>
    <w:bookmarkStart w:id="20" w:name="_Ref511314650"/>
    <w:p w:rsidR="00446684" w:rsidRDefault="003B05A1" w:rsidP="000B6E0B">
      <w:pPr>
        <w:pStyle w:val="Legenda"/>
        <w:jc w:val="center"/>
        <w:rPr>
          <w:rFonts w:eastAsiaTheme="minorEastAsia"/>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00722E62"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397695">
        <w:rPr>
          <w:noProof/>
          <w:sz w:val="19"/>
          <w:szCs w:val="19"/>
        </w:rPr>
        <w:t>7</w:t>
      </w:r>
      <w:r w:rsidR="000B6E0B" w:rsidRPr="000B6E0B">
        <w:rPr>
          <w:sz w:val="19"/>
          <w:szCs w:val="19"/>
        </w:rPr>
        <w:fldChar w:fldCharType="end"/>
      </w:r>
      <w:bookmarkStart w:id="21" w:name="_Ref511314644"/>
      <w:bookmarkEnd w:id="20"/>
      <w:r w:rsidR="00722E62" w:rsidRPr="000B6E0B">
        <w:rPr>
          <w:rFonts w:eastAsiaTheme="minorEastAsia"/>
          <w:sz w:val="19"/>
          <w:szCs w:val="19"/>
        </w:rPr>
        <w:t>)</w:t>
      </w:r>
      <w:bookmarkEnd w:id="21"/>
    </w:p>
    <w:p w:rsidR="00814F1A" w:rsidRPr="00814F1A" w:rsidRDefault="00814F1A" w:rsidP="00814F1A"/>
    <w:p w:rsidR="00ED25FC" w:rsidRDefault="008C772F" w:rsidP="00ED25FC">
      <w:r>
        <w:t>Como não há torque de relutância neste tipo de motor,</w:t>
      </w:r>
      <w:r w:rsidR="00814F1A">
        <w:t xml:space="preserve"> o torque eletromagnético pode ser descrito como</w:t>
      </w:r>
      <w:r>
        <w:t xml:space="preserve"> (ANDRICH, 2013)</w:t>
      </w:r>
      <w:r w:rsidR="00814F1A">
        <w:t>:</w:t>
      </w:r>
    </w:p>
    <w:p w:rsidR="0010401E" w:rsidRDefault="0010401E" w:rsidP="00ED25FC"/>
    <w:bookmarkStart w:id="22" w:name="_Ref512530346"/>
    <w:p w:rsidR="00814F1A" w:rsidRDefault="003B05A1" w:rsidP="0010401E">
      <w:pPr>
        <w:pStyle w:val="Legenda"/>
        <w:jc w:val="center"/>
      </w:p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bCs w:val="0"/>
                <w:i/>
                <w:szCs w:val="22"/>
              </w:rPr>
            </m:ctrlPr>
          </m:fPr>
          <m:num>
            <m:r>
              <w:rPr>
                <w:rFonts w:ascii="Cambria Math" w:hAnsi="Cambria Math"/>
              </w:rPr>
              <m:t>P</m:t>
            </m:r>
          </m:num>
          <m:den>
            <m:r>
              <w:rPr>
                <w:rFonts w:ascii="Cambria Math" w:hAnsi="Cambria Math"/>
              </w:rPr>
              <m:t>2</m:t>
            </m:r>
          </m:den>
        </m:f>
        <m:f>
          <m:fPr>
            <m:ctrlPr>
              <w:rPr>
                <w:rFonts w:ascii="Cambria Math" w:hAnsi="Cambria Math"/>
                <w:bCs w:val="0"/>
                <w:i/>
                <w:szCs w:val="22"/>
              </w:rPr>
            </m:ctrlPr>
          </m:fPr>
          <m:num>
            <m:r>
              <w:rPr>
                <w:rFonts w:ascii="Cambria Math" w:hAnsi="Cambria Math"/>
              </w:rPr>
              <m:t>1</m:t>
            </m:r>
          </m:num>
          <m:den>
            <m:r>
              <m:rPr>
                <m:sty m:val="p"/>
              </m:rPr>
              <w:rPr>
                <w:rFonts w:ascii="Cambria Math" w:hAnsi="Cambria Math"/>
              </w:rPr>
              <m:t>ω</m:t>
            </m:r>
          </m:den>
        </m:f>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E</m:t>
                </m:r>
              </m:e>
              <m:sub>
                <m:r>
                  <w:rPr>
                    <w:rFonts w:ascii="Cambria Math" w:hAnsi="Cambria Math"/>
                  </w:rPr>
                  <m:t>a</m:t>
                </m:r>
              </m:sub>
            </m:sSub>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b</m:t>
                </m:r>
              </m:sub>
            </m:sSub>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c</m:t>
                </m:r>
              </m:sub>
            </m:sSub>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e>
        </m:d>
      </m:oMath>
      <w:r w:rsidR="0010401E">
        <w:rPr>
          <w:rFonts w:eastAsiaTheme="minorEastAsia"/>
        </w:rPr>
        <w:t xml:space="preserve">     </w:t>
      </w:r>
      <w:r w:rsidR="0010401E" w:rsidRPr="0010401E">
        <w:rPr>
          <w:rFonts w:eastAsiaTheme="minorEastAsia"/>
          <w:sz w:val="19"/>
          <w:szCs w:val="19"/>
        </w:rPr>
        <w:t>(</w:t>
      </w:r>
      <w:r w:rsidR="0010401E" w:rsidRPr="0010401E">
        <w:rPr>
          <w:sz w:val="19"/>
          <w:szCs w:val="19"/>
        </w:rPr>
        <w:t xml:space="preserve">Eq. </w:t>
      </w:r>
      <w:r w:rsidR="0010401E" w:rsidRPr="0010401E">
        <w:rPr>
          <w:sz w:val="19"/>
          <w:szCs w:val="19"/>
        </w:rPr>
        <w:fldChar w:fldCharType="begin"/>
      </w:r>
      <w:r w:rsidR="0010401E" w:rsidRPr="0010401E">
        <w:rPr>
          <w:sz w:val="19"/>
          <w:szCs w:val="19"/>
        </w:rPr>
        <w:instrText xml:space="preserve"> SEQ Eq. \* ARABIC </w:instrText>
      </w:r>
      <w:r w:rsidR="0010401E" w:rsidRPr="0010401E">
        <w:rPr>
          <w:sz w:val="19"/>
          <w:szCs w:val="19"/>
        </w:rPr>
        <w:fldChar w:fldCharType="separate"/>
      </w:r>
      <w:r w:rsidR="00397695">
        <w:rPr>
          <w:noProof/>
          <w:sz w:val="19"/>
          <w:szCs w:val="19"/>
        </w:rPr>
        <w:t>8</w:t>
      </w:r>
      <w:r w:rsidR="0010401E" w:rsidRPr="0010401E">
        <w:rPr>
          <w:sz w:val="19"/>
          <w:szCs w:val="19"/>
        </w:rPr>
        <w:fldChar w:fldCharType="end"/>
      </w:r>
      <w:bookmarkEnd w:id="22"/>
      <w:r w:rsidR="0010401E" w:rsidRPr="0010401E">
        <w:rPr>
          <w:sz w:val="19"/>
          <w:szCs w:val="19"/>
        </w:rPr>
        <w:t>)</w:t>
      </w:r>
    </w:p>
    <w:p w:rsidR="0010401E" w:rsidRDefault="0010401E" w:rsidP="0010401E"/>
    <w:p w:rsidR="0010401E" w:rsidRPr="0010401E" w:rsidRDefault="0010401E" w:rsidP="0010401E">
      <w:r>
        <w:t xml:space="preserve">Sendo que </w:t>
      </w:r>
      <m:oMath>
        <m:r>
          <w:rPr>
            <w:rFonts w:ascii="Cambria Math" w:hAnsi="Cambria Math"/>
          </w:rPr>
          <m:t>P</m:t>
        </m:r>
      </m:oMath>
      <w:r>
        <w:rPr>
          <w:rFonts w:eastAsiaTheme="minorEastAsia"/>
        </w:rPr>
        <w:t xml:space="preserve"> representa o número de pares de polos.</w:t>
      </w:r>
    </w:p>
    <w:p w:rsidR="00F81D34" w:rsidRDefault="00F81D34" w:rsidP="00F81D34"/>
    <w:p w:rsidR="00F81D34" w:rsidRDefault="00F81D34" w:rsidP="003F5C24">
      <w:pPr>
        <w:pStyle w:val="Ttulo3"/>
      </w:pPr>
      <w:r>
        <w:t xml:space="preserve"> </w:t>
      </w:r>
      <w:bookmarkStart w:id="23" w:name="_Toc512936866"/>
      <w:r>
        <w:t>Equações Mecânicas</w:t>
      </w:r>
      <w:bookmarkEnd w:id="23"/>
    </w:p>
    <w:p w:rsidR="008C772F" w:rsidRDefault="008C772F" w:rsidP="008C772F"/>
    <w:p w:rsidR="00374F4A" w:rsidRDefault="00374F4A" w:rsidP="008C772F">
      <w:r>
        <w:t xml:space="preserve">Como pode ser visto na </w:t>
      </w:r>
      <w:r>
        <w:fldChar w:fldCharType="begin"/>
      </w:r>
      <w:r>
        <w:instrText xml:space="preserve"> REF _Ref511318854 \h </w:instrText>
      </w:r>
      <w:r>
        <w:fldChar w:fldCharType="separate"/>
      </w:r>
      <w:r w:rsidRPr="00374F4A">
        <w:rPr>
          <w:sz w:val="19"/>
          <w:szCs w:val="19"/>
        </w:rPr>
        <w:t xml:space="preserve">Figura </w:t>
      </w:r>
      <w:r w:rsidRPr="00374F4A">
        <w:rPr>
          <w:noProof/>
          <w:sz w:val="19"/>
          <w:szCs w:val="19"/>
        </w:rPr>
        <w:t>4</w:t>
      </w:r>
      <w:r>
        <w:fldChar w:fldCharType="end"/>
      </w:r>
      <w:r>
        <w:t xml:space="preserve">, </w:t>
      </w:r>
      <w:r w:rsidR="00A31BF3">
        <w:t xml:space="preserve">existem três forças atuantes no rotor do motor, de tal forma que se pode descrever o comportamento mecânico </w:t>
      </w:r>
      <w:r w:rsidR="00A31BF3">
        <w:tab/>
        <w:t>do motor, como sendo:</w:t>
      </w:r>
    </w:p>
    <w:p w:rsidR="00374F4A" w:rsidRDefault="00CD2FE9" w:rsidP="00374F4A">
      <w:pPr>
        <w:keepNext/>
        <w:jc w:val="center"/>
      </w:pPr>
      <w:r>
        <w:rPr>
          <w:noProof/>
        </w:rPr>
        <w:lastRenderedPageBreak/>
        <w:drawing>
          <wp:inline distT="0" distB="0" distL="0" distR="0">
            <wp:extent cx="2122713" cy="1485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4898" cy="1494430"/>
                    </a:xfrm>
                    <a:prstGeom prst="rect">
                      <a:avLst/>
                    </a:prstGeom>
                    <a:noFill/>
                    <a:ln>
                      <a:noFill/>
                    </a:ln>
                  </pic:spPr>
                </pic:pic>
              </a:graphicData>
            </a:graphic>
          </wp:inline>
        </w:drawing>
      </w:r>
    </w:p>
    <w:p w:rsidR="008C772F" w:rsidRDefault="00374F4A" w:rsidP="00374F4A">
      <w:pPr>
        <w:pStyle w:val="Legenda"/>
        <w:jc w:val="center"/>
        <w:rPr>
          <w:sz w:val="19"/>
          <w:szCs w:val="19"/>
        </w:rPr>
      </w:pPr>
      <w:bookmarkStart w:id="24" w:name="_Ref511318854"/>
      <w:bookmarkStart w:id="25" w:name="_Toc512862858"/>
      <w:r w:rsidRPr="00374F4A">
        <w:rPr>
          <w:sz w:val="19"/>
          <w:szCs w:val="19"/>
        </w:rPr>
        <w:t xml:space="preserve">Figura </w:t>
      </w:r>
      <w:r w:rsidRPr="00374F4A">
        <w:rPr>
          <w:sz w:val="19"/>
          <w:szCs w:val="19"/>
        </w:rPr>
        <w:fldChar w:fldCharType="begin"/>
      </w:r>
      <w:r w:rsidRPr="00374F4A">
        <w:rPr>
          <w:sz w:val="19"/>
          <w:szCs w:val="19"/>
        </w:rPr>
        <w:instrText xml:space="preserve"> SEQ Figura \* ARABIC </w:instrText>
      </w:r>
      <w:r w:rsidRPr="00374F4A">
        <w:rPr>
          <w:sz w:val="19"/>
          <w:szCs w:val="19"/>
        </w:rPr>
        <w:fldChar w:fldCharType="separate"/>
      </w:r>
      <w:r w:rsidR="00976DD0">
        <w:rPr>
          <w:noProof/>
          <w:sz w:val="19"/>
          <w:szCs w:val="19"/>
        </w:rPr>
        <w:t>4</w:t>
      </w:r>
      <w:r w:rsidRPr="00374F4A">
        <w:rPr>
          <w:sz w:val="19"/>
          <w:szCs w:val="19"/>
        </w:rPr>
        <w:fldChar w:fldCharType="end"/>
      </w:r>
      <w:bookmarkEnd w:id="24"/>
      <w:r w:rsidRPr="00374F4A">
        <w:rPr>
          <w:sz w:val="19"/>
          <w:szCs w:val="19"/>
        </w:rPr>
        <w:t xml:space="preserve">. </w:t>
      </w:r>
      <w:r w:rsidR="00A31BF3">
        <w:rPr>
          <w:sz w:val="19"/>
          <w:szCs w:val="19"/>
        </w:rPr>
        <w:t>Diagrama de f</w:t>
      </w:r>
      <w:r w:rsidRPr="00374F4A">
        <w:rPr>
          <w:sz w:val="19"/>
          <w:szCs w:val="19"/>
        </w:rPr>
        <w:t>orças atuantes no rotor</w:t>
      </w:r>
      <w:r>
        <w:rPr>
          <w:sz w:val="19"/>
          <w:szCs w:val="19"/>
        </w:rPr>
        <w:t xml:space="preserve"> (NAZÁRIO, 2014)</w:t>
      </w:r>
      <w:bookmarkEnd w:id="25"/>
    </w:p>
    <w:p w:rsidR="00CD2FE9" w:rsidRPr="00CD2FE9" w:rsidRDefault="00CD2FE9" w:rsidP="00CD2FE9"/>
    <w:p w:rsidR="00CD6E34" w:rsidRDefault="003B05A1" w:rsidP="00CD2FE9">
      <w:pPr>
        <w:pStyle w:val="Legenda"/>
        <w:jc w:val="center"/>
        <w:rPr>
          <w:sz w:val="19"/>
          <w:szCs w:val="19"/>
        </w:rPr>
      </w:pPr>
      <m:oMath>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r>
          <w:rPr>
            <w:rFonts w:ascii="Cambria Math" w:hAnsi="Cambria Math" w:cs="Times New Roman"/>
            <w:szCs w:val="21"/>
          </w:rPr>
          <m:t>= B</m:t>
        </m:r>
        <m:r>
          <m:rPr>
            <m:sty m:val="p"/>
          </m:rPr>
          <w:rPr>
            <w:rFonts w:ascii="Cambria Math" w:hAnsi="Cambria Math" w:cs="Times New Roman"/>
            <w:szCs w:val="21"/>
          </w:rPr>
          <m:t>ω+J</m:t>
        </m:r>
        <m:f>
          <m:fPr>
            <m:ctrlPr>
              <w:rPr>
                <w:rFonts w:ascii="Cambria Math" w:hAnsi="Cambria Math" w:cs="Times New Roman"/>
                <w:bCs w:val="0"/>
                <w:szCs w:val="21"/>
              </w:rPr>
            </m:ctrlPr>
          </m:fPr>
          <m:num>
            <m:r>
              <w:rPr>
                <w:rFonts w:ascii="Cambria Math" w:hAnsi="Cambria Math" w:cs="Times New Roman"/>
                <w:szCs w:val="21"/>
              </w:rPr>
              <m:t>d</m:t>
            </m:r>
            <m:r>
              <m:rPr>
                <m:sty m:val="p"/>
              </m:rPr>
              <w:rPr>
                <w:rFonts w:ascii="Cambria Math" w:hAnsi="Cambria Math" w:cs="Times New Roman"/>
                <w:szCs w:val="21"/>
              </w:rPr>
              <m:t>ω</m:t>
            </m:r>
          </m:num>
          <m:den>
            <m:r>
              <w:rPr>
                <w:rFonts w:ascii="Cambria Math" w:hAnsi="Cambria Math" w:cs="Times New Roman"/>
                <w:szCs w:val="21"/>
              </w:rPr>
              <m:t>dt</m:t>
            </m:r>
          </m:den>
        </m:f>
        <m:r>
          <w:rPr>
            <w:rFonts w:ascii="Cambria Math" w:hAnsi="Cambria Math" w:cs="Times New Roman"/>
            <w:szCs w:val="21"/>
          </w:rPr>
          <m:t>+</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c</m:t>
            </m:r>
          </m:sub>
        </m:sSub>
      </m:oMath>
      <w:r w:rsidR="00CD2FE9">
        <w:rPr>
          <w:rFonts w:eastAsiaTheme="minorEastAsia" w:cs="Times New Roman"/>
          <w:szCs w:val="21"/>
        </w:rPr>
        <w:t xml:space="preserve">    </w:t>
      </w:r>
      <w:r w:rsidR="00CD2FE9" w:rsidRPr="00CD2FE9">
        <w:rPr>
          <w:rFonts w:eastAsiaTheme="minorEastAsia" w:cs="Times New Roman"/>
          <w:sz w:val="19"/>
          <w:szCs w:val="19"/>
        </w:rPr>
        <w:t>(</w:t>
      </w:r>
      <w:r w:rsidR="00CD2FE9" w:rsidRPr="00CD2FE9">
        <w:rPr>
          <w:sz w:val="19"/>
          <w:szCs w:val="19"/>
        </w:rPr>
        <w:t xml:space="preserve">Eq. </w:t>
      </w:r>
      <w:r w:rsidR="00CD2FE9" w:rsidRPr="00CD2FE9">
        <w:rPr>
          <w:sz w:val="19"/>
          <w:szCs w:val="19"/>
        </w:rPr>
        <w:fldChar w:fldCharType="begin"/>
      </w:r>
      <w:r w:rsidR="00CD2FE9" w:rsidRPr="00CD2FE9">
        <w:rPr>
          <w:sz w:val="19"/>
          <w:szCs w:val="19"/>
        </w:rPr>
        <w:instrText xml:space="preserve"> SEQ Eq. \* ARABIC </w:instrText>
      </w:r>
      <w:r w:rsidR="00CD2FE9" w:rsidRPr="00CD2FE9">
        <w:rPr>
          <w:sz w:val="19"/>
          <w:szCs w:val="19"/>
        </w:rPr>
        <w:fldChar w:fldCharType="separate"/>
      </w:r>
      <w:r w:rsidR="00397695">
        <w:rPr>
          <w:noProof/>
          <w:sz w:val="19"/>
          <w:szCs w:val="19"/>
        </w:rPr>
        <w:t>9</w:t>
      </w:r>
      <w:r w:rsidR="00CD2FE9" w:rsidRPr="00CD2FE9">
        <w:rPr>
          <w:sz w:val="19"/>
          <w:szCs w:val="19"/>
        </w:rPr>
        <w:fldChar w:fldCharType="end"/>
      </w:r>
      <w:r w:rsidR="00CD2FE9" w:rsidRPr="00CD2FE9">
        <w:rPr>
          <w:sz w:val="19"/>
          <w:szCs w:val="19"/>
        </w:rPr>
        <w:t>)</w:t>
      </w:r>
    </w:p>
    <w:p w:rsidR="00CD2FE9" w:rsidRDefault="00CD2FE9" w:rsidP="00CD2FE9">
      <w:r>
        <w:t>Em que:</w:t>
      </w:r>
    </w:p>
    <w:p w:rsidR="00CD2FE9" w:rsidRDefault="00CD2FE9" w:rsidP="00CD2FE9">
      <w:pPr>
        <w:rPr>
          <w:rFonts w:eastAsiaTheme="minorEastAsia"/>
          <w:szCs w:val="21"/>
        </w:rPr>
      </w:pPr>
      <m:oMath>
        <m:r>
          <w:rPr>
            <w:rFonts w:ascii="Cambria Math" w:hAnsi="Cambria Math" w:cs="Times New Roman"/>
            <w:szCs w:val="21"/>
          </w:rPr>
          <m:t>B</m:t>
        </m:r>
      </m:oMath>
      <w:r>
        <w:rPr>
          <w:rFonts w:eastAsiaTheme="minorEastAsia"/>
          <w:szCs w:val="21"/>
        </w:rPr>
        <w:t xml:space="preserve"> é o coeficiente de atrito </w:t>
      </w:r>
      <w:r w:rsidR="00677281">
        <w:rPr>
          <w:rFonts w:eastAsiaTheme="minorEastAsia"/>
          <w:szCs w:val="21"/>
        </w:rPr>
        <w:t xml:space="preserve">viscoso </w:t>
      </w:r>
      <w:r>
        <w:rPr>
          <w:rFonts w:eastAsiaTheme="minorEastAsia"/>
          <w:szCs w:val="21"/>
        </w:rPr>
        <w:t xml:space="preserve">nos acoplamentos do motor </w:t>
      </w:r>
      <m:oMath>
        <m:d>
          <m:dPr>
            <m:begChr m:val="["/>
            <m:endChr m:val="]"/>
            <m:ctrlPr>
              <w:rPr>
                <w:rFonts w:ascii="Cambria Math" w:eastAsiaTheme="minorEastAsia" w:hAnsi="Cambria Math"/>
                <w:i/>
                <w:szCs w:val="21"/>
              </w:rPr>
            </m:ctrlPr>
          </m:dPr>
          <m:e>
            <m:f>
              <m:fPr>
                <m:ctrlPr>
                  <w:rPr>
                    <w:rFonts w:ascii="Cambria Math" w:eastAsiaTheme="minorEastAsia" w:hAnsi="Cambria Math"/>
                    <w:i/>
                    <w:szCs w:val="21"/>
                  </w:rPr>
                </m:ctrlPr>
              </m:fPr>
              <m:num>
                <m:r>
                  <w:rPr>
                    <w:rFonts w:ascii="Cambria Math" w:eastAsiaTheme="minorEastAsia" w:hAnsi="Cambria Math"/>
                    <w:szCs w:val="21"/>
                  </w:rPr>
                  <m:t>Nm</m:t>
                </m:r>
              </m:num>
              <m:den>
                <m:r>
                  <w:rPr>
                    <w:rFonts w:ascii="Cambria Math" w:eastAsiaTheme="minorEastAsia" w:hAnsi="Cambria Math"/>
                    <w:szCs w:val="21"/>
                  </w:rPr>
                  <m:t>rad</m:t>
                </m:r>
              </m:den>
            </m:f>
          </m:e>
        </m:d>
      </m:oMath>
      <w:r w:rsidR="00E74C91">
        <w:rPr>
          <w:rFonts w:eastAsiaTheme="minorEastAsia"/>
          <w:szCs w:val="21"/>
        </w:rPr>
        <w:t>;</w:t>
      </w:r>
    </w:p>
    <w:p w:rsidR="00E74C91" w:rsidRDefault="00E74C91" w:rsidP="00CD2FE9">
      <w:pPr>
        <w:rPr>
          <w:rFonts w:eastAsiaTheme="minorEastAsia"/>
          <w:szCs w:val="21"/>
        </w:rPr>
      </w:pPr>
      <m:oMath>
        <m:r>
          <m:rPr>
            <m:sty m:val="p"/>
          </m:rPr>
          <w:rPr>
            <w:rFonts w:ascii="Cambria Math" w:hAnsi="Cambria Math" w:cs="Times New Roman"/>
            <w:szCs w:val="21"/>
          </w:rPr>
          <m:t>J</m:t>
        </m:r>
      </m:oMath>
      <w:r>
        <w:rPr>
          <w:rFonts w:eastAsiaTheme="minorEastAsia"/>
          <w:szCs w:val="21"/>
        </w:rPr>
        <w:t xml:space="preserve"> representa a constante de inércia do </w:t>
      </w:r>
      <m:oMath>
        <m:d>
          <m:dPr>
            <m:begChr m:val="["/>
            <m:endChr m:val="]"/>
            <m:ctrlPr>
              <w:rPr>
                <w:rFonts w:ascii="Cambria Math" w:eastAsiaTheme="minorEastAsia" w:hAnsi="Cambria Math"/>
                <w:i/>
                <w:szCs w:val="21"/>
              </w:rPr>
            </m:ctrlPr>
          </m:dPr>
          <m:e>
            <m:r>
              <w:rPr>
                <w:rFonts w:ascii="Cambria Math" w:eastAsiaTheme="minorEastAsia" w:hAnsi="Cambria Math"/>
                <w:szCs w:val="21"/>
              </w:rPr>
              <m:t>kg</m:t>
            </m:r>
            <m:sSup>
              <m:sSupPr>
                <m:ctrlPr>
                  <w:rPr>
                    <w:rFonts w:ascii="Cambria Math" w:eastAsiaTheme="minorEastAsia" w:hAnsi="Cambria Math"/>
                    <w:i/>
                    <w:szCs w:val="21"/>
                  </w:rPr>
                </m:ctrlPr>
              </m:sSupPr>
              <m:e>
                <m:r>
                  <w:rPr>
                    <w:rFonts w:ascii="Cambria Math" w:eastAsiaTheme="minorEastAsia" w:hAnsi="Cambria Math"/>
                    <w:szCs w:val="21"/>
                  </w:rPr>
                  <m:t>.m</m:t>
                </m:r>
              </m:e>
              <m:sup>
                <m:r>
                  <w:rPr>
                    <w:rFonts w:ascii="Cambria Math" w:eastAsiaTheme="minorEastAsia" w:hAnsi="Cambria Math"/>
                    <w:szCs w:val="21"/>
                  </w:rPr>
                  <m:t>2</m:t>
                </m:r>
              </m:sup>
            </m:sSup>
          </m:e>
        </m:d>
      </m:oMath>
      <w:r>
        <w:rPr>
          <w:rFonts w:eastAsiaTheme="minorEastAsia"/>
          <w:szCs w:val="21"/>
        </w:rPr>
        <w:t>;</w:t>
      </w:r>
    </w:p>
    <w:p w:rsidR="00E74C91" w:rsidRPr="00CD2FE9" w:rsidRDefault="003B05A1" w:rsidP="00CD2FE9">
      <m:oMath>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c</m:t>
            </m:r>
          </m:sub>
        </m:sSub>
      </m:oMath>
      <w:r w:rsidR="00E74C91">
        <w:rPr>
          <w:rFonts w:eastAsiaTheme="minorEastAsia"/>
          <w:szCs w:val="21"/>
        </w:rPr>
        <w:t xml:space="preserve"> é o torque aplicado pela carga </w:t>
      </w:r>
      <w:r w:rsidR="00E74C91">
        <w:rPr>
          <w:rFonts w:eastAsiaTheme="minorEastAsia"/>
          <w:szCs w:val="21"/>
        </w:rPr>
        <w:tab/>
      </w:r>
      <m:oMath>
        <m:d>
          <m:dPr>
            <m:begChr m:val="["/>
            <m:endChr m:val="]"/>
            <m:ctrlPr>
              <w:rPr>
                <w:rFonts w:ascii="Cambria Math" w:eastAsiaTheme="minorEastAsia" w:hAnsi="Cambria Math"/>
                <w:i/>
                <w:szCs w:val="21"/>
              </w:rPr>
            </m:ctrlPr>
          </m:dPr>
          <m:e>
            <m:r>
              <w:rPr>
                <w:rFonts w:ascii="Cambria Math" w:eastAsiaTheme="minorEastAsia" w:hAnsi="Cambria Math"/>
                <w:szCs w:val="21"/>
              </w:rPr>
              <m:t>Nm</m:t>
            </m:r>
          </m:e>
        </m:d>
      </m:oMath>
      <w:r w:rsidR="00E74C91">
        <w:rPr>
          <w:rFonts w:eastAsiaTheme="minorEastAsia"/>
          <w:szCs w:val="21"/>
        </w:rPr>
        <w:t>.</w:t>
      </w:r>
    </w:p>
    <w:p w:rsidR="00A31BF3" w:rsidRDefault="00A31BF3" w:rsidP="00CD6E34"/>
    <w:p w:rsidR="00446684" w:rsidRDefault="00677281" w:rsidP="00446684">
      <w:r>
        <w:t xml:space="preserve">Ou seja, </w:t>
      </w:r>
      <w:r w:rsidR="00A81A03">
        <w:t xml:space="preserve">o torque eletromagnético não é somente consumido pela carga aplicada ao motor, visto que os acoplamentos e a inércia geram também torque contrário ao eletromagnético, sendo eles torque resultante do atrito viscoso, o qual é dependente da velocidade do motor, e resultante da inércia, o qual é dependente da aceleração do motor. </w:t>
      </w:r>
    </w:p>
    <w:p w:rsidR="00430CCE" w:rsidRDefault="00430CCE" w:rsidP="00446684">
      <w:r>
        <w:t>Por fim, ainda se tem a equação que descreve a potência mecânica, a qual pode ser vista na equação abaixo.</w:t>
      </w:r>
    </w:p>
    <w:p w:rsidR="00430CCE" w:rsidRDefault="00430CCE" w:rsidP="00446684"/>
    <w:p w:rsidR="00430CCE" w:rsidRDefault="003B05A1" w:rsidP="004268ED">
      <w:pPr>
        <w:pStyle w:val="Legenda"/>
        <w:jc w:val="center"/>
      </w:pPr>
      <m:oMath>
        <m:sSub>
          <m:sSubPr>
            <m:ctrlPr>
              <w:rPr>
                <w:rFonts w:ascii="Cambria Math" w:hAnsi="Cambria Math"/>
                <w:bCs w:val="0"/>
                <w:i/>
                <w:szCs w:val="22"/>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bCs w:val="0"/>
                <w:i/>
                <w:szCs w:val="22"/>
              </w:rPr>
            </m:ctrlPr>
          </m:fPr>
          <m:num>
            <m:r>
              <w:rPr>
                <w:rFonts w:ascii="Cambria Math" w:hAnsi="Cambria Math"/>
              </w:rPr>
              <m:t>2</m:t>
            </m:r>
          </m:num>
          <m:den>
            <m:r>
              <w:rPr>
                <w:rFonts w:ascii="Cambria Math" w:hAnsi="Cambria Math"/>
              </w:rPr>
              <m:t>P</m:t>
            </m:r>
          </m:den>
        </m:f>
        <m:r>
          <m:rPr>
            <m:sty m:val="p"/>
          </m:rPr>
          <w:rPr>
            <w:rFonts w:ascii="Cambria Math" w:hAnsi="Cambria Math" w:cs="Times New Roman"/>
            <w:szCs w:val="21"/>
          </w:rPr>
          <m:t>ω</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oMath>
      <w:r w:rsidR="004268ED">
        <w:rPr>
          <w:rFonts w:eastAsiaTheme="minorEastAsia"/>
          <w:bCs w:val="0"/>
          <w:szCs w:val="21"/>
        </w:rPr>
        <w:t xml:space="preserve">     </w:t>
      </w:r>
      <w:r w:rsidR="004268ED" w:rsidRPr="004268ED">
        <w:rPr>
          <w:rFonts w:eastAsiaTheme="minorEastAsia"/>
          <w:bCs w:val="0"/>
          <w:sz w:val="19"/>
          <w:szCs w:val="19"/>
        </w:rPr>
        <w:t>(</w:t>
      </w:r>
      <w:r w:rsidR="004268ED" w:rsidRPr="004268ED">
        <w:rPr>
          <w:sz w:val="19"/>
          <w:szCs w:val="19"/>
        </w:rPr>
        <w:t xml:space="preserve">Eq. </w:t>
      </w:r>
      <w:r w:rsidR="004268ED" w:rsidRPr="004268ED">
        <w:rPr>
          <w:sz w:val="19"/>
          <w:szCs w:val="19"/>
        </w:rPr>
        <w:fldChar w:fldCharType="begin"/>
      </w:r>
      <w:r w:rsidR="004268ED" w:rsidRPr="004268ED">
        <w:rPr>
          <w:sz w:val="19"/>
          <w:szCs w:val="19"/>
        </w:rPr>
        <w:instrText xml:space="preserve"> SEQ Eq. \* ARABIC </w:instrText>
      </w:r>
      <w:r w:rsidR="004268ED" w:rsidRPr="004268ED">
        <w:rPr>
          <w:sz w:val="19"/>
          <w:szCs w:val="19"/>
        </w:rPr>
        <w:fldChar w:fldCharType="separate"/>
      </w:r>
      <w:r w:rsidR="00397695">
        <w:rPr>
          <w:noProof/>
          <w:sz w:val="19"/>
          <w:szCs w:val="19"/>
        </w:rPr>
        <w:t>10</w:t>
      </w:r>
      <w:r w:rsidR="004268ED" w:rsidRPr="004268ED">
        <w:rPr>
          <w:sz w:val="19"/>
          <w:szCs w:val="19"/>
        </w:rPr>
        <w:fldChar w:fldCharType="end"/>
      </w:r>
      <w:r w:rsidR="004268ED" w:rsidRPr="004268ED">
        <w:rPr>
          <w:sz w:val="19"/>
          <w:szCs w:val="19"/>
        </w:rPr>
        <w:t>)</w:t>
      </w:r>
    </w:p>
    <w:p w:rsidR="00B00EB1" w:rsidRPr="00446684" w:rsidRDefault="00B00EB1" w:rsidP="00446684"/>
    <w:p w:rsidR="00F16C21" w:rsidRDefault="00F16C21" w:rsidP="00F40ECA">
      <w:pPr>
        <w:pStyle w:val="Ttulo2"/>
        <w:rPr>
          <w:rFonts w:eastAsiaTheme="minorHAnsi"/>
        </w:rPr>
      </w:pPr>
      <w:r>
        <w:rPr>
          <w:rFonts w:eastAsiaTheme="minorHAnsi"/>
        </w:rPr>
        <w:t xml:space="preserve"> </w:t>
      </w:r>
      <w:bookmarkStart w:id="26" w:name="_Toc512936867"/>
      <w:r>
        <w:rPr>
          <w:rFonts w:eastAsiaTheme="minorHAnsi"/>
        </w:rPr>
        <w:t>INVERSOR DE FREQUÊNCIA</w:t>
      </w:r>
      <w:bookmarkEnd w:id="26"/>
    </w:p>
    <w:p w:rsidR="00F16C21" w:rsidRDefault="00F16C21" w:rsidP="00F16C21"/>
    <w:p w:rsidR="00F16C21" w:rsidRDefault="00F16C21" w:rsidP="002A1D49">
      <w:r>
        <w:t>Com o invento do inversor de frequênci</w:t>
      </w:r>
      <w:r w:rsidR="002A1D49">
        <w:t xml:space="preserve">a, os </w:t>
      </w:r>
      <w:proofErr w:type="spellStart"/>
      <w:r w:rsidR="002A1D49">
        <w:t>MSIPs</w:t>
      </w:r>
      <w:proofErr w:type="spellEnd"/>
      <w:r w:rsidR="002A1D49">
        <w:t xml:space="preserve"> </w:t>
      </w:r>
      <w:r w:rsidR="002A1D49">
        <w:tab/>
        <w:t>obtiveram maior popularidade. Isso se deve ao fato de que com o inversor é possível variar a frequência e a tensão aplicada no motor para controlar a velocidade de operação. Aplicando técnicas de modulação, pode-se variar estratégias de controle e obter diferentes resultados de eficiência de um mesmo motor. Como já dito anteriormente, este estudo tem como objetivo comparar o controle trapezoidal e o vetorial. Ambos utilizam de modulações diferentes, as quais serão explicadas posteriormente.</w:t>
      </w:r>
    </w:p>
    <w:p w:rsidR="00A14C29" w:rsidRDefault="00A14C29" w:rsidP="002A1D49">
      <w:r>
        <w:lastRenderedPageBreak/>
        <w:t xml:space="preserve">Um modelo simplificado do conjunto inversor-motor pode ser visto na </w:t>
      </w:r>
      <w:r w:rsidRPr="00A14C29">
        <w:rPr>
          <w:szCs w:val="21"/>
        </w:rPr>
        <w:fldChar w:fldCharType="begin"/>
      </w:r>
      <w:r w:rsidRPr="00A14C29">
        <w:rPr>
          <w:szCs w:val="21"/>
        </w:rPr>
        <w:instrText xml:space="preserve"> REF _Ref512604410 \h </w:instrText>
      </w:r>
      <w:r>
        <w:rPr>
          <w:szCs w:val="21"/>
        </w:rPr>
        <w:instrText xml:space="preserve"> \* MERGEFORMAT </w:instrText>
      </w:r>
      <w:r w:rsidRPr="00A14C29">
        <w:rPr>
          <w:szCs w:val="21"/>
        </w:rPr>
      </w:r>
      <w:r w:rsidRPr="00A14C29">
        <w:rPr>
          <w:szCs w:val="21"/>
        </w:rPr>
        <w:fldChar w:fldCharType="separate"/>
      </w:r>
      <w:r w:rsidRPr="00A14C29">
        <w:rPr>
          <w:szCs w:val="21"/>
        </w:rPr>
        <w:t xml:space="preserve">Figura </w:t>
      </w:r>
      <w:r w:rsidRPr="00A14C29">
        <w:rPr>
          <w:noProof/>
          <w:szCs w:val="21"/>
        </w:rPr>
        <w:t>5</w:t>
      </w:r>
      <w:r w:rsidRPr="00A14C29">
        <w:rPr>
          <w:szCs w:val="21"/>
        </w:rPr>
        <w:fldChar w:fldCharType="end"/>
      </w:r>
      <w:r>
        <w:t>.</w:t>
      </w:r>
    </w:p>
    <w:p w:rsidR="00A14C29" w:rsidRDefault="00A14C29" w:rsidP="002A1D49"/>
    <w:p w:rsidR="00A14C29" w:rsidRPr="00F16C21" w:rsidRDefault="00A14C29" w:rsidP="002A1D49">
      <w:r>
        <w:rPr>
          <w:noProof/>
        </w:rPr>
        <w:drawing>
          <wp:inline distT="0" distB="0" distL="0" distR="0" wp14:anchorId="046B4275" wp14:editId="21E145A4">
            <wp:extent cx="3886200" cy="180340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1803400"/>
                    </a:xfrm>
                    <a:prstGeom prst="rect">
                      <a:avLst/>
                    </a:prstGeom>
                    <a:noFill/>
                    <a:ln>
                      <a:noFill/>
                    </a:ln>
                  </pic:spPr>
                </pic:pic>
              </a:graphicData>
            </a:graphic>
          </wp:inline>
        </w:drawing>
      </w:r>
    </w:p>
    <w:p w:rsidR="00F16C21" w:rsidRPr="00A14C29" w:rsidRDefault="00A14C29" w:rsidP="00A14C29">
      <w:pPr>
        <w:pStyle w:val="Legenda"/>
        <w:jc w:val="center"/>
        <w:rPr>
          <w:sz w:val="19"/>
          <w:szCs w:val="19"/>
        </w:rPr>
      </w:pPr>
      <w:bookmarkStart w:id="27" w:name="_Ref512604410"/>
      <w:bookmarkStart w:id="28" w:name="_Toc512862859"/>
      <w:r w:rsidRPr="00A14C29">
        <w:rPr>
          <w:sz w:val="19"/>
          <w:szCs w:val="19"/>
        </w:rPr>
        <w:t xml:space="preserve">Figura </w:t>
      </w:r>
      <w:r w:rsidRPr="00A14C29">
        <w:rPr>
          <w:sz w:val="19"/>
          <w:szCs w:val="19"/>
        </w:rPr>
        <w:fldChar w:fldCharType="begin"/>
      </w:r>
      <w:r w:rsidRPr="00A14C29">
        <w:rPr>
          <w:sz w:val="19"/>
          <w:szCs w:val="19"/>
        </w:rPr>
        <w:instrText xml:space="preserve"> SEQ Figura \* ARABIC </w:instrText>
      </w:r>
      <w:r w:rsidRPr="00A14C29">
        <w:rPr>
          <w:sz w:val="19"/>
          <w:szCs w:val="19"/>
        </w:rPr>
        <w:fldChar w:fldCharType="separate"/>
      </w:r>
      <w:r w:rsidR="00976DD0">
        <w:rPr>
          <w:noProof/>
          <w:sz w:val="19"/>
          <w:szCs w:val="19"/>
        </w:rPr>
        <w:t>5</w:t>
      </w:r>
      <w:r w:rsidRPr="00A14C29">
        <w:rPr>
          <w:sz w:val="19"/>
          <w:szCs w:val="19"/>
        </w:rPr>
        <w:fldChar w:fldCharType="end"/>
      </w:r>
      <w:bookmarkEnd w:id="27"/>
      <w:r w:rsidRPr="00A14C29">
        <w:rPr>
          <w:sz w:val="19"/>
          <w:szCs w:val="19"/>
        </w:rPr>
        <w:t>. Modelo inversor-motor</w:t>
      </w:r>
      <w:bookmarkEnd w:id="28"/>
    </w:p>
    <w:p w:rsidR="00A14C29" w:rsidRPr="00F16C21" w:rsidRDefault="00A14C29" w:rsidP="00F16C21"/>
    <w:p w:rsidR="00446684" w:rsidRDefault="00F40ECA" w:rsidP="00F40ECA">
      <w:pPr>
        <w:pStyle w:val="Ttulo2"/>
        <w:rPr>
          <w:rFonts w:eastAsiaTheme="minorHAnsi"/>
        </w:rPr>
      </w:pPr>
      <w:r>
        <w:rPr>
          <w:rFonts w:eastAsiaTheme="minorHAnsi"/>
        </w:rPr>
        <w:t xml:space="preserve"> </w:t>
      </w:r>
      <w:bookmarkStart w:id="29" w:name="_Toc512936868"/>
      <w:r>
        <w:rPr>
          <w:rFonts w:eastAsiaTheme="minorHAnsi"/>
        </w:rPr>
        <w:t>PERDAS</w:t>
      </w:r>
      <w:bookmarkEnd w:id="29"/>
    </w:p>
    <w:p w:rsidR="00B97AE5" w:rsidRPr="00B97AE5" w:rsidRDefault="00B97AE5" w:rsidP="00B97AE5"/>
    <w:p w:rsidR="00B97AE5" w:rsidRPr="00B97AE5" w:rsidRDefault="00B97AE5" w:rsidP="00B97AE5">
      <w:r>
        <w:t xml:space="preserve">Para o estudo de eficiência é de suma importância o conhecimento de todas as fontes significativas de perdas no sistema. Este, neste objeto de estudo, é composto de um inversor e um motor. Nas subseções a seguir as componentes de perda </w:t>
      </w:r>
      <w:r w:rsidR="002A1D49">
        <w:t xml:space="preserve">para cada subsistema </w:t>
      </w:r>
      <w:r w:rsidR="00F16C21">
        <w:t>ser</w:t>
      </w:r>
      <w:r w:rsidR="002A1D49">
        <w:t>ão</w:t>
      </w:r>
      <w:r w:rsidR="00F16C21">
        <w:t xml:space="preserve"> explicadas.</w:t>
      </w:r>
    </w:p>
    <w:p w:rsidR="00F40ECA" w:rsidRPr="00F40ECA" w:rsidRDefault="00F40ECA" w:rsidP="00F40ECA"/>
    <w:p w:rsidR="00F40ECA" w:rsidRDefault="00F40ECA" w:rsidP="00F40ECA">
      <w:pPr>
        <w:pStyle w:val="Ttulo3"/>
      </w:pPr>
      <w:r>
        <w:t xml:space="preserve"> </w:t>
      </w:r>
      <w:bookmarkStart w:id="30" w:name="_Toc512936869"/>
      <w:r>
        <w:t>Perdas no Inversor</w:t>
      </w:r>
      <w:bookmarkEnd w:id="30"/>
    </w:p>
    <w:p w:rsidR="00ED52F8" w:rsidRDefault="00ED52F8" w:rsidP="0035180A"/>
    <w:p w:rsidR="00C76D8D" w:rsidRDefault="00ED52F8" w:rsidP="009A6CE6">
      <w:pPr>
        <w:autoSpaceDE w:val="0"/>
        <w:autoSpaceDN w:val="0"/>
        <w:adjustRightInd w:val="0"/>
        <w:rPr>
          <w:sz w:val="19"/>
          <w:szCs w:val="19"/>
        </w:rPr>
      </w:pPr>
      <w:r>
        <w:t xml:space="preserve">As perdas no inversor são caracterizadas pelo efeito Joule e são divididas em duas, por condução e por comutação. Essas perdas foram modeladas considerando-se a utilização de </w:t>
      </w:r>
      <w:proofErr w:type="spellStart"/>
      <w:r w:rsidR="009A6CE6">
        <w:t>MOSFETs</w:t>
      </w:r>
      <w:proofErr w:type="spellEnd"/>
      <w:r>
        <w:t xml:space="preserve"> como chaves.</w:t>
      </w:r>
      <w:r w:rsidR="0035180A">
        <w:t xml:space="preserve"> </w:t>
      </w:r>
      <w:r w:rsidR="009A6CE6">
        <w:tab/>
        <w:t xml:space="preserve">Como pode ser visto na </w:t>
      </w:r>
      <w:r w:rsidR="009A6CE6" w:rsidRPr="009A6CE6">
        <w:rPr>
          <w:szCs w:val="21"/>
        </w:rPr>
        <w:fldChar w:fldCharType="begin"/>
      </w:r>
      <w:r w:rsidR="009A6CE6" w:rsidRPr="009A6CE6">
        <w:rPr>
          <w:szCs w:val="21"/>
        </w:rPr>
        <w:instrText xml:space="preserve"> REF _Ref511837055 \h </w:instrText>
      </w:r>
      <w:r w:rsidR="009A6CE6">
        <w:rPr>
          <w:szCs w:val="21"/>
        </w:rPr>
        <w:instrText xml:space="preserve"> \* MERGEFORMAT </w:instrText>
      </w:r>
      <w:r w:rsidR="009A6CE6" w:rsidRPr="009A6CE6">
        <w:rPr>
          <w:szCs w:val="21"/>
        </w:rPr>
      </w:r>
      <w:r w:rsidR="009A6CE6" w:rsidRPr="009A6CE6">
        <w:rPr>
          <w:szCs w:val="21"/>
        </w:rPr>
        <w:fldChar w:fldCharType="separate"/>
      </w:r>
      <w:r w:rsidR="009A6CE6" w:rsidRPr="009A6CE6">
        <w:rPr>
          <w:szCs w:val="21"/>
        </w:rPr>
        <w:t xml:space="preserve">Figura </w:t>
      </w:r>
      <w:r w:rsidR="009A6CE6" w:rsidRPr="009A6CE6">
        <w:rPr>
          <w:noProof/>
          <w:szCs w:val="21"/>
        </w:rPr>
        <w:t>5</w:t>
      </w:r>
      <w:r w:rsidR="009A6CE6" w:rsidRPr="009A6CE6">
        <w:rPr>
          <w:szCs w:val="21"/>
        </w:rPr>
        <w:fldChar w:fldCharType="end"/>
      </w:r>
      <w:r w:rsidR="009A6CE6">
        <w:rPr>
          <w:szCs w:val="21"/>
        </w:rPr>
        <w:t>, o MOSFET possui um diodo de roda-livre, o qual permite que para cargas RL, exista a circulação de corrente por ele, mesmo quando a chave está aberta. De tal forma que se tenha uma corrente contínua no motor.</w:t>
      </w:r>
      <w:r w:rsidR="00FB414E">
        <w:rPr>
          <w:szCs w:val="21"/>
        </w:rPr>
        <w:t xml:space="preserve"> As perdas citadas anteriormente, serão explicadas e modeladas unicamente com o intuito de se entender melhor as características de cada tipo de controle, elas não serão calculadas analiticamente neste trabalho.</w:t>
      </w:r>
    </w:p>
    <w:p w:rsidR="009A6CE6" w:rsidRDefault="009A6CE6" w:rsidP="009A6CE6">
      <w:pPr>
        <w:jc w:val="center"/>
      </w:pPr>
    </w:p>
    <w:p w:rsidR="009A6CE6" w:rsidRDefault="009A6CE6" w:rsidP="009A6CE6">
      <w:pPr>
        <w:jc w:val="center"/>
      </w:pPr>
      <w:r>
        <w:rPr>
          <w:noProof/>
        </w:rPr>
        <w:lastRenderedPageBreak/>
        <w:drawing>
          <wp:inline distT="0" distB="0" distL="0" distR="0">
            <wp:extent cx="980933" cy="14605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0119" cy="1503954"/>
                    </a:xfrm>
                    <a:prstGeom prst="rect">
                      <a:avLst/>
                    </a:prstGeom>
                    <a:noFill/>
                    <a:ln>
                      <a:noFill/>
                    </a:ln>
                  </pic:spPr>
                </pic:pic>
              </a:graphicData>
            </a:graphic>
          </wp:inline>
        </w:drawing>
      </w:r>
    </w:p>
    <w:p w:rsidR="009A6CE6" w:rsidRDefault="009A6CE6" w:rsidP="009A6CE6">
      <w:pPr>
        <w:pStyle w:val="Legenda"/>
        <w:jc w:val="center"/>
        <w:rPr>
          <w:sz w:val="19"/>
          <w:szCs w:val="19"/>
        </w:rPr>
      </w:pPr>
      <w:bookmarkStart w:id="31" w:name="_Ref511837055"/>
      <w:bookmarkStart w:id="32" w:name="_Toc512862860"/>
      <w:r w:rsidRPr="009A6CE6">
        <w:rPr>
          <w:sz w:val="19"/>
          <w:szCs w:val="19"/>
        </w:rPr>
        <w:t xml:space="preserve">Figura </w:t>
      </w:r>
      <w:r w:rsidRPr="009A6CE6">
        <w:rPr>
          <w:sz w:val="19"/>
          <w:szCs w:val="19"/>
        </w:rPr>
        <w:fldChar w:fldCharType="begin"/>
      </w:r>
      <w:r w:rsidRPr="009A6CE6">
        <w:rPr>
          <w:sz w:val="19"/>
          <w:szCs w:val="19"/>
        </w:rPr>
        <w:instrText xml:space="preserve"> SEQ Figura \* ARABIC </w:instrText>
      </w:r>
      <w:r w:rsidRPr="009A6CE6">
        <w:rPr>
          <w:sz w:val="19"/>
          <w:szCs w:val="19"/>
        </w:rPr>
        <w:fldChar w:fldCharType="separate"/>
      </w:r>
      <w:r w:rsidR="00976DD0">
        <w:rPr>
          <w:noProof/>
          <w:sz w:val="19"/>
          <w:szCs w:val="19"/>
        </w:rPr>
        <w:t>6</w:t>
      </w:r>
      <w:r w:rsidRPr="009A6CE6">
        <w:rPr>
          <w:sz w:val="19"/>
          <w:szCs w:val="19"/>
        </w:rPr>
        <w:fldChar w:fldCharType="end"/>
      </w:r>
      <w:bookmarkEnd w:id="31"/>
      <w:r w:rsidRPr="009A6CE6">
        <w:rPr>
          <w:sz w:val="19"/>
          <w:szCs w:val="19"/>
        </w:rPr>
        <w:t>. Representação de um MOSFET com diodo de roda-livre</w:t>
      </w:r>
      <w:bookmarkEnd w:id="32"/>
    </w:p>
    <w:p w:rsidR="009A6CE6" w:rsidRPr="009A6CE6" w:rsidRDefault="009A6CE6" w:rsidP="009A6CE6"/>
    <w:p w:rsidR="00C76D8D" w:rsidRDefault="00C76D8D" w:rsidP="00C76D8D">
      <w:pPr>
        <w:pStyle w:val="Ttulo4"/>
      </w:pPr>
      <w:r>
        <w:t xml:space="preserve"> </w:t>
      </w:r>
      <w:bookmarkStart w:id="33" w:name="_Toc512936870"/>
      <w:r>
        <w:t>Perdas por Condução</w:t>
      </w:r>
      <w:bookmarkEnd w:id="33"/>
    </w:p>
    <w:p w:rsidR="00C76D8D" w:rsidRDefault="00C76D8D" w:rsidP="00C76D8D"/>
    <w:p w:rsidR="00C76D8D" w:rsidRDefault="002032A4" w:rsidP="00C76D8D">
      <w:pPr>
        <w:rPr>
          <w:rFonts w:eastAsiaTheme="minorEastAsia"/>
        </w:rPr>
      </w:pPr>
      <w:r>
        <w:t>Quando o MOSFET conduz</w:t>
      </w:r>
      <w:r w:rsidR="00E70C59">
        <w:t xml:space="preserve">, ou seja, está saturado, ele comporta-se como uma resistência, aqui chamada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sidR="00E70C59">
        <w:rPr>
          <w:rFonts w:eastAsiaTheme="minorEastAsia"/>
        </w:rPr>
        <w:t>. Este comportamento define qual será as perdas por condução ou a máxima corrente que o condutor suporta (BARBI, 2014). A potência perdida durante a condução do MOSFET pode ser definida então como:</w:t>
      </w:r>
    </w:p>
    <w:p w:rsidR="00E70C59" w:rsidRDefault="00E70C59" w:rsidP="00C76D8D"/>
    <w:bookmarkStart w:id="34" w:name="_Hlk511840081"/>
    <w:bookmarkStart w:id="35" w:name="_Ref513042805"/>
    <w:p w:rsidR="00E70C59" w:rsidRDefault="003B05A1" w:rsidP="00E13D8C">
      <w:pPr>
        <w:pStyle w:val="Legenda"/>
        <w:jc w:val="center"/>
        <w:rPr>
          <w:sz w:val="19"/>
          <w:szCs w:val="19"/>
        </w:rPr>
      </w:pPr>
      <m:oMath>
        <m:sSub>
          <m:sSubPr>
            <m:ctrlPr>
              <w:rPr>
                <w:rFonts w:ascii="Cambria Math" w:hAnsi="Cambria Math"/>
                <w:bCs w:val="0"/>
                <w:i/>
                <w:szCs w:val="22"/>
              </w:rPr>
            </m:ctrlPr>
          </m:sSubPr>
          <m:e>
            <m:r>
              <w:rPr>
                <w:rFonts w:ascii="Cambria Math" w:hAnsi="Cambria Math"/>
              </w:rPr>
              <m:t>P</m:t>
            </m:r>
          </m:e>
          <m:sub>
            <m:r>
              <w:rPr>
                <w:rFonts w:ascii="Cambria Math" w:hAnsi="Cambria Math"/>
              </w:rPr>
              <m:t>cond</m:t>
            </m:r>
          </m:sub>
        </m:sSub>
        <w:bookmarkEnd w:id="34"/>
        <m:r>
          <w:rPr>
            <w:rFonts w:ascii="Cambria Math" w:hAnsi="Cambria Math"/>
          </w:rPr>
          <m:t>=</m:t>
        </m:r>
        <m:sSub>
          <m:sSubPr>
            <m:ctrlPr>
              <w:rPr>
                <w:rFonts w:ascii="Cambria Math" w:hAnsi="Cambria Math"/>
                <w:bCs w:val="0"/>
                <w:i/>
                <w:szCs w:val="22"/>
              </w:rPr>
            </m:ctrlPr>
          </m:sSubPr>
          <m:e>
            <m:r>
              <w:rPr>
                <w:rFonts w:ascii="Cambria Math" w:hAnsi="Cambria Math"/>
                <w:szCs w:val="22"/>
              </w:rPr>
              <m:t>t</m:t>
            </m:r>
          </m:e>
          <m:sub>
            <m:sSub>
              <m:sSubPr>
                <m:ctrlPr>
                  <w:rPr>
                    <w:rFonts w:ascii="Cambria Math" w:hAnsi="Cambria Math"/>
                    <w:bCs w:val="0"/>
                    <w:i/>
                    <w:szCs w:val="22"/>
                  </w:rPr>
                </m:ctrlPr>
              </m:sSubPr>
              <m:e>
                <m:r>
                  <w:rPr>
                    <w:rFonts w:ascii="Cambria Math" w:hAnsi="Cambria Math"/>
                    <w:szCs w:val="22"/>
                  </w:rPr>
                  <m:t>DS</m:t>
                </m:r>
              </m:e>
              <m:sub>
                <m:r>
                  <w:rPr>
                    <w:rFonts w:ascii="Cambria Math" w:hAnsi="Cambria Math"/>
                    <w:szCs w:val="22"/>
                  </w:rPr>
                  <m:t>on</m:t>
                </m:r>
              </m:sub>
            </m:sSub>
          </m:sub>
        </m:sSub>
        <m:r>
          <w:rPr>
            <w:rFonts w:ascii="Cambria Math" w:hAnsi="Cambria Math"/>
          </w:rPr>
          <m:t>∙</m:t>
        </m:r>
        <m:sSub>
          <m:sSubPr>
            <m:ctrlPr>
              <w:rPr>
                <w:rFonts w:ascii="Cambria Math" w:hAnsi="Cambria Math"/>
                <w:bCs w:val="0"/>
                <w:i/>
                <w:szCs w:val="22"/>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bCs w:val="0"/>
                <w:i/>
                <w:szCs w:val="22"/>
              </w:rPr>
            </m:ctrlPr>
          </m:sSubPr>
          <m:e>
            <m:r>
              <w:rPr>
                <w:rFonts w:ascii="Cambria Math" w:hAnsi="Cambria Math"/>
              </w:rPr>
              <m:t>R</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r>
          <w:rPr>
            <w:rFonts w:ascii="Cambria Math" w:hAnsi="Cambria Math"/>
          </w:rPr>
          <m:t>∙</m:t>
        </m:r>
        <m:sSup>
          <m:sSupPr>
            <m:ctrlPr>
              <w:rPr>
                <w:rFonts w:ascii="Cambria Math" w:hAnsi="Cambria Math"/>
                <w:bCs w:val="0"/>
                <w:i/>
                <w:szCs w:val="22"/>
              </w:rPr>
            </m:ctrlPr>
          </m:sSupPr>
          <m:e>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e>
          <m:sup>
            <m:r>
              <w:rPr>
                <w:rFonts w:ascii="Cambria Math" w:hAnsi="Cambria Math"/>
              </w:rPr>
              <m:t>2</m:t>
            </m:r>
          </m:sup>
        </m:sSup>
      </m:oMath>
      <w:r w:rsidR="007E1636">
        <w:rPr>
          <w:rFonts w:eastAsiaTheme="minorEastAsia"/>
        </w:rPr>
        <w:t xml:space="preserve">  </w:t>
      </w:r>
      <w:r w:rsidR="00E13D8C">
        <w:rPr>
          <w:rFonts w:eastAsiaTheme="minorEastAsia"/>
        </w:rPr>
        <w:t xml:space="preserve">    </w:t>
      </w:r>
      <w:r w:rsidR="00E13D8C" w:rsidRPr="00E13D8C">
        <w:rPr>
          <w:rFonts w:eastAsiaTheme="minorEastAsia"/>
          <w:sz w:val="19"/>
          <w:szCs w:val="19"/>
        </w:rPr>
        <w:t>(</w:t>
      </w:r>
      <w:r w:rsidR="007E1636" w:rsidRPr="00E13D8C">
        <w:rPr>
          <w:sz w:val="19"/>
          <w:szCs w:val="19"/>
        </w:rPr>
        <w:t xml:space="preserve">Eq. </w:t>
      </w:r>
      <w:r w:rsidR="007E1636" w:rsidRPr="00E13D8C">
        <w:rPr>
          <w:sz w:val="19"/>
          <w:szCs w:val="19"/>
        </w:rPr>
        <w:fldChar w:fldCharType="begin"/>
      </w:r>
      <w:r w:rsidR="007E1636" w:rsidRPr="00E13D8C">
        <w:rPr>
          <w:sz w:val="19"/>
          <w:szCs w:val="19"/>
        </w:rPr>
        <w:instrText xml:space="preserve"> SEQ Eq. \* ARABIC </w:instrText>
      </w:r>
      <w:r w:rsidR="007E1636" w:rsidRPr="00E13D8C">
        <w:rPr>
          <w:sz w:val="19"/>
          <w:szCs w:val="19"/>
        </w:rPr>
        <w:fldChar w:fldCharType="separate"/>
      </w:r>
      <w:r w:rsidR="00397695">
        <w:rPr>
          <w:noProof/>
          <w:sz w:val="19"/>
          <w:szCs w:val="19"/>
        </w:rPr>
        <w:t>11</w:t>
      </w:r>
      <w:r w:rsidR="007E1636" w:rsidRPr="00E13D8C">
        <w:rPr>
          <w:sz w:val="19"/>
          <w:szCs w:val="19"/>
        </w:rPr>
        <w:fldChar w:fldCharType="end"/>
      </w:r>
      <w:bookmarkEnd w:id="35"/>
      <w:r w:rsidR="00E13D8C" w:rsidRPr="00E13D8C">
        <w:rPr>
          <w:sz w:val="19"/>
          <w:szCs w:val="19"/>
        </w:rPr>
        <w:t>)</w:t>
      </w:r>
    </w:p>
    <w:p w:rsidR="00E13D8C" w:rsidRPr="00E13D8C" w:rsidRDefault="00E13D8C" w:rsidP="00E13D8C"/>
    <w:p w:rsidR="00381BD3" w:rsidRPr="00C76D8D" w:rsidRDefault="007E1636" w:rsidP="00C76D8D">
      <w:r>
        <w:t>E</w:t>
      </w:r>
      <w:r w:rsidR="00E13D8C">
        <w:t>m que,</w:t>
      </w:r>
    </w:p>
    <w:p w:rsidR="00C76D8D" w:rsidRDefault="003B05A1" w:rsidP="00C76D8D">
      <w:pPr>
        <w:rPr>
          <w:rFonts w:eastAsiaTheme="minorEastAsia"/>
        </w:rPr>
      </w:p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r>
          <w:rPr>
            <w:rFonts w:ascii="Cambria Math" w:hAnsi="Cambria Math"/>
          </w:rPr>
          <m:t xml:space="preserve"> </m:t>
        </m:r>
      </m:oMath>
      <w:r w:rsidR="00E13D8C">
        <w:rPr>
          <w:rFonts w:eastAsiaTheme="minorEastAsia"/>
        </w:rPr>
        <w:t>é o tempo em que a chave está conduzindo;</w:t>
      </w:r>
    </w:p>
    <w:p w:rsidR="00E13D8C" w:rsidRDefault="003B05A1" w:rsidP="00C76D8D">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13D8C">
        <w:rPr>
          <w:rFonts w:eastAsiaTheme="minorEastAsia"/>
        </w:rPr>
        <w:t xml:space="preserve"> é a frequência de chaveamento do inversor;</w:t>
      </w:r>
    </w:p>
    <w:p w:rsidR="00E13D8C" w:rsidRDefault="003B05A1" w:rsidP="00C76D8D">
      <w:pPr>
        <w:rPr>
          <w:rFonts w:eastAsiaTheme="minorEastAsia"/>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sidR="00E13D8C">
        <w:rPr>
          <w:rFonts w:eastAsiaTheme="minorEastAsia"/>
        </w:rPr>
        <w:t xml:space="preserve"> é a resistência que caracteriza o MOSFET enquanto este conduz;</w:t>
      </w:r>
    </w:p>
    <w:p w:rsidR="00E13D8C" w:rsidRDefault="003B05A1" w:rsidP="00C76D8D">
      <w:pPr>
        <w:rPr>
          <w:rFonts w:eastAsiaTheme="minorEastAsia"/>
        </w:rPr>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sidR="00E13D8C">
        <w:rPr>
          <w:rFonts w:eastAsiaTheme="minorEastAsia"/>
        </w:rPr>
        <w:t xml:space="preserve"> é a corrente que o MOSFET conduz.</w:t>
      </w:r>
    </w:p>
    <w:p w:rsidR="00E13D8C" w:rsidRDefault="00E13D8C" w:rsidP="00C76D8D"/>
    <w:p w:rsidR="00E13D8C" w:rsidRDefault="00E13D8C" w:rsidP="00C76D8D"/>
    <w:p w:rsidR="00C76D8D" w:rsidRDefault="00C76D8D" w:rsidP="00C76D8D">
      <w:pPr>
        <w:pStyle w:val="Ttulo4"/>
      </w:pPr>
      <w:r>
        <w:t xml:space="preserve"> </w:t>
      </w:r>
      <w:bookmarkStart w:id="36" w:name="_Toc512936871"/>
      <w:r>
        <w:t>Perdas por Comutação</w:t>
      </w:r>
      <w:bookmarkEnd w:id="36"/>
    </w:p>
    <w:p w:rsidR="00C76D8D" w:rsidRDefault="00C76D8D" w:rsidP="00C76D8D"/>
    <w:p w:rsidR="00C76D8D" w:rsidRDefault="00381BD3" w:rsidP="00C76D8D">
      <w:r>
        <w:t>As perdas por comutação são caracterizadas pelo momento de transição entre os estados da chave</w:t>
      </w:r>
      <w:r w:rsidR="00D22D23">
        <w:t>, em que há extinção ou início da condução de corrente e há início ou extinção da tensão imposta sobre a chave</w:t>
      </w:r>
      <w:r>
        <w:t xml:space="preserve">. </w:t>
      </w:r>
      <w:r w:rsidR="00D22D23">
        <w:t>Isto ocorre, porque não é possível uma transição instantânea de tensão e corrente sobre a chave.</w:t>
      </w:r>
    </w:p>
    <w:p w:rsidR="00D22D23" w:rsidRDefault="00D22D23" w:rsidP="00C76D8D">
      <w:r>
        <w:t>Para melhor entender este fato, pode-se dividir a análise em duas etapas, a de entrada em condução e a de abertura da chave.</w:t>
      </w:r>
      <w:r w:rsidR="007B1CE8">
        <w:t xml:space="preserve"> É importante </w:t>
      </w:r>
      <w:r w:rsidR="007B1CE8">
        <w:lastRenderedPageBreak/>
        <w:t>ressaltar que a análise feita será com fins didáticos e não necessariamente representa a realidade de um chaveamento em carga indutiva.</w:t>
      </w:r>
    </w:p>
    <w:p w:rsidR="00D22D23" w:rsidRDefault="00D22D23" w:rsidP="00C76D8D"/>
    <w:p w:rsidR="007B1CE8" w:rsidRDefault="00D22D23" w:rsidP="007B1CE8">
      <w:pPr>
        <w:pStyle w:val="PargrafodaLista"/>
        <w:numPr>
          <w:ilvl w:val="0"/>
          <w:numId w:val="14"/>
        </w:numPr>
      </w:pPr>
      <w:r>
        <w:t>Entrada em condução:</w:t>
      </w:r>
    </w:p>
    <w:p w:rsidR="007B1CE8" w:rsidRDefault="007B1CE8" w:rsidP="007B1CE8">
      <w:pPr>
        <w:pStyle w:val="PargrafodaLista"/>
        <w:ind w:left="1287" w:firstLine="0"/>
      </w:pPr>
      <w:r>
        <w:tab/>
      </w:r>
    </w:p>
    <w:p w:rsidR="007B1CE8" w:rsidRDefault="00126A42" w:rsidP="007B1CE8">
      <w:pPr>
        <w:pStyle w:val="PargrafodaLista"/>
        <w:ind w:left="1287" w:firstLine="0"/>
      </w:pPr>
      <w:r>
        <w:t xml:space="preserve">A chave está aberta e por isso apresenta uma tensão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e corrente igual à zero. Quando o circuito de </w:t>
      </w:r>
      <w:proofErr w:type="spellStart"/>
      <w:r>
        <w:rPr>
          <w:rFonts w:eastAsiaTheme="minorEastAsia"/>
          <w:i/>
        </w:rPr>
        <w:t>gate</w:t>
      </w:r>
      <w:proofErr w:type="spellEnd"/>
      <w:r>
        <w:t xml:space="preserve"> é acionado e a chave é acionada, ela começa gradualmente a ser fechada, aumentando também gradualmente a corrente que começa a circular por ela. Como consequência a tensão começa a diminuir. Após um tempo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a corrente assum</w:t>
      </w:r>
      <w:r w:rsidR="00607D04">
        <w:rPr>
          <w:rFonts w:eastAsiaTheme="minorEastAsia"/>
        </w:rPr>
        <w:t xml:space="preserve">e seu valor final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sidR="00607D04">
        <w:rPr>
          <w:rFonts w:eastAsiaTheme="minorEastAsia"/>
        </w:rPr>
        <w:t xml:space="preserve"> e a tensão o valor igual à zero, como pode ser visto na </w:t>
      </w:r>
      <w:r w:rsidR="00342229">
        <w:rPr>
          <w:rFonts w:eastAsiaTheme="minorEastAsia"/>
        </w:rPr>
        <w:t xml:space="preserve">como pode ser visto na parte </w:t>
      </w:r>
      <w:r w:rsidR="00342229">
        <w:rPr>
          <w:rFonts w:eastAsiaTheme="minorEastAsia" w:cs="Times New Roman"/>
        </w:rPr>
        <w:t>I</w:t>
      </w:r>
      <w:r w:rsidR="00342229">
        <w:rPr>
          <w:rFonts w:eastAsiaTheme="minorEastAsia"/>
        </w:rPr>
        <w:t xml:space="preserve"> da </w:t>
      </w:r>
      <w:r w:rsidR="00342229" w:rsidRPr="00342229">
        <w:rPr>
          <w:rFonts w:eastAsiaTheme="minorEastAsia"/>
          <w:szCs w:val="21"/>
        </w:rPr>
        <w:fldChar w:fldCharType="begin"/>
      </w:r>
      <w:r w:rsidR="00342229" w:rsidRPr="00342229">
        <w:rPr>
          <w:rFonts w:eastAsiaTheme="minorEastAsia"/>
          <w:szCs w:val="21"/>
        </w:rPr>
        <w:instrText xml:space="preserve"> REF _Ref511846343 \h </w:instrText>
      </w:r>
      <w:r w:rsidR="00342229">
        <w:rPr>
          <w:rFonts w:eastAsiaTheme="minorEastAsia"/>
          <w:szCs w:val="21"/>
        </w:rPr>
        <w:instrText xml:space="preserve"> \* MERGEFORMAT </w:instrText>
      </w:r>
      <w:r w:rsidR="00342229" w:rsidRPr="00342229">
        <w:rPr>
          <w:rFonts w:eastAsiaTheme="minorEastAsia"/>
          <w:szCs w:val="21"/>
        </w:rPr>
      </w:r>
      <w:r w:rsidR="00342229" w:rsidRPr="00342229">
        <w:rPr>
          <w:rFonts w:eastAsiaTheme="minorEastAsia"/>
          <w:szCs w:val="21"/>
        </w:rPr>
        <w:fldChar w:fldCharType="separate"/>
      </w:r>
      <w:r w:rsidR="00342229" w:rsidRPr="00342229">
        <w:rPr>
          <w:szCs w:val="21"/>
        </w:rPr>
        <w:t xml:space="preserve">Figura </w:t>
      </w:r>
      <w:r w:rsidR="00342229" w:rsidRPr="00342229">
        <w:rPr>
          <w:noProof/>
          <w:szCs w:val="21"/>
        </w:rPr>
        <w:t>6</w:t>
      </w:r>
      <w:r w:rsidR="00342229" w:rsidRPr="00342229">
        <w:rPr>
          <w:rFonts w:eastAsiaTheme="minorEastAsia"/>
          <w:szCs w:val="21"/>
        </w:rPr>
        <w:fldChar w:fldCharType="end"/>
      </w:r>
      <w:r w:rsidR="00342229">
        <w:rPr>
          <w:rFonts w:eastAsiaTheme="minorEastAsia"/>
        </w:rPr>
        <w:t>.</w:t>
      </w:r>
    </w:p>
    <w:p w:rsidR="007B1CE8" w:rsidRDefault="007B1CE8" w:rsidP="007B1CE8">
      <w:pPr>
        <w:pStyle w:val="PargrafodaLista"/>
        <w:ind w:left="1287" w:firstLine="0"/>
      </w:pPr>
    </w:p>
    <w:p w:rsidR="007B1CE8" w:rsidRDefault="007B1CE8" w:rsidP="00D22D23">
      <w:pPr>
        <w:pStyle w:val="PargrafodaLista"/>
        <w:numPr>
          <w:ilvl w:val="0"/>
          <w:numId w:val="14"/>
        </w:numPr>
      </w:pPr>
      <w:r>
        <w:t>Abertura da chave:</w:t>
      </w:r>
    </w:p>
    <w:p w:rsidR="00342229" w:rsidRDefault="00342229" w:rsidP="00342229">
      <w:pPr>
        <w:pStyle w:val="PargrafodaLista"/>
        <w:ind w:left="1287" w:firstLine="0"/>
      </w:pPr>
    </w:p>
    <w:p w:rsidR="00342229" w:rsidRDefault="00342229" w:rsidP="00342229">
      <w:pPr>
        <w:pStyle w:val="PargrafodaLista"/>
        <w:ind w:left="1287" w:firstLine="0"/>
      </w:pPr>
      <w:r>
        <w:t xml:space="preserve">A chave está fechada e por isso apresenta tensão igual à zero e corrente igual à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Quando comandada, a chave começa gradualmente a abrir, diminuindo no mesmo passo a corrente até que ela atinja o valor igual à zero, fazendo com que a tensão, a qual também sobe gradativamente, atinja o valor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O tempo em que a chave demora para abrir e extinguir a corrente é igual à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w:t>
      </w:r>
    </w:p>
    <w:p w:rsidR="00607D04" w:rsidRDefault="00587D16" w:rsidP="00587D16">
      <w:pPr>
        <w:rPr>
          <w:rFonts w:cs="Times New Roman"/>
        </w:rPr>
      </w:pPr>
      <w:r>
        <w:rPr>
          <w:rFonts w:cs="Times New Roman"/>
        </w:rPr>
        <w:t>De tal forma que, segundo Barbi (2014)</w:t>
      </w:r>
      <w:r w:rsidR="0090310A">
        <w:rPr>
          <w:rFonts w:cs="Times New Roman"/>
        </w:rPr>
        <w:t xml:space="preserve"> e </w:t>
      </w:r>
      <w:proofErr w:type="spellStart"/>
      <w:r w:rsidR="0090310A">
        <w:t>Mazgaj</w:t>
      </w:r>
      <w:proofErr w:type="spellEnd"/>
      <w:r w:rsidR="0090310A">
        <w:t xml:space="preserve">, </w:t>
      </w:r>
      <w:proofErr w:type="spellStart"/>
      <w:r w:rsidR="0090310A">
        <w:t>Rozengal</w:t>
      </w:r>
      <w:proofErr w:type="spellEnd"/>
      <w:r w:rsidR="0090310A">
        <w:t xml:space="preserve"> e </w:t>
      </w:r>
      <w:proofErr w:type="spellStart"/>
      <w:r w:rsidR="0090310A">
        <w:t>Szular</w:t>
      </w:r>
      <w:proofErr w:type="spellEnd"/>
      <w:r w:rsidR="0090310A">
        <w:t xml:space="preserve"> (2015)</w:t>
      </w:r>
      <w:r>
        <w:rPr>
          <w:rFonts w:cs="Times New Roman"/>
        </w:rPr>
        <w:t>, as perdas totais devido à comutação são definidas como:</w:t>
      </w:r>
    </w:p>
    <w:p w:rsidR="00587D16" w:rsidRDefault="00587D16" w:rsidP="00587D16">
      <w:pPr>
        <w:rPr>
          <w:rFonts w:cs="Times New Roman"/>
        </w:rPr>
      </w:pPr>
    </w:p>
    <w:bookmarkStart w:id="37" w:name="_Ref513042884"/>
    <w:p w:rsidR="00587D16" w:rsidRDefault="003B05A1" w:rsidP="00587D16">
      <w:pPr>
        <w:pStyle w:val="Legenda"/>
        <w:jc w:val="center"/>
        <w:rPr>
          <w:rFonts w:cs="Times New Roman"/>
        </w:rPr>
      </w:pPr>
      <m:oMath>
        <m:sSub>
          <m:sSubPr>
            <m:ctrlPr>
              <w:rPr>
                <w:rFonts w:ascii="Cambria Math" w:hAnsi="Cambria Math" w:cs="Times New Roman"/>
                <w:bCs w:val="0"/>
                <w:i/>
                <w:szCs w:val="22"/>
                <w:highlight w:val="red"/>
              </w:rPr>
            </m:ctrlPr>
          </m:sSubPr>
          <m:e>
            <m:r>
              <w:rPr>
                <w:rFonts w:ascii="Cambria Math" w:hAnsi="Cambria Math" w:cs="Times New Roman"/>
                <w:highlight w:val="red"/>
              </w:rPr>
              <m:t>P</m:t>
            </m:r>
          </m:e>
          <m:sub>
            <m:r>
              <w:rPr>
                <w:rFonts w:ascii="Cambria Math" w:hAnsi="Cambria Math" w:cs="Times New Roman"/>
                <w:highlight w:val="red"/>
              </w:rPr>
              <m:t>com</m:t>
            </m:r>
          </m:sub>
        </m:sSub>
        <m:r>
          <w:rPr>
            <w:rFonts w:ascii="Cambria Math" w:hAnsi="Cambria Math" w:cs="Times New Roman"/>
            <w:highlight w:val="red"/>
          </w:rPr>
          <m:t xml:space="preserve">= </m:t>
        </m:r>
        <m:sSub>
          <m:sSubPr>
            <m:ctrlPr>
              <w:rPr>
                <w:rFonts w:ascii="Cambria Math" w:hAnsi="Cambria Math"/>
                <w:bCs w:val="0"/>
                <w:i/>
                <w:szCs w:val="22"/>
                <w:highlight w:val="red"/>
              </w:rPr>
            </m:ctrlPr>
          </m:sSubPr>
          <m:e>
            <m:r>
              <w:rPr>
                <w:rFonts w:ascii="Cambria Math" w:hAnsi="Cambria Math"/>
                <w:highlight w:val="red"/>
              </w:rPr>
              <m:t>F</m:t>
            </m:r>
          </m:e>
          <m:sub>
            <m:r>
              <w:rPr>
                <w:rFonts w:ascii="Cambria Math" w:hAnsi="Cambria Math"/>
                <w:highlight w:val="red"/>
              </w:rPr>
              <m:t>s</m:t>
            </m:r>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szCs w:val="22"/>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I</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V</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oMath>
      <w:r w:rsidR="00587D16" w:rsidRPr="004A4935">
        <w:rPr>
          <w:rFonts w:eastAsiaTheme="minorEastAsia" w:cs="Times New Roman"/>
          <w:highlight w:val="red"/>
        </w:rPr>
        <w:t xml:space="preserve">     </w:t>
      </w:r>
      <w:r w:rsidR="00587D16" w:rsidRPr="004A4935">
        <w:rPr>
          <w:rFonts w:eastAsiaTheme="minorEastAsia" w:cs="Times New Roman"/>
          <w:sz w:val="19"/>
          <w:szCs w:val="19"/>
          <w:highlight w:val="red"/>
        </w:rPr>
        <w:t>(</w:t>
      </w:r>
      <w:r w:rsidR="00587D16" w:rsidRPr="004A4935">
        <w:rPr>
          <w:sz w:val="19"/>
          <w:szCs w:val="19"/>
          <w:highlight w:val="red"/>
        </w:rPr>
        <w:t xml:space="preserve">Eq. </w:t>
      </w:r>
      <w:r w:rsidR="00587D16" w:rsidRPr="004A4935">
        <w:rPr>
          <w:sz w:val="19"/>
          <w:szCs w:val="19"/>
          <w:highlight w:val="red"/>
        </w:rPr>
        <w:fldChar w:fldCharType="begin"/>
      </w:r>
      <w:r w:rsidR="00587D16" w:rsidRPr="004A4935">
        <w:rPr>
          <w:sz w:val="19"/>
          <w:szCs w:val="19"/>
          <w:highlight w:val="red"/>
        </w:rPr>
        <w:instrText xml:space="preserve"> SEQ Eq. \* ARABIC </w:instrText>
      </w:r>
      <w:r w:rsidR="00587D16" w:rsidRPr="004A4935">
        <w:rPr>
          <w:sz w:val="19"/>
          <w:szCs w:val="19"/>
          <w:highlight w:val="red"/>
        </w:rPr>
        <w:fldChar w:fldCharType="separate"/>
      </w:r>
      <w:r w:rsidR="00397695">
        <w:rPr>
          <w:noProof/>
          <w:sz w:val="19"/>
          <w:szCs w:val="19"/>
          <w:highlight w:val="red"/>
        </w:rPr>
        <w:t>12</w:t>
      </w:r>
      <w:r w:rsidR="00587D16" w:rsidRPr="004A4935">
        <w:rPr>
          <w:sz w:val="19"/>
          <w:szCs w:val="19"/>
          <w:highlight w:val="red"/>
        </w:rPr>
        <w:fldChar w:fldCharType="end"/>
      </w:r>
      <w:bookmarkEnd w:id="37"/>
      <w:r w:rsidR="00587D16" w:rsidRPr="004A4935">
        <w:rPr>
          <w:sz w:val="19"/>
          <w:szCs w:val="19"/>
          <w:highlight w:val="red"/>
        </w:rPr>
        <w:t>)</w:t>
      </w:r>
    </w:p>
    <w:p w:rsidR="00587D16" w:rsidRDefault="00587D16" w:rsidP="00587D16">
      <w:pPr>
        <w:rPr>
          <w:rFonts w:cs="Times New Roman"/>
        </w:rPr>
      </w:pPr>
    </w:p>
    <w:p w:rsidR="00BA71BF" w:rsidRPr="00C76D8D" w:rsidRDefault="00607D04" w:rsidP="00607D04">
      <w:pPr>
        <w:jc w:val="center"/>
      </w:pPr>
      <w:r>
        <w:rPr>
          <w:noProof/>
        </w:rPr>
        <w:lastRenderedPageBreak/>
        <w:drawing>
          <wp:anchor distT="0" distB="0" distL="114300" distR="114300" simplePos="0" relativeHeight="251658240" behindDoc="0" locked="0" layoutInCell="1" allowOverlap="1">
            <wp:simplePos x="0" y="0"/>
            <wp:positionH relativeFrom="column">
              <wp:posOffset>363220</wp:posOffset>
            </wp:positionH>
            <wp:positionV relativeFrom="paragraph">
              <wp:posOffset>0</wp:posOffset>
            </wp:positionV>
            <wp:extent cx="3886200" cy="191135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91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0ECA" w:rsidRDefault="00BA71BF" w:rsidP="00607D04">
      <w:pPr>
        <w:pStyle w:val="Legenda"/>
        <w:jc w:val="center"/>
        <w:rPr>
          <w:sz w:val="19"/>
          <w:szCs w:val="19"/>
        </w:rPr>
      </w:pPr>
      <w:bookmarkStart w:id="38" w:name="_Toc512862861"/>
      <w:r w:rsidRPr="00BA71BF">
        <w:rPr>
          <w:sz w:val="19"/>
          <w:szCs w:val="19"/>
        </w:rPr>
        <w:t xml:space="preserve">Figura </w:t>
      </w:r>
      <w:r w:rsidRPr="00BA71BF">
        <w:rPr>
          <w:sz w:val="19"/>
          <w:szCs w:val="19"/>
        </w:rPr>
        <w:fldChar w:fldCharType="begin"/>
      </w:r>
      <w:r w:rsidRPr="00BA71BF">
        <w:rPr>
          <w:sz w:val="19"/>
          <w:szCs w:val="19"/>
        </w:rPr>
        <w:instrText xml:space="preserve"> SEQ Figura \* ARABIC </w:instrText>
      </w:r>
      <w:r w:rsidRPr="00BA71BF">
        <w:rPr>
          <w:sz w:val="19"/>
          <w:szCs w:val="19"/>
        </w:rPr>
        <w:fldChar w:fldCharType="separate"/>
      </w:r>
      <w:r w:rsidR="00976DD0">
        <w:rPr>
          <w:noProof/>
          <w:sz w:val="19"/>
          <w:szCs w:val="19"/>
        </w:rPr>
        <w:t>7</w:t>
      </w:r>
      <w:r w:rsidRPr="00BA71BF">
        <w:rPr>
          <w:sz w:val="19"/>
          <w:szCs w:val="19"/>
        </w:rPr>
        <w:fldChar w:fldCharType="end"/>
      </w:r>
      <w:r w:rsidRPr="00BA71BF">
        <w:rPr>
          <w:sz w:val="19"/>
          <w:szCs w:val="19"/>
        </w:rPr>
        <w:t>. Ilustração de caráter didático para representar os períodos com perdas no Inversor</w:t>
      </w:r>
      <w:r>
        <w:rPr>
          <w:sz w:val="19"/>
          <w:szCs w:val="19"/>
        </w:rPr>
        <w:t>.</w:t>
      </w:r>
      <w:bookmarkEnd w:id="38"/>
    </w:p>
    <w:p w:rsidR="0051462B" w:rsidRPr="0051462B" w:rsidRDefault="0051462B" w:rsidP="0051462B"/>
    <w:p w:rsidR="00F40ECA" w:rsidRPr="00F40ECA" w:rsidRDefault="00F40ECA" w:rsidP="00F40ECA">
      <w:pPr>
        <w:pStyle w:val="Ttulo3"/>
      </w:pPr>
      <w:r>
        <w:t xml:space="preserve"> </w:t>
      </w:r>
      <w:bookmarkStart w:id="39" w:name="_Toc512936872"/>
      <w:r>
        <w:t xml:space="preserve">Perdas </w:t>
      </w:r>
      <w:r w:rsidR="003B2C93">
        <w:t>Mecânicas</w:t>
      </w:r>
      <w:bookmarkEnd w:id="39"/>
    </w:p>
    <w:p w:rsidR="00F40ECA" w:rsidRDefault="00F40ECA" w:rsidP="00F40ECA"/>
    <w:p w:rsidR="0051462B" w:rsidRDefault="0051462B" w:rsidP="0051462B">
      <w:r>
        <w:t>As perdas no motor podem ser divididas em três e serão explicadas nas próximas subseções, são elas:</w:t>
      </w:r>
    </w:p>
    <w:p w:rsidR="0051462B" w:rsidRDefault="0051462B" w:rsidP="0051462B">
      <w:pPr>
        <w:pStyle w:val="PargrafodaLista"/>
        <w:numPr>
          <w:ilvl w:val="0"/>
          <w:numId w:val="14"/>
        </w:numPr>
      </w:pPr>
      <w:r>
        <w:t>Perdas resistivas;</w:t>
      </w:r>
    </w:p>
    <w:p w:rsidR="0051462B" w:rsidRDefault="00096D9A" w:rsidP="0051462B">
      <w:pPr>
        <w:pStyle w:val="PargrafodaLista"/>
        <w:numPr>
          <w:ilvl w:val="0"/>
          <w:numId w:val="14"/>
        </w:numPr>
      </w:pPr>
      <w:r>
        <w:t>Perdas por fricção mecânica nos rolamentos</w:t>
      </w:r>
      <w:r w:rsidR="0051462B">
        <w:t>;</w:t>
      </w:r>
    </w:p>
    <w:p w:rsidR="0051462B" w:rsidRPr="006437AA" w:rsidRDefault="00096D9A" w:rsidP="0051462B">
      <w:pPr>
        <w:pStyle w:val="PargrafodaLista"/>
        <w:numPr>
          <w:ilvl w:val="0"/>
          <w:numId w:val="14"/>
        </w:numPr>
      </w:pPr>
      <w:r>
        <w:t>Perdas magnéticas</w:t>
      </w:r>
      <w:r w:rsidR="0051462B">
        <w:t>.</w:t>
      </w:r>
    </w:p>
    <w:p w:rsidR="0051462B" w:rsidRDefault="0051462B" w:rsidP="00F40ECA"/>
    <w:p w:rsidR="0051462B" w:rsidRDefault="0051462B" w:rsidP="0051462B">
      <w:pPr>
        <w:pStyle w:val="Ttulo4"/>
      </w:pPr>
      <w:r>
        <w:t xml:space="preserve"> </w:t>
      </w:r>
      <w:bookmarkStart w:id="40" w:name="_Toc512936873"/>
      <w:r>
        <w:t>Perdas Resistivas</w:t>
      </w:r>
      <w:bookmarkEnd w:id="40"/>
    </w:p>
    <w:p w:rsidR="0051462B" w:rsidRDefault="0051462B" w:rsidP="0051462B"/>
    <w:p w:rsidR="0051462B" w:rsidRDefault="0051462B" w:rsidP="0051462B">
      <w:r w:rsidRPr="004268ED">
        <w:rPr>
          <w:szCs w:val="21"/>
        </w:rPr>
        <w:t xml:space="preserve">As perdas resistivas do motor estão diretamente relacionadas a corrente e a resistência das fases do estator do motor. Considerando que o motor possui as fases balanceadas, as correntes eficazes de cada fase são iguais. As perdas podem ser descritas pela </w:t>
      </w:r>
      <w:r w:rsidRPr="004268ED">
        <w:rPr>
          <w:szCs w:val="21"/>
        </w:rPr>
        <w:fldChar w:fldCharType="begin"/>
      </w:r>
      <w:r w:rsidRPr="004268ED">
        <w:rPr>
          <w:szCs w:val="21"/>
        </w:rPr>
        <w:instrText xml:space="preserve"> REF _Ref511921387 \h </w:instrText>
      </w:r>
      <w:r w:rsidR="00664038" w:rsidRPr="004268ED">
        <w:rPr>
          <w:szCs w:val="21"/>
        </w:rPr>
        <w:instrText xml:space="preserve"> \* MERGEFORMAT </w:instrText>
      </w:r>
      <w:r w:rsidRPr="004268ED">
        <w:rPr>
          <w:szCs w:val="21"/>
        </w:rPr>
      </w:r>
      <w:r w:rsidRPr="004268ED">
        <w:rPr>
          <w:szCs w:val="21"/>
        </w:rPr>
        <w:fldChar w:fldCharType="separate"/>
      </w:r>
      <w:r w:rsidR="004268ED" w:rsidRPr="004268ED">
        <w:rPr>
          <w:szCs w:val="21"/>
        </w:rPr>
        <w:t xml:space="preserve">Eq. </w:t>
      </w:r>
      <w:r w:rsidR="004268ED" w:rsidRPr="004268ED">
        <w:rPr>
          <w:noProof/>
          <w:szCs w:val="21"/>
        </w:rPr>
        <w:t>14</w:t>
      </w:r>
      <w:r w:rsidRPr="004268ED">
        <w:rPr>
          <w:szCs w:val="21"/>
        </w:rPr>
        <w:fldChar w:fldCharType="end"/>
      </w:r>
      <w:r w:rsidRPr="004268ED">
        <w:rPr>
          <w:szCs w:val="21"/>
        </w:rPr>
        <w:t>.</w:t>
      </w:r>
    </w:p>
    <w:p w:rsidR="00664038" w:rsidRDefault="00664038" w:rsidP="0051462B"/>
    <w:bookmarkStart w:id="41" w:name="_Ref511921387"/>
    <w:p w:rsidR="0051462B" w:rsidRDefault="003B05A1" w:rsidP="009A5213">
      <w:pPr>
        <w:pStyle w:val="Legenda"/>
        <w:jc w:val="center"/>
        <w:rPr>
          <w:sz w:val="19"/>
          <w:szCs w:val="19"/>
        </w:rPr>
      </w:pPr>
      <m:oMath>
        <m:sSub>
          <m:sSubPr>
            <m:ctrlPr>
              <w:rPr>
                <w:rFonts w:ascii="Cambria Math" w:hAnsi="Cambria Math" w:cs="Times New Roman"/>
                <w:i/>
                <w:sz w:val="24"/>
                <w:szCs w:val="24"/>
              </w:rPr>
            </m:ctrlPr>
          </m:sSubPr>
          <m:e>
            <m:r>
              <w:rPr>
                <w:rFonts w:ascii="Cambria Math" w:hAnsi="Cambria Math"/>
              </w:rPr>
              <m:t>P</m:t>
            </m:r>
          </m:e>
          <m:sub>
            <m:r>
              <w:rPr>
                <w:rFonts w:ascii="Cambria Math" w:hAnsi="Cambria Math"/>
              </w:rPr>
              <m:t>res</m:t>
            </m:r>
          </m:sub>
        </m:sSub>
        <m:r>
          <w:rPr>
            <w:rFonts w:ascii="Cambria Math" w:hAnsi="Cambria Math"/>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rPr>
                  <m:t>n</m:t>
                </m:r>
              </m:e>
              <m:sub>
                <m:r>
                  <w:rPr>
                    <w:rFonts w:ascii="Cambria Math" w:hAnsi="Cambria Math"/>
                  </w:rPr>
                  <m:t>cond</m:t>
                </m:r>
              </m:sub>
            </m:sSub>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(I</m:t>
            </m:r>
          </m:e>
          <m:sub>
            <m:sSub>
              <m:sSubPr>
                <m:ctrlPr>
                  <w:rPr>
                    <w:rFonts w:ascii="Cambria Math" w:hAnsi="Cambria Math" w:cs="Times New Roman"/>
                    <w:i/>
                    <w:sz w:val="24"/>
                    <w:szCs w:val="24"/>
                  </w:rPr>
                </m:ctrlPr>
              </m:sSubPr>
              <m:e>
                <m:r>
                  <w:rPr>
                    <w:rFonts w:ascii="Cambria Math" w:hAnsi="Cambria Math"/>
                  </w:rPr>
                  <m:t>fase</m:t>
                </m:r>
              </m:e>
              <m:sub>
                <m:r>
                  <w:rPr>
                    <w:rFonts w:ascii="Cambria Math" w:hAnsi="Cambria Math"/>
                  </w:rPr>
                  <m:t>rms</m:t>
                </m:r>
              </m:sub>
            </m:sSub>
          </m:sub>
        </m:sSub>
        <m:r>
          <w:rPr>
            <w:rFonts w:ascii="Cambria Math" w:hAnsi="Cambria Math"/>
          </w:rPr>
          <m:t xml:space="preserve">)²  </m:t>
        </m:r>
      </m:oMath>
      <w:r>
        <w:rPr>
          <w:rFonts w:eastAsiaTheme="minorEastAsia"/>
        </w:rPr>
        <w:t xml:space="preserve">       </w:t>
      </w:r>
      <w:r w:rsidR="0051462B" w:rsidRPr="0051462B">
        <w:rPr>
          <w:rFonts w:eastAsiaTheme="minorEastAsia"/>
          <w:sz w:val="19"/>
          <w:szCs w:val="19"/>
        </w:rPr>
        <w:t>(</w:t>
      </w:r>
      <w:r w:rsidR="0051462B" w:rsidRPr="0051462B">
        <w:rPr>
          <w:sz w:val="19"/>
          <w:szCs w:val="19"/>
        </w:rPr>
        <w:t xml:space="preserve">Eq. </w:t>
      </w:r>
      <w:r w:rsidR="0051462B" w:rsidRPr="0051462B">
        <w:rPr>
          <w:sz w:val="19"/>
          <w:szCs w:val="19"/>
        </w:rPr>
        <w:fldChar w:fldCharType="begin"/>
      </w:r>
      <w:r w:rsidR="0051462B" w:rsidRPr="0051462B">
        <w:rPr>
          <w:sz w:val="19"/>
          <w:szCs w:val="19"/>
        </w:rPr>
        <w:instrText xml:space="preserve"> SEQ Eq. \* ARABIC </w:instrText>
      </w:r>
      <w:r w:rsidR="0051462B" w:rsidRPr="0051462B">
        <w:rPr>
          <w:sz w:val="19"/>
          <w:szCs w:val="19"/>
        </w:rPr>
        <w:fldChar w:fldCharType="separate"/>
      </w:r>
      <w:r w:rsidR="00397695">
        <w:rPr>
          <w:noProof/>
          <w:sz w:val="19"/>
          <w:szCs w:val="19"/>
        </w:rPr>
        <w:t>13</w:t>
      </w:r>
      <w:r w:rsidR="0051462B" w:rsidRPr="0051462B">
        <w:rPr>
          <w:sz w:val="19"/>
          <w:szCs w:val="19"/>
        </w:rPr>
        <w:fldChar w:fldCharType="end"/>
      </w:r>
      <w:bookmarkEnd w:id="41"/>
      <w:r w:rsidR="0051462B" w:rsidRPr="0051462B">
        <w:rPr>
          <w:sz w:val="19"/>
          <w:szCs w:val="19"/>
        </w:rPr>
        <w:t>)</w:t>
      </w:r>
    </w:p>
    <w:p w:rsidR="0051462B" w:rsidRDefault="0051462B" w:rsidP="0051462B"/>
    <w:p w:rsidR="0051462B" w:rsidRDefault="0051462B" w:rsidP="00CB56AA">
      <w:pPr>
        <w:pStyle w:val="Ttulo4"/>
      </w:pPr>
      <w:r>
        <w:t xml:space="preserve"> </w:t>
      </w:r>
      <w:bookmarkStart w:id="42" w:name="_Toc512936874"/>
      <w:r>
        <w:t xml:space="preserve">Perdas por fricção mecânica nos </w:t>
      </w:r>
      <w:r w:rsidR="00BD2DE0">
        <w:t>rolamentos</w:t>
      </w:r>
      <w:bookmarkEnd w:id="42"/>
    </w:p>
    <w:p w:rsidR="0051462B" w:rsidRDefault="0051462B" w:rsidP="0051462B"/>
    <w:p w:rsidR="0051462B" w:rsidRDefault="00BD2DE0" w:rsidP="0051462B">
      <w:r>
        <w:t xml:space="preserve">Essas perdas não serão calculadas com modelos </w:t>
      </w:r>
      <w:r w:rsidR="00443757">
        <w:t>matemáticos</w:t>
      </w:r>
      <w:r>
        <w:t xml:space="preserve">. Elas serão adquiridas para algumas condições através de duas medições em dois dinamômetros diferentes. A primeira medição será feita em um dinamômetro que possui mancais a óleo e a segunda em um dinamômetro que possui acoplamentos e rolamentos, todos os resultados deste trabalho </w:t>
      </w:r>
      <w:r>
        <w:lastRenderedPageBreak/>
        <w:t xml:space="preserve">serão retirados deste último dinamômetro. De tal forma que qualquer diferença na eficiência do motor para a mesma condição será considerada perda </w:t>
      </w:r>
      <w:r w:rsidR="00481796">
        <w:t xml:space="preserve">por fricção mecânica </w:t>
      </w:r>
      <w:r>
        <w:t>nos rolamentos</w:t>
      </w:r>
      <w:r w:rsidR="00481796">
        <w:t>.</w:t>
      </w:r>
    </w:p>
    <w:p w:rsidR="00096D9A" w:rsidRDefault="00096D9A" w:rsidP="0051462B"/>
    <w:p w:rsidR="00096D9A" w:rsidRDefault="00096D9A" w:rsidP="00096D9A">
      <w:pPr>
        <w:pStyle w:val="Ttulo4"/>
      </w:pPr>
      <w:r>
        <w:t xml:space="preserve"> </w:t>
      </w:r>
      <w:bookmarkStart w:id="43" w:name="_Toc512936875"/>
      <w:r>
        <w:t>Perdas magnéticas</w:t>
      </w:r>
      <w:bookmarkEnd w:id="43"/>
    </w:p>
    <w:p w:rsidR="00443757" w:rsidRDefault="00443757" w:rsidP="00443757"/>
    <w:p w:rsidR="00274090" w:rsidRDefault="00BE269A" w:rsidP="00743DB5">
      <w:r>
        <w:t xml:space="preserve">As componentes de perdas magnéticas mais significativas no motor são as por histerese e por corrente de Foucault e segundo Krishnan (2010), elas ocorrem devido à variação na densidade de fluxo que o rotor percebe. A primeira </w:t>
      </w:r>
      <w:r w:rsidR="00274090">
        <w:t>é diretamente relacionada à composição do ímã, no qual as características B-H variam. Já as correntes de Foucault são consequência das correntes parasitas induzidas, as quais podem ser mitigadas através da laminação do material ferromagnético (ANDRICH, 2013). Essas perdas n</w:t>
      </w:r>
      <w:r w:rsidR="00743DB5">
        <w:t>ão serão mais detalhadas neste trabalho, pois elas não variam para diferentes tipos de controle, variam unicamente com a velocidade. Elas serão unicamente consideradas nos resultados finais como a parcela de perdas não representada por perdas por fricção e resistivas.</w:t>
      </w:r>
    </w:p>
    <w:p w:rsidR="00DF4F5B" w:rsidRDefault="00DF4F5B" w:rsidP="00743DB5"/>
    <w:p w:rsidR="00446684" w:rsidRDefault="00C504A5" w:rsidP="00313509">
      <w:pPr>
        <w:pStyle w:val="Ttulo1"/>
      </w:pPr>
      <w:bookmarkStart w:id="44" w:name="_Ref511832421"/>
      <w:bookmarkStart w:id="45" w:name="_Ref511832426"/>
      <w:r>
        <w:t xml:space="preserve"> </w:t>
      </w:r>
      <w:bookmarkStart w:id="46" w:name="_Toc512936876"/>
      <w:r w:rsidR="00446684">
        <w:t>TIPOS DE CONTROLE</w:t>
      </w:r>
      <w:bookmarkEnd w:id="44"/>
      <w:bookmarkEnd w:id="45"/>
      <w:bookmarkEnd w:id="46"/>
    </w:p>
    <w:p w:rsidR="00664038" w:rsidRDefault="00664038" w:rsidP="00664038"/>
    <w:p w:rsidR="000B7DE4" w:rsidRPr="00E503AE" w:rsidRDefault="000B7DE4" w:rsidP="000B7DE4">
      <w:r>
        <w:t xml:space="preserve">Existem diferentes tipos de controle para </w:t>
      </w:r>
      <w:proofErr w:type="spellStart"/>
      <w:r>
        <w:t>MSIPs</w:t>
      </w:r>
      <w:proofErr w:type="spellEnd"/>
      <w:r>
        <w:t xml:space="preserve">, os quais normalmente variam de acordo com o tipo de </w:t>
      </w:r>
      <w:r>
        <w:rPr>
          <w:i/>
        </w:rPr>
        <w:t>BEMF</w:t>
      </w:r>
      <w:r>
        <w:t xml:space="preserve"> do motor. Nas próximas subseções será feito o aprofundamento teórico das duas diferentes técnicas de controle abordadas neste trabalho, sendo elas o controle Trapezoidal e o Vetorial.</w:t>
      </w:r>
    </w:p>
    <w:p w:rsidR="00446684" w:rsidRDefault="00446684" w:rsidP="00446684"/>
    <w:p w:rsidR="00446684" w:rsidRPr="00446684" w:rsidRDefault="00446684" w:rsidP="00313509">
      <w:pPr>
        <w:pStyle w:val="Ttulo2"/>
      </w:pPr>
      <w:r>
        <w:t xml:space="preserve"> </w:t>
      </w:r>
      <w:bookmarkStart w:id="47" w:name="_Ref512931361"/>
      <w:bookmarkStart w:id="48" w:name="_Ref512931388"/>
      <w:bookmarkStart w:id="49" w:name="_Toc512936877"/>
      <w:r>
        <w:t>Condição de Máxima Eficiência</w:t>
      </w:r>
      <w:bookmarkEnd w:id="47"/>
      <w:bookmarkEnd w:id="48"/>
      <w:bookmarkEnd w:id="49"/>
    </w:p>
    <w:p w:rsidR="00446684" w:rsidRDefault="00446684" w:rsidP="00446684"/>
    <w:p w:rsidR="000B7DE4" w:rsidRDefault="000B7DE4" w:rsidP="000B7DE4">
      <w:r>
        <w:t xml:space="preserve">Ao se analisar a </w:t>
      </w:r>
      <w:r w:rsidRPr="000B7DE4">
        <w:rPr>
          <w:szCs w:val="21"/>
        </w:rPr>
        <w:fldChar w:fldCharType="begin"/>
      </w:r>
      <w:r w:rsidRPr="000B7DE4">
        <w:rPr>
          <w:szCs w:val="21"/>
        </w:rPr>
        <w:instrText xml:space="preserve"> REF _Ref512530346 \h </w:instrText>
      </w:r>
      <w:r>
        <w:rPr>
          <w:szCs w:val="21"/>
        </w:rPr>
        <w:instrText xml:space="preserve"> \* MERGEFORMAT </w:instrText>
      </w:r>
      <w:r w:rsidRPr="000B7DE4">
        <w:rPr>
          <w:szCs w:val="21"/>
        </w:rPr>
      </w:r>
      <w:r w:rsidRPr="000B7DE4">
        <w:rPr>
          <w:szCs w:val="21"/>
        </w:rPr>
        <w:fldChar w:fldCharType="separate"/>
      </w:r>
      <w:r w:rsidRPr="000B7DE4">
        <w:rPr>
          <w:szCs w:val="21"/>
        </w:rPr>
        <w:t xml:space="preserve">Eq. </w:t>
      </w:r>
      <w:r w:rsidRPr="000B7DE4">
        <w:rPr>
          <w:noProof/>
          <w:szCs w:val="21"/>
        </w:rPr>
        <w:t>8</w:t>
      </w:r>
      <w:r w:rsidRPr="000B7DE4">
        <w:rPr>
          <w:szCs w:val="21"/>
        </w:rPr>
        <w:fldChar w:fldCharType="end"/>
      </w:r>
      <w:r w:rsidRPr="000B7DE4">
        <w:rPr>
          <w:szCs w:val="21"/>
        </w:rPr>
        <w:t xml:space="preserve"> </w:t>
      </w:r>
      <w:r>
        <w:t xml:space="preserve">percebe-se que o torque produzido pelo motor é diretamente proporcional ao produto da corrente de fase e das </w:t>
      </w:r>
      <w:proofErr w:type="spellStart"/>
      <w:r>
        <w:rPr>
          <w:i/>
        </w:rPr>
        <w:t>BEMF</w:t>
      </w:r>
      <w:r>
        <w:t>s</w:t>
      </w:r>
      <w:proofErr w:type="spellEnd"/>
      <w:r>
        <w:t>, de tal maneira. Então para um mesmo torque, quanto maior for a tensão induzida e menor a corrente, maior será a eficiência, visto que uma menor corrente de fase também acarreta em menores perdas por comutação e condução. Ainda para se ter máxima eficiência teoricamente deve-se ter fator de potência unitário</w:t>
      </w:r>
      <w:r w:rsidR="004742FB">
        <w:t xml:space="preserve"> e </w:t>
      </w:r>
      <w:r>
        <w:t xml:space="preserve">corrente e </w:t>
      </w:r>
      <w:r>
        <w:rPr>
          <w:i/>
        </w:rPr>
        <w:t>BEMF</w:t>
      </w:r>
      <w:r>
        <w:t xml:space="preserve"> de fase</w:t>
      </w:r>
      <w:r w:rsidR="004742FB">
        <w:t xml:space="preserve"> com</w:t>
      </w:r>
      <w:r>
        <w:t xml:space="preserve"> o mesmo formato, a fim de que todas as componentes harmônicas produzam torque (ANDRICH, 2014). Dito isso, tem-se a impressão de que sempre para um motor </w:t>
      </w:r>
      <w:r w:rsidRPr="00F22613">
        <w:rPr>
          <w:i/>
        </w:rPr>
        <w:t>BLDC</w:t>
      </w:r>
      <w:r>
        <w:t xml:space="preserve"> deve-se utilizar controle Trapezoidal e para um motor </w:t>
      </w:r>
      <w:r>
        <w:rPr>
          <w:i/>
        </w:rPr>
        <w:t>BLAC</w:t>
      </w:r>
      <w:r>
        <w:t>, controle Vetorial.</w:t>
      </w:r>
    </w:p>
    <w:p w:rsidR="000B7DE4" w:rsidRDefault="000B7DE4" w:rsidP="000B7DE4">
      <w:r>
        <w:lastRenderedPageBreak/>
        <w:tab/>
        <w:t xml:space="preserve">Porém as condições anteriormente citadas levam em consideração algumas idealidades, as quais na prática, não existem, como, por exemplo, o fator de potência unitário e distorções no formato de corrente ou tensão induzida de fase. Essas deformações podem ser causadas principalmente por componentes harmônicas devido ao chaveamento, impossibilitando um máximo aproveitamento da potência de entrada. Por esses e outros motivos, como número de comutações, não necessariamente o controle vetorial em um motor </w:t>
      </w:r>
      <w:r>
        <w:rPr>
          <w:i/>
        </w:rPr>
        <w:t>BLDC</w:t>
      </w:r>
      <w:r>
        <w:t xml:space="preserve"> terá menor eficiência do que um Trapezoidal. </w:t>
      </w:r>
    </w:p>
    <w:p w:rsidR="000B7DE4" w:rsidRPr="00446684" w:rsidRDefault="000B7DE4" w:rsidP="00446684"/>
    <w:p w:rsidR="00446684" w:rsidRDefault="00446684" w:rsidP="00313509">
      <w:pPr>
        <w:pStyle w:val="Ttulo2"/>
      </w:pPr>
      <w:r>
        <w:t xml:space="preserve"> </w:t>
      </w:r>
      <w:bookmarkStart w:id="50" w:name="_Toc512936878"/>
      <w:r>
        <w:t>Controle Trapezoidal</w:t>
      </w:r>
      <w:bookmarkEnd w:id="50"/>
    </w:p>
    <w:p w:rsidR="00446684" w:rsidRDefault="00446684" w:rsidP="00446684"/>
    <w:p w:rsidR="00913FC3" w:rsidRDefault="00564336" w:rsidP="00446684">
      <w:r>
        <w:t xml:space="preserve">Este tipo de controle é amplamente utilizado na indústria devido à sua fácil implementação, baixo custo computacional, visto que não é necessário fazer transformadas matemáticas e também possuir resposta satisfatória de eficiência. Porém </w:t>
      </w:r>
      <w:r w:rsidR="00667CCD">
        <w:t xml:space="preserve">a principal vantagem </w:t>
      </w:r>
      <w:r w:rsidR="009F4350">
        <w:t>consiste em</w:t>
      </w:r>
      <w:r w:rsidR="00667CCD">
        <w:t xml:space="preserve"> aproveitar o formato trapezoidal da tensão induzida do motor </w:t>
      </w:r>
      <w:r w:rsidR="00667CCD">
        <w:rPr>
          <w:i/>
        </w:rPr>
        <w:t xml:space="preserve">BLDC </w:t>
      </w:r>
      <w:r w:rsidR="00667CCD">
        <w:t>(KRISHNAN, 2010). Idealmente neste caso, tais tensões de fase possuem um defasamento de 120º</w:t>
      </w:r>
      <w:r w:rsidR="00957567">
        <w:t xml:space="preserve">, como pode ser visto na </w:t>
      </w:r>
      <w:r w:rsidR="00957567" w:rsidRPr="00957567">
        <w:rPr>
          <w:szCs w:val="21"/>
        </w:rPr>
        <w:fldChar w:fldCharType="begin"/>
      </w:r>
      <w:r w:rsidR="00957567" w:rsidRPr="00957567">
        <w:rPr>
          <w:szCs w:val="21"/>
        </w:rPr>
        <w:instrText xml:space="preserve"> REF _Ref512601582 \h </w:instrText>
      </w:r>
      <w:r w:rsidR="00957567">
        <w:rPr>
          <w:szCs w:val="21"/>
        </w:rPr>
        <w:instrText xml:space="preserve"> \* MERGEFORMAT </w:instrText>
      </w:r>
      <w:r w:rsidR="00957567" w:rsidRPr="00957567">
        <w:rPr>
          <w:szCs w:val="21"/>
        </w:rPr>
      </w:r>
      <w:r w:rsidR="00957567" w:rsidRPr="00957567">
        <w:rPr>
          <w:szCs w:val="21"/>
        </w:rPr>
        <w:fldChar w:fldCharType="separate"/>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t>Figura</w:t>
      </w:r>
      <w:r w:rsidR="009F4350">
        <w:rPr>
          <w:noProof/>
          <w:szCs w:val="21"/>
        </w:rPr>
        <w:t xml:space="preserve"> </w:t>
      </w:r>
      <w:r w:rsidR="00834466">
        <w:rPr>
          <w:noProof/>
          <w:sz w:val="19"/>
          <w:szCs w:val="19"/>
        </w:rPr>
        <w:t>8</w:t>
      </w:r>
      <w:r w:rsidR="00957567" w:rsidRPr="00957567">
        <w:rPr>
          <w:szCs w:val="21"/>
        </w:rPr>
        <w:fldChar w:fldCharType="end"/>
      </w:r>
      <w:r w:rsidR="00667CCD">
        <w:t xml:space="preserve">.  </w:t>
      </w:r>
      <w:r w:rsidR="009F4350">
        <w:t>Então, para se ter máxima eficiência, deve</w:t>
      </w:r>
      <w:r w:rsidR="004742FB">
        <w:t xml:space="preserve"> ser aplicada uma corrente de fase que possu</w:t>
      </w:r>
      <w:r w:rsidR="009F4350">
        <w:t>a</w:t>
      </w:r>
      <w:r w:rsidR="004742FB">
        <w:t xml:space="preserve"> característica constante no mesmo momento em que a </w:t>
      </w:r>
      <w:r w:rsidR="004742FB">
        <w:rPr>
          <w:i/>
        </w:rPr>
        <w:t>BEMF</w:t>
      </w:r>
      <w:r w:rsidR="004742FB">
        <w:t xml:space="preserve"> também é constante, </w:t>
      </w:r>
      <w:r w:rsidR="009F4350">
        <w:t>resultando em todas as harmônicas produzindo torque e, assim, tendo-se torque constante</w:t>
      </w:r>
      <w:r w:rsidR="004742FB">
        <w:t>.</w:t>
      </w:r>
    </w:p>
    <w:p w:rsidR="00430CCE" w:rsidRDefault="00430CCE" w:rsidP="00446684"/>
    <w:p w:rsidR="00667CCD" w:rsidRDefault="00667CCD" w:rsidP="00957567">
      <w:pPr>
        <w:jc w:val="center"/>
      </w:pPr>
      <w:r>
        <w:rPr>
          <w:noProof/>
        </w:rPr>
        <w:drawing>
          <wp:inline distT="0" distB="0" distL="0" distR="0">
            <wp:extent cx="3232150" cy="2248222"/>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040" cy="2255101"/>
                    </a:xfrm>
                    <a:prstGeom prst="rect">
                      <a:avLst/>
                    </a:prstGeom>
                    <a:noFill/>
                    <a:ln>
                      <a:noFill/>
                    </a:ln>
                  </pic:spPr>
                </pic:pic>
              </a:graphicData>
            </a:graphic>
          </wp:inline>
        </w:drawing>
      </w:r>
    </w:p>
    <w:p w:rsidR="00957567" w:rsidRDefault="00A85005" w:rsidP="00957567">
      <w:pPr>
        <w:pStyle w:val="Legenda"/>
        <w:jc w:val="center"/>
        <w:rPr>
          <w:sz w:val="19"/>
          <w:szCs w:val="19"/>
        </w:rPr>
      </w:pPr>
      <w:bookmarkStart w:id="51" w:name="_Ref512601582"/>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             </w:t>
      </w:r>
      <w:bookmarkStart w:id="52" w:name="_Toc512862862"/>
      <w:r w:rsidR="00957567" w:rsidRPr="00957567">
        <w:rPr>
          <w:sz w:val="19"/>
          <w:szCs w:val="19"/>
        </w:rPr>
        <w:t xml:space="preserve">Figura </w:t>
      </w:r>
      <w:r w:rsidR="00957567" w:rsidRPr="00957567">
        <w:rPr>
          <w:sz w:val="19"/>
          <w:szCs w:val="19"/>
        </w:rPr>
        <w:fldChar w:fldCharType="begin"/>
      </w:r>
      <w:r w:rsidR="00957567" w:rsidRPr="00957567">
        <w:rPr>
          <w:sz w:val="19"/>
          <w:szCs w:val="19"/>
        </w:rPr>
        <w:instrText xml:space="preserve"> SEQ Figura \* ARABIC </w:instrText>
      </w:r>
      <w:r w:rsidR="00957567" w:rsidRPr="00957567">
        <w:rPr>
          <w:sz w:val="19"/>
          <w:szCs w:val="19"/>
        </w:rPr>
        <w:fldChar w:fldCharType="separate"/>
      </w:r>
      <w:r w:rsidR="00976DD0">
        <w:rPr>
          <w:noProof/>
          <w:sz w:val="19"/>
          <w:szCs w:val="19"/>
        </w:rPr>
        <w:t>8</w:t>
      </w:r>
      <w:r w:rsidR="00957567" w:rsidRPr="00957567">
        <w:rPr>
          <w:sz w:val="19"/>
          <w:szCs w:val="19"/>
        </w:rPr>
        <w:fldChar w:fldCharType="end"/>
      </w:r>
      <w:bookmarkEnd w:id="51"/>
      <w:r w:rsidR="00957567" w:rsidRPr="00957567">
        <w:rPr>
          <w:sz w:val="19"/>
          <w:szCs w:val="19"/>
        </w:rPr>
        <w:t>. Tensões induzidas de fase com defasamento ideal de 120º</w:t>
      </w:r>
      <w:bookmarkEnd w:id="52"/>
    </w:p>
    <w:p w:rsidR="00430CCE" w:rsidRPr="00430CCE" w:rsidRDefault="00430CCE" w:rsidP="00430CCE"/>
    <w:p w:rsidR="00DF4F5B" w:rsidRDefault="00430CCE" w:rsidP="00430CCE">
      <w:pPr>
        <w:rPr>
          <w:szCs w:val="21"/>
        </w:rPr>
      </w:pPr>
      <w:r>
        <w:lastRenderedPageBreak/>
        <w:t xml:space="preserve">Como no motor </w:t>
      </w:r>
      <w:r>
        <w:rPr>
          <w:i/>
        </w:rPr>
        <w:t xml:space="preserve">BLDC, </w:t>
      </w:r>
      <w:r>
        <w:t xml:space="preserve">duas fases apresentarão a cada 60º do ângulo mecânico o mesmo valor de tensão, idealmente o inversor precisa comutar somente em múltiplos de tal ângulo, ou seja, as chaves precisarão ser comutadas somente seis vezes durante uma volta mecânica. De tal fato, surge o outro nome dado ao controle trapezoidal, o </w:t>
      </w:r>
      <w:proofErr w:type="spellStart"/>
      <w:r>
        <w:rPr>
          <w:i/>
        </w:rPr>
        <w:t>Six-</w:t>
      </w:r>
      <w:r w:rsidRPr="003D1A68">
        <w:rPr>
          <w:i/>
        </w:rPr>
        <w:t>Step</w:t>
      </w:r>
      <w:proofErr w:type="spellEnd"/>
      <w:r>
        <w:t>. Por somente possuir seis estados</w:t>
      </w:r>
      <w:r>
        <w:tab/>
        <w:t xml:space="preserve">, duas chaves conduzirão ao mesmo tempo e, então, em duas fases quaisquer as correntes serão idênticas e na outra fase igual à zero. O padrão de acionamento para cada um dos seis estados possíveis, pode ser visto na </w:t>
      </w:r>
      <w:r>
        <w:tab/>
      </w:r>
      <w:r>
        <w:tab/>
      </w:r>
      <w:r>
        <w:tab/>
      </w:r>
      <w:r w:rsidRPr="007A2A52">
        <w:rPr>
          <w:szCs w:val="21"/>
        </w:rPr>
        <w:fldChar w:fldCharType="begin"/>
      </w:r>
      <w:r w:rsidRPr="007A2A52">
        <w:rPr>
          <w:szCs w:val="21"/>
        </w:rPr>
        <w:instrText xml:space="preserve"> REF _Ref512843105 \h </w:instrText>
      </w:r>
      <w:r>
        <w:rPr>
          <w:szCs w:val="21"/>
        </w:rPr>
        <w:instrText xml:space="preserve"> \* MERGEFORMAT </w:instrText>
      </w:r>
      <w:r w:rsidRPr="007A2A52">
        <w:rPr>
          <w:szCs w:val="21"/>
        </w:rPr>
      </w:r>
      <w:r w:rsidRPr="007A2A52">
        <w:rPr>
          <w:szCs w:val="21"/>
        </w:rPr>
        <w:fldChar w:fldCharType="separate"/>
      </w:r>
      <w:r w:rsidRPr="007A2A52">
        <w:rPr>
          <w:szCs w:val="21"/>
        </w:rPr>
        <w:t xml:space="preserve">Tabela </w:t>
      </w:r>
      <w:r w:rsidRPr="007A2A52">
        <w:rPr>
          <w:noProof/>
          <w:szCs w:val="21"/>
        </w:rPr>
        <w:t>2</w:t>
      </w:r>
      <w:r w:rsidRPr="007A2A52">
        <w:rPr>
          <w:szCs w:val="21"/>
        </w:rPr>
        <w:fldChar w:fldCharType="end"/>
      </w:r>
      <w:r>
        <w:rPr>
          <w:szCs w:val="21"/>
        </w:rPr>
        <w:t>, na qual a chave com valor ‘0’ representa que ela está aberta e com valor ‘1’ conduzindo.</w:t>
      </w:r>
      <w:r>
        <w:t xml:space="preserve"> </w:t>
      </w:r>
      <w:r>
        <w:tab/>
        <w:t xml:space="preserve">A sequência de acionamento com as </w:t>
      </w:r>
      <w:proofErr w:type="spellStart"/>
      <w:r>
        <w:rPr>
          <w:i/>
        </w:rPr>
        <w:t>BEMF</w:t>
      </w:r>
      <w:r>
        <w:t>s</w:t>
      </w:r>
      <w:proofErr w:type="spellEnd"/>
      <w:r>
        <w:t xml:space="preserve">, correntes teóricas e torque produzido por cada fase, podem ser vistos na </w:t>
      </w:r>
      <w:r w:rsidRPr="00D857D1">
        <w:rPr>
          <w:szCs w:val="21"/>
        </w:rPr>
        <w:fldChar w:fldCharType="begin"/>
      </w:r>
      <w:r w:rsidRPr="00D857D1">
        <w:rPr>
          <w:szCs w:val="21"/>
        </w:rPr>
        <w:instrText xml:space="preserve"> REF _Ref512850055 \h </w:instrText>
      </w:r>
      <w:r>
        <w:rPr>
          <w:szCs w:val="21"/>
        </w:rPr>
        <w:instrText xml:space="preserve"> \* MERGEFORMAT </w:instrText>
      </w:r>
      <w:r w:rsidRPr="00D857D1">
        <w:rPr>
          <w:szCs w:val="21"/>
        </w:rPr>
      </w:r>
      <w:r w:rsidRPr="00D857D1">
        <w:rPr>
          <w:szCs w:val="21"/>
        </w:rPr>
        <w:fldChar w:fldCharType="separate"/>
      </w:r>
      <w:r w:rsidRPr="00D857D1">
        <w:rPr>
          <w:szCs w:val="21"/>
        </w:rPr>
        <w:t xml:space="preserve">Figura </w:t>
      </w:r>
      <w:r w:rsidRPr="00D857D1">
        <w:rPr>
          <w:noProof/>
          <w:szCs w:val="21"/>
        </w:rPr>
        <w:t>9</w:t>
      </w:r>
      <w:r w:rsidRPr="00D857D1">
        <w:rPr>
          <w:szCs w:val="21"/>
        </w:rPr>
        <w:fldChar w:fldCharType="end"/>
      </w:r>
      <w:r w:rsidRPr="00D857D1">
        <w:rPr>
          <w:szCs w:val="21"/>
        </w:rPr>
        <w:t>.</w:t>
      </w:r>
      <w:r>
        <w:rPr>
          <w:szCs w:val="21"/>
        </w:rPr>
        <w:t xml:space="preserve"> Lembrando de que as formas de onda com coloração azul correspondem à Fase </w:t>
      </w:r>
      <w:proofErr w:type="gramStart"/>
      <w:r>
        <w:rPr>
          <w:szCs w:val="21"/>
        </w:rPr>
        <w:t>A, as</w:t>
      </w:r>
      <w:proofErr w:type="gramEnd"/>
      <w:r>
        <w:rPr>
          <w:szCs w:val="21"/>
        </w:rPr>
        <w:t xml:space="preserve"> de coloração verde à Fase B e as vermelhas à Fase C. </w:t>
      </w:r>
    </w:p>
    <w:p w:rsidR="00430CCE" w:rsidRPr="00D857D1" w:rsidRDefault="00430CCE" w:rsidP="00430CCE">
      <w:r>
        <w:rPr>
          <w:szCs w:val="21"/>
        </w:rPr>
        <w:t xml:space="preserve">Ao se analisar a </w:t>
      </w:r>
      <w:r w:rsidRPr="00430CCE">
        <w:rPr>
          <w:szCs w:val="21"/>
        </w:rPr>
        <w:fldChar w:fldCharType="begin"/>
      </w:r>
      <w:r w:rsidRPr="00430CCE">
        <w:rPr>
          <w:szCs w:val="21"/>
        </w:rPr>
        <w:instrText xml:space="preserve"> REF _Ref512530346 \h </w:instrText>
      </w:r>
      <w:r>
        <w:rPr>
          <w:szCs w:val="21"/>
        </w:rPr>
        <w:instrText xml:space="preserve"> \* MERGEFORMAT </w:instrText>
      </w:r>
      <w:r w:rsidRPr="00430CCE">
        <w:rPr>
          <w:szCs w:val="21"/>
        </w:rPr>
      </w:r>
      <w:r w:rsidRPr="00430CCE">
        <w:rPr>
          <w:szCs w:val="21"/>
        </w:rPr>
        <w:fldChar w:fldCharType="separate"/>
      </w:r>
      <w:r w:rsidRPr="00430CCE">
        <w:rPr>
          <w:szCs w:val="21"/>
        </w:rPr>
        <w:t xml:space="preserve">Eq. </w:t>
      </w:r>
      <w:r w:rsidRPr="00430CCE">
        <w:rPr>
          <w:noProof/>
          <w:szCs w:val="21"/>
        </w:rPr>
        <w:t>8</w:t>
      </w:r>
      <w:r w:rsidRPr="00430CCE">
        <w:rPr>
          <w:szCs w:val="21"/>
        </w:rPr>
        <w:fldChar w:fldCharType="end"/>
      </w:r>
      <w:r>
        <w:rPr>
          <w:szCs w:val="21"/>
        </w:rPr>
        <w:t xml:space="preserve">, conclui-se de que as componentes de torque geradas por cada fase são o produto da </w:t>
      </w:r>
      <w:r>
        <w:rPr>
          <w:i/>
          <w:szCs w:val="21"/>
        </w:rPr>
        <w:t>BEMF</w:t>
      </w:r>
      <w:r>
        <w:rPr>
          <w:szCs w:val="21"/>
        </w:rPr>
        <w:t xml:space="preserve"> e corrente de fase para um determinado instante de tempo, o qual pode ser visto nas últimas três formas de onda da </w:t>
      </w:r>
      <w:r w:rsidRPr="00430CCE">
        <w:rPr>
          <w:szCs w:val="21"/>
        </w:rPr>
        <w:fldChar w:fldCharType="begin"/>
      </w:r>
      <w:r w:rsidRPr="00430CCE">
        <w:rPr>
          <w:szCs w:val="21"/>
        </w:rPr>
        <w:instrText xml:space="preserve"> REF _Ref512850055 \h </w:instrText>
      </w:r>
      <w:r>
        <w:rPr>
          <w:szCs w:val="21"/>
        </w:rPr>
        <w:instrText xml:space="preserve"> \* MERGEFORMAT </w:instrText>
      </w:r>
      <w:r w:rsidRPr="00430CCE">
        <w:rPr>
          <w:szCs w:val="21"/>
        </w:rPr>
      </w:r>
      <w:r w:rsidRPr="00430CCE">
        <w:rPr>
          <w:szCs w:val="21"/>
        </w:rPr>
        <w:fldChar w:fldCharType="separate"/>
      </w:r>
      <w:r w:rsidRPr="00430CCE">
        <w:rPr>
          <w:szCs w:val="21"/>
        </w:rPr>
        <w:t xml:space="preserve">Figura </w:t>
      </w:r>
      <w:r w:rsidRPr="00430CCE">
        <w:rPr>
          <w:noProof/>
          <w:szCs w:val="21"/>
        </w:rPr>
        <w:t>9</w:t>
      </w:r>
      <w:r w:rsidRPr="00430CCE">
        <w:rPr>
          <w:szCs w:val="21"/>
        </w:rPr>
        <w:fldChar w:fldCharType="end"/>
      </w:r>
      <w:r>
        <w:rPr>
          <w:szCs w:val="21"/>
        </w:rPr>
        <w:t xml:space="preserve">. Percebe-se, então, de que para um determinado instante de tempo, as componentes de torque são constantes e para se obter o torque total, como dito na </w:t>
      </w:r>
      <w:r w:rsidRPr="00430CCE">
        <w:rPr>
          <w:szCs w:val="21"/>
        </w:rPr>
        <w:fldChar w:fldCharType="begin"/>
      </w:r>
      <w:r w:rsidRPr="00430CCE">
        <w:rPr>
          <w:szCs w:val="21"/>
        </w:rPr>
        <w:instrText xml:space="preserve"> REF _Ref512530346 \h </w:instrText>
      </w:r>
      <w:r>
        <w:rPr>
          <w:szCs w:val="21"/>
        </w:rPr>
        <w:instrText xml:space="preserve"> \* MERGEFORMAT </w:instrText>
      </w:r>
      <w:r w:rsidRPr="00430CCE">
        <w:rPr>
          <w:szCs w:val="21"/>
        </w:rPr>
      </w:r>
      <w:r w:rsidRPr="00430CCE">
        <w:rPr>
          <w:szCs w:val="21"/>
        </w:rPr>
        <w:fldChar w:fldCharType="separate"/>
      </w:r>
      <w:r w:rsidRPr="00430CCE">
        <w:rPr>
          <w:szCs w:val="21"/>
        </w:rPr>
        <w:t>E</w:t>
      </w:r>
      <w:r w:rsidRPr="00430CCE">
        <w:rPr>
          <w:szCs w:val="21"/>
        </w:rPr>
        <w:t>q</w:t>
      </w:r>
      <w:r w:rsidRPr="00430CCE">
        <w:rPr>
          <w:szCs w:val="21"/>
        </w:rPr>
        <w:t xml:space="preserve">. </w:t>
      </w:r>
      <w:r w:rsidRPr="00430CCE">
        <w:rPr>
          <w:noProof/>
          <w:szCs w:val="21"/>
        </w:rPr>
        <w:t>8</w:t>
      </w:r>
      <w:r w:rsidRPr="00430CCE">
        <w:rPr>
          <w:szCs w:val="21"/>
        </w:rPr>
        <w:fldChar w:fldCharType="end"/>
      </w:r>
      <w:r>
        <w:rPr>
          <w:szCs w:val="21"/>
        </w:rPr>
        <w:t>, deve-se somar as três componentes, concluindo</w:t>
      </w:r>
      <w:r w:rsidR="004268ED">
        <w:rPr>
          <w:szCs w:val="21"/>
        </w:rPr>
        <w:t>-se</w:t>
      </w:r>
      <w:r>
        <w:rPr>
          <w:szCs w:val="21"/>
        </w:rPr>
        <w:t xml:space="preserve"> de que o torque é teoricamente constante e por consequência a potência </w:t>
      </w:r>
      <w:r w:rsidR="004268ED">
        <w:rPr>
          <w:szCs w:val="21"/>
        </w:rPr>
        <w:t>mecânica</w:t>
      </w:r>
      <w:r>
        <w:rPr>
          <w:szCs w:val="21"/>
        </w:rPr>
        <w:t xml:space="preserve"> também.</w:t>
      </w:r>
    </w:p>
    <w:p w:rsidR="00DE47C0" w:rsidRDefault="00DE47C0" w:rsidP="00DE47C0"/>
    <w:p w:rsidR="00DE47C0" w:rsidRDefault="00DE47C0" w:rsidP="00DE47C0"/>
    <w:tbl>
      <w:tblPr>
        <w:tblStyle w:val="Tabelacomgrade"/>
        <w:tblW w:w="0" w:type="auto"/>
        <w:tblLook w:val="04A0" w:firstRow="1" w:lastRow="0" w:firstColumn="1" w:lastColumn="0" w:noHBand="0" w:noVBand="1"/>
      </w:tblPr>
      <w:tblGrid>
        <w:gridCol w:w="558"/>
        <w:gridCol w:w="565"/>
        <w:gridCol w:w="564"/>
        <w:gridCol w:w="564"/>
        <w:gridCol w:w="564"/>
        <w:gridCol w:w="564"/>
        <w:gridCol w:w="564"/>
        <w:gridCol w:w="726"/>
        <w:gridCol w:w="718"/>
        <w:gridCol w:w="726"/>
      </w:tblGrid>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Step</w:t>
            </w:r>
            <w:proofErr w:type="spellEnd"/>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1</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2</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3</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4</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5</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6</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A</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B</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C</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3B05A1"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2</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3B05A1"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3</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3B05A1"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4</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3B05A1"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5</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3B05A1"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6</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3B05A1"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bl>
    <w:p w:rsidR="007A2A52" w:rsidRDefault="007A2A52" w:rsidP="00DE47C0"/>
    <w:p w:rsidR="00DE47C0" w:rsidRPr="007A2A52" w:rsidRDefault="007A2A52" w:rsidP="007A2A52">
      <w:pPr>
        <w:pStyle w:val="Legenda"/>
        <w:jc w:val="center"/>
        <w:rPr>
          <w:sz w:val="19"/>
          <w:szCs w:val="19"/>
        </w:rPr>
      </w:pPr>
      <w:bookmarkStart w:id="53" w:name="_Ref512843105"/>
      <w:bookmarkStart w:id="54" w:name="_Toc512851272"/>
      <w:r w:rsidRPr="007A2A52">
        <w:rPr>
          <w:sz w:val="19"/>
          <w:szCs w:val="19"/>
        </w:rPr>
        <w:t xml:space="preserve">Tabela </w:t>
      </w:r>
      <w:r w:rsidRPr="007A2A52">
        <w:rPr>
          <w:sz w:val="19"/>
          <w:szCs w:val="19"/>
        </w:rPr>
        <w:fldChar w:fldCharType="begin"/>
      </w:r>
      <w:r w:rsidRPr="007A2A52">
        <w:rPr>
          <w:sz w:val="19"/>
          <w:szCs w:val="19"/>
        </w:rPr>
        <w:instrText xml:space="preserve"> SEQ Tabela \* ARABIC </w:instrText>
      </w:r>
      <w:r w:rsidRPr="007A2A52">
        <w:rPr>
          <w:sz w:val="19"/>
          <w:szCs w:val="19"/>
        </w:rPr>
        <w:fldChar w:fldCharType="separate"/>
      </w:r>
      <w:r w:rsidR="003C3CCB">
        <w:rPr>
          <w:noProof/>
          <w:sz w:val="19"/>
          <w:szCs w:val="19"/>
        </w:rPr>
        <w:t>2</w:t>
      </w:r>
      <w:r w:rsidRPr="007A2A52">
        <w:rPr>
          <w:sz w:val="19"/>
          <w:szCs w:val="19"/>
        </w:rPr>
        <w:fldChar w:fldCharType="end"/>
      </w:r>
      <w:bookmarkEnd w:id="53"/>
      <w:r w:rsidRPr="007A2A52">
        <w:rPr>
          <w:sz w:val="19"/>
          <w:szCs w:val="19"/>
        </w:rPr>
        <w:t>. Padrão de chaveamento para Controle Vetorial</w:t>
      </w:r>
      <w:r w:rsidR="00F52619">
        <w:rPr>
          <w:sz w:val="19"/>
          <w:szCs w:val="19"/>
        </w:rPr>
        <w:t xml:space="preserve"> para </w:t>
      </w:r>
      <w:proofErr w:type="spellStart"/>
      <w:r w:rsidR="00F52619">
        <w:rPr>
          <w:i/>
          <w:sz w:val="19"/>
          <w:szCs w:val="19"/>
        </w:rPr>
        <w:t>duty</w:t>
      </w:r>
      <w:proofErr w:type="spellEnd"/>
      <w:r w:rsidR="00F52619">
        <w:rPr>
          <w:i/>
          <w:sz w:val="19"/>
          <w:szCs w:val="19"/>
        </w:rPr>
        <w:t xml:space="preserve"> </w:t>
      </w:r>
      <w:proofErr w:type="spellStart"/>
      <w:r w:rsidR="00F52619">
        <w:rPr>
          <w:i/>
          <w:sz w:val="19"/>
          <w:szCs w:val="19"/>
        </w:rPr>
        <w:t>cycle</w:t>
      </w:r>
      <w:proofErr w:type="spellEnd"/>
      <w:r w:rsidR="00F52619">
        <w:rPr>
          <w:sz w:val="19"/>
          <w:szCs w:val="19"/>
        </w:rPr>
        <w:t xml:space="preserve"> de 100%</w:t>
      </w:r>
      <w:r w:rsidRPr="007A2A52">
        <w:rPr>
          <w:sz w:val="19"/>
          <w:szCs w:val="19"/>
        </w:rPr>
        <w:t>.</w:t>
      </w:r>
      <w:bookmarkEnd w:id="54"/>
    </w:p>
    <w:p w:rsidR="00667CCD" w:rsidRDefault="00667CCD" w:rsidP="00446684"/>
    <w:p w:rsidR="00A97EC7" w:rsidRDefault="00A97EC7" w:rsidP="00446684"/>
    <w:p w:rsidR="00A97EC7" w:rsidRDefault="00A97EC7" w:rsidP="00446684"/>
    <w:p w:rsidR="00A97EC7" w:rsidRDefault="001C2A3E" w:rsidP="00446684">
      <w:r>
        <w:rPr>
          <w:noProof/>
        </w:rPr>
        <w:drawing>
          <wp:inline distT="0" distB="0" distL="0" distR="0">
            <wp:extent cx="3365500" cy="5162550"/>
            <wp:effectExtent l="0" t="0" r="635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5500" cy="5162550"/>
                    </a:xfrm>
                    <a:prstGeom prst="rect">
                      <a:avLst/>
                    </a:prstGeom>
                    <a:noFill/>
                    <a:ln>
                      <a:noFill/>
                    </a:ln>
                  </pic:spPr>
                </pic:pic>
              </a:graphicData>
            </a:graphic>
          </wp:inline>
        </w:drawing>
      </w:r>
    </w:p>
    <w:p w:rsidR="00D857D1" w:rsidRDefault="00D857D1" w:rsidP="00D857D1">
      <w:pPr>
        <w:pStyle w:val="Legenda"/>
        <w:jc w:val="center"/>
        <w:rPr>
          <w:sz w:val="19"/>
          <w:szCs w:val="19"/>
        </w:rPr>
      </w:pPr>
      <w:bookmarkStart w:id="55" w:name="_Ref512850055"/>
      <w:bookmarkStart w:id="56" w:name="_Toc512862863"/>
      <w:r w:rsidRPr="00D857D1">
        <w:rPr>
          <w:sz w:val="19"/>
          <w:szCs w:val="19"/>
        </w:rPr>
        <w:t xml:space="preserve">Figura </w:t>
      </w:r>
      <w:r w:rsidRPr="00D857D1">
        <w:rPr>
          <w:sz w:val="19"/>
          <w:szCs w:val="19"/>
        </w:rPr>
        <w:fldChar w:fldCharType="begin"/>
      </w:r>
      <w:r w:rsidRPr="00D857D1">
        <w:rPr>
          <w:sz w:val="19"/>
          <w:szCs w:val="19"/>
        </w:rPr>
        <w:instrText xml:space="preserve"> SEQ Figura \* ARABIC </w:instrText>
      </w:r>
      <w:r w:rsidRPr="00D857D1">
        <w:rPr>
          <w:sz w:val="19"/>
          <w:szCs w:val="19"/>
        </w:rPr>
        <w:fldChar w:fldCharType="separate"/>
      </w:r>
      <w:r w:rsidR="00976DD0">
        <w:rPr>
          <w:noProof/>
          <w:sz w:val="19"/>
          <w:szCs w:val="19"/>
        </w:rPr>
        <w:t>9</w:t>
      </w:r>
      <w:r w:rsidRPr="00D857D1">
        <w:rPr>
          <w:sz w:val="19"/>
          <w:szCs w:val="19"/>
        </w:rPr>
        <w:fldChar w:fldCharType="end"/>
      </w:r>
      <w:bookmarkEnd w:id="55"/>
      <w:r w:rsidRPr="00D857D1">
        <w:rPr>
          <w:sz w:val="19"/>
          <w:szCs w:val="19"/>
        </w:rPr>
        <w:t>. Formas de onda para Controle Trapezoidal 120º</w:t>
      </w:r>
      <w:bookmarkEnd w:id="56"/>
    </w:p>
    <w:p w:rsidR="004268ED" w:rsidRDefault="004268ED" w:rsidP="004268ED"/>
    <w:p w:rsidR="004268ED" w:rsidRDefault="00662290" w:rsidP="004268ED">
      <w:r>
        <w:t xml:space="preserve">Segundo </w:t>
      </w:r>
      <w:proofErr w:type="spellStart"/>
      <w:r>
        <w:t>Pillay</w:t>
      </w:r>
      <w:proofErr w:type="spellEnd"/>
      <w:r>
        <w:t xml:space="preserve"> e Krishnan (1988), p</w:t>
      </w:r>
      <w:r w:rsidR="004268ED">
        <w:t>orém na prática</w:t>
      </w:r>
      <w:r w:rsidR="00DF4F5B">
        <w:t xml:space="preserve">, as não idealidades devem ser levadas em consideração. A primeira é causada </w:t>
      </w:r>
      <w:r w:rsidR="00DF4F5B">
        <w:lastRenderedPageBreak/>
        <w:t xml:space="preserve">pelo chaveamento, </w:t>
      </w:r>
      <w:r w:rsidR="003D65C0">
        <w:t xml:space="preserve">a qual produz harmônicas nas correntes, </w:t>
      </w:r>
      <w:r>
        <w:t>as quais</w:t>
      </w:r>
      <w:r w:rsidR="003D65C0">
        <w:t xml:space="preserve"> produzem torque, gerando</w:t>
      </w:r>
      <w:r w:rsidR="00DF4F5B">
        <w:t xml:space="preserve"> ondulações</w:t>
      </w:r>
      <w:r w:rsidR="00B829E6">
        <w:t>.</w:t>
      </w:r>
      <w:r w:rsidR="003D65C0">
        <w:t xml:space="preserve"> Além disso, </w:t>
      </w:r>
      <w:r>
        <w:t xml:space="preserve">as correntes não conseguem variar instantaneamente devido as indutâncias presentes no motor, com isso o produto da </w:t>
      </w:r>
      <w:r>
        <w:rPr>
          <w:i/>
        </w:rPr>
        <w:t>BEMF</w:t>
      </w:r>
      <w:r>
        <w:t xml:space="preserve"> pela corrente de fase não será mais constante</w:t>
      </w:r>
      <w:r w:rsidR="00B829E6">
        <w:t xml:space="preserve"> no instante de chaveamento</w:t>
      </w:r>
      <w:r>
        <w:t xml:space="preserve">, causando </w:t>
      </w:r>
      <w:r w:rsidR="00B829E6">
        <w:t xml:space="preserve">também oscilações no torque resultante. Por fim, no momento da montagem do motor é extremamente difícil posicionar os ímãs simetricamente, o que acarreta em deformações nas </w:t>
      </w:r>
      <w:proofErr w:type="spellStart"/>
      <w:r w:rsidR="00B829E6">
        <w:rPr>
          <w:i/>
        </w:rPr>
        <w:t>BEMF</w:t>
      </w:r>
      <w:r w:rsidR="00B829E6">
        <w:t>s</w:t>
      </w:r>
      <w:proofErr w:type="spellEnd"/>
      <w:r w:rsidR="00E3354C">
        <w:t xml:space="preserve"> (KRISHNAN, 2010) e (ANDRICH, 2013), também levando aos mesmos problemas já citados</w:t>
      </w:r>
      <w:r w:rsidR="00B829E6">
        <w:t>.</w:t>
      </w:r>
    </w:p>
    <w:p w:rsidR="00D60DCD" w:rsidRDefault="00D60DCD" w:rsidP="004268ED">
      <w:r>
        <w:t xml:space="preserve">Na prática, ao se utilizar o controle Trapezoidal, as formas de onda da </w:t>
      </w:r>
      <w:r>
        <w:rPr>
          <w:i/>
        </w:rPr>
        <w:t>BEMF</w:t>
      </w:r>
      <w:r>
        <w:t xml:space="preserve"> e corrente de fase tem o seguinte formato:</w:t>
      </w:r>
    </w:p>
    <w:p w:rsidR="00A611FA" w:rsidRDefault="00A611FA" w:rsidP="004268ED"/>
    <w:p w:rsidR="00D60DCD" w:rsidRDefault="00D60DCD" w:rsidP="004268ED">
      <w:r>
        <w:rPr>
          <w:noProof/>
        </w:rPr>
        <w:drawing>
          <wp:inline distT="0" distB="0" distL="0" distR="0" wp14:anchorId="3D3DABCE" wp14:editId="1A952263">
            <wp:extent cx="3888105" cy="19164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8105" cy="1916430"/>
                    </a:xfrm>
                    <a:prstGeom prst="rect">
                      <a:avLst/>
                    </a:prstGeom>
                  </pic:spPr>
                </pic:pic>
              </a:graphicData>
            </a:graphic>
          </wp:inline>
        </w:drawing>
      </w:r>
    </w:p>
    <w:p w:rsidR="00D60DCD" w:rsidRDefault="00D60DCD" w:rsidP="00D60DCD">
      <w:pPr>
        <w:pStyle w:val="Legenda"/>
        <w:jc w:val="center"/>
        <w:rPr>
          <w:sz w:val="19"/>
          <w:szCs w:val="19"/>
        </w:rPr>
      </w:pPr>
      <w:r w:rsidRPr="00D60DCD">
        <w:rPr>
          <w:sz w:val="19"/>
          <w:szCs w:val="19"/>
        </w:rPr>
        <w:t xml:space="preserve">Figura </w:t>
      </w:r>
      <w:r w:rsidRPr="00D60DCD">
        <w:rPr>
          <w:sz w:val="19"/>
          <w:szCs w:val="19"/>
        </w:rPr>
        <w:fldChar w:fldCharType="begin"/>
      </w:r>
      <w:r w:rsidRPr="00D60DCD">
        <w:rPr>
          <w:sz w:val="19"/>
          <w:szCs w:val="19"/>
        </w:rPr>
        <w:instrText xml:space="preserve"> SEQ Figura \* ARABIC </w:instrText>
      </w:r>
      <w:r w:rsidRPr="00D60DCD">
        <w:rPr>
          <w:sz w:val="19"/>
          <w:szCs w:val="19"/>
        </w:rPr>
        <w:fldChar w:fldCharType="separate"/>
      </w:r>
      <w:r w:rsidR="00976DD0">
        <w:rPr>
          <w:noProof/>
          <w:sz w:val="19"/>
          <w:szCs w:val="19"/>
        </w:rPr>
        <w:t>10</w:t>
      </w:r>
      <w:r w:rsidRPr="00D60DCD">
        <w:rPr>
          <w:sz w:val="19"/>
          <w:szCs w:val="19"/>
        </w:rPr>
        <w:fldChar w:fldCharType="end"/>
      </w:r>
      <w:r w:rsidRPr="00D60DCD">
        <w:rPr>
          <w:sz w:val="19"/>
          <w:szCs w:val="19"/>
        </w:rPr>
        <w:t>. Tensão induzida e corrente na Fase A de um motor BLDC.</w:t>
      </w:r>
      <w:r w:rsidR="00A611FA">
        <w:rPr>
          <w:sz w:val="19"/>
          <w:szCs w:val="19"/>
        </w:rPr>
        <w:t xml:space="preserve"> </w:t>
      </w:r>
      <w:r w:rsidRPr="00D60DCD">
        <w:rPr>
          <w:sz w:val="19"/>
          <w:szCs w:val="19"/>
        </w:rPr>
        <w:t>(ANDRICH, 2013).</w:t>
      </w:r>
    </w:p>
    <w:p w:rsidR="00D60DCD" w:rsidRDefault="00D60DCD" w:rsidP="00D60DCD"/>
    <w:p w:rsidR="00D857D1" w:rsidRDefault="00D60DCD" w:rsidP="00D857D1">
      <w:r>
        <w:t xml:space="preserve">Percebe-se então que a corrente está alinhada com a tensão induzida, porém as não idealidades citadas acima farão com que o torque produzido seja oscilatório. Vale ressaltar que as correntes são extinguidas após os 120º de condução, o que permite o alinhamento </w:t>
      </w:r>
      <w:r w:rsidR="00A611FA">
        <w:t xml:space="preserve">já </w:t>
      </w:r>
      <w:r>
        <w:t xml:space="preserve">citado (ANDRICH, 2013). </w:t>
      </w:r>
    </w:p>
    <w:p w:rsidR="004C090C" w:rsidRDefault="00A611FA" w:rsidP="00D857D1">
      <w:pPr>
        <w:rPr>
          <w:szCs w:val="21"/>
        </w:rPr>
      </w:pPr>
      <w:r w:rsidRPr="004C090C">
        <w:rPr>
          <w:szCs w:val="21"/>
        </w:rPr>
        <w:t xml:space="preserve">Por fim, o controle da velocidade </w:t>
      </w:r>
      <w:r w:rsidR="004C090C" w:rsidRPr="004C090C">
        <w:rPr>
          <w:szCs w:val="21"/>
        </w:rPr>
        <w:t xml:space="preserve">será </w:t>
      </w:r>
      <w:r w:rsidRPr="004C090C">
        <w:rPr>
          <w:szCs w:val="21"/>
        </w:rPr>
        <w:t>feito através de um controlador PI</w:t>
      </w:r>
      <w:r w:rsidR="004C090C" w:rsidRPr="004C090C">
        <w:rPr>
          <w:szCs w:val="21"/>
        </w:rPr>
        <w:t xml:space="preserve">, o qual define a tensão de referência que deverá ser imposta a duas fases. </w:t>
      </w:r>
      <w:r w:rsidR="00281D97">
        <w:t xml:space="preserve">Porém a tensão de barramento fornecida pelo retificador do inversor de frequência é constante, de tal forma que deve ser aplicado uma modulação nas chaves para que se varie as tensões aplicadas no motor. Tal modulação é a </w:t>
      </w:r>
      <w:r w:rsidR="00281D97">
        <w:rPr>
          <w:i/>
        </w:rPr>
        <w:t>PWM</w:t>
      </w:r>
      <w:r w:rsidR="00EA09DD">
        <w:rPr>
          <w:i/>
        </w:rPr>
        <w:t xml:space="preserve"> </w:t>
      </w:r>
      <w:r w:rsidR="00EA09DD">
        <w:t>na qual a chave conduz por um determinado período (</w:t>
      </w:r>
      <w:proofErr w:type="spellStart"/>
      <w:r w:rsidR="00EA09DD">
        <w:rPr>
          <w:i/>
        </w:rPr>
        <w:t>duty</w:t>
      </w:r>
      <w:proofErr w:type="spellEnd"/>
      <w:r w:rsidR="00EA09DD">
        <w:rPr>
          <w:i/>
        </w:rPr>
        <w:t xml:space="preserve"> </w:t>
      </w:r>
      <w:proofErr w:type="spellStart"/>
      <w:r w:rsidR="00EA09DD">
        <w:rPr>
          <w:i/>
        </w:rPr>
        <w:t>cycle</w:t>
      </w:r>
      <w:proofErr w:type="spellEnd"/>
      <w:r w:rsidR="00EA09DD">
        <w:t xml:space="preserve">), na qual a tensão de saída é proporcional ao produto da tensão de barramento e do </w:t>
      </w:r>
      <w:proofErr w:type="spellStart"/>
      <w:r w:rsidR="00EA09DD">
        <w:rPr>
          <w:i/>
        </w:rPr>
        <w:t>duty</w:t>
      </w:r>
      <w:proofErr w:type="spellEnd"/>
      <w:r w:rsidR="00EA09DD">
        <w:rPr>
          <w:i/>
        </w:rPr>
        <w:t xml:space="preserve"> </w:t>
      </w:r>
      <w:proofErr w:type="spellStart"/>
      <w:r w:rsidR="00EA09DD">
        <w:rPr>
          <w:i/>
        </w:rPr>
        <w:t>cycle</w:t>
      </w:r>
      <w:proofErr w:type="spellEnd"/>
      <w:r w:rsidR="00EA09DD">
        <w:t xml:space="preserve">. Como consequência haverá um </w:t>
      </w:r>
      <w:r w:rsidR="00EA09DD">
        <w:lastRenderedPageBreak/>
        <w:t xml:space="preserve">maior número de comutações, como pode ser visto na </w:t>
      </w:r>
      <w:r w:rsidR="00EA09DD">
        <w:fldChar w:fldCharType="begin"/>
      </w:r>
      <w:r w:rsidR="00EA09DD">
        <w:instrText xml:space="preserve"> REF _Ref512865175 \h </w:instrText>
      </w:r>
      <w:r w:rsidR="00EA09DD">
        <w:fldChar w:fldCharType="separate"/>
      </w:r>
      <w:r w:rsidR="00EA09DD">
        <w:t xml:space="preserve">Figura </w:t>
      </w:r>
      <w:r w:rsidR="00EA09DD">
        <w:rPr>
          <w:noProof/>
        </w:rPr>
        <w:t>11</w:t>
      </w:r>
      <w:r w:rsidR="00EA09DD">
        <w:fldChar w:fldCharType="end"/>
      </w:r>
      <w:r w:rsidR="00EA09DD">
        <w:t xml:space="preserve">, assim, as perdas aumentarão e haverá uma maior oscilação no torque eletromagnético, do que se comparado com um controle, o qual realmente varia a tensão de barramento e mantém as chaves conduzindo com </w:t>
      </w:r>
      <w:proofErr w:type="spellStart"/>
      <w:r w:rsidR="00EA09DD">
        <w:rPr>
          <w:i/>
        </w:rPr>
        <w:t>duty</w:t>
      </w:r>
      <w:proofErr w:type="spellEnd"/>
      <w:r w:rsidR="00EA09DD">
        <w:rPr>
          <w:i/>
        </w:rPr>
        <w:t xml:space="preserve"> </w:t>
      </w:r>
      <w:proofErr w:type="spellStart"/>
      <w:r w:rsidR="00EA09DD">
        <w:rPr>
          <w:i/>
        </w:rPr>
        <w:t>cycle</w:t>
      </w:r>
      <w:proofErr w:type="spellEnd"/>
      <w:r w:rsidR="00EA09DD">
        <w:rPr>
          <w:i/>
        </w:rPr>
        <w:t xml:space="preserve"> </w:t>
      </w:r>
      <w:r w:rsidR="00EA09DD">
        <w:t>de 100%. No entanto, tal controle exigiria ainda um conversor ativo para variar a tensão, elevando custo e tamanho da eletrônica embarcada.</w:t>
      </w:r>
      <w:r w:rsidR="00D961F7">
        <w:t xml:space="preserve"> Como o controlador de velocidade somente o </w:t>
      </w:r>
      <w:proofErr w:type="spellStart"/>
      <w:r w:rsidR="00D961F7">
        <w:rPr>
          <w:i/>
        </w:rPr>
        <w:t>duty</w:t>
      </w:r>
      <w:proofErr w:type="spellEnd"/>
      <w:r w:rsidR="00D961F7">
        <w:rPr>
          <w:i/>
        </w:rPr>
        <w:t xml:space="preserve"> </w:t>
      </w:r>
      <w:proofErr w:type="spellStart"/>
      <w:r w:rsidR="00D961F7">
        <w:rPr>
          <w:i/>
        </w:rPr>
        <w:t>cycle</w:t>
      </w:r>
      <w:proofErr w:type="spellEnd"/>
      <w:r w:rsidR="00D961F7">
        <w:t xml:space="preserve"> para aplicar a tensão de referência no motor, é preciso que se faça a estimação da posição do rotor, para que as chaves corretas sejam acionadas, respeitando a ordem descrita na </w:t>
      </w:r>
      <w:r w:rsidR="00D961F7" w:rsidRPr="00D961F7">
        <w:rPr>
          <w:szCs w:val="21"/>
        </w:rPr>
        <w:fldChar w:fldCharType="begin"/>
      </w:r>
      <w:r w:rsidR="00D961F7" w:rsidRPr="00D961F7">
        <w:rPr>
          <w:szCs w:val="21"/>
        </w:rPr>
        <w:instrText xml:space="preserve"> REF _Ref512843105 \h </w:instrText>
      </w:r>
      <w:r w:rsidR="00D961F7">
        <w:rPr>
          <w:szCs w:val="21"/>
        </w:rPr>
        <w:instrText xml:space="preserve"> \* MERGEFORMAT </w:instrText>
      </w:r>
      <w:r w:rsidR="00D961F7" w:rsidRPr="00D961F7">
        <w:rPr>
          <w:szCs w:val="21"/>
        </w:rPr>
      </w:r>
      <w:r w:rsidR="00D961F7" w:rsidRPr="00D961F7">
        <w:rPr>
          <w:szCs w:val="21"/>
        </w:rPr>
        <w:fldChar w:fldCharType="separate"/>
      </w:r>
      <w:r w:rsidR="00D961F7" w:rsidRPr="00D961F7">
        <w:rPr>
          <w:szCs w:val="21"/>
        </w:rPr>
        <w:t xml:space="preserve">Tabela </w:t>
      </w:r>
      <w:r w:rsidR="00D961F7" w:rsidRPr="00D961F7">
        <w:rPr>
          <w:noProof/>
          <w:szCs w:val="21"/>
        </w:rPr>
        <w:t>2</w:t>
      </w:r>
      <w:r w:rsidR="00D961F7" w:rsidRPr="00D961F7">
        <w:rPr>
          <w:szCs w:val="21"/>
        </w:rPr>
        <w:fldChar w:fldCharType="end"/>
      </w:r>
      <w:r w:rsidR="00D961F7">
        <w:rPr>
          <w:szCs w:val="21"/>
        </w:rPr>
        <w:t xml:space="preserve">. Para isso, será utilizado um </w:t>
      </w:r>
      <w:proofErr w:type="spellStart"/>
      <w:r w:rsidR="00D961F7">
        <w:rPr>
          <w:szCs w:val="21"/>
        </w:rPr>
        <w:t>Encoder</w:t>
      </w:r>
      <w:proofErr w:type="spellEnd"/>
      <w:r w:rsidR="00D961F7">
        <w:rPr>
          <w:szCs w:val="21"/>
        </w:rPr>
        <w:t xml:space="preserve"> incremental diferencial, o qual também estimará a velocidade do motor.</w:t>
      </w:r>
    </w:p>
    <w:p w:rsidR="00D961F7" w:rsidRPr="00EA09DD" w:rsidRDefault="00D961F7" w:rsidP="00D857D1"/>
    <w:p w:rsidR="00EA09DD" w:rsidRDefault="00EA09DD" w:rsidP="00D857D1"/>
    <w:p w:rsidR="00EA09DD" w:rsidRPr="00EA09DD" w:rsidRDefault="00EA09DD" w:rsidP="00EA09DD">
      <w:pPr>
        <w:pStyle w:val="Legenda"/>
        <w:jc w:val="center"/>
        <w:rPr>
          <w:sz w:val="19"/>
          <w:szCs w:val="19"/>
        </w:rPr>
      </w:pPr>
      <w:bookmarkStart w:id="57" w:name="_Ref512865175"/>
      <w:r w:rsidRPr="00C504A5">
        <w:rPr>
          <w:sz w:val="19"/>
          <w:szCs w:val="19"/>
          <w:highlight w:val="red"/>
        </w:rPr>
        <w:t xml:space="preserve">Figura </w:t>
      </w:r>
      <w:r w:rsidRPr="00C504A5">
        <w:rPr>
          <w:sz w:val="19"/>
          <w:szCs w:val="19"/>
          <w:highlight w:val="red"/>
        </w:rPr>
        <w:fldChar w:fldCharType="begin"/>
      </w:r>
      <w:r w:rsidRPr="00C504A5">
        <w:rPr>
          <w:sz w:val="19"/>
          <w:szCs w:val="19"/>
          <w:highlight w:val="red"/>
        </w:rPr>
        <w:instrText xml:space="preserve"> SEQ Figura \* ARABIC </w:instrText>
      </w:r>
      <w:r w:rsidRPr="00C504A5">
        <w:rPr>
          <w:sz w:val="19"/>
          <w:szCs w:val="19"/>
          <w:highlight w:val="red"/>
        </w:rPr>
        <w:fldChar w:fldCharType="separate"/>
      </w:r>
      <w:r w:rsidR="00976DD0">
        <w:rPr>
          <w:noProof/>
          <w:sz w:val="19"/>
          <w:szCs w:val="19"/>
          <w:highlight w:val="red"/>
        </w:rPr>
        <w:t>11</w:t>
      </w:r>
      <w:r w:rsidRPr="00C504A5">
        <w:rPr>
          <w:sz w:val="19"/>
          <w:szCs w:val="19"/>
          <w:highlight w:val="red"/>
        </w:rPr>
        <w:fldChar w:fldCharType="end"/>
      </w:r>
      <w:bookmarkEnd w:id="57"/>
      <w:r w:rsidRPr="00C504A5">
        <w:rPr>
          <w:sz w:val="19"/>
          <w:szCs w:val="19"/>
          <w:highlight w:val="red"/>
        </w:rPr>
        <w:t xml:space="preserve">. </w:t>
      </w:r>
      <w:r w:rsidRPr="00C504A5">
        <w:rPr>
          <w:i/>
          <w:sz w:val="19"/>
          <w:szCs w:val="19"/>
          <w:highlight w:val="red"/>
        </w:rPr>
        <w:t>PWM</w:t>
      </w:r>
      <w:r w:rsidRPr="00C504A5">
        <w:rPr>
          <w:sz w:val="19"/>
          <w:szCs w:val="19"/>
          <w:highlight w:val="red"/>
        </w:rPr>
        <w:t xml:space="preserve"> nas chaves</w:t>
      </w:r>
    </w:p>
    <w:p w:rsidR="00281D97" w:rsidRDefault="00281D97" w:rsidP="00D857D1"/>
    <w:p w:rsidR="00C063E3" w:rsidRDefault="00281D97" w:rsidP="00281D97">
      <w:pPr>
        <w:rPr>
          <w:szCs w:val="21"/>
        </w:rPr>
      </w:pPr>
      <w:r w:rsidRPr="004C090C">
        <w:rPr>
          <w:szCs w:val="21"/>
        </w:rPr>
        <w:t xml:space="preserve">O diagrama que representa o controle, pode ser visto na </w:t>
      </w:r>
      <w:r w:rsidRPr="004C090C">
        <w:rPr>
          <w:szCs w:val="21"/>
        </w:rPr>
        <w:fldChar w:fldCharType="begin"/>
      </w:r>
      <w:r w:rsidRPr="004C090C">
        <w:rPr>
          <w:szCs w:val="21"/>
        </w:rPr>
        <w:instrText xml:space="preserve"> REF _Ref512864774 \h </w:instrText>
      </w:r>
      <w:r>
        <w:rPr>
          <w:szCs w:val="21"/>
        </w:rPr>
        <w:instrText xml:space="preserve"> \* MERGEFORMAT </w:instrText>
      </w:r>
      <w:r w:rsidRPr="004C090C">
        <w:rPr>
          <w:szCs w:val="21"/>
        </w:rPr>
      </w:r>
      <w:r w:rsidRPr="004C090C">
        <w:rPr>
          <w:szCs w:val="21"/>
        </w:rPr>
        <w:fldChar w:fldCharType="separate"/>
      </w:r>
      <w:r w:rsidR="00EA09DD" w:rsidRPr="00EA09DD">
        <w:rPr>
          <w:szCs w:val="21"/>
        </w:rPr>
        <w:t xml:space="preserve">Figura </w:t>
      </w:r>
      <w:r w:rsidR="00EA09DD" w:rsidRPr="00EA09DD">
        <w:rPr>
          <w:noProof/>
          <w:szCs w:val="21"/>
        </w:rPr>
        <w:t>12</w:t>
      </w:r>
      <w:r w:rsidRPr="004C090C">
        <w:rPr>
          <w:szCs w:val="21"/>
        </w:rPr>
        <w:fldChar w:fldCharType="end"/>
      </w:r>
      <w:r w:rsidRPr="004C090C">
        <w:rPr>
          <w:szCs w:val="21"/>
        </w:rPr>
        <w:t>.</w:t>
      </w:r>
    </w:p>
    <w:p w:rsidR="00DB20E9" w:rsidRDefault="00DB20E9" w:rsidP="00281D97">
      <w:pPr>
        <w:rPr>
          <w:szCs w:val="21"/>
        </w:rPr>
      </w:pPr>
    </w:p>
    <w:p w:rsidR="00DB20E9" w:rsidRPr="00DB20E9" w:rsidRDefault="00DB20E9" w:rsidP="00DB20E9">
      <w:pPr>
        <w:jc w:val="center"/>
      </w:pPr>
      <w:bookmarkStart w:id="58" w:name="_Ref512864774"/>
      <w:r>
        <w:rPr>
          <w:noProof/>
        </w:rPr>
        <w:drawing>
          <wp:inline distT="0" distB="0" distL="0" distR="0">
            <wp:extent cx="3467328" cy="946150"/>
            <wp:effectExtent l="0" t="0" r="0" b="635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76307" cy="948600"/>
                    </a:xfrm>
                    <a:prstGeom prst="rect">
                      <a:avLst/>
                    </a:prstGeom>
                    <a:noFill/>
                    <a:ln>
                      <a:noFill/>
                    </a:ln>
                  </pic:spPr>
                </pic:pic>
              </a:graphicData>
            </a:graphic>
          </wp:inline>
        </w:drawing>
      </w:r>
    </w:p>
    <w:p w:rsidR="00281D97" w:rsidRDefault="00281D97" w:rsidP="00281D97">
      <w:pPr>
        <w:pStyle w:val="Legenda"/>
        <w:jc w:val="center"/>
        <w:rPr>
          <w:sz w:val="19"/>
          <w:szCs w:val="19"/>
        </w:rPr>
      </w:pPr>
      <w:r w:rsidRPr="004C090C">
        <w:rPr>
          <w:sz w:val="19"/>
          <w:szCs w:val="19"/>
        </w:rPr>
        <w:t xml:space="preserve">Figura </w:t>
      </w:r>
      <w:r w:rsidRPr="004C090C">
        <w:rPr>
          <w:sz w:val="19"/>
          <w:szCs w:val="19"/>
        </w:rPr>
        <w:fldChar w:fldCharType="begin"/>
      </w:r>
      <w:r w:rsidRPr="004C090C">
        <w:rPr>
          <w:sz w:val="19"/>
          <w:szCs w:val="19"/>
        </w:rPr>
        <w:instrText xml:space="preserve"> SEQ Figura \* ARABIC </w:instrText>
      </w:r>
      <w:r w:rsidRPr="004C090C">
        <w:rPr>
          <w:sz w:val="19"/>
          <w:szCs w:val="19"/>
        </w:rPr>
        <w:fldChar w:fldCharType="separate"/>
      </w:r>
      <w:r w:rsidR="00976DD0">
        <w:rPr>
          <w:noProof/>
          <w:sz w:val="19"/>
          <w:szCs w:val="19"/>
        </w:rPr>
        <w:t>12</w:t>
      </w:r>
      <w:r w:rsidRPr="004C090C">
        <w:rPr>
          <w:sz w:val="19"/>
          <w:szCs w:val="19"/>
        </w:rPr>
        <w:fldChar w:fldCharType="end"/>
      </w:r>
      <w:bookmarkEnd w:id="58"/>
      <w:r w:rsidRPr="004C090C">
        <w:rPr>
          <w:sz w:val="19"/>
          <w:szCs w:val="19"/>
        </w:rPr>
        <w:t>. Diagrama de Blocos do Controle Trapezoidal</w:t>
      </w:r>
    </w:p>
    <w:p w:rsidR="003B05A1" w:rsidRPr="003B05A1" w:rsidRDefault="003B05A1" w:rsidP="003B05A1"/>
    <w:p w:rsidR="003B05A1" w:rsidRDefault="003B05A1" w:rsidP="003B05A1">
      <w:pPr>
        <w:pStyle w:val="Ttulo3"/>
        <w:numPr>
          <w:ilvl w:val="2"/>
          <w:numId w:val="16"/>
        </w:numPr>
        <w:ind w:left="0" w:firstLine="0"/>
      </w:pPr>
      <w:bookmarkStart w:id="59" w:name="_Toc513021919"/>
      <w:r>
        <w:t>Perdas no Controle Trapezoidal</w:t>
      </w:r>
      <w:bookmarkEnd w:id="59"/>
    </w:p>
    <w:p w:rsidR="003B05A1" w:rsidRDefault="003B05A1" w:rsidP="003B05A1"/>
    <w:p w:rsidR="003B05A1" w:rsidRDefault="003B05A1" w:rsidP="003B05A1">
      <w:pPr>
        <w:rPr>
          <w:szCs w:val="21"/>
        </w:rPr>
      </w:pPr>
      <w:r>
        <w:t xml:space="preserve">As perdas no inversor serão analisadas para um </w:t>
      </w:r>
      <w:proofErr w:type="spellStart"/>
      <w:r>
        <w:t>semi-ciclo</w:t>
      </w:r>
      <w:proofErr w:type="spellEnd"/>
      <w:r>
        <w:t xml:space="preserve"> e considerando </w:t>
      </w:r>
      <w:proofErr w:type="spellStart"/>
      <w:r>
        <w:rPr>
          <w:i/>
        </w:rPr>
        <w:t>duty-cycle</w:t>
      </w:r>
      <w:proofErr w:type="spellEnd"/>
      <w:r>
        <w:rPr>
          <w:i/>
        </w:rPr>
        <w:t xml:space="preserve"> </w:t>
      </w:r>
      <w:r>
        <w:t xml:space="preserve">de 100%. Ao analisar a </w:t>
      </w:r>
      <w:r>
        <w:fldChar w:fldCharType="begin"/>
      </w:r>
      <w:r>
        <w:instrText xml:space="preserve"> REF _Ref512850055 \h  \* MERGEFORMAT </w:instrText>
      </w:r>
      <w:r>
        <w:fldChar w:fldCharType="separate"/>
      </w:r>
      <w:r>
        <w:rPr>
          <w:szCs w:val="21"/>
        </w:rPr>
        <w:t>Figura 9</w:t>
      </w:r>
      <w:r>
        <w:fldChar w:fldCharType="end"/>
      </w:r>
      <w:r>
        <w:rPr>
          <w:szCs w:val="21"/>
        </w:rPr>
        <w:t xml:space="preserve">, percebe-se que o sempre somente haverá duas chaves conduzindo, fazendo com que as perdas de condução sejam descritas como duas vezes a perda no MOSFET descrita pela </w:t>
      </w:r>
      <w:r w:rsidRPr="003B05A1">
        <w:rPr>
          <w:szCs w:val="21"/>
        </w:rPr>
        <w:fldChar w:fldCharType="begin"/>
      </w:r>
      <w:r w:rsidRPr="003B05A1">
        <w:rPr>
          <w:szCs w:val="21"/>
        </w:rPr>
        <w:instrText xml:space="preserve"> REF _Ref513042805 \h </w:instrText>
      </w:r>
      <w:r w:rsidRPr="003B05A1">
        <w:rPr>
          <w:szCs w:val="21"/>
        </w:rPr>
      </w:r>
      <w:r>
        <w:rPr>
          <w:szCs w:val="21"/>
        </w:rPr>
        <w:instrText xml:space="preserve"> \* MERGEFORMAT </w:instrText>
      </w:r>
      <w:r w:rsidRPr="003B05A1">
        <w:rPr>
          <w:szCs w:val="21"/>
        </w:rPr>
        <w:fldChar w:fldCharType="separate"/>
      </w:r>
      <w:r w:rsidRPr="003B05A1">
        <w:rPr>
          <w:szCs w:val="21"/>
        </w:rPr>
        <w:t xml:space="preserve">Eq. </w:t>
      </w:r>
      <w:r w:rsidRPr="003B05A1">
        <w:rPr>
          <w:noProof/>
          <w:szCs w:val="21"/>
        </w:rPr>
        <w:t>11</w:t>
      </w:r>
      <w:r w:rsidRPr="003B05A1">
        <w:rPr>
          <w:szCs w:val="21"/>
        </w:rPr>
        <w:fldChar w:fldCharType="end"/>
      </w:r>
      <w:r>
        <w:rPr>
          <w:szCs w:val="21"/>
        </w:rPr>
        <w:t>:</w:t>
      </w:r>
    </w:p>
    <w:p w:rsidR="003B05A1" w:rsidRDefault="003B05A1" w:rsidP="003B05A1">
      <w:pPr>
        <w:rPr>
          <w:szCs w:val="21"/>
        </w:rPr>
      </w:pPr>
    </w:p>
    <w:p w:rsidR="003B05A1" w:rsidRDefault="003B05A1" w:rsidP="003B05A1">
      <w:pPr>
        <w:pStyle w:val="Legenda"/>
        <w:jc w:val="center"/>
        <w:rPr>
          <w:rFonts w:eastAsiaTheme="minorEastAsia"/>
          <w:szCs w:val="22"/>
        </w:rPr>
      </w:pPr>
      <m:oMath>
        <m:sSub>
          <m:sSubPr>
            <m:ctrlPr>
              <w:rPr>
                <w:rFonts w:ascii="Cambria Math" w:hAnsi="Cambria Math"/>
                <w:i/>
                <w:szCs w:val="22"/>
              </w:rPr>
            </m:ctrlPr>
          </m:sSubPr>
          <m:e>
            <m:r>
              <w:rPr>
                <w:rFonts w:ascii="Cambria Math" w:hAnsi="Cambria Math"/>
              </w:rPr>
              <m:t>P</m:t>
            </m:r>
          </m:e>
          <m:sub>
            <m:r>
              <w:rPr>
                <w:rFonts w:ascii="Cambria Math" w:hAnsi="Cambria Math"/>
              </w:rPr>
              <m:t>cond</m:t>
            </m:r>
          </m:sub>
        </m:sSub>
        <m:r>
          <w:rPr>
            <w:rFonts w:ascii="Cambria Math" w:hAnsi="Cambria Math"/>
          </w:rPr>
          <m:t>=2∙</m:t>
        </m:r>
        <m:sSub>
          <m:sSubPr>
            <m:ctrlPr>
              <w:rPr>
                <w:rFonts w:ascii="Cambria Math" w:hAnsi="Cambria Math"/>
                <w:i/>
                <w:szCs w:val="22"/>
              </w:rPr>
            </m:ctrlPr>
          </m:sSubPr>
          <m:e>
            <m:r>
              <w:rPr>
                <w:rFonts w:ascii="Cambria Math" w:hAnsi="Cambria Math"/>
              </w:rPr>
              <m:t>P</m:t>
            </m:r>
          </m:e>
          <m:sub>
            <m:sSub>
              <m:sSubPr>
                <m:ctrlPr>
                  <w:rPr>
                    <w:rFonts w:ascii="Cambria Math" w:hAnsi="Cambria Math"/>
                    <w:i/>
                    <w:szCs w:val="22"/>
                  </w:rPr>
                </m:ctrlPr>
              </m:sSubPr>
              <m:e>
                <m:r>
                  <w:rPr>
                    <w:rFonts w:ascii="Cambria Math" w:hAnsi="Cambria Math"/>
                  </w:rPr>
                  <m:t>cond</m:t>
                </m:r>
              </m:e>
              <m:sub>
                <m:r>
                  <w:rPr>
                    <w:rFonts w:ascii="Cambria Math" w:hAnsi="Cambria Math"/>
                  </w:rPr>
                  <m:t>mosfet</m:t>
                </m:r>
              </m:sub>
            </m:sSub>
          </m:sub>
        </m:sSub>
      </m:oMath>
      <w:r>
        <w:rPr>
          <w:rFonts w:eastAsiaTheme="minorEastAsia"/>
        </w:rPr>
        <w:t xml:space="preserve">         </w:t>
      </w:r>
      <w:r w:rsidRPr="003B05A1">
        <w:rPr>
          <w:rFonts w:eastAsiaTheme="minorEastAsia"/>
          <w:sz w:val="19"/>
          <w:szCs w:val="19"/>
        </w:rPr>
        <w:t>(</w:t>
      </w:r>
      <w:r w:rsidRPr="003B05A1">
        <w:rPr>
          <w:sz w:val="19"/>
          <w:szCs w:val="19"/>
        </w:rPr>
        <w:t xml:space="preserve">Eq. </w:t>
      </w:r>
      <w:r w:rsidRPr="003B05A1">
        <w:rPr>
          <w:sz w:val="19"/>
          <w:szCs w:val="19"/>
        </w:rPr>
        <w:fldChar w:fldCharType="begin"/>
      </w:r>
      <w:r w:rsidRPr="003B05A1">
        <w:rPr>
          <w:sz w:val="19"/>
          <w:szCs w:val="19"/>
        </w:rPr>
        <w:instrText xml:space="preserve"> SEQ Eq. \* ARABIC </w:instrText>
      </w:r>
      <w:r w:rsidRPr="003B05A1">
        <w:rPr>
          <w:sz w:val="19"/>
          <w:szCs w:val="19"/>
        </w:rPr>
        <w:fldChar w:fldCharType="separate"/>
      </w:r>
      <w:r w:rsidR="00397695">
        <w:rPr>
          <w:noProof/>
          <w:sz w:val="19"/>
          <w:szCs w:val="19"/>
        </w:rPr>
        <w:t>14</w:t>
      </w:r>
      <w:r w:rsidRPr="003B05A1">
        <w:rPr>
          <w:sz w:val="19"/>
          <w:szCs w:val="19"/>
        </w:rPr>
        <w:fldChar w:fldCharType="end"/>
      </w:r>
      <w:r w:rsidRPr="003B05A1">
        <w:rPr>
          <w:sz w:val="19"/>
          <w:szCs w:val="19"/>
        </w:rPr>
        <w:t>)</w:t>
      </w:r>
    </w:p>
    <w:p w:rsidR="003B05A1" w:rsidRDefault="003B05A1" w:rsidP="003B05A1">
      <w:pPr>
        <w:rPr>
          <w:szCs w:val="21"/>
        </w:rPr>
      </w:pPr>
    </w:p>
    <w:p w:rsidR="003B05A1" w:rsidRDefault="003B05A1" w:rsidP="003B05A1">
      <w:pPr>
        <w:rPr>
          <w:szCs w:val="21"/>
        </w:rPr>
      </w:pPr>
      <w:r>
        <w:rPr>
          <w:szCs w:val="21"/>
        </w:rPr>
        <w:t xml:space="preserve">Quanto às perdas por comutação, pode-se analisar que em um </w:t>
      </w:r>
      <w:proofErr w:type="spellStart"/>
      <w:r>
        <w:rPr>
          <w:szCs w:val="21"/>
        </w:rPr>
        <w:t>semi-ciclo</w:t>
      </w:r>
      <w:proofErr w:type="spellEnd"/>
      <w:r>
        <w:rPr>
          <w:szCs w:val="21"/>
        </w:rPr>
        <w:t xml:space="preserve"> somente uma chave será comutada, enquanto a outra permanece conduzindo. Por isso, a perda por comutação é descrita unicamente pela comutação em um MOSFET, como descrito pela</w:t>
      </w:r>
      <w:r w:rsidR="00397695" w:rsidRPr="00397695">
        <w:rPr>
          <w:szCs w:val="21"/>
        </w:rPr>
        <w:fldChar w:fldCharType="begin"/>
      </w:r>
      <w:r w:rsidR="00397695" w:rsidRPr="00397695">
        <w:rPr>
          <w:szCs w:val="21"/>
        </w:rPr>
        <w:instrText xml:space="preserve"> REF _Ref513042884 \h </w:instrText>
      </w:r>
      <w:r w:rsidR="00397695" w:rsidRPr="00397695">
        <w:rPr>
          <w:szCs w:val="21"/>
        </w:rPr>
      </w:r>
      <w:r w:rsidR="00397695" w:rsidRPr="00397695">
        <w:rPr>
          <w:szCs w:val="21"/>
        </w:rPr>
        <w:instrText xml:space="preserve"> \* MERGEFORMAT </w:instrText>
      </w:r>
      <w:r w:rsidR="00397695" w:rsidRPr="00397695">
        <w:rPr>
          <w:szCs w:val="21"/>
        </w:rPr>
        <w:fldChar w:fldCharType="separate"/>
      </w:r>
      <w:r w:rsidR="00397695" w:rsidRPr="00397695">
        <w:rPr>
          <w:szCs w:val="21"/>
        </w:rPr>
        <w:t xml:space="preserve"> Eq. </w:t>
      </w:r>
      <w:r w:rsidR="00397695" w:rsidRPr="00397695">
        <w:rPr>
          <w:noProof/>
          <w:szCs w:val="21"/>
        </w:rPr>
        <w:t>12</w:t>
      </w:r>
      <w:r w:rsidR="00397695" w:rsidRPr="00397695">
        <w:rPr>
          <w:szCs w:val="21"/>
        </w:rPr>
        <w:fldChar w:fldCharType="end"/>
      </w:r>
      <w:r>
        <w:rPr>
          <w:szCs w:val="21"/>
        </w:rPr>
        <w:t xml:space="preserve">. </w:t>
      </w:r>
    </w:p>
    <w:p w:rsidR="003B05A1" w:rsidRDefault="003B05A1" w:rsidP="003B05A1">
      <w:pPr>
        <w:rPr>
          <w:rFonts w:eastAsiaTheme="minorEastAsia"/>
          <w:bCs/>
          <w:szCs w:val="18"/>
        </w:rPr>
      </w:pPr>
      <w:r>
        <w:lastRenderedPageBreak/>
        <w:t>Já as perdas resistivas no motor são caracterizadas pela</w:t>
      </w:r>
      <w:r w:rsidR="00397695">
        <w:t xml:space="preserve"> </w:t>
      </w:r>
      <w:r w:rsidR="00397695" w:rsidRPr="00397695">
        <w:rPr>
          <w:szCs w:val="21"/>
        </w:rPr>
        <w:fldChar w:fldCharType="begin"/>
      </w:r>
      <w:r w:rsidR="00397695" w:rsidRPr="00397695">
        <w:rPr>
          <w:szCs w:val="21"/>
        </w:rPr>
        <w:instrText xml:space="preserve"> REF _Ref511921387 \h </w:instrText>
      </w:r>
      <w:r w:rsidR="00397695" w:rsidRPr="00397695">
        <w:rPr>
          <w:szCs w:val="21"/>
        </w:rPr>
      </w:r>
      <w:r w:rsidR="00397695">
        <w:rPr>
          <w:szCs w:val="21"/>
        </w:rPr>
        <w:instrText xml:space="preserve"> \* MERGEFORMAT </w:instrText>
      </w:r>
      <w:r w:rsidR="00397695" w:rsidRPr="00397695">
        <w:rPr>
          <w:szCs w:val="21"/>
        </w:rPr>
        <w:fldChar w:fldCharType="separate"/>
      </w:r>
      <w:r w:rsidR="00397695" w:rsidRPr="00397695">
        <w:rPr>
          <w:szCs w:val="21"/>
        </w:rPr>
        <w:t xml:space="preserve">Eq. </w:t>
      </w:r>
      <w:r w:rsidR="00397695" w:rsidRPr="00397695">
        <w:rPr>
          <w:noProof/>
          <w:szCs w:val="21"/>
        </w:rPr>
        <w:t>13</w:t>
      </w:r>
      <w:r w:rsidR="00397695" w:rsidRPr="00397695">
        <w:rPr>
          <w:szCs w:val="21"/>
        </w:rPr>
        <w:fldChar w:fldCharType="end"/>
      </w:r>
      <w:r>
        <w:t xml:space="preserve">, em que </w:t>
      </w:r>
      <m:oMath>
        <m:sSub>
          <m:sSubPr>
            <m:ctrlPr>
              <w:rPr>
                <w:rFonts w:ascii="Cambria Math" w:hAnsi="Cambria Math"/>
                <w:bCs/>
                <w:i/>
                <w:szCs w:val="18"/>
              </w:rPr>
            </m:ctrlPr>
          </m:sSubPr>
          <m:e>
            <m:r>
              <w:rPr>
                <w:rFonts w:ascii="Cambria Math" w:hAnsi="Cambria Math"/>
              </w:rPr>
              <m:t>n</m:t>
            </m:r>
          </m:e>
          <m:sub>
            <m:r>
              <w:rPr>
                <w:rFonts w:ascii="Cambria Math" w:hAnsi="Cambria Math"/>
              </w:rPr>
              <m:t>cond</m:t>
            </m:r>
          </m:sub>
        </m:sSub>
      </m:oMath>
      <w:r>
        <w:rPr>
          <w:rFonts w:eastAsiaTheme="minorEastAsia"/>
          <w:bCs/>
          <w:szCs w:val="18"/>
        </w:rPr>
        <w:t xml:space="preserve"> possui valor igual a dois, visto que somente duas fases conduzem a cada semi-ciclo nesta estratégia de controle.</w:t>
      </w:r>
    </w:p>
    <w:p w:rsidR="004C090C" w:rsidRDefault="004C090C" w:rsidP="00D857D1"/>
    <w:p w:rsidR="00C504A5" w:rsidRPr="00D857D1" w:rsidRDefault="00C504A5" w:rsidP="00D857D1"/>
    <w:p w:rsidR="00446684" w:rsidRDefault="00446684" w:rsidP="00313509">
      <w:pPr>
        <w:pStyle w:val="Ttulo2"/>
      </w:pPr>
      <w:r>
        <w:t xml:space="preserve"> </w:t>
      </w:r>
      <w:bookmarkStart w:id="60" w:name="_Toc512936879"/>
      <w:r>
        <w:t>Controle Vetorial</w:t>
      </w:r>
      <w:bookmarkEnd w:id="60"/>
    </w:p>
    <w:p w:rsidR="00C504A5" w:rsidRDefault="009F4103" w:rsidP="00C504A5">
      <w:r>
        <w:t xml:space="preserve"> </w:t>
      </w:r>
    </w:p>
    <w:p w:rsidR="00403D08" w:rsidRDefault="009F4103" w:rsidP="00C504A5">
      <w:r>
        <w:t xml:space="preserve">Seguindo o raciocínio explicado na seção </w:t>
      </w:r>
      <w:r>
        <w:fldChar w:fldCharType="begin"/>
      </w:r>
      <w:r>
        <w:instrText xml:space="preserve"> REF _Ref512931388 \r \h </w:instrText>
      </w:r>
      <w:r>
        <w:fldChar w:fldCharType="separate"/>
      </w:r>
      <w:r>
        <w:t>3.1</w:t>
      </w:r>
      <w:r>
        <w:fldChar w:fldCharType="end"/>
      </w:r>
      <w:r>
        <w:t xml:space="preserve"> sobre </w:t>
      </w:r>
      <w:r>
        <w:fldChar w:fldCharType="begin"/>
      </w:r>
      <w:r>
        <w:instrText xml:space="preserve"> REF _Ref512931361 \h </w:instrText>
      </w:r>
      <w:r>
        <w:fldChar w:fldCharType="separate"/>
      </w:r>
      <w:r>
        <w:t>Condição de Máxima Eficiência</w:t>
      </w:r>
      <w:r>
        <w:fldChar w:fldCharType="end"/>
      </w:r>
      <w:r>
        <w:t xml:space="preserve">, para um motor </w:t>
      </w:r>
      <w:r>
        <w:rPr>
          <w:i/>
        </w:rPr>
        <w:t>BLAC</w:t>
      </w:r>
      <w:r>
        <w:t xml:space="preserve"> deve-se aplicar correntes com formato senoidal, como é a </w:t>
      </w:r>
      <w:r>
        <w:rPr>
          <w:i/>
        </w:rPr>
        <w:t xml:space="preserve">BEMF </w:t>
      </w:r>
      <w:r>
        <w:t xml:space="preserve">de tais motores. Porém o controle trapezoidal somente consegue impor </w:t>
      </w:r>
      <w:r w:rsidR="00E71D8A">
        <w:t xml:space="preserve">tensão em duas fases do motor </w:t>
      </w:r>
      <w:r w:rsidR="00403D08">
        <w:t xml:space="preserve">em cada setor, apresentando descontinuidades nas correntes e todos os problemas que isto traz, como visto anteriormente. Para se aplicar correntes compatíveis com as tensões induzidas de um motor </w:t>
      </w:r>
      <w:r w:rsidR="00403D08">
        <w:rPr>
          <w:i/>
        </w:rPr>
        <w:t>BLAC</w:t>
      </w:r>
      <w:r w:rsidR="00403D08">
        <w:t xml:space="preserve"> é necessário que se aplique então outra estratégia de controle para se alcançar a condição de máxima eficiência. </w:t>
      </w:r>
    </w:p>
    <w:p w:rsidR="00446684" w:rsidRDefault="00403D08" w:rsidP="00446684">
      <w:r>
        <w:t>Uma das principais estratégias para resolver tal problema é chamada de controle Vetorial, a qual utiliza de duas transformadas matemáticas para que o modelo do motor seja referenciado ao rotor ao invés do estator</w:t>
      </w:r>
      <w:r w:rsidR="00737BB0">
        <w:t>,</w:t>
      </w:r>
      <w:r w:rsidR="001A485F">
        <w:t xml:space="preserve"> afim de se controlar independentemente o torque eletromagnético e o fluxo concatenado do motor</w:t>
      </w:r>
      <w:r w:rsidR="00737BB0">
        <w:t xml:space="preserve"> (BARATIERI, 2012)</w:t>
      </w:r>
      <w:r w:rsidR="001A485F">
        <w:t xml:space="preserve">. </w:t>
      </w:r>
      <w:r>
        <w:t>Tais operações e a utilização de um espaço de vetores com oito vetores, permitem que a corrente seja comutada suavemente, aproximando-se ao máximo de uma corrente com formato senoidal</w:t>
      </w:r>
      <w:r w:rsidR="00737BB0">
        <w:t xml:space="preserve"> e </w:t>
      </w:r>
      <w:r w:rsidR="00B953FF">
        <w:t>diminuindo as oscilações no torque eletromagnético</w:t>
      </w:r>
      <w:r>
        <w:t xml:space="preserve">. </w:t>
      </w:r>
    </w:p>
    <w:p w:rsidR="00403D08" w:rsidRDefault="00403D08" w:rsidP="00446684">
      <w:r>
        <w:t xml:space="preserve">Apesar de quando se trata de motores </w:t>
      </w:r>
      <w:r w:rsidR="001A02A9">
        <w:t xml:space="preserve">MSIP, esta estratégia ser normalmente vinculada e empregada para motores </w:t>
      </w:r>
      <w:r w:rsidR="001A02A9">
        <w:rPr>
          <w:i/>
        </w:rPr>
        <w:t>BLAC</w:t>
      </w:r>
      <w:r w:rsidR="001A02A9">
        <w:t xml:space="preserve">, neste estudo será aplicada a um motor </w:t>
      </w:r>
      <w:r w:rsidR="001A02A9">
        <w:rPr>
          <w:i/>
        </w:rPr>
        <w:t>BLDC</w:t>
      </w:r>
      <w:r w:rsidR="001A02A9">
        <w:t xml:space="preserve">, pois como dito, a transição das correntes é feita de maneira suave, e apesar de que as correntes não terão o mesmo formato das tensões induzidas, existe a possibilidade desta técnica de controle ser mais eficiente do que a Trapezoidal devido às menores ondulações no torque. </w:t>
      </w:r>
    </w:p>
    <w:p w:rsidR="001A02A9" w:rsidRPr="001A02A9" w:rsidRDefault="001A02A9" w:rsidP="00446684">
      <w:r>
        <w:t>Nas próximas subseções as transformadas matemáticas utilizadas pelo controle Vetorial serão explicadas.</w:t>
      </w:r>
    </w:p>
    <w:p w:rsidR="00403D08" w:rsidRPr="00446684" w:rsidRDefault="00403D08" w:rsidP="00446684"/>
    <w:p w:rsidR="00446684" w:rsidRDefault="00446684" w:rsidP="00313509">
      <w:pPr>
        <w:pStyle w:val="Ttulo3"/>
      </w:pPr>
      <w:r>
        <w:t xml:space="preserve"> </w:t>
      </w:r>
      <w:bookmarkStart w:id="61" w:name="_Toc512936880"/>
      <w:r>
        <w:t xml:space="preserve">Transformada de </w:t>
      </w:r>
      <w:r w:rsidR="00214041">
        <w:t>Park</w:t>
      </w:r>
      <w:bookmarkEnd w:id="61"/>
    </w:p>
    <w:p w:rsidR="006E3139" w:rsidRDefault="006E3139" w:rsidP="006E3139"/>
    <w:p w:rsidR="006E3139" w:rsidRDefault="00214041" w:rsidP="006E3139">
      <w:r>
        <w:t xml:space="preserve">Diferentemente do controle Trapezoidal, no qual idealmente têm-se correntes constantes nos períodos de interesse, os motores do tipo </w:t>
      </w:r>
      <w:r>
        <w:rPr>
          <w:i/>
        </w:rPr>
        <w:t>BLAC</w:t>
      </w:r>
      <w:r>
        <w:t xml:space="preserve"> possuem correntes com forma de onda senoidal, o que dificulta o controle e a linearização por pequenos sinais</w:t>
      </w:r>
      <w:r w:rsidR="00FF0897">
        <w:t xml:space="preserve">. Para facilitar, ao invés de </w:t>
      </w:r>
      <w:r w:rsidR="00FF0897">
        <w:lastRenderedPageBreak/>
        <w:t>se analisar o sistema com um referencial estacionário, deve-se analisa-lo com um referencial rotacional com a mesma velocidade do motor. Desta maneira, como o referencial gira com a frequência angular da fonte senoidal, a diferença de velocidade é zero e, portanto, todas as variações senoidais serão constantes deste referencial. Ou seja, as correntes de fase antes senoidais, agora serão representadas como correntes constantes (KRISHNAN, 2010).</w:t>
      </w:r>
    </w:p>
    <w:p w:rsidR="00FF0897" w:rsidRDefault="00942CA1" w:rsidP="006E3139">
      <w:r>
        <w:t xml:space="preserve">Segundo Krishnan (2010), </w:t>
      </w:r>
      <w:proofErr w:type="spellStart"/>
      <w:r>
        <w:t>Andrich</w:t>
      </w:r>
      <w:proofErr w:type="spellEnd"/>
      <w:r>
        <w:t xml:space="preserve"> (2013) e </w:t>
      </w:r>
      <w:proofErr w:type="spellStart"/>
      <w:r>
        <w:t>Spadini</w:t>
      </w:r>
      <w:proofErr w:type="spellEnd"/>
      <w:r>
        <w:t xml:space="preserve"> (2017), d</w:t>
      </w:r>
      <w:r w:rsidR="00FF0897">
        <w:t>ado um sistema de duas fases com referencial estacionário</w:t>
      </w:r>
      <w:r w:rsidR="00796B14">
        <w:t xml:space="preserve">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α</m:t>
                      </m:r>
                    </m:e>
                    <m:e>
                      <m:r>
                        <w:rPr>
                          <w:rFonts w:ascii="Cambria Math" w:hAnsi="Cambria Math"/>
                        </w:rPr>
                        <m:t>β</m:t>
                      </m:r>
                    </m:e>
                  </m:mr>
                </m:m>
              </m:e>
            </m:d>
          </m:e>
          <m:sup>
            <m:r>
              <w:rPr>
                <w:rFonts w:ascii="Cambria Math" w:hAnsi="Cambria Math"/>
              </w:rPr>
              <m:t>T</m:t>
            </m:r>
          </m:sup>
        </m:sSup>
      </m:oMath>
      <w:r w:rsidR="00FF0897">
        <w:t xml:space="preserve">, a transformada de Park é </w:t>
      </w:r>
      <w:r w:rsidR="00C17444">
        <w:t>dada</w:t>
      </w:r>
      <w:r w:rsidR="00FF0897">
        <w:t xml:space="preserve"> por:</w:t>
      </w:r>
    </w:p>
    <w:p w:rsidR="00FF0897" w:rsidRDefault="00FF0897" w:rsidP="006E3139"/>
    <w:p w:rsidR="00FF0897" w:rsidRPr="000329A4" w:rsidRDefault="003B05A1" w:rsidP="000329A4">
      <w:pPr>
        <w:pStyle w:val="Legenda"/>
        <w:jc w:val="center"/>
        <w:rPr>
          <w:rFonts w:eastAsiaTheme="minorEastAsia"/>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d</m:t>
                  </m:r>
                </m:e>
              </m:mr>
              <m:mr>
                <m:e>
                  <m:r>
                    <w:rPr>
                      <w:rFonts w:ascii="Cambria Math" w:hAnsi="Cambria Math"/>
                    </w:rPr>
                    <m:t>q</m:t>
                  </m:r>
                </m:e>
              </m:mr>
            </m:m>
          </m:e>
        </m:d>
        <m:r>
          <w:rPr>
            <w:rFonts w:ascii="Cambria Math" w:hAnsi="Cambria Math"/>
          </w:rPr>
          <m:t>=</m:t>
        </m:r>
        <m:d>
          <m:dPr>
            <m:begChr m:val="["/>
            <m:endChr m:val="]"/>
            <m:ctrlPr>
              <w:rPr>
                <w:rFonts w:ascii="Cambria Math" w:hAnsi="Cambria Math"/>
                <w:bCs w:val="0"/>
                <w:i/>
                <w:szCs w:val="22"/>
              </w:rPr>
            </m:ctrlPr>
          </m:dPr>
          <m:e>
            <m:m>
              <m:mPr>
                <m:mcs>
                  <m:mc>
                    <m:mcPr>
                      <m:count m:val="2"/>
                      <m:mcJc m:val="center"/>
                    </m:mcPr>
                  </m:mc>
                </m:mcs>
                <m:ctrlPr>
                  <w:rPr>
                    <w:rFonts w:ascii="Cambria Math" w:hAnsi="Cambria Math"/>
                    <w:bCs w:val="0"/>
                    <w:i/>
                    <w:szCs w:val="22"/>
                  </w:rPr>
                </m:ctrlPr>
              </m:mPr>
              <m:mr>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r>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
          </m:e>
        </m:d>
        <m:r>
          <w:rPr>
            <w:rFonts w:ascii="Cambria Math" w:hAnsi="Cambria Math"/>
          </w:rPr>
          <m:t>∙</m:t>
        </m:r>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oMath>
      <w:r w:rsidR="000329A4" w:rsidRPr="000329A4">
        <w:rPr>
          <w:rFonts w:eastAsiaTheme="minorEastAsia"/>
          <w:sz w:val="19"/>
          <w:szCs w:val="19"/>
        </w:rPr>
        <w:t xml:space="preserve">   </w:t>
      </w:r>
      <w:r w:rsidR="000329A4">
        <w:rPr>
          <w:rFonts w:eastAsiaTheme="minorEastAsia"/>
          <w:sz w:val="19"/>
          <w:szCs w:val="19"/>
        </w:rPr>
        <w:t xml:space="preserve">    </w:t>
      </w:r>
      <w:r w:rsidR="000329A4" w:rsidRPr="000329A4">
        <w:rPr>
          <w:rFonts w:eastAsiaTheme="minorEastAsia"/>
          <w:sz w:val="19"/>
          <w:szCs w:val="19"/>
        </w:rPr>
        <w:t xml:space="preserve">  (</w:t>
      </w:r>
      <w:r w:rsidR="000329A4" w:rsidRPr="000329A4">
        <w:rPr>
          <w:sz w:val="19"/>
          <w:szCs w:val="19"/>
        </w:rPr>
        <w:t xml:space="preserve">Eq. </w:t>
      </w:r>
      <w:r w:rsidR="000329A4" w:rsidRPr="000329A4">
        <w:rPr>
          <w:sz w:val="19"/>
          <w:szCs w:val="19"/>
        </w:rPr>
        <w:fldChar w:fldCharType="begin"/>
      </w:r>
      <w:r w:rsidR="000329A4" w:rsidRPr="000329A4">
        <w:rPr>
          <w:sz w:val="19"/>
          <w:szCs w:val="19"/>
        </w:rPr>
        <w:instrText xml:space="preserve"> SEQ Eq. \* ARABIC </w:instrText>
      </w:r>
      <w:r w:rsidR="000329A4" w:rsidRPr="000329A4">
        <w:rPr>
          <w:sz w:val="19"/>
          <w:szCs w:val="19"/>
        </w:rPr>
        <w:fldChar w:fldCharType="separate"/>
      </w:r>
      <w:r w:rsidR="00397695">
        <w:rPr>
          <w:noProof/>
          <w:sz w:val="19"/>
          <w:szCs w:val="19"/>
        </w:rPr>
        <w:t>15</w:t>
      </w:r>
      <w:r w:rsidR="000329A4" w:rsidRPr="000329A4">
        <w:rPr>
          <w:sz w:val="19"/>
          <w:szCs w:val="19"/>
        </w:rPr>
        <w:fldChar w:fldCharType="end"/>
      </w:r>
      <w:r w:rsidR="000329A4" w:rsidRPr="000329A4">
        <w:rPr>
          <w:sz w:val="19"/>
          <w:szCs w:val="19"/>
        </w:rPr>
        <w:t>)</w:t>
      </w:r>
    </w:p>
    <w:p w:rsidR="000329A4" w:rsidRDefault="000329A4" w:rsidP="006E3139"/>
    <w:p w:rsidR="00FF0897" w:rsidRDefault="000329A4" w:rsidP="006E3139">
      <w:r>
        <w:t>Em que,</w:t>
      </w:r>
    </w:p>
    <w:p w:rsidR="000329A4" w:rsidRDefault="003B05A1" w:rsidP="006E3139">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e</m:t>
            </m:r>
          </m:sub>
        </m:sSub>
      </m:oMath>
      <w:r w:rsidR="000329A4">
        <w:rPr>
          <w:rFonts w:eastAsiaTheme="minorEastAsia"/>
        </w:rPr>
        <w:t xml:space="preserve"> é a posição elétrica do motor,</w:t>
      </w:r>
    </w:p>
    <w:p w:rsidR="000329A4" w:rsidRDefault="003B05A1" w:rsidP="006E3139">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d</m:t>
                      </m:r>
                    </m:e>
                    <m:e>
                      <m:r>
                        <w:rPr>
                          <w:rFonts w:ascii="Cambria Math" w:hAnsi="Cambria Math"/>
                        </w:rPr>
                        <m:t>q</m:t>
                      </m:r>
                    </m:e>
                  </m:mr>
                </m:m>
              </m:e>
            </m:d>
          </m:e>
          <m:sup>
            <m:r>
              <w:rPr>
                <w:rFonts w:ascii="Cambria Math" w:hAnsi="Cambria Math"/>
              </w:rPr>
              <m:t>T</m:t>
            </m:r>
          </m:sup>
        </m:sSup>
      </m:oMath>
      <w:r w:rsidR="000329A4">
        <w:rPr>
          <w:rFonts w:eastAsiaTheme="minorEastAsia"/>
        </w:rPr>
        <w:t xml:space="preserve"> é o sistema no </w:t>
      </w:r>
      <w:r w:rsidR="007B3C05">
        <w:rPr>
          <w:rFonts w:eastAsiaTheme="minorEastAsia"/>
        </w:rPr>
        <w:t>referencial</w:t>
      </w:r>
      <w:r w:rsidR="000329A4">
        <w:rPr>
          <w:rFonts w:eastAsiaTheme="minorEastAsia"/>
        </w:rPr>
        <w:t xml:space="preserve"> rotacional,</w:t>
      </w:r>
    </w:p>
    <w:p w:rsidR="000329A4" w:rsidRDefault="003B05A1" w:rsidP="006E3139">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α</m:t>
                      </m:r>
                    </m:e>
                    <m:e>
                      <m:r>
                        <w:rPr>
                          <w:rFonts w:ascii="Cambria Math" w:hAnsi="Cambria Math"/>
                        </w:rPr>
                        <m:t>β</m:t>
                      </m:r>
                    </m:e>
                  </m:mr>
                </m:m>
              </m:e>
            </m:d>
          </m:e>
          <m:sup>
            <m:r>
              <w:rPr>
                <w:rFonts w:ascii="Cambria Math" w:hAnsi="Cambria Math"/>
              </w:rPr>
              <m:t>T</m:t>
            </m:r>
          </m:sup>
        </m:sSup>
      </m:oMath>
      <w:r w:rsidR="007B3C05">
        <w:rPr>
          <w:rFonts w:eastAsiaTheme="minorEastAsia"/>
        </w:rPr>
        <w:t xml:space="preserve"> é o sistema bifásico no referencial estacionário.</w:t>
      </w:r>
      <w:r w:rsidR="000329A4">
        <w:rPr>
          <w:rFonts w:eastAsiaTheme="minorEastAsia"/>
        </w:rPr>
        <w:t xml:space="preserve"> </w:t>
      </w:r>
    </w:p>
    <w:p w:rsidR="000329A4" w:rsidRDefault="000329A4" w:rsidP="006E3139"/>
    <w:p w:rsidR="000329A4" w:rsidRDefault="000329A4" w:rsidP="006E3139"/>
    <w:p w:rsidR="00FF0897" w:rsidRDefault="00FF0897" w:rsidP="006E3139">
      <w:r>
        <w:t>A representação da transformada de Park pode ser vist</w:t>
      </w:r>
      <w:r w:rsidR="00C17444">
        <w:t>a</w:t>
      </w:r>
      <w:r>
        <w:t xml:space="preserve"> na </w:t>
      </w:r>
      <w:r>
        <w:fldChar w:fldCharType="begin"/>
      </w:r>
      <w:r>
        <w:instrText xml:space="preserve"> REF _Ref512935115 \h </w:instrText>
      </w:r>
      <w:r>
        <w:fldChar w:fldCharType="separate"/>
      </w:r>
      <w:r>
        <w:t xml:space="preserve">Figura </w:t>
      </w:r>
      <w:r>
        <w:rPr>
          <w:noProof/>
        </w:rPr>
        <w:t>13</w:t>
      </w:r>
      <w:r>
        <w:fldChar w:fldCharType="end"/>
      </w:r>
      <w:r>
        <w:t xml:space="preserve">. </w:t>
      </w:r>
    </w:p>
    <w:p w:rsidR="00FF0897" w:rsidRDefault="00FF0897" w:rsidP="00FF0897">
      <w:pPr>
        <w:jc w:val="center"/>
      </w:pPr>
      <w:r>
        <w:rPr>
          <w:noProof/>
        </w:rPr>
        <w:drawing>
          <wp:inline distT="0" distB="0" distL="0" distR="0" wp14:anchorId="5662BB08" wp14:editId="6C7A583B">
            <wp:extent cx="2314575" cy="171450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575" cy="1714500"/>
                    </a:xfrm>
                    <a:prstGeom prst="rect">
                      <a:avLst/>
                    </a:prstGeom>
                  </pic:spPr>
                </pic:pic>
              </a:graphicData>
            </a:graphic>
          </wp:inline>
        </w:drawing>
      </w:r>
    </w:p>
    <w:p w:rsidR="00FF0897" w:rsidRPr="00FF0897" w:rsidRDefault="00FF0897" w:rsidP="00FF0897">
      <w:pPr>
        <w:pStyle w:val="Legenda"/>
        <w:jc w:val="center"/>
        <w:rPr>
          <w:sz w:val="19"/>
          <w:szCs w:val="19"/>
        </w:rPr>
      </w:pPr>
      <w:bookmarkStart w:id="62" w:name="_Ref512935115"/>
      <w:r w:rsidRPr="00FF0897">
        <w:rPr>
          <w:sz w:val="19"/>
          <w:szCs w:val="19"/>
        </w:rPr>
        <w:t xml:space="preserve">Figura </w:t>
      </w:r>
      <w:r w:rsidRPr="00FF0897">
        <w:rPr>
          <w:sz w:val="19"/>
          <w:szCs w:val="19"/>
        </w:rPr>
        <w:fldChar w:fldCharType="begin"/>
      </w:r>
      <w:r w:rsidRPr="00FF0897">
        <w:rPr>
          <w:sz w:val="19"/>
          <w:szCs w:val="19"/>
        </w:rPr>
        <w:instrText xml:space="preserve"> SEQ Figura \* ARABIC </w:instrText>
      </w:r>
      <w:r w:rsidRPr="00FF0897">
        <w:rPr>
          <w:sz w:val="19"/>
          <w:szCs w:val="19"/>
        </w:rPr>
        <w:fldChar w:fldCharType="separate"/>
      </w:r>
      <w:r w:rsidR="00976DD0">
        <w:rPr>
          <w:noProof/>
          <w:sz w:val="19"/>
          <w:szCs w:val="19"/>
        </w:rPr>
        <w:t>13</w:t>
      </w:r>
      <w:r w:rsidRPr="00FF0897">
        <w:rPr>
          <w:sz w:val="19"/>
          <w:szCs w:val="19"/>
        </w:rPr>
        <w:fldChar w:fldCharType="end"/>
      </w:r>
      <w:bookmarkEnd w:id="62"/>
      <w:r w:rsidRPr="00FF0897">
        <w:rPr>
          <w:sz w:val="19"/>
          <w:szCs w:val="19"/>
        </w:rPr>
        <w:t>. Transformada de Park</w:t>
      </w:r>
    </w:p>
    <w:p w:rsidR="00446684" w:rsidRDefault="00446684" w:rsidP="00446684"/>
    <w:p w:rsidR="00942CA1" w:rsidRDefault="00942CA1" w:rsidP="00446684">
      <w:r>
        <w:t>A transformada inversa é dada por:</w:t>
      </w:r>
    </w:p>
    <w:p w:rsidR="00942CA1" w:rsidRDefault="00942CA1" w:rsidP="00446684"/>
    <w:p w:rsidR="00942CA1" w:rsidRDefault="003B05A1" w:rsidP="00942CA1">
      <w:pPr>
        <w:pStyle w:val="Legenda"/>
        <w:jc w:val="center"/>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r>
          <w:rPr>
            <w:rFonts w:ascii="Cambria Math" w:hAnsi="Cambria Math"/>
          </w:rPr>
          <m:t>=</m:t>
        </m:r>
        <m:d>
          <m:dPr>
            <m:begChr m:val="["/>
            <m:endChr m:val="]"/>
            <m:ctrlPr>
              <w:rPr>
                <w:rFonts w:ascii="Cambria Math" w:hAnsi="Cambria Math"/>
                <w:bCs w:val="0"/>
                <w:i/>
                <w:szCs w:val="22"/>
              </w:rPr>
            </m:ctrlPr>
          </m:dPr>
          <m:e>
            <m:m>
              <m:mPr>
                <m:mcs>
                  <m:mc>
                    <m:mcPr>
                      <m:count m:val="2"/>
                      <m:mcJc m:val="center"/>
                    </m:mcPr>
                  </m:mc>
                </m:mcs>
                <m:ctrlPr>
                  <w:rPr>
                    <w:rFonts w:ascii="Cambria Math" w:hAnsi="Cambria Math"/>
                    <w:bCs w:val="0"/>
                    <w:i/>
                    <w:szCs w:val="22"/>
                  </w:rPr>
                </m:ctrlPr>
              </m:mPr>
              <m:mr>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r>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
          </m:e>
        </m:d>
        <m:r>
          <w:rPr>
            <w:rFonts w:ascii="Cambria Math" w:hAnsi="Cambria Math"/>
          </w:rPr>
          <m:t>∙</m:t>
        </m:r>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d</m:t>
                  </m:r>
                </m:e>
              </m:mr>
              <m:mr>
                <m:e>
                  <m:r>
                    <w:rPr>
                      <w:rFonts w:ascii="Cambria Math" w:hAnsi="Cambria Math"/>
                    </w:rPr>
                    <m:t>q</m:t>
                  </m:r>
                </m:e>
              </m:mr>
            </m:m>
          </m:e>
        </m:d>
      </m:oMath>
      <w:r w:rsidR="00942CA1" w:rsidRPr="000329A4">
        <w:rPr>
          <w:rFonts w:eastAsiaTheme="minorEastAsia"/>
          <w:sz w:val="19"/>
          <w:szCs w:val="19"/>
        </w:rPr>
        <w:t xml:space="preserve">   </w:t>
      </w:r>
      <w:r w:rsidR="00942CA1">
        <w:rPr>
          <w:rFonts w:eastAsiaTheme="minorEastAsia"/>
          <w:sz w:val="19"/>
          <w:szCs w:val="19"/>
        </w:rPr>
        <w:t xml:space="preserve">    </w:t>
      </w:r>
      <w:r w:rsidR="00942CA1" w:rsidRPr="000329A4">
        <w:rPr>
          <w:rFonts w:eastAsiaTheme="minorEastAsia"/>
          <w:sz w:val="19"/>
          <w:szCs w:val="19"/>
        </w:rPr>
        <w:t xml:space="preserve">  </w:t>
      </w:r>
      <w:r w:rsidR="00942CA1" w:rsidRPr="00942CA1">
        <w:rPr>
          <w:rFonts w:eastAsiaTheme="minorEastAsia"/>
          <w:sz w:val="19"/>
          <w:szCs w:val="19"/>
        </w:rPr>
        <w:t>(</w:t>
      </w:r>
      <w:r w:rsidR="00942CA1" w:rsidRPr="00942CA1">
        <w:rPr>
          <w:sz w:val="19"/>
          <w:szCs w:val="19"/>
        </w:rPr>
        <w:t xml:space="preserve">Eq. </w:t>
      </w:r>
      <w:r w:rsidR="00942CA1" w:rsidRPr="00942CA1">
        <w:rPr>
          <w:sz w:val="19"/>
          <w:szCs w:val="19"/>
        </w:rPr>
        <w:fldChar w:fldCharType="begin"/>
      </w:r>
      <w:r w:rsidR="00942CA1" w:rsidRPr="00942CA1">
        <w:rPr>
          <w:sz w:val="19"/>
          <w:szCs w:val="19"/>
        </w:rPr>
        <w:instrText xml:space="preserve"> SEQ Eq. \* ARABIC </w:instrText>
      </w:r>
      <w:r w:rsidR="00942CA1" w:rsidRPr="00942CA1">
        <w:rPr>
          <w:sz w:val="19"/>
          <w:szCs w:val="19"/>
        </w:rPr>
        <w:fldChar w:fldCharType="separate"/>
      </w:r>
      <w:r w:rsidR="00397695">
        <w:rPr>
          <w:noProof/>
          <w:sz w:val="19"/>
          <w:szCs w:val="19"/>
        </w:rPr>
        <w:t>16</w:t>
      </w:r>
      <w:r w:rsidR="00942CA1" w:rsidRPr="00942CA1">
        <w:rPr>
          <w:sz w:val="19"/>
          <w:szCs w:val="19"/>
        </w:rPr>
        <w:fldChar w:fldCharType="end"/>
      </w:r>
      <w:r w:rsidR="00942CA1" w:rsidRPr="00942CA1">
        <w:rPr>
          <w:sz w:val="19"/>
          <w:szCs w:val="19"/>
        </w:rPr>
        <w:t>)</w:t>
      </w:r>
    </w:p>
    <w:p w:rsidR="00CB011E" w:rsidRDefault="00CB011E" w:rsidP="00CB011E"/>
    <w:p w:rsidR="00CB011E" w:rsidRDefault="00CF158F" w:rsidP="00CB011E">
      <w:pPr>
        <w:rPr>
          <w:rFonts w:eastAsiaTheme="minorEastAsia"/>
        </w:rPr>
      </w:pPr>
      <w:r>
        <w:lastRenderedPageBreak/>
        <w:t xml:space="preserve">Ao analisar a </w:t>
      </w:r>
      <w:r w:rsidRPr="00CF158F">
        <w:rPr>
          <w:szCs w:val="21"/>
        </w:rPr>
        <w:fldChar w:fldCharType="begin"/>
      </w:r>
      <w:r w:rsidRPr="00CF158F">
        <w:rPr>
          <w:szCs w:val="21"/>
        </w:rPr>
        <w:instrText xml:space="preserve"> REF _Ref512935115 \h </w:instrText>
      </w:r>
      <w:r>
        <w:rPr>
          <w:szCs w:val="21"/>
        </w:rPr>
        <w:instrText xml:space="preserve"> \* MERGEFORMAT </w:instrText>
      </w:r>
      <w:r w:rsidRPr="00CF158F">
        <w:rPr>
          <w:szCs w:val="21"/>
        </w:rPr>
      </w:r>
      <w:r w:rsidRPr="00CF158F">
        <w:rPr>
          <w:szCs w:val="21"/>
        </w:rPr>
        <w:fldChar w:fldCharType="separate"/>
      </w:r>
      <w:r w:rsidRPr="00CF158F">
        <w:rPr>
          <w:szCs w:val="21"/>
        </w:rPr>
        <w:t xml:space="preserve">Figura </w:t>
      </w:r>
      <w:r w:rsidRPr="00CF158F">
        <w:rPr>
          <w:noProof/>
          <w:szCs w:val="21"/>
        </w:rPr>
        <w:t>13</w:t>
      </w:r>
      <w:r w:rsidRPr="00CF158F">
        <w:rPr>
          <w:szCs w:val="21"/>
        </w:rPr>
        <w:fldChar w:fldCharType="end"/>
      </w:r>
      <w:r>
        <w:rPr>
          <w:szCs w:val="21"/>
        </w:rPr>
        <w:t xml:space="preserve">, vê-se que a componente </w:t>
      </w:r>
      <w:r>
        <w:rPr>
          <w:rFonts w:eastAsiaTheme="minorEastAsia"/>
          <w:szCs w:val="21"/>
        </w:rPr>
        <w:t>‘</w:t>
      </w:r>
      <m:oMath>
        <m:r>
          <w:rPr>
            <w:rFonts w:ascii="Cambria Math" w:hAnsi="Cambria Math"/>
          </w:rPr>
          <m:t>d</m:t>
        </m:r>
      </m:oMath>
      <w:r>
        <w:rPr>
          <w:rFonts w:eastAsiaTheme="minorEastAsia"/>
        </w:rPr>
        <w:t>’ é alinhada com a posição do rotor e por isso é chamada de componente de eixo direto. Já a componente ‘</w:t>
      </w:r>
      <m:oMath>
        <m:r>
          <w:rPr>
            <w:rFonts w:ascii="Cambria Math" w:eastAsiaTheme="minorEastAsia" w:hAnsi="Cambria Math"/>
          </w:rPr>
          <m:t>q</m:t>
        </m:r>
      </m:oMath>
      <w:r>
        <w:rPr>
          <w:rFonts w:eastAsiaTheme="minorEastAsia"/>
        </w:rPr>
        <w:t>’ é deslocado 90º em relação ao eixo direto, sendo chamado então de componente de eixo em quadratura.</w:t>
      </w:r>
    </w:p>
    <w:p w:rsidR="00CF158F" w:rsidRPr="00CF158F" w:rsidRDefault="00CF158F" w:rsidP="00CB011E"/>
    <w:p w:rsidR="00CF158F" w:rsidRPr="00CF158F" w:rsidRDefault="00CF158F" w:rsidP="00CB011E">
      <w:r w:rsidRPr="00CF158F">
        <w:rPr>
          <w:highlight w:val="red"/>
        </w:rPr>
        <w:t>FALAR SOBRE ÂNGULO 90º DO TORQUE PARA MAXIMA EFICIENCIA</w:t>
      </w:r>
    </w:p>
    <w:p w:rsidR="00942CA1" w:rsidRDefault="00942CA1" w:rsidP="00446684"/>
    <w:p w:rsidR="00446684" w:rsidRDefault="00446684" w:rsidP="00313509">
      <w:pPr>
        <w:pStyle w:val="Ttulo3"/>
      </w:pPr>
      <w:r>
        <w:t xml:space="preserve"> </w:t>
      </w:r>
      <w:bookmarkStart w:id="63" w:name="_Toc512936881"/>
      <w:r>
        <w:t xml:space="preserve">Transformada de </w:t>
      </w:r>
      <w:r w:rsidR="00214041">
        <w:t>Clarke</w:t>
      </w:r>
      <w:bookmarkEnd w:id="63"/>
    </w:p>
    <w:p w:rsidR="00942CA1" w:rsidRDefault="00942CA1" w:rsidP="00942CA1"/>
    <w:p w:rsidR="00CB011E" w:rsidRDefault="00CF158F" w:rsidP="00942CA1">
      <w:r>
        <w:t>A transformada anterior converte um sistema bifásico em um referencial estacionário para um rotacional. No entanto, o motor utilizado neste estudo é trifásico, de tal forma que se torna necessário fazer uma transformação de um sistema trifásico balanceado referenciado ao estator em um sistema bifásico balanceado referenciado ao estator equivalente com mesma potência, velocidade, número de polos e torque, antes de se performar a transformada de Park. A esta transformada dá-se o nome de transformada de Clarke (BARBI, 1985) e (KRISHNAN, 2010)</w:t>
      </w:r>
      <w:r w:rsidR="00CB4724">
        <w:t>, a qual pode ser vista na figura abaixo.</w:t>
      </w:r>
    </w:p>
    <w:p w:rsidR="00942CA1" w:rsidRPr="00942CA1" w:rsidRDefault="00942CA1" w:rsidP="00942CA1"/>
    <w:p w:rsidR="00446684" w:rsidRDefault="00446684" w:rsidP="00446684"/>
    <w:p w:rsidR="00CB4724" w:rsidRDefault="00CB4724" w:rsidP="00CB4724">
      <w:pPr>
        <w:jc w:val="center"/>
      </w:pPr>
      <w:r>
        <w:rPr>
          <w:noProof/>
        </w:rPr>
        <w:drawing>
          <wp:inline distT="0" distB="0" distL="0" distR="0" wp14:anchorId="0A9DC729" wp14:editId="06BEB179">
            <wp:extent cx="2232504" cy="22479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6401" cy="2251824"/>
                    </a:xfrm>
                    <a:prstGeom prst="rect">
                      <a:avLst/>
                    </a:prstGeom>
                  </pic:spPr>
                </pic:pic>
              </a:graphicData>
            </a:graphic>
          </wp:inline>
        </w:drawing>
      </w:r>
    </w:p>
    <w:p w:rsidR="00CB4724" w:rsidRDefault="00CB4724" w:rsidP="00CB4724">
      <w:pPr>
        <w:pStyle w:val="Legenda"/>
        <w:jc w:val="center"/>
        <w:rPr>
          <w:sz w:val="19"/>
          <w:szCs w:val="19"/>
        </w:rPr>
      </w:pPr>
      <w:r w:rsidRPr="00CB4724">
        <w:rPr>
          <w:sz w:val="19"/>
          <w:szCs w:val="19"/>
        </w:rPr>
        <w:t xml:space="preserve">Figura </w:t>
      </w:r>
      <w:r w:rsidRPr="00CB4724">
        <w:rPr>
          <w:sz w:val="19"/>
          <w:szCs w:val="19"/>
        </w:rPr>
        <w:fldChar w:fldCharType="begin"/>
      </w:r>
      <w:r w:rsidRPr="00CB4724">
        <w:rPr>
          <w:sz w:val="19"/>
          <w:szCs w:val="19"/>
        </w:rPr>
        <w:instrText xml:space="preserve"> SEQ Figura \* ARABIC </w:instrText>
      </w:r>
      <w:r w:rsidRPr="00CB4724">
        <w:rPr>
          <w:sz w:val="19"/>
          <w:szCs w:val="19"/>
        </w:rPr>
        <w:fldChar w:fldCharType="separate"/>
      </w:r>
      <w:r w:rsidR="00976DD0">
        <w:rPr>
          <w:noProof/>
          <w:sz w:val="19"/>
          <w:szCs w:val="19"/>
        </w:rPr>
        <w:t>14</w:t>
      </w:r>
      <w:r w:rsidRPr="00CB4724">
        <w:rPr>
          <w:sz w:val="19"/>
          <w:szCs w:val="19"/>
        </w:rPr>
        <w:fldChar w:fldCharType="end"/>
      </w:r>
      <w:r w:rsidRPr="00CB4724">
        <w:rPr>
          <w:sz w:val="19"/>
          <w:szCs w:val="19"/>
        </w:rPr>
        <w:t>. Transformada de Park</w:t>
      </w:r>
    </w:p>
    <w:p w:rsidR="00796B14" w:rsidRDefault="00796B14" w:rsidP="00796B14"/>
    <w:p w:rsidR="00CB4724" w:rsidRDefault="00796B14" w:rsidP="00CB4724">
      <w:r>
        <w:t xml:space="preserve">Segundo Krishnan (2010), </w:t>
      </w:r>
      <w:proofErr w:type="spellStart"/>
      <w:r>
        <w:t>Andrich</w:t>
      </w:r>
      <w:proofErr w:type="spellEnd"/>
      <w:r>
        <w:t xml:space="preserve"> (2013) e </w:t>
      </w:r>
      <w:proofErr w:type="spellStart"/>
      <w:r>
        <w:t>Spadini</w:t>
      </w:r>
      <w:proofErr w:type="spellEnd"/>
      <w:r>
        <w:t xml:space="preserve"> (2017), dado um sistema trifásico balanceado </w:t>
      </w:r>
      <m:oMath>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
              </m:e>
            </m:d>
          </m:e>
          <m:sup>
            <m:r>
              <w:rPr>
                <w:rFonts w:ascii="Cambria Math" w:hAnsi="Cambria Math"/>
              </w:rPr>
              <m:t>T</m:t>
            </m:r>
          </m:sup>
        </m:sSup>
      </m:oMath>
      <w:r>
        <w:rPr>
          <w:rFonts w:eastAsiaTheme="minorEastAsia"/>
        </w:rPr>
        <w:t>,</w:t>
      </w:r>
      <w:r>
        <w:t xml:space="preserve"> a transformada de Park é:</w:t>
      </w:r>
    </w:p>
    <w:p w:rsidR="00CB4724" w:rsidRDefault="00CB4724" w:rsidP="00CB4724"/>
    <w:p w:rsidR="00796B14" w:rsidRDefault="003B05A1" w:rsidP="00796B14">
      <w:pPr>
        <w:pStyle w:val="Legenda"/>
        <w:jc w:val="center"/>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r>
          <w:rPr>
            <w:rFonts w:ascii="Cambria Math" w:hAnsi="Cambria Math"/>
          </w:rPr>
          <m:t>=</m:t>
        </m:r>
        <m:f>
          <m:fPr>
            <m:ctrlPr>
              <w:rPr>
                <w:rFonts w:ascii="Cambria Math" w:hAnsi="Cambria Math"/>
                <w:i/>
                <w:szCs w:val="22"/>
              </w:rPr>
            </m:ctrlPr>
          </m:fPr>
          <m:num>
            <m:r>
              <w:rPr>
                <w:rFonts w:ascii="Cambria Math" w:hAnsi="Cambria Math"/>
              </w:rPr>
              <m:t>1</m:t>
            </m:r>
          </m:num>
          <m:den>
            <m:r>
              <w:rPr>
                <w:rFonts w:ascii="Cambria Math" w:hAnsi="Cambria Math"/>
              </w:rPr>
              <m:t>3</m:t>
            </m:r>
          </m:den>
        </m:f>
        <m:r>
          <w:rPr>
            <w:rFonts w:ascii="Cambria Math" w:hAnsi="Cambria Math"/>
          </w:rPr>
          <m:t>∙</m:t>
        </m:r>
        <m:d>
          <m:dPr>
            <m:begChr m:val="["/>
            <m:endChr m:val="]"/>
            <m:ctrlPr>
              <w:rPr>
                <w:rFonts w:ascii="Cambria Math" w:hAnsi="Cambria Math"/>
                <w:i/>
                <w:szCs w:val="22"/>
              </w:rPr>
            </m:ctrlPr>
          </m:dPr>
          <m:e>
            <m:m>
              <m:mPr>
                <m:mcs>
                  <m:mc>
                    <m:mcPr>
                      <m:count m:val="3"/>
                      <m:mcJc m:val="center"/>
                    </m:mcPr>
                  </m:mc>
                </m:mcs>
                <m:ctrlPr>
                  <w:rPr>
                    <w:rFonts w:ascii="Cambria Math" w:hAnsi="Cambria Math"/>
                    <w:i/>
                    <w:szCs w:val="22"/>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ad>
                    <m:radPr>
                      <m:degHide m:val="1"/>
                      <m:ctrlPr>
                        <w:rPr>
                          <w:rFonts w:ascii="Cambria Math" w:hAnsi="Cambria Math"/>
                          <w:i/>
                          <w:szCs w:val="22"/>
                        </w:rPr>
                      </m:ctrlPr>
                    </m:radPr>
                    <m:deg/>
                    <m:e>
                      <m:r>
                        <w:rPr>
                          <w:rFonts w:ascii="Cambria Math" w:hAnsi="Cambria Math"/>
                        </w:rPr>
                        <m:t>3</m:t>
                      </m:r>
                    </m:e>
                  </m:rad>
                </m:e>
                <m:e>
                  <m:r>
                    <w:rPr>
                      <w:rFonts w:ascii="Cambria Math" w:hAnsi="Cambria Math"/>
                    </w:rPr>
                    <m:t>-</m:t>
                  </m:r>
                  <m:rad>
                    <m:radPr>
                      <m:degHide m:val="1"/>
                      <m:ctrlPr>
                        <w:rPr>
                          <w:rFonts w:ascii="Cambria Math" w:hAnsi="Cambria Math"/>
                          <w:i/>
                          <w:szCs w:val="22"/>
                        </w:rPr>
                      </m:ctrlPr>
                    </m:radPr>
                    <m:deg/>
                    <m:e>
                      <m:r>
                        <w:rPr>
                          <w:rFonts w:ascii="Cambria Math" w:hAnsi="Cambria Math"/>
                        </w:rPr>
                        <m:t>3</m:t>
                      </m:r>
                    </m:e>
                  </m:rad>
                </m:e>
              </m:mr>
            </m:m>
          </m:e>
        </m:d>
        <m:r>
          <w:rPr>
            <w:rFonts w:ascii="Cambria Math" w:eastAsiaTheme="minorEastAsia" w:hAnsi="Cambria Math"/>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
          </m:e>
        </m:d>
      </m:oMath>
      <w:r w:rsidR="00796B14" w:rsidRPr="000329A4">
        <w:rPr>
          <w:rFonts w:eastAsiaTheme="minorEastAsia"/>
          <w:sz w:val="19"/>
          <w:szCs w:val="19"/>
        </w:rPr>
        <w:t xml:space="preserve">   </w:t>
      </w:r>
      <w:r w:rsidR="00796B14">
        <w:rPr>
          <w:rFonts w:eastAsiaTheme="minorEastAsia"/>
          <w:sz w:val="19"/>
          <w:szCs w:val="19"/>
        </w:rPr>
        <w:t xml:space="preserve">    </w:t>
      </w:r>
      <w:r w:rsidR="00796B14" w:rsidRPr="000329A4">
        <w:rPr>
          <w:rFonts w:eastAsiaTheme="minorEastAsia"/>
          <w:sz w:val="19"/>
          <w:szCs w:val="19"/>
        </w:rPr>
        <w:t xml:space="preserve">  </w:t>
      </w:r>
      <w:r w:rsidR="00796B14" w:rsidRPr="00796B14">
        <w:rPr>
          <w:rFonts w:eastAsiaTheme="minorEastAsia"/>
          <w:sz w:val="19"/>
          <w:szCs w:val="19"/>
        </w:rPr>
        <w:t>(</w:t>
      </w:r>
      <w:r w:rsidR="00796B14" w:rsidRPr="00796B14">
        <w:rPr>
          <w:sz w:val="19"/>
          <w:szCs w:val="19"/>
        </w:rPr>
        <w:t xml:space="preserve">Eq. </w:t>
      </w:r>
      <w:r w:rsidR="00796B14" w:rsidRPr="00796B14">
        <w:rPr>
          <w:sz w:val="19"/>
          <w:szCs w:val="19"/>
        </w:rPr>
        <w:fldChar w:fldCharType="begin"/>
      </w:r>
      <w:r w:rsidR="00796B14" w:rsidRPr="00796B14">
        <w:rPr>
          <w:sz w:val="19"/>
          <w:szCs w:val="19"/>
        </w:rPr>
        <w:instrText xml:space="preserve"> SEQ Eq. \* ARABIC </w:instrText>
      </w:r>
      <w:r w:rsidR="00796B14" w:rsidRPr="00796B14">
        <w:rPr>
          <w:sz w:val="19"/>
          <w:szCs w:val="19"/>
        </w:rPr>
        <w:fldChar w:fldCharType="separate"/>
      </w:r>
      <w:r w:rsidR="00397695">
        <w:rPr>
          <w:noProof/>
          <w:sz w:val="19"/>
          <w:szCs w:val="19"/>
        </w:rPr>
        <w:t>17</w:t>
      </w:r>
      <w:r w:rsidR="00796B14" w:rsidRPr="00796B14">
        <w:rPr>
          <w:sz w:val="19"/>
          <w:szCs w:val="19"/>
        </w:rPr>
        <w:fldChar w:fldCharType="end"/>
      </w:r>
      <w:r w:rsidR="00796B14" w:rsidRPr="00796B14">
        <w:rPr>
          <w:sz w:val="19"/>
          <w:szCs w:val="19"/>
        </w:rPr>
        <w:t>)</w:t>
      </w:r>
    </w:p>
    <w:p w:rsidR="008C28AE" w:rsidRPr="008C28AE" w:rsidRDefault="008C28AE" w:rsidP="008C28AE"/>
    <w:p w:rsidR="008C28AE" w:rsidRDefault="008C28AE" w:rsidP="008C28AE">
      <w:r>
        <w:t>Já transformada inversa é dada por:</w:t>
      </w:r>
    </w:p>
    <w:p w:rsidR="008C28AE" w:rsidRDefault="008C28AE" w:rsidP="008C28AE"/>
    <w:p w:rsidR="008C28AE" w:rsidRDefault="003B05A1" w:rsidP="00CD71C9">
      <w:pPr>
        <w:pStyle w:val="Legenda"/>
        <w:jc w:val="cente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
          </m:e>
        </m:d>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szCs w:val="22"/>
              </w:rPr>
            </m:ctrlPr>
          </m:dPr>
          <m:e>
            <m:m>
              <m:mPr>
                <m:mcs>
                  <m:mc>
                    <m:mcPr>
                      <m:count m:val="2"/>
                      <m:mcJc m:val="center"/>
                    </m:mcPr>
                  </m:mc>
                </m:mcs>
                <m:ctrlPr>
                  <w:rPr>
                    <w:rFonts w:ascii="Cambria Math" w:eastAsiaTheme="minorEastAsia" w:hAnsi="Cambria Math"/>
                    <w:i/>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ad>
                    <m:radPr>
                      <m:degHide m:val="1"/>
                      <m:ctrlPr>
                        <w:rPr>
                          <w:rFonts w:ascii="Cambria Math" w:hAnsi="Cambria Math"/>
                          <w:i/>
                          <w:szCs w:val="22"/>
                        </w:rPr>
                      </m:ctrlPr>
                    </m:radPr>
                    <m:deg/>
                    <m:e>
                      <m:r>
                        <w:rPr>
                          <w:rFonts w:ascii="Cambria Math" w:hAnsi="Cambria Math"/>
                        </w:rPr>
                        <m:t>3</m:t>
                      </m:r>
                    </m:e>
                  </m:rad>
                </m:e>
              </m:mr>
              <m:mr>
                <m:e>
                  <m:r>
                    <w:rPr>
                      <w:rFonts w:ascii="Cambria Math" w:eastAsiaTheme="minorEastAsia" w:hAnsi="Cambria Math"/>
                    </w:rPr>
                    <m:t>-1</m:t>
                  </m:r>
                </m:e>
                <m:e>
                  <m:r>
                    <w:rPr>
                      <w:rFonts w:ascii="Cambria Math" w:eastAsiaTheme="minorEastAsia" w:hAnsi="Cambria Math"/>
                    </w:rPr>
                    <m:t>-</m:t>
                  </m:r>
                  <m:rad>
                    <m:radPr>
                      <m:degHide m:val="1"/>
                      <m:ctrlPr>
                        <w:rPr>
                          <w:rFonts w:ascii="Cambria Math" w:hAnsi="Cambria Math"/>
                          <w:i/>
                          <w:szCs w:val="22"/>
                        </w:rPr>
                      </m:ctrlPr>
                    </m:radPr>
                    <m:deg/>
                    <m:e>
                      <m:r>
                        <w:rPr>
                          <w:rFonts w:ascii="Cambria Math" w:hAnsi="Cambria Math"/>
                        </w:rPr>
                        <m:t>3</m:t>
                      </m:r>
                    </m:e>
                  </m:rad>
                </m:e>
              </m:mr>
            </m:m>
          </m:e>
        </m:d>
        <m:r>
          <w:rPr>
            <w:rFonts w:ascii="Cambria Math" w:eastAsiaTheme="minorEastAsia" w:hAnsi="Cambria Math"/>
          </w:rPr>
          <m:t>∙</m:t>
        </m:r>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oMath>
      <w:r w:rsidR="00CD71C9" w:rsidRPr="000329A4">
        <w:rPr>
          <w:rFonts w:eastAsiaTheme="minorEastAsia"/>
          <w:sz w:val="19"/>
          <w:szCs w:val="19"/>
        </w:rPr>
        <w:t xml:space="preserve">   </w:t>
      </w:r>
      <w:r w:rsidR="00CD71C9">
        <w:rPr>
          <w:rFonts w:eastAsiaTheme="minorEastAsia"/>
          <w:sz w:val="19"/>
          <w:szCs w:val="19"/>
        </w:rPr>
        <w:t xml:space="preserve">    </w:t>
      </w:r>
      <w:r w:rsidR="00CD71C9" w:rsidRPr="000329A4">
        <w:rPr>
          <w:rFonts w:eastAsiaTheme="minorEastAsia"/>
          <w:sz w:val="19"/>
          <w:szCs w:val="19"/>
        </w:rPr>
        <w:t xml:space="preserve">  </w:t>
      </w:r>
      <w:r w:rsidR="00CD71C9" w:rsidRPr="00CD71C9">
        <w:rPr>
          <w:rFonts w:eastAsiaTheme="minorEastAsia"/>
          <w:sz w:val="19"/>
          <w:szCs w:val="19"/>
        </w:rPr>
        <w:t>(</w:t>
      </w:r>
      <w:r w:rsidR="00CD71C9" w:rsidRPr="00CD71C9">
        <w:rPr>
          <w:sz w:val="19"/>
          <w:szCs w:val="19"/>
        </w:rPr>
        <w:t xml:space="preserve">Eq. </w:t>
      </w:r>
      <w:r w:rsidR="00CD71C9" w:rsidRPr="00CD71C9">
        <w:rPr>
          <w:sz w:val="19"/>
          <w:szCs w:val="19"/>
        </w:rPr>
        <w:fldChar w:fldCharType="begin"/>
      </w:r>
      <w:r w:rsidR="00CD71C9" w:rsidRPr="00CD71C9">
        <w:rPr>
          <w:sz w:val="19"/>
          <w:szCs w:val="19"/>
        </w:rPr>
        <w:instrText xml:space="preserve"> SEQ Eq. \* ARABIC </w:instrText>
      </w:r>
      <w:r w:rsidR="00CD71C9" w:rsidRPr="00CD71C9">
        <w:rPr>
          <w:sz w:val="19"/>
          <w:szCs w:val="19"/>
        </w:rPr>
        <w:fldChar w:fldCharType="separate"/>
      </w:r>
      <w:r w:rsidR="00397695">
        <w:rPr>
          <w:noProof/>
          <w:sz w:val="19"/>
          <w:szCs w:val="19"/>
        </w:rPr>
        <w:t>18</w:t>
      </w:r>
      <w:r w:rsidR="00CD71C9" w:rsidRPr="00CD71C9">
        <w:rPr>
          <w:sz w:val="19"/>
          <w:szCs w:val="19"/>
        </w:rPr>
        <w:fldChar w:fldCharType="end"/>
      </w:r>
      <w:r w:rsidR="00CD71C9" w:rsidRPr="00CD71C9">
        <w:rPr>
          <w:sz w:val="19"/>
          <w:szCs w:val="19"/>
        </w:rPr>
        <w:t>)</w:t>
      </w:r>
    </w:p>
    <w:p w:rsidR="00CB4724" w:rsidRPr="00CB4724" w:rsidRDefault="00CB4724" w:rsidP="00CB4724"/>
    <w:p w:rsidR="00446684" w:rsidRDefault="00446684" w:rsidP="00313509">
      <w:pPr>
        <w:pStyle w:val="Ttulo3"/>
      </w:pPr>
      <w:r>
        <w:t xml:space="preserve"> </w:t>
      </w:r>
      <w:bookmarkStart w:id="64" w:name="_Toc512936882"/>
      <w:r>
        <w:t>Modelo do Motor no Referencial Síncrono</w:t>
      </w:r>
      <w:bookmarkEnd w:id="64"/>
    </w:p>
    <w:p w:rsidR="00446684" w:rsidRDefault="00446684" w:rsidP="00446684"/>
    <w:p w:rsidR="003B05A1" w:rsidRDefault="003B05A1" w:rsidP="003B05A1">
      <w:r>
        <w:t>Após definidas as transformadas necessárias para a execução do controle Vetorial, é necessário referenciar o sistema do motor para o síncrono. Feitas as transformadas, segundo Krishnan (2010), o sistema pode ser descrito como:</w:t>
      </w:r>
    </w:p>
    <w:p w:rsidR="003B05A1" w:rsidRDefault="003B05A1" w:rsidP="003B05A1"/>
    <w:bookmarkStart w:id="65" w:name="_Ref513043022"/>
    <w:p w:rsidR="003B05A1" w:rsidRPr="00397695" w:rsidRDefault="003B05A1" w:rsidP="00397695">
      <w:pPr>
        <w:pStyle w:val="Legenda"/>
        <w:jc w:val="center"/>
        <w:rPr>
          <w:sz w:val="19"/>
          <w:szCs w:val="19"/>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d</m:t>
                      </m:r>
                    </m:sub>
                  </m:sSub>
                </m:e>
              </m:mr>
              <m:mr>
                <m:e>
                  <m:sSub>
                    <m:sSubPr>
                      <m:ctrlPr>
                        <w:rPr>
                          <w:rFonts w:ascii="Cambria Math" w:hAnsi="Cambria Math"/>
                          <w:i/>
                        </w:rPr>
                      </m:ctrlPr>
                    </m:sSubPr>
                    <m:e>
                      <m:r>
                        <w:rPr>
                          <w:rFonts w:ascii="Cambria Math" w:hAnsi="Cambria Math"/>
                        </w:rPr>
                        <m:t>v</m:t>
                      </m:r>
                    </m:e>
                    <m:sub>
                      <m:r>
                        <w:rPr>
                          <w:rFonts w:ascii="Cambria Math" w:hAnsi="Cambria Math"/>
                        </w:rPr>
                        <m:t>q</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+Lp</m:t>
                  </m:r>
                </m:e>
                <m:e>
                  <m:r>
                    <w:rPr>
                      <w:rFonts w:ascii="Cambria Math" w:hAnsi="Cambria Math"/>
                    </w:rPr>
                    <m:t>-</m:t>
                  </m:r>
                  <m:r>
                    <m:rPr>
                      <m:sty m:val="p"/>
                    </m:rPr>
                    <w:rPr>
                      <w:rFonts w:ascii="Cambria Math" w:hAnsi="Cambria Math" w:cs="Times New Roman"/>
                      <w:szCs w:val="21"/>
                    </w:rPr>
                    <m:t>ω</m:t>
                  </m:r>
                  <m:sSub>
                    <m:sSubPr>
                      <m:ctrlPr>
                        <w:rPr>
                          <w:rFonts w:ascii="Cambria Math" w:hAnsi="Cambria Math"/>
                          <w:i/>
                        </w:rPr>
                      </m:ctrlPr>
                    </m:sSubPr>
                    <m:e>
                      <m:r>
                        <w:rPr>
                          <w:rFonts w:ascii="Cambria Math" w:hAnsi="Cambria Math"/>
                        </w:rPr>
                        <m:t>L</m:t>
                      </m:r>
                    </m:e>
                    <m:sub>
                      <m:r>
                        <w:rPr>
                          <w:rFonts w:ascii="Cambria Math" w:hAnsi="Cambria Math"/>
                        </w:rPr>
                        <m:t>q</m:t>
                      </m:r>
                    </m:sub>
                  </m:sSub>
                </m:e>
              </m:mr>
              <m:mr>
                <m:e>
                  <m:r>
                    <m:rPr>
                      <m:sty m:val="p"/>
                    </m:rPr>
                    <w:rPr>
                      <w:rFonts w:ascii="Cambria Math" w:hAnsi="Cambria Math" w:cs="Times New Roman"/>
                      <w:szCs w:val="21"/>
                    </w:rPr>
                    <m:t>ω</m:t>
                  </m:r>
                  <m:sSub>
                    <m:sSubPr>
                      <m:ctrlPr>
                        <w:rPr>
                          <w:rFonts w:ascii="Cambria Math" w:hAnsi="Cambria Math"/>
                          <w:i/>
                        </w:rPr>
                      </m:ctrlPr>
                    </m:sSubPr>
                    <m:e>
                      <m:r>
                        <w:rPr>
                          <w:rFonts w:ascii="Cambria Math" w:hAnsi="Cambria Math"/>
                        </w:rPr>
                        <m:t>L</m:t>
                      </m:r>
                    </m:e>
                    <m:sub>
                      <m:r>
                        <w:rPr>
                          <w:rFonts w:ascii="Cambria Math" w:hAnsi="Cambria Math"/>
                        </w:rPr>
                        <m:t>d</m:t>
                      </m:r>
                    </m:sub>
                  </m:sSub>
                </m:e>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+Lp</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d</m:t>
                      </m:r>
                    </m:sub>
                  </m:sSub>
                </m:e>
              </m:mr>
              <m:mr>
                <m:e>
                  <m:sSub>
                    <m:sSubPr>
                      <m:ctrlPr>
                        <w:rPr>
                          <w:rFonts w:ascii="Cambria Math" w:hAnsi="Cambria Math"/>
                          <w:i/>
                        </w:rPr>
                      </m:ctrlPr>
                    </m:sSubPr>
                    <m:e>
                      <m:r>
                        <w:rPr>
                          <w:rFonts w:ascii="Cambria Math" w:hAnsi="Cambria Math"/>
                        </w:rPr>
                        <m:t>i</m:t>
                      </m:r>
                    </m:e>
                    <m:sub>
                      <m:r>
                        <w:rPr>
                          <w:rFonts w:ascii="Cambria Math" w:hAnsi="Cambria Math"/>
                        </w:rPr>
                        <m:t>q</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m:rPr>
                      <m:sty m:val="p"/>
                    </m:rPr>
                    <w:rPr>
                      <w:rFonts w:ascii="Cambria Math" w:hAnsi="Cambria Math" w:cs="Times New Roman"/>
                      <w:szCs w:val="21"/>
                    </w:rPr>
                    <m:t>ω</m:t>
                  </m:r>
                  <m:sSub>
                    <m:sSubPr>
                      <m:ctrlPr>
                        <w:rPr>
                          <w:rFonts w:ascii="Cambria Math" w:hAnsi="Cambria Math"/>
                          <w:i/>
                        </w:rPr>
                      </m:ctrlPr>
                    </m:sSubPr>
                    <m:e>
                      <m:r>
                        <w:rPr>
                          <w:rFonts w:ascii="Cambria Math" w:hAnsi="Cambria Math"/>
                        </w:rPr>
                        <m:t>K</m:t>
                      </m:r>
                    </m:e>
                    <m:sub>
                      <m:r>
                        <w:rPr>
                          <w:rFonts w:ascii="Cambria Math" w:hAnsi="Cambria Math"/>
                        </w:rPr>
                        <m:t>e</m:t>
                      </m:r>
                    </m:sub>
                  </m:sSub>
                </m:e>
              </m:mr>
            </m:m>
          </m:e>
        </m:d>
      </m:oMath>
      <w:r>
        <w:rPr>
          <w:rFonts w:eastAsiaTheme="minorEastAsia"/>
        </w:rPr>
        <w:t xml:space="preserve">    </w:t>
      </w:r>
      <w:r w:rsidR="00397695">
        <w:rPr>
          <w:rFonts w:eastAsiaTheme="minorEastAsia"/>
        </w:rPr>
        <w:t xml:space="preserve">      </w:t>
      </w:r>
      <w:r w:rsidR="00397695" w:rsidRPr="00397695">
        <w:rPr>
          <w:rFonts w:eastAsiaTheme="minorEastAsia"/>
          <w:sz w:val="19"/>
          <w:szCs w:val="19"/>
        </w:rPr>
        <w:t>(</w:t>
      </w:r>
      <w:r w:rsidR="00397695" w:rsidRPr="00397695">
        <w:rPr>
          <w:sz w:val="19"/>
          <w:szCs w:val="19"/>
        </w:rPr>
        <w:t xml:space="preserve">Eq. </w:t>
      </w:r>
      <w:r w:rsidR="00397695" w:rsidRPr="00397695">
        <w:rPr>
          <w:sz w:val="19"/>
          <w:szCs w:val="19"/>
        </w:rPr>
        <w:fldChar w:fldCharType="begin"/>
      </w:r>
      <w:r w:rsidR="00397695" w:rsidRPr="00397695">
        <w:rPr>
          <w:sz w:val="19"/>
          <w:szCs w:val="19"/>
        </w:rPr>
        <w:instrText xml:space="preserve"> SEQ Eq. \* ARABIC </w:instrText>
      </w:r>
      <w:r w:rsidR="00397695" w:rsidRPr="00397695">
        <w:rPr>
          <w:sz w:val="19"/>
          <w:szCs w:val="19"/>
        </w:rPr>
        <w:fldChar w:fldCharType="separate"/>
      </w:r>
      <w:r w:rsidR="00397695">
        <w:rPr>
          <w:noProof/>
          <w:sz w:val="19"/>
          <w:szCs w:val="19"/>
        </w:rPr>
        <w:t>19</w:t>
      </w:r>
      <w:r w:rsidR="00397695" w:rsidRPr="00397695">
        <w:rPr>
          <w:sz w:val="19"/>
          <w:szCs w:val="19"/>
        </w:rPr>
        <w:fldChar w:fldCharType="end"/>
      </w:r>
      <w:bookmarkStart w:id="66" w:name="_Ref513043016"/>
      <w:bookmarkEnd w:id="65"/>
      <w:r w:rsidR="00397695" w:rsidRPr="00397695">
        <w:rPr>
          <w:sz w:val="19"/>
          <w:szCs w:val="19"/>
        </w:rPr>
        <w:t>)</w:t>
      </w:r>
      <w:bookmarkEnd w:id="66"/>
    </w:p>
    <w:p w:rsidR="003B05A1" w:rsidRDefault="003B05A1" w:rsidP="003B05A1"/>
    <w:p w:rsidR="003B05A1" w:rsidRDefault="003B05A1" w:rsidP="003B05A1">
      <w:r>
        <w:t>Em que,</w:t>
      </w:r>
    </w:p>
    <w:p w:rsidR="003B05A1" w:rsidRDefault="003B05A1" w:rsidP="003B05A1">
      <w:pPr>
        <w:rPr>
          <w:rFonts w:eastAsiaTheme="minorEastAsia"/>
        </w:rPr>
      </w:pPr>
      <m:oMath>
        <m:r>
          <w:rPr>
            <w:rFonts w:ascii="Cambria Math" w:hAnsi="Cambria Math"/>
          </w:rPr>
          <m:t>p</m:t>
        </m:r>
      </m:oMath>
      <w:r>
        <w:rPr>
          <w:rFonts w:eastAsiaTheme="minorEastAsia"/>
        </w:rPr>
        <w:t xml:space="preserve"> representa a derivada no tempo,</w:t>
      </w:r>
    </w:p>
    <w:p w:rsidR="003B05A1" w:rsidRDefault="003B05A1" w:rsidP="003B05A1">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Pr>
          <w:rFonts w:eastAsiaTheme="minorEastAsia"/>
        </w:rPr>
        <w:t xml:space="preserve"> é a indutância de eixo direto,</w:t>
      </w:r>
    </w:p>
    <w:p w:rsidR="003B05A1" w:rsidRDefault="003B05A1" w:rsidP="003B05A1">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q</m:t>
            </m:r>
          </m:sub>
        </m:sSub>
      </m:oMath>
      <w:r>
        <w:rPr>
          <w:rFonts w:eastAsiaTheme="minorEastAsia"/>
        </w:rPr>
        <w:t xml:space="preserve"> é a indutância de eixo em quadratura.</w:t>
      </w:r>
    </w:p>
    <w:p w:rsidR="003B05A1" w:rsidRDefault="003B05A1" w:rsidP="003B05A1">
      <w:pPr>
        <w:rPr>
          <w:rFonts w:eastAsiaTheme="minorEastAsia"/>
        </w:rPr>
      </w:pPr>
    </w:p>
    <w:p w:rsidR="003B05A1" w:rsidRDefault="003B05A1" w:rsidP="003B05A1">
      <w:pPr>
        <w:rPr>
          <w:rFonts w:eastAsiaTheme="minorEastAsia"/>
        </w:rPr>
      </w:pPr>
      <w:r>
        <w:rPr>
          <w:rFonts w:eastAsiaTheme="minorEastAsia"/>
        </w:rPr>
        <w:t xml:space="preserve">Como dito anteriormente, uma das principais vantagens do controle Vetorial é a possibilidade de se controlar o torque eletromagnético e o fluxo concatenado do motor independentemente, em que com malhas de controle utilizando três controladores </w:t>
      </w:r>
      <w:proofErr w:type="spellStart"/>
      <w:r>
        <w:rPr>
          <w:rFonts w:eastAsiaTheme="minorEastAsia"/>
        </w:rPr>
        <w:t>PIs</w:t>
      </w:r>
      <w:proofErr w:type="spellEnd"/>
      <w:r>
        <w:rPr>
          <w:rFonts w:eastAsiaTheme="minorEastAsia"/>
        </w:rPr>
        <w:t xml:space="preserve">, a velocidade seja regulada por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Pr>
          <w:rFonts w:eastAsiaTheme="minorEastAsia"/>
        </w:rPr>
        <w:t xml:space="preserve">, esta por sua vez é regulada por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eastAsiaTheme="minorEastAsia"/>
        </w:rPr>
        <w:t xml:space="preserve"> é controlada por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 xml:space="preserve">.  No entanto, ao se analisar a </w:t>
      </w:r>
      <w:r w:rsidR="00397695">
        <w:rPr>
          <w:rFonts w:eastAsiaTheme="minorEastAsia"/>
        </w:rPr>
        <w:fldChar w:fldCharType="begin"/>
      </w:r>
      <w:r w:rsidR="00397695">
        <w:rPr>
          <w:rFonts w:eastAsiaTheme="minorEastAsia"/>
        </w:rPr>
        <w:instrText xml:space="preserve"> REF _Ref513043022 \h </w:instrText>
      </w:r>
      <w:r w:rsidR="00397695">
        <w:rPr>
          <w:rFonts w:eastAsiaTheme="minorEastAsia"/>
        </w:rPr>
      </w:r>
      <w:r w:rsidR="00397695">
        <w:rPr>
          <w:rFonts w:eastAsiaTheme="minorEastAsia"/>
        </w:rPr>
        <w:fldChar w:fldCharType="separate"/>
      </w:r>
      <w:r w:rsidR="00397695">
        <w:t xml:space="preserve">Eq. </w:t>
      </w:r>
      <w:r w:rsidR="00397695">
        <w:rPr>
          <w:noProof/>
        </w:rPr>
        <w:t>19</w:t>
      </w:r>
      <w:r w:rsidR="00397695">
        <w:rPr>
          <w:rFonts w:eastAsiaTheme="minorEastAsia"/>
        </w:rPr>
        <w:fldChar w:fldCharType="end"/>
      </w:r>
      <w:r w:rsidR="00397695">
        <w:rPr>
          <w:rFonts w:eastAsiaTheme="minorEastAsia"/>
        </w:rPr>
        <w:t xml:space="preserve"> </w:t>
      </w:r>
      <w:r>
        <w:rPr>
          <w:rFonts w:eastAsiaTheme="minorEastAsia"/>
        </w:rPr>
        <w:t xml:space="preserve">fica nítido de que tanto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 xml:space="preserve"> como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dependem tanto de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Pr>
          <w:rFonts w:eastAsiaTheme="minorEastAsia"/>
        </w:rPr>
        <w:t>, logo as variáveis que se acreditavam ser desacopladas, não são. Para contornar tal problema, variáveis de desacoplamento podem sem definidas, sendo elas (KRISHNAN, 2010) e (</w:t>
      </w:r>
      <w:r>
        <w:t>BARATIERI, 2012</w:t>
      </w:r>
      <w:r>
        <w:rPr>
          <w:rFonts w:eastAsiaTheme="minorEastAsia"/>
        </w:rPr>
        <w:t>):</w:t>
      </w:r>
    </w:p>
    <w:p w:rsidR="003B05A1" w:rsidRDefault="003B05A1" w:rsidP="00397695">
      <w:pPr>
        <w:jc w:val="center"/>
        <w:rPr>
          <w:rFonts w:eastAsiaTheme="minorEastAsia"/>
        </w:rPr>
      </w:pPr>
    </w:p>
    <w:p w:rsidR="003B05A1" w:rsidRPr="00397695" w:rsidRDefault="003B05A1" w:rsidP="00397695">
      <w:pPr>
        <w:pStyle w:val="Legenda"/>
        <w:jc w:val="center"/>
        <w:rPr>
          <w:rFonts w:eastAsiaTheme="minorEastAsia"/>
          <w:sz w:val="19"/>
          <w:szCs w:val="19"/>
        </w:rPr>
      </w:pP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d</m:t>
                </m:r>
              </m:sub>
            </m:sSub>
          </m:e>
          <m:sup>
            <m:r>
              <w:rPr>
                <w:rFonts w:ascii="Cambria Math" w:hAnsi="Cambria Math"/>
              </w:rPr>
              <m:t>**</m:t>
            </m:r>
          </m:sup>
        </m:sSup>
        <m:r>
          <w:rPr>
            <w:rFonts w:ascii="Cambria Math" w:hAnsi="Cambria Math"/>
          </w:rPr>
          <m:t>=-</m:t>
        </m:r>
        <m:r>
          <m:rPr>
            <m:sty m:val="p"/>
          </m:rPr>
          <w:rPr>
            <w:rFonts w:ascii="Cambria Math" w:hAnsi="Cambria Math" w:cs="Times New Roman"/>
            <w:szCs w:val="21"/>
          </w:rPr>
          <m:t>ω</m:t>
        </m:r>
        <m:sSub>
          <m:sSubPr>
            <m:ctrlPr>
              <w:rPr>
                <w:rFonts w:ascii="Cambria Math" w:hAnsi="Cambria Math"/>
                <w:i/>
              </w:rPr>
            </m:ctrlPr>
          </m:sSubPr>
          <m:e>
            <m:r>
              <w:rPr>
                <w:rFonts w:ascii="Cambria Math" w:hAnsi="Cambria Math"/>
              </w:rPr>
              <m:t>L</m:t>
            </m:r>
          </m:e>
          <m:sub>
            <m:r>
              <w:rPr>
                <w:rFonts w:ascii="Cambria Math" w:hAnsi="Cambria Math"/>
              </w:rPr>
              <m:t>d</m:t>
            </m:r>
          </m:sub>
        </m:sSub>
      </m:oMath>
      <w:r w:rsidRPr="00397695">
        <w:rPr>
          <w:rFonts w:eastAsiaTheme="minorEastAsia"/>
          <w:sz w:val="19"/>
          <w:szCs w:val="19"/>
        </w:rPr>
        <w:t xml:space="preserve">     </w:t>
      </w:r>
      <w:r w:rsidR="00397695">
        <w:rPr>
          <w:rFonts w:eastAsiaTheme="minorEastAsia"/>
          <w:sz w:val="19"/>
          <w:szCs w:val="19"/>
        </w:rPr>
        <w:t xml:space="preserve">  </w:t>
      </w:r>
      <w:r w:rsidRPr="00397695">
        <w:rPr>
          <w:rFonts w:eastAsiaTheme="minorEastAsia"/>
          <w:sz w:val="19"/>
          <w:szCs w:val="19"/>
        </w:rPr>
        <w:t xml:space="preserve"> </w:t>
      </w:r>
      <w:r w:rsidR="00397695">
        <w:rPr>
          <w:rFonts w:eastAsiaTheme="minorEastAsia"/>
          <w:sz w:val="19"/>
          <w:szCs w:val="19"/>
        </w:rPr>
        <w:t xml:space="preserve">      </w:t>
      </w:r>
      <w:r w:rsidR="00397695" w:rsidRPr="00397695">
        <w:rPr>
          <w:rFonts w:eastAsiaTheme="minorEastAsia"/>
          <w:sz w:val="19"/>
          <w:szCs w:val="19"/>
        </w:rPr>
        <w:t>(</w:t>
      </w:r>
      <w:r w:rsidR="00397695" w:rsidRPr="00397695">
        <w:rPr>
          <w:sz w:val="19"/>
          <w:szCs w:val="19"/>
        </w:rPr>
        <w:t xml:space="preserve">Eq. </w:t>
      </w:r>
      <w:r w:rsidR="00397695" w:rsidRPr="00397695">
        <w:rPr>
          <w:sz w:val="19"/>
          <w:szCs w:val="19"/>
        </w:rPr>
        <w:fldChar w:fldCharType="begin"/>
      </w:r>
      <w:r w:rsidR="00397695" w:rsidRPr="00397695">
        <w:rPr>
          <w:sz w:val="19"/>
          <w:szCs w:val="19"/>
        </w:rPr>
        <w:instrText xml:space="preserve"> SEQ Eq. \* ARABIC </w:instrText>
      </w:r>
      <w:r w:rsidR="00397695" w:rsidRPr="00397695">
        <w:rPr>
          <w:sz w:val="19"/>
          <w:szCs w:val="19"/>
        </w:rPr>
        <w:fldChar w:fldCharType="separate"/>
      </w:r>
      <w:r w:rsidR="00397695">
        <w:rPr>
          <w:noProof/>
          <w:sz w:val="19"/>
          <w:szCs w:val="19"/>
        </w:rPr>
        <w:t>20</w:t>
      </w:r>
      <w:r w:rsidR="00397695" w:rsidRPr="00397695">
        <w:rPr>
          <w:sz w:val="19"/>
          <w:szCs w:val="19"/>
        </w:rPr>
        <w:fldChar w:fldCharType="end"/>
      </w:r>
      <w:r w:rsidR="00397695" w:rsidRPr="00397695">
        <w:rPr>
          <w:sz w:val="19"/>
          <w:szCs w:val="19"/>
        </w:rPr>
        <w:t>)</w:t>
      </w:r>
    </w:p>
    <w:p w:rsidR="003B05A1" w:rsidRDefault="003B05A1" w:rsidP="00397695">
      <w:pPr>
        <w:pStyle w:val="Legenda"/>
        <w:jc w:val="center"/>
      </w:pP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q</m:t>
                </m:r>
              </m:sub>
            </m:sSub>
          </m:e>
          <m:sup>
            <m:r>
              <w:rPr>
                <w:rFonts w:ascii="Cambria Math" w:hAnsi="Cambria Math"/>
              </w:rPr>
              <m:t>**</m:t>
            </m:r>
          </m:sup>
        </m:sSup>
        <m:r>
          <w:rPr>
            <w:rFonts w:ascii="Cambria Math" w:hAnsi="Cambria Math"/>
          </w:rPr>
          <m:t>=</m:t>
        </m:r>
        <m:r>
          <m:rPr>
            <m:sty m:val="p"/>
          </m:rPr>
          <w:rPr>
            <w:rFonts w:ascii="Cambria Math" w:hAnsi="Cambria Math" w:cs="Times New Roman"/>
            <w:szCs w:val="21"/>
          </w:rPr>
          <m:t>ω</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oMath>
      <w:r>
        <w:rPr>
          <w:rFonts w:eastAsiaTheme="minorEastAsia"/>
        </w:rPr>
        <w:t xml:space="preserve">    </w:t>
      </w:r>
      <w:r w:rsidR="00397695" w:rsidRPr="00397695">
        <w:rPr>
          <w:rFonts w:eastAsiaTheme="minorEastAsia"/>
          <w:sz w:val="19"/>
          <w:szCs w:val="19"/>
        </w:rPr>
        <w:t>(</w:t>
      </w:r>
      <w:r w:rsidR="00397695" w:rsidRPr="00397695">
        <w:rPr>
          <w:sz w:val="19"/>
          <w:szCs w:val="19"/>
        </w:rPr>
        <w:t xml:space="preserve">Eq. </w:t>
      </w:r>
      <w:r w:rsidR="00397695" w:rsidRPr="00397695">
        <w:rPr>
          <w:sz w:val="19"/>
          <w:szCs w:val="19"/>
        </w:rPr>
        <w:fldChar w:fldCharType="begin"/>
      </w:r>
      <w:r w:rsidR="00397695" w:rsidRPr="00397695">
        <w:rPr>
          <w:sz w:val="19"/>
          <w:szCs w:val="19"/>
        </w:rPr>
        <w:instrText xml:space="preserve"> SEQ Eq. \* ARABIC </w:instrText>
      </w:r>
      <w:r w:rsidR="00397695" w:rsidRPr="00397695">
        <w:rPr>
          <w:sz w:val="19"/>
          <w:szCs w:val="19"/>
        </w:rPr>
        <w:fldChar w:fldCharType="separate"/>
      </w:r>
      <w:r w:rsidR="00397695">
        <w:rPr>
          <w:noProof/>
          <w:sz w:val="19"/>
          <w:szCs w:val="19"/>
        </w:rPr>
        <w:t>21</w:t>
      </w:r>
      <w:r w:rsidR="00397695" w:rsidRPr="00397695">
        <w:rPr>
          <w:sz w:val="19"/>
          <w:szCs w:val="19"/>
        </w:rPr>
        <w:fldChar w:fldCharType="end"/>
      </w:r>
      <w:r w:rsidR="00397695" w:rsidRPr="00397695">
        <w:rPr>
          <w:sz w:val="19"/>
          <w:szCs w:val="19"/>
        </w:rPr>
        <w:t>)</w:t>
      </w:r>
    </w:p>
    <w:p w:rsidR="003B05A1" w:rsidRDefault="003B05A1" w:rsidP="003B05A1"/>
    <w:p w:rsidR="003B05A1" w:rsidRDefault="003B05A1" w:rsidP="003B05A1">
      <w:r>
        <w:t>De tal maneira que o sistema a ser controlado é reduzido à:</w:t>
      </w:r>
    </w:p>
    <w:p w:rsidR="003B05A1" w:rsidRDefault="003B05A1" w:rsidP="003B05A1"/>
    <w:bookmarkStart w:id="67" w:name="_Ref513043128"/>
    <w:p w:rsidR="003B05A1" w:rsidRPr="00397695" w:rsidRDefault="003B05A1" w:rsidP="00397695">
      <w:pPr>
        <w:pStyle w:val="Legenda"/>
        <w:jc w:val="center"/>
        <w:rPr>
          <w:sz w:val="19"/>
          <w:szCs w:val="19"/>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d</m:t>
                      </m:r>
                    </m:sub>
                  </m:sSub>
                </m:e>
              </m:mr>
              <m:mr>
                <m:e>
                  <m:sSub>
                    <m:sSubPr>
                      <m:ctrlPr>
                        <w:rPr>
                          <w:rFonts w:ascii="Cambria Math" w:hAnsi="Cambria Math"/>
                          <w:i/>
                        </w:rPr>
                      </m:ctrlPr>
                    </m:sSubPr>
                    <m:e>
                      <m:r>
                        <w:rPr>
                          <w:rFonts w:ascii="Cambria Math" w:hAnsi="Cambria Math"/>
                        </w:rPr>
                        <m:t>v</m:t>
                      </m:r>
                    </m:e>
                    <m:sub>
                      <m:r>
                        <w:rPr>
                          <w:rFonts w:ascii="Cambria Math" w:hAnsi="Cambria Math"/>
                        </w:rPr>
                        <m:t>q</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p</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p</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d</m:t>
                      </m:r>
                    </m:sub>
                  </m:sSub>
                </m:e>
              </m:mr>
              <m:mr>
                <m:e>
                  <m:sSub>
                    <m:sSubPr>
                      <m:ctrlPr>
                        <w:rPr>
                          <w:rFonts w:ascii="Cambria Math" w:hAnsi="Cambria Math"/>
                          <w:i/>
                        </w:rPr>
                      </m:ctrlPr>
                    </m:sSubPr>
                    <m:e>
                      <m:r>
                        <w:rPr>
                          <w:rFonts w:ascii="Cambria Math" w:hAnsi="Cambria Math"/>
                        </w:rPr>
                        <m:t>i</m:t>
                      </m:r>
                    </m:e>
                    <m:sub>
                      <m:r>
                        <w:rPr>
                          <w:rFonts w:ascii="Cambria Math" w:hAnsi="Cambria Math"/>
                        </w:rPr>
                        <m:t>q</m:t>
                      </m:r>
                    </m:sub>
                  </m:sSub>
                </m:e>
              </m:mr>
            </m:m>
          </m:e>
        </m:d>
      </m:oMath>
      <w:r w:rsidRPr="00397695">
        <w:rPr>
          <w:rFonts w:eastAsiaTheme="minorEastAsia"/>
          <w:sz w:val="19"/>
          <w:szCs w:val="19"/>
        </w:rPr>
        <w:t xml:space="preserve">    </w:t>
      </w:r>
      <w:r w:rsidR="00397695">
        <w:rPr>
          <w:rFonts w:eastAsiaTheme="minorEastAsia"/>
          <w:sz w:val="19"/>
          <w:szCs w:val="19"/>
        </w:rPr>
        <w:t xml:space="preserve">   </w:t>
      </w:r>
      <w:r w:rsidRPr="00397695">
        <w:rPr>
          <w:rFonts w:eastAsiaTheme="minorEastAsia"/>
          <w:sz w:val="19"/>
          <w:szCs w:val="19"/>
        </w:rPr>
        <w:t xml:space="preserve">   </w:t>
      </w:r>
      <w:r w:rsidR="00397695" w:rsidRPr="00397695">
        <w:rPr>
          <w:rFonts w:eastAsiaTheme="minorEastAsia"/>
          <w:sz w:val="19"/>
          <w:szCs w:val="19"/>
        </w:rPr>
        <w:t>(</w:t>
      </w:r>
      <w:r w:rsidR="00397695" w:rsidRPr="00397695">
        <w:rPr>
          <w:sz w:val="19"/>
          <w:szCs w:val="19"/>
        </w:rPr>
        <w:t xml:space="preserve">Eq. </w:t>
      </w:r>
      <w:r w:rsidR="00397695" w:rsidRPr="00397695">
        <w:rPr>
          <w:sz w:val="19"/>
          <w:szCs w:val="19"/>
        </w:rPr>
        <w:fldChar w:fldCharType="begin"/>
      </w:r>
      <w:r w:rsidR="00397695" w:rsidRPr="00397695">
        <w:rPr>
          <w:sz w:val="19"/>
          <w:szCs w:val="19"/>
        </w:rPr>
        <w:instrText xml:space="preserve"> SEQ Eq. \* ARABIC </w:instrText>
      </w:r>
      <w:r w:rsidR="00397695" w:rsidRPr="00397695">
        <w:rPr>
          <w:sz w:val="19"/>
          <w:szCs w:val="19"/>
        </w:rPr>
        <w:fldChar w:fldCharType="separate"/>
      </w:r>
      <w:r w:rsidR="00397695" w:rsidRPr="00397695">
        <w:rPr>
          <w:noProof/>
          <w:sz w:val="19"/>
          <w:szCs w:val="19"/>
        </w:rPr>
        <w:t>22</w:t>
      </w:r>
      <w:r w:rsidR="00397695" w:rsidRPr="00397695">
        <w:rPr>
          <w:sz w:val="19"/>
          <w:szCs w:val="19"/>
        </w:rPr>
        <w:fldChar w:fldCharType="end"/>
      </w:r>
      <w:bookmarkEnd w:id="67"/>
      <w:r w:rsidR="00397695" w:rsidRPr="00397695">
        <w:rPr>
          <w:sz w:val="19"/>
          <w:szCs w:val="19"/>
        </w:rPr>
        <w:t>)</w:t>
      </w:r>
    </w:p>
    <w:p w:rsidR="003B05A1" w:rsidRDefault="003B05A1" w:rsidP="003B05A1">
      <w:r>
        <w:t xml:space="preserve">Com o desacoplamento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eastAsiaTheme="minorEastAsia"/>
        </w:rPr>
        <w:t xml:space="preserve"> é função somente de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 xml:space="preserve">, assim como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Pr>
          <w:rFonts w:eastAsiaTheme="minorEastAsia"/>
        </w:rPr>
        <w:t xml:space="preserve"> de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w:t>
      </w:r>
    </w:p>
    <w:p w:rsidR="003B05A1" w:rsidRDefault="003B05A1" w:rsidP="003B05A1">
      <w:r>
        <w:t xml:space="preserve">Porém o sistema da </w:t>
      </w:r>
      <w:r w:rsidR="00397695">
        <w:fldChar w:fldCharType="begin"/>
      </w:r>
      <w:r w:rsidR="00397695">
        <w:instrText xml:space="preserve"> REF _Ref513043128 \h </w:instrText>
      </w:r>
      <w:r w:rsidR="00397695">
        <w:fldChar w:fldCharType="separate"/>
      </w:r>
      <w:r w:rsidR="00397695">
        <w:t xml:space="preserve">Eq. </w:t>
      </w:r>
      <w:r w:rsidR="00397695">
        <w:rPr>
          <w:noProof/>
        </w:rPr>
        <w:t>22</w:t>
      </w:r>
      <w:r w:rsidR="00397695">
        <w:fldChar w:fldCharType="end"/>
      </w:r>
      <w:r w:rsidR="00397695">
        <w:t xml:space="preserve"> </w:t>
      </w:r>
      <w:r>
        <w:t>não descreve precisamente o sistema, e as variáveis de desacoplamento devem ser consideradas posteriormente aos controladores para que se obtenha uma melhor resposta.  O sistema completo pode ser representado como na figura abaixo.</w:t>
      </w:r>
    </w:p>
    <w:p w:rsidR="00EB2C2A" w:rsidRPr="005B4B58" w:rsidRDefault="00EB2C2A" w:rsidP="003B05A1">
      <w:pPr>
        <w:ind w:firstLine="0"/>
        <w:rPr>
          <w:rFonts w:eastAsiaTheme="minorEastAsia"/>
          <w:sz w:val="60"/>
          <w:szCs w:val="60"/>
        </w:rPr>
      </w:pPr>
    </w:p>
    <w:p w:rsidR="00B3798E" w:rsidRPr="005B4B58" w:rsidRDefault="005B4B58" w:rsidP="00976DD0">
      <w:pPr>
        <w:ind w:firstLine="0"/>
        <w:jc w:val="center"/>
        <w:rPr>
          <w:rFonts w:eastAsiaTheme="minorEastAsia"/>
          <w:sz w:val="60"/>
          <w:szCs w:val="60"/>
        </w:rPr>
      </w:pPr>
      <w:r>
        <w:rPr>
          <w:rFonts w:eastAsiaTheme="minorEastAsia"/>
          <w:noProof/>
          <w:sz w:val="60"/>
          <w:szCs w:val="60"/>
        </w:rPr>
        <w:drawing>
          <wp:inline distT="0" distB="0" distL="0" distR="0">
            <wp:extent cx="3977122" cy="1333731"/>
            <wp:effectExtent l="0" t="0" r="444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3406" cy="1342546"/>
                    </a:xfrm>
                    <a:prstGeom prst="rect">
                      <a:avLst/>
                    </a:prstGeom>
                    <a:noFill/>
                    <a:ln>
                      <a:noFill/>
                    </a:ln>
                  </pic:spPr>
                </pic:pic>
              </a:graphicData>
            </a:graphic>
          </wp:inline>
        </w:drawing>
      </w:r>
    </w:p>
    <w:p w:rsidR="0033650F" w:rsidRPr="0033650F" w:rsidRDefault="0033650F" w:rsidP="0033650F">
      <w:pPr>
        <w:pStyle w:val="Legenda"/>
        <w:jc w:val="center"/>
        <w:rPr>
          <w:rFonts w:eastAsiaTheme="minorEastAsia"/>
          <w:sz w:val="19"/>
          <w:szCs w:val="19"/>
        </w:rPr>
      </w:pPr>
      <w:r w:rsidRPr="0033650F">
        <w:rPr>
          <w:sz w:val="19"/>
          <w:szCs w:val="19"/>
        </w:rPr>
        <w:t xml:space="preserve">Figura </w:t>
      </w:r>
      <w:r w:rsidRPr="0033650F">
        <w:rPr>
          <w:sz w:val="19"/>
          <w:szCs w:val="19"/>
        </w:rPr>
        <w:fldChar w:fldCharType="begin"/>
      </w:r>
      <w:r w:rsidRPr="0033650F">
        <w:rPr>
          <w:sz w:val="19"/>
          <w:szCs w:val="19"/>
        </w:rPr>
        <w:instrText xml:space="preserve"> SEQ Figura \* ARABIC </w:instrText>
      </w:r>
      <w:r w:rsidRPr="0033650F">
        <w:rPr>
          <w:sz w:val="19"/>
          <w:szCs w:val="19"/>
        </w:rPr>
        <w:fldChar w:fldCharType="separate"/>
      </w:r>
      <w:r w:rsidR="00976DD0">
        <w:rPr>
          <w:noProof/>
          <w:sz w:val="19"/>
          <w:szCs w:val="19"/>
        </w:rPr>
        <w:t>15</w:t>
      </w:r>
      <w:r w:rsidRPr="0033650F">
        <w:rPr>
          <w:sz w:val="19"/>
          <w:szCs w:val="19"/>
        </w:rPr>
        <w:fldChar w:fldCharType="end"/>
      </w:r>
      <w:r w:rsidRPr="0033650F">
        <w:rPr>
          <w:sz w:val="19"/>
          <w:szCs w:val="19"/>
        </w:rPr>
        <w:t>.</w:t>
      </w:r>
      <w:r w:rsidRPr="0033650F">
        <w:rPr>
          <w:sz w:val="19"/>
          <w:szCs w:val="19"/>
        </w:rPr>
        <w:t xml:space="preserve"> Diagrama de Blocos do Controle Trapezoidal</w:t>
      </w:r>
    </w:p>
    <w:p w:rsidR="00EB2C2A" w:rsidRPr="00EB2C2A" w:rsidRDefault="00EB2C2A" w:rsidP="003B05A1">
      <w:pPr>
        <w:ind w:firstLine="0"/>
        <w:rPr>
          <w:rFonts w:eastAsiaTheme="minorEastAsia"/>
        </w:rPr>
      </w:pPr>
    </w:p>
    <w:p w:rsidR="00446684" w:rsidRDefault="00446684" w:rsidP="00313509">
      <w:pPr>
        <w:pStyle w:val="Ttulo3"/>
      </w:pPr>
      <w:r>
        <w:t xml:space="preserve"> </w:t>
      </w:r>
      <w:bookmarkStart w:id="68" w:name="_Toc512936883"/>
      <w:r>
        <w:t>Modulações para Controle Vetorial</w:t>
      </w:r>
      <w:bookmarkEnd w:id="68"/>
    </w:p>
    <w:p w:rsidR="00446684" w:rsidRDefault="00446684" w:rsidP="00446684"/>
    <w:p w:rsidR="003B05A1" w:rsidRDefault="003B05A1" w:rsidP="003B05A1">
      <w:r>
        <w:t xml:space="preserve">Assim como para o controle Trapezoidal a modulação </w:t>
      </w:r>
      <w:r>
        <w:rPr>
          <w:i/>
        </w:rPr>
        <w:t>PWM</w:t>
      </w:r>
      <w:r>
        <w:t xml:space="preserve"> era utilizada, para o controle Vetorial existem outras modulações que podem ser utilizadas</w:t>
      </w:r>
      <w:r w:rsidR="00976DD0">
        <w:t>. Neste</w:t>
      </w:r>
      <w:r>
        <w:t xml:space="preserve"> trabalho, porém, somente a Senoidal e </w:t>
      </w:r>
      <w:r>
        <w:rPr>
          <w:i/>
        </w:rPr>
        <w:t xml:space="preserve">Space Vector </w:t>
      </w:r>
      <w:proofErr w:type="spellStart"/>
      <w:r>
        <w:rPr>
          <w:i/>
        </w:rPr>
        <w:t>Modulation</w:t>
      </w:r>
      <w:proofErr w:type="spellEnd"/>
      <w:r>
        <w:t xml:space="preserve"> serão abordadas.</w:t>
      </w:r>
    </w:p>
    <w:p w:rsidR="003B05A1" w:rsidRDefault="003B05A1" w:rsidP="003B05A1">
      <w:r>
        <w:t xml:space="preserve">Antes das modulações serem </w:t>
      </w:r>
      <w:r w:rsidR="00976DD0">
        <w:t>descritas</w:t>
      </w:r>
      <w:r>
        <w:t xml:space="preserve">, é importante definir o conceito de </w:t>
      </w:r>
      <w:r w:rsidR="00976DD0">
        <w:t>vetores espaciais</w:t>
      </w:r>
      <w:r>
        <w:t>. Diferentemente do controle Trapezoidal, no qual só existem seis posições definidas para as chaves, no controle Vetorial existem oito vetores de posições definidos, visto que sempre há três chaves conduzindo nesta estratégia</w:t>
      </w:r>
      <w:r w:rsidR="00976DD0">
        <w:t>, em que as tensões nas três fases serão consequência do vetor utilizado e o período conduzindo de cada chave</w:t>
      </w:r>
      <w:r w:rsidR="0017191C">
        <w:t xml:space="preserve"> (SPADINI, 2017)</w:t>
      </w:r>
      <w:r w:rsidR="00976DD0">
        <w:t xml:space="preserve">. </w:t>
      </w:r>
    </w:p>
    <w:p w:rsidR="00976DD0" w:rsidRDefault="005B4B58" w:rsidP="003B05A1">
      <w:r>
        <w:t xml:space="preserve">Por exemplo, para se reproduzir o valor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Pr>
          <w:rFonts w:eastAsiaTheme="minorEastAsia"/>
        </w:rPr>
        <w:t xml:space="preserve"> da </w:t>
      </w:r>
      <w:r>
        <w:rPr>
          <w:rFonts w:eastAsiaTheme="minorEastAsia"/>
        </w:rPr>
        <w:fldChar w:fldCharType="begin"/>
      </w:r>
      <w:r>
        <w:rPr>
          <w:rFonts w:eastAsiaTheme="minorEastAsia"/>
        </w:rPr>
        <w:instrText xml:space="preserve"> REF _Ref513052820 \h </w:instrText>
      </w:r>
      <w:r>
        <w:rPr>
          <w:rFonts w:eastAsiaTheme="minorEastAsia"/>
        </w:rPr>
      </w:r>
      <w:r>
        <w:rPr>
          <w:rFonts w:eastAsiaTheme="minorEastAsia"/>
        </w:rPr>
        <w:fldChar w:fldCharType="separate"/>
      </w:r>
      <w:r w:rsidRPr="00976DD0">
        <w:rPr>
          <w:sz w:val="19"/>
          <w:szCs w:val="19"/>
        </w:rPr>
        <w:t xml:space="preserve">Figura </w:t>
      </w:r>
      <w:r w:rsidRPr="00976DD0">
        <w:rPr>
          <w:noProof/>
          <w:sz w:val="19"/>
          <w:szCs w:val="19"/>
        </w:rPr>
        <w:t>16</w:t>
      </w:r>
      <w:r>
        <w:rPr>
          <w:rFonts w:eastAsiaTheme="minorEastAsia"/>
        </w:rPr>
        <w:fldChar w:fldCharType="end"/>
      </w:r>
      <w:r>
        <w:rPr>
          <w:rFonts w:eastAsiaTheme="minorEastAsia"/>
        </w:rPr>
        <w:t xml:space="preserve">, deve-se aplicar os vetores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w:t>
      </w:r>
      <w:r w:rsidR="003C3CCB">
        <w:rPr>
          <w:rFonts w:eastAsiaTheme="minorEastAsia"/>
        </w:rPr>
        <w:t>cada um por um determinado valor de tempo.</w:t>
      </w:r>
    </w:p>
    <w:p w:rsidR="003B05A1" w:rsidRDefault="00976DD0" w:rsidP="00976DD0">
      <w:pPr>
        <w:jc w:val="center"/>
      </w:pPr>
      <w:r>
        <w:rPr>
          <w:noProof/>
        </w:rPr>
        <w:lastRenderedPageBreak/>
        <w:drawing>
          <wp:inline distT="0" distB="0" distL="0" distR="0">
            <wp:extent cx="3343441" cy="231124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733" cy="2317668"/>
                    </a:xfrm>
                    <a:prstGeom prst="rect">
                      <a:avLst/>
                    </a:prstGeom>
                    <a:noFill/>
                    <a:ln>
                      <a:noFill/>
                    </a:ln>
                  </pic:spPr>
                </pic:pic>
              </a:graphicData>
            </a:graphic>
          </wp:inline>
        </w:drawing>
      </w:r>
    </w:p>
    <w:p w:rsidR="00976DD0" w:rsidRDefault="00976DD0" w:rsidP="00976DD0">
      <w:pPr>
        <w:pStyle w:val="Legenda"/>
        <w:jc w:val="center"/>
        <w:rPr>
          <w:sz w:val="19"/>
          <w:szCs w:val="19"/>
        </w:rPr>
      </w:pPr>
      <w:bookmarkStart w:id="69" w:name="_Ref513052820"/>
      <w:r w:rsidRPr="00976DD0">
        <w:rPr>
          <w:sz w:val="19"/>
          <w:szCs w:val="19"/>
        </w:rPr>
        <w:t xml:space="preserve">Figura </w:t>
      </w:r>
      <w:r w:rsidRPr="00976DD0">
        <w:rPr>
          <w:sz w:val="19"/>
          <w:szCs w:val="19"/>
        </w:rPr>
        <w:fldChar w:fldCharType="begin"/>
      </w:r>
      <w:r w:rsidRPr="00976DD0">
        <w:rPr>
          <w:sz w:val="19"/>
          <w:szCs w:val="19"/>
        </w:rPr>
        <w:instrText xml:space="preserve"> SEQ Figura \* ARABIC </w:instrText>
      </w:r>
      <w:r w:rsidRPr="00976DD0">
        <w:rPr>
          <w:sz w:val="19"/>
          <w:szCs w:val="19"/>
        </w:rPr>
        <w:fldChar w:fldCharType="separate"/>
      </w:r>
      <w:r w:rsidRPr="00976DD0">
        <w:rPr>
          <w:noProof/>
          <w:sz w:val="19"/>
          <w:szCs w:val="19"/>
        </w:rPr>
        <w:t>16</w:t>
      </w:r>
      <w:r w:rsidRPr="00976DD0">
        <w:rPr>
          <w:sz w:val="19"/>
          <w:szCs w:val="19"/>
        </w:rPr>
        <w:fldChar w:fldCharType="end"/>
      </w:r>
      <w:r w:rsidRPr="00976DD0">
        <w:rPr>
          <w:sz w:val="19"/>
          <w:szCs w:val="19"/>
        </w:rPr>
        <w:t>. Diagrama de Vetores Espaciais</w:t>
      </w:r>
      <w:bookmarkEnd w:id="69"/>
    </w:p>
    <w:p w:rsidR="003C3CCB" w:rsidRDefault="003C3CCB" w:rsidP="003C3CCB"/>
    <w:p w:rsidR="003C3CCB" w:rsidRDefault="003C3CCB" w:rsidP="003C3CCB">
      <w:r>
        <w:t xml:space="preserve">A sequência de chaveamento para uma dada modulação para controle Vetorial </w:t>
      </w:r>
      <w:r w:rsidR="0017191C">
        <w:t>pode ser vista na</w:t>
      </w:r>
      <w:r>
        <w:t xml:space="preserve"> </w:t>
      </w:r>
      <w:r>
        <w:fldChar w:fldCharType="begin"/>
      </w:r>
      <w:r>
        <w:instrText xml:space="preserve"> REF _Ref513053096 \h </w:instrText>
      </w:r>
      <w:r>
        <w:fldChar w:fldCharType="separate"/>
      </w:r>
      <w:r>
        <w:t xml:space="preserve">Tabela </w:t>
      </w:r>
      <w:r>
        <w:rPr>
          <w:noProof/>
        </w:rPr>
        <w:t>3</w:t>
      </w:r>
      <w:r>
        <w:fldChar w:fldCharType="end"/>
      </w:r>
      <w:r>
        <w:t>.</w:t>
      </w:r>
    </w:p>
    <w:p w:rsidR="003C3CCB" w:rsidRDefault="003C3CCB" w:rsidP="003C3CCB"/>
    <w:tbl>
      <w:tblPr>
        <w:tblStyle w:val="Tabelacomgrade"/>
        <w:tblW w:w="0" w:type="auto"/>
        <w:tblLook w:val="04A0" w:firstRow="1" w:lastRow="0" w:firstColumn="1" w:lastColumn="0" w:noHBand="0" w:noVBand="1"/>
      </w:tblPr>
      <w:tblGrid>
        <w:gridCol w:w="557"/>
        <w:gridCol w:w="557"/>
        <w:gridCol w:w="558"/>
        <w:gridCol w:w="558"/>
        <w:gridCol w:w="558"/>
        <w:gridCol w:w="558"/>
        <w:gridCol w:w="558"/>
        <w:gridCol w:w="739"/>
        <w:gridCol w:w="731"/>
        <w:gridCol w:w="739"/>
      </w:tblGrid>
      <w:tr w:rsidR="003C3CCB" w:rsidRPr="00F52619" w:rsidTr="00860EE4">
        <w:trPr>
          <w:trHeight w:val="476"/>
        </w:trPr>
        <w:tc>
          <w:tcPr>
            <w:tcW w:w="0" w:type="auto"/>
            <w:vAlign w:val="center"/>
          </w:tcPr>
          <w:p w:rsidR="003C3CCB" w:rsidRPr="00F52619" w:rsidRDefault="003C3CCB" w:rsidP="00860EE4">
            <w:pPr>
              <w:spacing w:line="276" w:lineRule="auto"/>
              <w:ind w:firstLine="0"/>
              <w:jc w:val="center"/>
              <w:rPr>
                <w:b/>
                <w:sz w:val="18"/>
                <w:szCs w:val="18"/>
              </w:rPr>
            </w:pPr>
            <w:proofErr w:type="spellStart"/>
            <w:r w:rsidRPr="00F52619">
              <w:rPr>
                <w:b/>
                <w:sz w:val="18"/>
                <w:szCs w:val="18"/>
              </w:rPr>
              <w:t>Step</w:t>
            </w:r>
            <w:proofErr w:type="spellEnd"/>
          </w:p>
        </w:tc>
        <w:tc>
          <w:tcPr>
            <w:tcW w:w="0" w:type="auto"/>
            <w:vAlign w:val="center"/>
          </w:tcPr>
          <w:p w:rsidR="003C3CCB" w:rsidRPr="00F52619" w:rsidRDefault="003C3CCB" w:rsidP="00860EE4">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1</w:t>
            </w:r>
          </w:p>
        </w:tc>
        <w:tc>
          <w:tcPr>
            <w:tcW w:w="0" w:type="auto"/>
            <w:vAlign w:val="center"/>
          </w:tcPr>
          <w:p w:rsidR="003C3CCB" w:rsidRPr="00F52619" w:rsidRDefault="003C3CCB" w:rsidP="00860EE4">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2</w:t>
            </w:r>
          </w:p>
        </w:tc>
        <w:tc>
          <w:tcPr>
            <w:tcW w:w="0" w:type="auto"/>
            <w:vAlign w:val="center"/>
          </w:tcPr>
          <w:p w:rsidR="003C3CCB" w:rsidRPr="00F52619" w:rsidRDefault="003C3CCB" w:rsidP="00860EE4">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3</w:t>
            </w:r>
          </w:p>
        </w:tc>
        <w:tc>
          <w:tcPr>
            <w:tcW w:w="0" w:type="auto"/>
            <w:vAlign w:val="center"/>
          </w:tcPr>
          <w:p w:rsidR="003C3CCB" w:rsidRPr="00F52619" w:rsidRDefault="003C3CCB" w:rsidP="00860EE4">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4</w:t>
            </w:r>
          </w:p>
        </w:tc>
        <w:tc>
          <w:tcPr>
            <w:tcW w:w="0" w:type="auto"/>
            <w:vAlign w:val="center"/>
          </w:tcPr>
          <w:p w:rsidR="003C3CCB" w:rsidRPr="00F52619" w:rsidRDefault="003C3CCB" w:rsidP="00860EE4">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5</w:t>
            </w:r>
          </w:p>
        </w:tc>
        <w:tc>
          <w:tcPr>
            <w:tcW w:w="0" w:type="auto"/>
            <w:vAlign w:val="center"/>
          </w:tcPr>
          <w:p w:rsidR="003C3CCB" w:rsidRPr="00F52619" w:rsidRDefault="003C3CCB" w:rsidP="00860EE4">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6</w:t>
            </w:r>
          </w:p>
        </w:tc>
        <w:tc>
          <w:tcPr>
            <w:tcW w:w="0" w:type="auto"/>
            <w:vAlign w:val="center"/>
          </w:tcPr>
          <w:p w:rsidR="003C3CCB" w:rsidRPr="00F52619" w:rsidRDefault="003C3CCB" w:rsidP="00860EE4">
            <w:pPr>
              <w:spacing w:line="276" w:lineRule="auto"/>
              <w:ind w:firstLine="0"/>
              <w:jc w:val="center"/>
              <w:rPr>
                <w:b/>
                <w:sz w:val="18"/>
                <w:szCs w:val="18"/>
              </w:rPr>
            </w:pPr>
            <w:r w:rsidRPr="00F52619">
              <w:rPr>
                <w:b/>
                <w:sz w:val="18"/>
                <w:szCs w:val="18"/>
              </w:rPr>
              <w:t>Fase A</w:t>
            </w:r>
          </w:p>
        </w:tc>
        <w:tc>
          <w:tcPr>
            <w:tcW w:w="0" w:type="auto"/>
            <w:vAlign w:val="center"/>
          </w:tcPr>
          <w:p w:rsidR="003C3CCB" w:rsidRPr="00F52619" w:rsidRDefault="003C3CCB" w:rsidP="00860EE4">
            <w:pPr>
              <w:spacing w:line="276" w:lineRule="auto"/>
              <w:ind w:firstLine="0"/>
              <w:jc w:val="center"/>
              <w:rPr>
                <w:b/>
                <w:sz w:val="18"/>
                <w:szCs w:val="18"/>
              </w:rPr>
            </w:pPr>
            <w:r w:rsidRPr="00F52619">
              <w:rPr>
                <w:b/>
                <w:sz w:val="18"/>
                <w:szCs w:val="18"/>
              </w:rPr>
              <w:t>Fase B</w:t>
            </w:r>
          </w:p>
        </w:tc>
        <w:tc>
          <w:tcPr>
            <w:tcW w:w="0" w:type="auto"/>
            <w:vAlign w:val="center"/>
          </w:tcPr>
          <w:p w:rsidR="003C3CCB" w:rsidRPr="00F52619" w:rsidRDefault="003C3CCB" w:rsidP="00860EE4">
            <w:pPr>
              <w:spacing w:line="276" w:lineRule="auto"/>
              <w:ind w:firstLine="0"/>
              <w:jc w:val="center"/>
              <w:rPr>
                <w:b/>
                <w:sz w:val="18"/>
                <w:szCs w:val="18"/>
              </w:rPr>
            </w:pPr>
            <w:r w:rsidRPr="00F52619">
              <w:rPr>
                <w:b/>
                <w:sz w:val="18"/>
                <w:szCs w:val="18"/>
              </w:rPr>
              <w:t>Fase C</w:t>
            </w:r>
          </w:p>
        </w:tc>
      </w:tr>
      <w:tr w:rsidR="003C3CCB" w:rsidRPr="007A2A52" w:rsidTr="00860EE4">
        <w:trPr>
          <w:trHeight w:val="476"/>
        </w:trPr>
        <w:tc>
          <w:tcPr>
            <w:tcW w:w="0" w:type="auto"/>
            <w:vAlign w:val="center"/>
          </w:tcPr>
          <w:p w:rsidR="003C3CCB" w:rsidRPr="00F52619" w:rsidRDefault="003C3CCB" w:rsidP="00860EE4">
            <w:pPr>
              <w:spacing w:line="276" w:lineRule="auto"/>
              <w:ind w:firstLine="0"/>
              <w:jc w:val="center"/>
              <w:rPr>
                <w:b/>
                <w:sz w:val="18"/>
                <w:szCs w:val="18"/>
              </w:rPr>
            </w:pPr>
            <w:r>
              <w:rPr>
                <w:b/>
                <w:sz w:val="18"/>
                <w:szCs w:val="18"/>
              </w:rPr>
              <w:t>0</w:t>
            </w:r>
          </w:p>
        </w:tc>
        <w:tc>
          <w:tcPr>
            <w:tcW w:w="0" w:type="auto"/>
            <w:vAlign w:val="center"/>
          </w:tcPr>
          <w:p w:rsidR="003C3CCB" w:rsidRDefault="003C3CCB" w:rsidP="00860EE4">
            <w:pPr>
              <w:spacing w:line="276" w:lineRule="auto"/>
              <w:ind w:firstLine="0"/>
              <w:jc w:val="center"/>
              <w:rPr>
                <w:sz w:val="18"/>
                <w:szCs w:val="18"/>
              </w:rPr>
            </w:pPr>
            <w:r>
              <w:rPr>
                <w:sz w:val="18"/>
                <w:szCs w:val="18"/>
              </w:rPr>
              <w:t>0</w:t>
            </w:r>
          </w:p>
        </w:tc>
        <w:tc>
          <w:tcPr>
            <w:tcW w:w="0" w:type="auto"/>
            <w:vAlign w:val="center"/>
          </w:tcPr>
          <w:p w:rsidR="003C3CCB" w:rsidRDefault="003C3CCB" w:rsidP="00860EE4">
            <w:pPr>
              <w:spacing w:line="276" w:lineRule="auto"/>
              <w:ind w:firstLine="0"/>
              <w:jc w:val="center"/>
              <w:rPr>
                <w:sz w:val="18"/>
                <w:szCs w:val="18"/>
              </w:rPr>
            </w:pPr>
            <w:r>
              <w:rPr>
                <w:sz w:val="18"/>
                <w:szCs w:val="18"/>
              </w:rPr>
              <w:t>0</w:t>
            </w:r>
          </w:p>
        </w:tc>
        <w:tc>
          <w:tcPr>
            <w:tcW w:w="0" w:type="auto"/>
            <w:vAlign w:val="center"/>
          </w:tcPr>
          <w:p w:rsidR="003C3CCB" w:rsidRDefault="003C3CCB" w:rsidP="00860EE4">
            <w:pPr>
              <w:spacing w:line="276" w:lineRule="auto"/>
              <w:ind w:firstLine="0"/>
              <w:jc w:val="center"/>
              <w:rPr>
                <w:sz w:val="18"/>
                <w:szCs w:val="18"/>
              </w:rPr>
            </w:pPr>
            <w:r>
              <w:rPr>
                <w:sz w:val="18"/>
                <w:szCs w:val="18"/>
              </w:rPr>
              <w:t>0</w:t>
            </w:r>
          </w:p>
        </w:tc>
        <w:tc>
          <w:tcPr>
            <w:tcW w:w="0" w:type="auto"/>
            <w:vAlign w:val="center"/>
          </w:tcPr>
          <w:p w:rsidR="003C3CCB" w:rsidRDefault="003C3CCB" w:rsidP="00860EE4">
            <w:pPr>
              <w:spacing w:line="276" w:lineRule="auto"/>
              <w:ind w:firstLine="0"/>
              <w:jc w:val="center"/>
              <w:rPr>
                <w:sz w:val="18"/>
                <w:szCs w:val="18"/>
              </w:rPr>
            </w:pPr>
            <w:r>
              <w:rPr>
                <w:sz w:val="18"/>
                <w:szCs w:val="18"/>
              </w:rPr>
              <w:t>0</w:t>
            </w:r>
          </w:p>
        </w:tc>
        <w:tc>
          <w:tcPr>
            <w:tcW w:w="0" w:type="auto"/>
            <w:vAlign w:val="center"/>
          </w:tcPr>
          <w:p w:rsidR="003C3CCB" w:rsidRDefault="003C3CCB" w:rsidP="00860EE4">
            <w:pPr>
              <w:spacing w:line="276" w:lineRule="auto"/>
              <w:ind w:firstLine="0"/>
              <w:jc w:val="center"/>
              <w:rPr>
                <w:sz w:val="18"/>
                <w:szCs w:val="18"/>
              </w:rPr>
            </w:pPr>
            <w:r>
              <w:rPr>
                <w:sz w:val="18"/>
                <w:szCs w:val="18"/>
              </w:rPr>
              <w:t>0</w:t>
            </w:r>
          </w:p>
        </w:tc>
        <w:tc>
          <w:tcPr>
            <w:tcW w:w="0" w:type="auto"/>
            <w:vAlign w:val="center"/>
          </w:tcPr>
          <w:p w:rsidR="003C3CCB" w:rsidRDefault="003C3CCB" w:rsidP="00860EE4">
            <w:pPr>
              <w:spacing w:line="276" w:lineRule="auto"/>
              <w:ind w:firstLine="0"/>
              <w:jc w:val="center"/>
              <w:rPr>
                <w:sz w:val="18"/>
                <w:szCs w:val="18"/>
              </w:rPr>
            </w:pPr>
            <w:r>
              <w:rPr>
                <w:sz w:val="18"/>
                <w:szCs w:val="18"/>
              </w:rPr>
              <w:t>0</w:t>
            </w:r>
          </w:p>
        </w:tc>
        <w:tc>
          <w:tcPr>
            <w:tcW w:w="0" w:type="auto"/>
            <w:vAlign w:val="center"/>
          </w:tcPr>
          <w:p w:rsidR="003C3CCB" w:rsidRDefault="0017191C" w:rsidP="00860EE4">
            <w:pPr>
              <w:spacing w:line="276" w:lineRule="auto"/>
              <w:ind w:firstLine="0"/>
              <w:jc w:val="center"/>
              <w:rPr>
                <w:sz w:val="18"/>
                <w:szCs w:val="18"/>
              </w:rPr>
            </w:pPr>
            <w:r>
              <w:rPr>
                <w:sz w:val="18"/>
                <w:szCs w:val="18"/>
              </w:rPr>
              <w:t>0</w:t>
            </w:r>
          </w:p>
        </w:tc>
        <w:tc>
          <w:tcPr>
            <w:tcW w:w="0" w:type="auto"/>
            <w:vAlign w:val="center"/>
          </w:tcPr>
          <w:p w:rsidR="003C3CCB" w:rsidRDefault="0017191C" w:rsidP="00860EE4">
            <w:pPr>
              <w:spacing w:line="276" w:lineRule="auto"/>
              <w:ind w:firstLine="0"/>
              <w:jc w:val="center"/>
              <w:rPr>
                <w:sz w:val="18"/>
                <w:szCs w:val="18"/>
              </w:rPr>
            </w:pPr>
            <w:r>
              <w:rPr>
                <w:sz w:val="18"/>
                <w:szCs w:val="18"/>
              </w:rPr>
              <w:t>0</w:t>
            </w:r>
          </w:p>
        </w:tc>
        <w:tc>
          <w:tcPr>
            <w:tcW w:w="0" w:type="auto"/>
            <w:vAlign w:val="center"/>
          </w:tcPr>
          <w:p w:rsidR="003C3CCB" w:rsidRDefault="0017191C" w:rsidP="00860EE4">
            <w:pPr>
              <w:spacing w:line="276" w:lineRule="auto"/>
              <w:ind w:firstLine="0"/>
              <w:jc w:val="center"/>
              <w:rPr>
                <w:sz w:val="18"/>
                <w:szCs w:val="18"/>
              </w:rPr>
            </w:pPr>
            <w:r>
              <w:rPr>
                <w:sz w:val="18"/>
                <w:szCs w:val="18"/>
              </w:rPr>
              <w:t>0</w:t>
            </w:r>
          </w:p>
        </w:tc>
      </w:tr>
      <w:tr w:rsidR="003C3CCB" w:rsidRPr="007A2A52" w:rsidTr="00860EE4">
        <w:trPr>
          <w:trHeight w:val="476"/>
        </w:trPr>
        <w:tc>
          <w:tcPr>
            <w:tcW w:w="0" w:type="auto"/>
            <w:vAlign w:val="center"/>
          </w:tcPr>
          <w:p w:rsidR="003C3CCB" w:rsidRPr="00F52619" w:rsidRDefault="003C3CCB" w:rsidP="00860EE4">
            <w:pPr>
              <w:spacing w:line="276" w:lineRule="auto"/>
              <w:ind w:firstLine="0"/>
              <w:jc w:val="center"/>
              <w:rPr>
                <w:b/>
                <w:sz w:val="18"/>
                <w:szCs w:val="18"/>
              </w:rPr>
            </w:pPr>
            <w:r w:rsidRPr="00F52619">
              <w:rPr>
                <w:b/>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17191C" w:rsidP="00860EE4">
            <w:pPr>
              <w:spacing w:line="276" w:lineRule="auto"/>
              <w:ind w:firstLine="0"/>
              <w:jc w:val="center"/>
              <w:rPr>
                <w:sz w:val="18"/>
                <w:szCs w:val="18"/>
              </w:rPr>
            </w:pPr>
            <m:oMathPara>
              <m:oMath>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860EE4">
        <w:trPr>
          <w:trHeight w:val="476"/>
        </w:trPr>
        <w:tc>
          <w:tcPr>
            <w:tcW w:w="0" w:type="auto"/>
            <w:vAlign w:val="center"/>
          </w:tcPr>
          <w:p w:rsidR="003C3CCB" w:rsidRPr="00F52619" w:rsidRDefault="003C3CCB" w:rsidP="00860EE4">
            <w:pPr>
              <w:spacing w:line="276" w:lineRule="auto"/>
              <w:ind w:firstLine="0"/>
              <w:jc w:val="center"/>
              <w:rPr>
                <w:b/>
                <w:sz w:val="18"/>
                <w:szCs w:val="18"/>
              </w:rPr>
            </w:pPr>
            <w:r w:rsidRPr="00F52619">
              <w:rPr>
                <w:b/>
                <w:sz w:val="18"/>
                <w:szCs w:val="18"/>
              </w:rPr>
              <w:t>2</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17191C" w:rsidP="00860EE4">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860EE4">
        <w:trPr>
          <w:trHeight w:val="476"/>
        </w:trPr>
        <w:tc>
          <w:tcPr>
            <w:tcW w:w="0" w:type="auto"/>
            <w:vAlign w:val="center"/>
          </w:tcPr>
          <w:p w:rsidR="003C3CCB" w:rsidRPr="00F52619" w:rsidRDefault="003C3CCB" w:rsidP="00860EE4">
            <w:pPr>
              <w:spacing w:line="276" w:lineRule="auto"/>
              <w:ind w:firstLine="0"/>
              <w:jc w:val="center"/>
              <w:rPr>
                <w:b/>
                <w:sz w:val="18"/>
                <w:szCs w:val="18"/>
              </w:rPr>
            </w:pPr>
            <w:r w:rsidRPr="00F52619">
              <w:rPr>
                <w:b/>
                <w:sz w:val="18"/>
                <w:szCs w:val="18"/>
              </w:rPr>
              <w:t>3</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17191C" w:rsidP="00860EE4">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bookmarkStart w:id="70" w:name="_GoBack"/>
        <w:bookmarkEnd w:id="70"/>
      </w:tr>
      <w:tr w:rsidR="003C3CCB" w:rsidRPr="007A2A52" w:rsidTr="00860EE4">
        <w:trPr>
          <w:trHeight w:val="476"/>
        </w:trPr>
        <w:tc>
          <w:tcPr>
            <w:tcW w:w="0" w:type="auto"/>
            <w:vAlign w:val="center"/>
          </w:tcPr>
          <w:p w:rsidR="003C3CCB" w:rsidRPr="00F52619" w:rsidRDefault="003C3CCB" w:rsidP="00860EE4">
            <w:pPr>
              <w:spacing w:line="276" w:lineRule="auto"/>
              <w:ind w:firstLine="0"/>
              <w:jc w:val="center"/>
              <w:rPr>
                <w:b/>
                <w:sz w:val="18"/>
                <w:szCs w:val="18"/>
              </w:rPr>
            </w:pPr>
            <w:r w:rsidRPr="00F52619">
              <w:rPr>
                <w:b/>
                <w:sz w:val="18"/>
                <w:szCs w:val="18"/>
              </w:rPr>
              <w:t>4</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17191C" w:rsidP="00860EE4">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860EE4">
        <w:trPr>
          <w:trHeight w:val="476"/>
        </w:trPr>
        <w:tc>
          <w:tcPr>
            <w:tcW w:w="0" w:type="auto"/>
            <w:vAlign w:val="center"/>
          </w:tcPr>
          <w:p w:rsidR="003C3CCB" w:rsidRPr="00F52619" w:rsidRDefault="003C3CCB" w:rsidP="00860EE4">
            <w:pPr>
              <w:spacing w:line="276" w:lineRule="auto"/>
              <w:ind w:firstLine="0"/>
              <w:jc w:val="center"/>
              <w:rPr>
                <w:b/>
                <w:sz w:val="18"/>
                <w:szCs w:val="18"/>
              </w:rPr>
            </w:pPr>
            <w:r w:rsidRPr="00F52619">
              <w:rPr>
                <w:b/>
                <w:sz w:val="18"/>
                <w:szCs w:val="18"/>
              </w:rPr>
              <w:t>5</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17191C" w:rsidP="00860EE4">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860EE4">
        <w:trPr>
          <w:trHeight w:val="476"/>
        </w:trPr>
        <w:tc>
          <w:tcPr>
            <w:tcW w:w="0" w:type="auto"/>
            <w:vAlign w:val="center"/>
          </w:tcPr>
          <w:p w:rsidR="003C3CCB" w:rsidRPr="00F52619" w:rsidRDefault="003C3CCB" w:rsidP="00860EE4">
            <w:pPr>
              <w:spacing w:line="276" w:lineRule="auto"/>
              <w:ind w:firstLine="0"/>
              <w:jc w:val="center"/>
              <w:rPr>
                <w:b/>
                <w:sz w:val="18"/>
                <w:szCs w:val="18"/>
              </w:rPr>
            </w:pPr>
            <w:r w:rsidRPr="00F52619">
              <w:rPr>
                <w:b/>
                <w:sz w:val="18"/>
                <w:szCs w:val="18"/>
              </w:rPr>
              <w:t>6</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1</w:t>
            </w:r>
          </w:p>
        </w:tc>
        <w:tc>
          <w:tcPr>
            <w:tcW w:w="0" w:type="auto"/>
            <w:vAlign w:val="center"/>
          </w:tcPr>
          <w:p w:rsidR="003C3CCB" w:rsidRPr="007A2A52" w:rsidRDefault="003C3CCB" w:rsidP="00860EE4">
            <w:pPr>
              <w:spacing w:line="276" w:lineRule="auto"/>
              <w:ind w:firstLine="0"/>
              <w:jc w:val="center"/>
              <w:rPr>
                <w:sz w:val="18"/>
                <w:szCs w:val="18"/>
              </w:rPr>
            </w:pPr>
            <w:r>
              <w:rPr>
                <w:sz w:val="18"/>
                <w:szCs w:val="18"/>
              </w:rPr>
              <w:t>0</w:t>
            </w:r>
          </w:p>
        </w:tc>
        <w:tc>
          <w:tcPr>
            <w:tcW w:w="0" w:type="auto"/>
            <w:vAlign w:val="center"/>
          </w:tcPr>
          <w:p w:rsidR="003C3CCB" w:rsidRPr="007A2A52" w:rsidRDefault="0017191C" w:rsidP="00860EE4">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860EE4">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860EE4">
        <w:trPr>
          <w:trHeight w:val="476"/>
        </w:trPr>
        <w:tc>
          <w:tcPr>
            <w:tcW w:w="0" w:type="auto"/>
            <w:vAlign w:val="center"/>
          </w:tcPr>
          <w:p w:rsidR="003C3CCB" w:rsidRPr="00F52619" w:rsidRDefault="003C3CCB" w:rsidP="00860EE4">
            <w:pPr>
              <w:spacing w:line="276" w:lineRule="auto"/>
              <w:ind w:firstLine="0"/>
              <w:jc w:val="center"/>
              <w:rPr>
                <w:b/>
                <w:sz w:val="18"/>
                <w:szCs w:val="18"/>
              </w:rPr>
            </w:pPr>
            <w:r>
              <w:rPr>
                <w:b/>
                <w:sz w:val="18"/>
                <w:szCs w:val="18"/>
              </w:rPr>
              <w:t>7</w:t>
            </w:r>
          </w:p>
        </w:tc>
        <w:tc>
          <w:tcPr>
            <w:tcW w:w="0" w:type="auto"/>
            <w:vAlign w:val="center"/>
          </w:tcPr>
          <w:p w:rsidR="003C3CCB" w:rsidRDefault="003C3CCB" w:rsidP="00860EE4">
            <w:pPr>
              <w:spacing w:line="276" w:lineRule="auto"/>
              <w:ind w:firstLine="0"/>
              <w:jc w:val="center"/>
              <w:rPr>
                <w:sz w:val="18"/>
                <w:szCs w:val="18"/>
              </w:rPr>
            </w:pPr>
            <w:r>
              <w:rPr>
                <w:sz w:val="18"/>
                <w:szCs w:val="18"/>
              </w:rPr>
              <w:t>1</w:t>
            </w:r>
          </w:p>
        </w:tc>
        <w:tc>
          <w:tcPr>
            <w:tcW w:w="0" w:type="auto"/>
            <w:vAlign w:val="center"/>
          </w:tcPr>
          <w:p w:rsidR="003C3CCB" w:rsidRDefault="003C3CCB" w:rsidP="00860EE4">
            <w:pPr>
              <w:spacing w:line="276" w:lineRule="auto"/>
              <w:ind w:firstLine="0"/>
              <w:jc w:val="center"/>
              <w:rPr>
                <w:sz w:val="18"/>
                <w:szCs w:val="18"/>
              </w:rPr>
            </w:pPr>
            <w:r>
              <w:rPr>
                <w:sz w:val="18"/>
                <w:szCs w:val="18"/>
              </w:rPr>
              <w:t>1</w:t>
            </w:r>
          </w:p>
        </w:tc>
        <w:tc>
          <w:tcPr>
            <w:tcW w:w="0" w:type="auto"/>
            <w:vAlign w:val="center"/>
          </w:tcPr>
          <w:p w:rsidR="003C3CCB" w:rsidRDefault="003C3CCB" w:rsidP="00860EE4">
            <w:pPr>
              <w:spacing w:line="276" w:lineRule="auto"/>
              <w:ind w:firstLine="0"/>
              <w:jc w:val="center"/>
              <w:rPr>
                <w:sz w:val="18"/>
                <w:szCs w:val="18"/>
              </w:rPr>
            </w:pPr>
            <w:r>
              <w:rPr>
                <w:sz w:val="18"/>
                <w:szCs w:val="18"/>
              </w:rPr>
              <w:t>1</w:t>
            </w:r>
          </w:p>
        </w:tc>
        <w:tc>
          <w:tcPr>
            <w:tcW w:w="0" w:type="auto"/>
            <w:vAlign w:val="center"/>
          </w:tcPr>
          <w:p w:rsidR="003C3CCB" w:rsidRDefault="003C3CCB" w:rsidP="00860EE4">
            <w:pPr>
              <w:spacing w:line="276" w:lineRule="auto"/>
              <w:ind w:firstLine="0"/>
              <w:jc w:val="center"/>
              <w:rPr>
                <w:sz w:val="18"/>
                <w:szCs w:val="18"/>
              </w:rPr>
            </w:pPr>
            <w:r>
              <w:rPr>
                <w:sz w:val="18"/>
                <w:szCs w:val="18"/>
              </w:rPr>
              <w:t>1</w:t>
            </w:r>
          </w:p>
        </w:tc>
        <w:tc>
          <w:tcPr>
            <w:tcW w:w="0" w:type="auto"/>
            <w:vAlign w:val="center"/>
          </w:tcPr>
          <w:p w:rsidR="003C3CCB" w:rsidRDefault="003C3CCB" w:rsidP="00860EE4">
            <w:pPr>
              <w:spacing w:line="276" w:lineRule="auto"/>
              <w:ind w:firstLine="0"/>
              <w:jc w:val="center"/>
              <w:rPr>
                <w:sz w:val="18"/>
                <w:szCs w:val="18"/>
              </w:rPr>
            </w:pPr>
            <w:r>
              <w:rPr>
                <w:sz w:val="18"/>
                <w:szCs w:val="18"/>
              </w:rPr>
              <w:t>1</w:t>
            </w:r>
          </w:p>
        </w:tc>
        <w:tc>
          <w:tcPr>
            <w:tcW w:w="0" w:type="auto"/>
            <w:vAlign w:val="center"/>
          </w:tcPr>
          <w:p w:rsidR="003C3CCB" w:rsidRDefault="003C3CCB" w:rsidP="00860EE4">
            <w:pPr>
              <w:spacing w:line="276" w:lineRule="auto"/>
              <w:ind w:firstLine="0"/>
              <w:jc w:val="center"/>
              <w:rPr>
                <w:sz w:val="18"/>
                <w:szCs w:val="18"/>
              </w:rPr>
            </w:pPr>
            <w:r>
              <w:rPr>
                <w:sz w:val="18"/>
                <w:szCs w:val="18"/>
              </w:rPr>
              <w:t>1</w:t>
            </w:r>
          </w:p>
        </w:tc>
        <w:tc>
          <w:tcPr>
            <w:tcW w:w="0" w:type="auto"/>
            <w:vAlign w:val="center"/>
          </w:tcPr>
          <w:p w:rsidR="003C3CCB" w:rsidRDefault="0017191C" w:rsidP="00860EE4">
            <w:pPr>
              <w:spacing w:line="276" w:lineRule="auto"/>
              <w:ind w:firstLine="0"/>
              <w:jc w:val="center"/>
              <w:rPr>
                <w:sz w:val="18"/>
                <w:szCs w:val="18"/>
              </w:rPr>
            </w:pPr>
            <w:r>
              <w:rPr>
                <w:sz w:val="18"/>
                <w:szCs w:val="18"/>
              </w:rPr>
              <w:t>0</w:t>
            </w:r>
          </w:p>
        </w:tc>
        <w:tc>
          <w:tcPr>
            <w:tcW w:w="0" w:type="auto"/>
            <w:vAlign w:val="center"/>
          </w:tcPr>
          <w:p w:rsidR="003C3CCB" w:rsidRDefault="0017191C" w:rsidP="00860EE4">
            <w:pPr>
              <w:spacing w:line="276" w:lineRule="auto"/>
              <w:ind w:firstLine="0"/>
              <w:jc w:val="center"/>
              <w:rPr>
                <w:sz w:val="18"/>
                <w:szCs w:val="18"/>
              </w:rPr>
            </w:pPr>
            <w:r>
              <w:rPr>
                <w:sz w:val="18"/>
                <w:szCs w:val="18"/>
              </w:rPr>
              <w:t>0</w:t>
            </w:r>
          </w:p>
        </w:tc>
        <w:tc>
          <w:tcPr>
            <w:tcW w:w="0" w:type="auto"/>
            <w:vAlign w:val="center"/>
          </w:tcPr>
          <w:p w:rsidR="003C3CCB" w:rsidRDefault="0017191C" w:rsidP="00860EE4">
            <w:pPr>
              <w:spacing w:line="276" w:lineRule="auto"/>
              <w:ind w:firstLine="0"/>
              <w:jc w:val="center"/>
              <w:rPr>
                <w:sz w:val="18"/>
                <w:szCs w:val="18"/>
              </w:rPr>
            </w:pPr>
            <w:r>
              <w:rPr>
                <w:sz w:val="18"/>
                <w:szCs w:val="18"/>
              </w:rPr>
              <w:t>0</w:t>
            </w:r>
          </w:p>
        </w:tc>
      </w:tr>
    </w:tbl>
    <w:p w:rsidR="003C3CCB" w:rsidRDefault="003C3CCB" w:rsidP="003C3CCB"/>
    <w:p w:rsidR="003C3CCB" w:rsidRPr="003C3CCB" w:rsidRDefault="003C3CCB" w:rsidP="003C3CCB">
      <w:pPr>
        <w:pStyle w:val="Legenda"/>
        <w:jc w:val="center"/>
        <w:rPr>
          <w:sz w:val="19"/>
          <w:szCs w:val="19"/>
        </w:rPr>
      </w:pPr>
      <w:bookmarkStart w:id="71" w:name="_Ref513053096"/>
      <w:r w:rsidRPr="003C3CCB">
        <w:rPr>
          <w:sz w:val="19"/>
          <w:szCs w:val="19"/>
        </w:rPr>
        <w:t xml:space="preserve">Tabela </w:t>
      </w:r>
      <w:r w:rsidRPr="003C3CCB">
        <w:rPr>
          <w:sz w:val="19"/>
          <w:szCs w:val="19"/>
        </w:rPr>
        <w:fldChar w:fldCharType="begin"/>
      </w:r>
      <w:r w:rsidRPr="003C3CCB">
        <w:rPr>
          <w:sz w:val="19"/>
          <w:szCs w:val="19"/>
        </w:rPr>
        <w:instrText xml:space="preserve"> SEQ Tabela \* ARABIC </w:instrText>
      </w:r>
      <w:r w:rsidRPr="003C3CCB">
        <w:rPr>
          <w:sz w:val="19"/>
          <w:szCs w:val="19"/>
        </w:rPr>
        <w:fldChar w:fldCharType="separate"/>
      </w:r>
      <w:r w:rsidRPr="003C3CCB">
        <w:rPr>
          <w:noProof/>
          <w:sz w:val="19"/>
          <w:szCs w:val="19"/>
        </w:rPr>
        <w:t>3</w:t>
      </w:r>
      <w:r w:rsidRPr="003C3CCB">
        <w:rPr>
          <w:sz w:val="19"/>
          <w:szCs w:val="19"/>
        </w:rPr>
        <w:fldChar w:fldCharType="end"/>
      </w:r>
      <w:bookmarkEnd w:id="71"/>
      <w:r w:rsidRPr="003C3CCB">
        <w:rPr>
          <w:sz w:val="19"/>
          <w:szCs w:val="19"/>
        </w:rPr>
        <w:t>. Sequência de acionamento para controle Vetorial</w:t>
      </w:r>
    </w:p>
    <w:p w:rsidR="00976DD0" w:rsidRPr="00976DD0" w:rsidRDefault="00976DD0" w:rsidP="00976DD0"/>
    <w:p w:rsidR="00446684" w:rsidRDefault="00446684" w:rsidP="00313509">
      <w:pPr>
        <w:pStyle w:val="Ttulo4"/>
      </w:pPr>
      <w:r>
        <w:lastRenderedPageBreak/>
        <w:t xml:space="preserve"> </w:t>
      </w:r>
      <w:bookmarkStart w:id="72" w:name="_Toc512936884"/>
      <w:r>
        <w:t>Senoidal</w:t>
      </w:r>
      <w:bookmarkEnd w:id="72"/>
    </w:p>
    <w:p w:rsidR="00446684" w:rsidRDefault="00446684" w:rsidP="00446684"/>
    <w:p w:rsidR="00446684" w:rsidRPr="009F4103" w:rsidRDefault="00446684" w:rsidP="00313509">
      <w:pPr>
        <w:pStyle w:val="Ttulo4"/>
        <w:rPr>
          <w:i/>
        </w:rPr>
      </w:pPr>
      <w:r>
        <w:t xml:space="preserve"> </w:t>
      </w:r>
      <w:bookmarkStart w:id="73" w:name="_Toc512936885"/>
      <w:r w:rsidRPr="009F4103">
        <w:rPr>
          <w:i/>
        </w:rPr>
        <w:t xml:space="preserve">Space Vector </w:t>
      </w:r>
      <w:proofErr w:type="spellStart"/>
      <w:r w:rsidRPr="009F4103">
        <w:rPr>
          <w:i/>
        </w:rPr>
        <w:t>Modulation</w:t>
      </w:r>
      <w:bookmarkEnd w:id="73"/>
      <w:proofErr w:type="spellEnd"/>
    </w:p>
    <w:p w:rsidR="00446684" w:rsidRDefault="00446684" w:rsidP="00446684"/>
    <w:p w:rsidR="00F40ECA" w:rsidRPr="00F40ECA" w:rsidRDefault="00446684" w:rsidP="003B05A1">
      <w:pPr>
        <w:pStyle w:val="Ttulo1"/>
        <w:numPr>
          <w:ilvl w:val="0"/>
          <w:numId w:val="16"/>
        </w:numPr>
        <w:ind w:left="0" w:firstLine="0"/>
      </w:pPr>
      <w:r>
        <w:t xml:space="preserve"> </w:t>
      </w:r>
      <w:r w:rsidR="003B05A1">
        <w:t>MODELO MATLAB</w:t>
      </w:r>
    </w:p>
    <w:p w:rsidR="00F40ECA" w:rsidRDefault="00F40ECA" w:rsidP="00313509">
      <w:pPr>
        <w:pStyle w:val="Ttulo2"/>
      </w:pPr>
      <w:r>
        <w:t xml:space="preserve"> </w:t>
      </w:r>
      <w:bookmarkStart w:id="74" w:name="_Toc512936887"/>
      <w:r>
        <w:t>Controle Trapezoidal</w:t>
      </w:r>
      <w:bookmarkEnd w:id="74"/>
    </w:p>
    <w:p w:rsidR="00F40ECA" w:rsidRPr="00F40ECA" w:rsidRDefault="00F40ECA" w:rsidP="00F40ECA"/>
    <w:p w:rsidR="00F40ECA" w:rsidRDefault="00F40ECA" w:rsidP="00313509">
      <w:pPr>
        <w:pStyle w:val="Ttulo3"/>
      </w:pPr>
      <w:r>
        <w:t xml:space="preserve"> </w:t>
      </w:r>
      <w:bookmarkStart w:id="75" w:name="_Toc512936888"/>
      <w:r>
        <w:t>Condições de Contorno</w:t>
      </w:r>
      <w:bookmarkEnd w:id="75"/>
    </w:p>
    <w:p w:rsidR="00F40ECA" w:rsidRPr="00F40ECA" w:rsidRDefault="00F40ECA" w:rsidP="00F40ECA"/>
    <w:p w:rsidR="00F40ECA" w:rsidRDefault="00F40ECA" w:rsidP="00313509">
      <w:pPr>
        <w:pStyle w:val="Ttulo3"/>
      </w:pPr>
      <w:r>
        <w:t xml:space="preserve"> </w:t>
      </w:r>
      <w:bookmarkStart w:id="76" w:name="_Toc512936889"/>
      <w:r>
        <w:t>Cálculo do Controlador</w:t>
      </w:r>
      <w:bookmarkEnd w:id="76"/>
    </w:p>
    <w:p w:rsidR="00F40ECA" w:rsidRPr="00F40ECA" w:rsidRDefault="00F40ECA" w:rsidP="00F40ECA"/>
    <w:p w:rsidR="00F40ECA" w:rsidRPr="00F40ECA" w:rsidRDefault="00F40ECA" w:rsidP="00313509">
      <w:pPr>
        <w:pStyle w:val="Ttulo3"/>
      </w:pPr>
      <w:r>
        <w:t xml:space="preserve"> </w:t>
      </w:r>
      <w:bookmarkStart w:id="77" w:name="_Toc512936890"/>
      <w:r>
        <w:t>Simulações</w:t>
      </w:r>
      <w:bookmarkEnd w:id="77"/>
    </w:p>
    <w:p w:rsidR="00F40ECA" w:rsidRDefault="00F40ECA" w:rsidP="00F40ECA"/>
    <w:p w:rsidR="00F40ECA" w:rsidRPr="00F40ECA" w:rsidRDefault="00F40ECA" w:rsidP="00313509">
      <w:pPr>
        <w:pStyle w:val="Ttulo2"/>
      </w:pPr>
      <w:r>
        <w:t xml:space="preserve"> </w:t>
      </w:r>
      <w:bookmarkStart w:id="78" w:name="_Toc512936891"/>
      <w:r>
        <w:t>Controle Vetorial</w:t>
      </w:r>
      <w:bookmarkEnd w:id="78"/>
    </w:p>
    <w:p w:rsidR="00446684" w:rsidRDefault="00446684" w:rsidP="00446684"/>
    <w:p w:rsidR="00F40ECA" w:rsidRDefault="00F40ECA" w:rsidP="00313509">
      <w:pPr>
        <w:pStyle w:val="Ttulo3"/>
      </w:pPr>
      <w:r>
        <w:t xml:space="preserve"> </w:t>
      </w:r>
      <w:bookmarkStart w:id="79" w:name="_Toc512936892"/>
      <w:r>
        <w:t>Condições de Contorno</w:t>
      </w:r>
      <w:bookmarkEnd w:id="79"/>
    </w:p>
    <w:p w:rsidR="00F40ECA" w:rsidRPr="00F40ECA" w:rsidRDefault="00F40ECA" w:rsidP="00F40ECA"/>
    <w:p w:rsidR="00F40ECA" w:rsidRDefault="00F40ECA" w:rsidP="00313509">
      <w:pPr>
        <w:pStyle w:val="Ttulo3"/>
      </w:pPr>
      <w:r>
        <w:t xml:space="preserve"> </w:t>
      </w:r>
      <w:bookmarkStart w:id="80" w:name="_Toc512936893"/>
      <w:r>
        <w:t>Cálculo dos Controladores</w:t>
      </w:r>
      <w:bookmarkEnd w:id="80"/>
    </w:p>
    <w:p w:rsidR="00F40ECA" w:rsidRPr="00F40ECA" w:rsidRDefault="00F40ECA" w:rsidP="00F40ECA"/>
    <w:p w:rsidR="00F40ECA" w:rsidRDefault="00F40ECA" w:rsidP="00313509">
      <w:pPr>
        <w:pStyle w:val="Ttulo3"/>
      </w:pPr>
      <w:r>
        <w:t xml:space="preserve"> </w:t>
      </w:r>
      <w:bookmarkStart w:id="81" w:name="_Toc512936894"/>
      <w:r>
        <w:t>Simulações</w:t>
      </w:r>
      <w:bookmarkEnd w:id="81"/>
    </w:p>
    <w:p w:rsidR="00F40ECA" w:rsidRPr="00F40ECA" w:rsidRDefault="00F40ECA" w:rsidP="00F40ECA"/>
    <w:p w:rsidR="00F40ECA" w:rsidRDefault="00F40ECA" w:rsidP="00313509">
      <w:pPr>
        <w:pStyle w:val="Ttulo1"/>
      </w:pPr>
      <w:r>
        <w:t xml:space="preserve"> </w:t>
      </w:r>
      <w:r w:rsidR="003B05A1">
        <w:t>CONTROLADORES DIGITAIS</w:t>
      </w:r>
    </w:p>
    <w:p w:rsidR="00F40ECA" w:rsidRPr="00F40ECA" w:rsidRDefault="00F40ECA" w:rsidP="00F40ECA"/>
    <w:p w:rsidR="00F40ECA" w:rsidRDefault="00F40ECA" w:rsidP="00313509">
      <w:pPr>
        <w:pStyle w:val="Ttulo2"/>
      </w:pPr>
      <w:r>
        <w:t xml:space="preserve"> </w:t>
      </w:r>
      <w:bookmarkStart w:id="82" w:name="_Toc512936896"/>
      <w:r>
        <w:t>Controle Trapezoidal</w:t>
      </w:r>
      <w:bookmarkEnd w:id="82"/>
    </w:p>
    <w:p w:rsidR="00F40ECA" w:rsidRPr="00F40ECA" w:rsidRDefault="00F40ECA" w:rsidP="00F40ECA"/>
    <w:p w:rsidR="00F40ECA" w:rsidRPr="00F40ECA" w:rsidRDefault="00F40ECA" w:rsidP="00313509">
      <w:pPr>
        <w:pStyle w:val="Ttulo2"/>
      </w:pPr>
      <w:r>
        <w:t xml:space="preserve"> </w:t>
      </w:r>
      <w:bookmarkStart w:id="83" w:name="_Toc512936897"/>
      <w:r>
        <w:t>Controle Vetorial</w:t>
      </w:r>
      <w:bookmarkEnd w:id="83"/>
    </w:p>
    <w:p w:rsidR="00446684" w:rsidRDefault="00446684" w:rsidP="00446684"/>
    <w:p w:rsidR="00F40ECA" w:rsidRPr="00446684" w:rsidRDefault="00F40ECA" w:rsidP="00F40ECA">
      <w:pPr>
        <w:pStyle w:val="Ttulo3"/>
        <w:numPr>
          <w:ilvl w:val="0"/>
          <w:numId w:val="0"/>
        </w:numPr>
      </w:pPr>
      <w:r>
        <w:tab/>
      </w:r>
      <w:r>
        <w:tab/>
      </w:r>
      <w:r>
        <w:tab/>
      </w:r>
      <w:r>
        <w:tab/>
        <w:t xml:space="preserve"> </w:t>
      </w:r>
    </w:p>
    <w:p w:rsidR="007B1C50" w:rsidRDefault="00F40ECA" w:rsidP="00F40ECA">
      <w:pPr>
        <w:pStyle w:val="Ttulo1"/>
      </w:pPr>
      <w:r>
        <w:t xml:space="preserve"> </w:t>
      </w:r>
      <w:bookmarkStart w:id="84" w:name="_Toc512936898"/>
      <w:r>
        <w:t>RESULTADOS</w:t>
      </w:r>
      <w:bookmarkEnd w:id="84"/>
    </w:p>
    <w:p w:rsidR="00F40ECA" w:rsidRDefault="00F40ECA" w:rsidP="00F40ECA"/>
    <w:p w:rsidR="00F40ECA" w:rsidRDefault="00F40ECA" w:rsidP="00F40ECA">
      <w:pPr>
        <w:pStyle w:val="Ttulo2"/>
      </w:pPr>
      <w:r>
        <w:t xml:space="preserve"> </w:t>
      </w:r>
      <w:bookmarkStart w:id="85" w:name="_Toc512936899"/>
      <w:r>
        <w:t>Dinamômetro</w:t>
      </w:r>
      <w:bookmarkEnd w:id="85"/>
    </w:p>
    <w:p w:rsidR="00F40ECA" w:rsidRDefault="00F40ECA" w:rsidP="00F40ECA"/>
    <w:p w:rsidR="00F40ECA" w:rsidRDefault="00F40ECA" w:rsidP="00F40ECA">
      <w:pPr>
        <w:pStyle w:val="Ttulo2"/>
      </w:pPr>
      <w:r>
        <w:t xml:space="preserve"> </w:t>
      </w:r>
      <w:bookmarkStart w:id="86" w:name="_Toc512936900"/>
      <w:r>
        <w:t>Condições de Contorno dos Testes</w:t>
      </w:r>
      <w:bookmarkEnd w:id="86"/>
    </w:p>
    <w:p w:rsidR="00F40ECA" w:rsidRDefault="00F40ECA" w:rsidP="00F40ECA"/>
    <w:p w:rsidR="00F40ECA" w:rsidRPr="00F40ECA" w:rsidRDefault="00F40ECA" w:rsidP="00F40ECA">
      <w:pPr>
        <w:pStyle w:val="Ttulo2"/>
      </w:pPr>
      <w:r>
        <w:t xml:space="preserve"> </w:t>
      </w:r>
      <w:bookmarkStart w:id="87" w:name="_Toc512936901"/>
      <w:r>
        <w:t>Resultados</w:t>
      </w:r>
      <w:bookmarkEnd w:id="87"/>
    </w:p>
    <w:p w:rsidR="007B1C50" w:rsidRDefault="007B1C50" w:rsidP="00996537"/>
    <w:p w:rsidR="007B1C50" w:rsidRDefault="007B1C50" w:rsidP="00996537"/>
    <w:p w:rsidR="008C4D3F" w:rsidRDefault="007B1C50" w:rsidP="00E61888">
      <w:pPr>
        <w:pStyle w:val="Ttulo1"/>
      </w:pPr>
      <w:r>
        <w:t xml:space="preserve"> </w:t>
      </w:r>
      <w:bookmarkStart w:id="88" w:name="_Toc512936902"/>
      <w:r w:rsidR="008C4D3F">
        <w:t>CONCLUSÃO</w:t>
      </w:r>
      <w:bookmarkEnd w:id="88"/>
    </w:p>
    <w:p w:rsidR="008C4D3F" w:rsidRDefault="008C4D3F" w:rsidP="00996537"/>
    <w:p w:rsidR="008C4D3F" w:rsidRDefault="008C4D3F" w:rsidP="00996537">
      <w:r>
        <w:lastRenderedPageBreak/>
        <w:t xml:space="preserve">As conclusões devem responder às questões da pesquisa, em relação aos objetivos e </w:t>
      </w:r>
      <w:r w:rsidR="00D04298">
        <w:t xml:space="preserve">às </w:t>
      </w:r>
      <w:r>
        <w:t>hipóteses. Devem ser breves</w:t>
      </w:r>
      <w:r w:rsidR="00D04298">
        <w:t>,</w:t>
      </w:r>
      <w:r>
        <w:t xml:space="preserve"> podendo apresentar recomendações e sugestões para trabalhos futuros.</w:t>
      </w:r>
    </w:p>
    <w:p w:rsidR="008C4D3F" w:rsidRDefault="008C4D3F" w:rsidP="00996537">
      <w:r>
        <w:t> </w:t>
      </w:r>
    </w:p>
    <w:p w:rsidR="008C4D3F" w:rsidRDefault="008C4D3F" w:rsidP="00996537">
      <w:r>
        <w:t> </w:t>
      </w:r>
    </w:p>
    <w:p w:rsidR="008C4D3F" w:rsidRDefault="008C4D3F" w:rsidP="00996537"/>
    <w:p w:rsidR="001431D4" w:rsidRDefault="001431D4" w:rsidP="00996537">
      <w:pPr>
        <w:sectPr w:rsidR="001431D4" w:rsidSect="00D50385">
          <w:headerReference w:type="even" r:id="rId28"/>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89" w:name="_Toc512936903"/>
      <w:r>
        <w:lastRenderedPageBreak/>
        <w:t>REFERÊNCIAS</w:t>
      </w:r>
      <w:bookmarkEnd w:id="89"/>
    </w:p>
    <w:p w:rsidR="008C4D3F" w:rsidRDefault="008C4D3F" w:rsidP="00996537"/>
    <w:p w:rsidR="00DA14A8" w:rsidRDefault="00DA14A8" w:rsidP="00996537">
      <w:pPr>
        <w:sectPr w:rsidR="00DA14A8" w:rsidSect="00D50385">
          <w:type w:val="oddPage"/>
          <w:pgSz w:w="8392" w:h="11907" w:code="11"/>
          <w:pgMar w:top="1134" w:right="851" w:bottom="851" w:left="1418" w:header="397" w:footer="397" w:gutter="0"/>
          <w:cols w:space="708"/>
          <w:docGrid w:linePitch="360"/>
        </w:sectPr>
      </w:pPr>
      <w:r w:rsidRPr="00DA14A8">
        <w:t>https://ieeexplore.ieee.org/document/25064/</w:t>
      </w:r>
    </w:p>
    <w:p w:rsidR="008C4D3F" w:rsidRDefault="008C4D3F" w:rsidP="00E61888">
      <w:pPr>
        <w:pStyle w:val="Ttulo6"/>
      </w:pPr>
      <w:bookmarkStart w:id="90" w:name="_Toc512936904"/>
      <w:r>
        <w:lastRenderedPageBreak/>
        <w:t>APÊNDICE A – Descrição</w:t>
      </w:r>
      <w:bookmarkEnd w:id="90"/>
    </w:p>
    <w:p w:rsidR="008C4D3F" w:rsidRDefault="008C4D3F" w:rsidP="00996537"/>
    <w:p w:rsidR="00C82EA8" w:rsidRPr="00652FB9" w:rsidRDefault="00C82EA8" w:rsidP="00C82EA8">
      <w: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rsidR="00C82EA8" w:rsidRDefault="00C82EA8" w:rsidP="00FA4403">
      <w:pPr>
        <w:tabs>
          <w:tab w:val="left" w:pos="426"/>
        </w:tabs>
        <w:ind w:firstLine="0"/>
      </w:pPr>
    </w:p>
    <w:p w:rsidR="008C4D3F" w:rsidRPr="00D04298" w:rsidRDefault="008C4D3F" w:rsidP="00FA4403">
      <w:pPr>
        <w:tabs>
          <w:tab w:val="left" w:pos="426"/>
        </w:tabs>
        <w:ind w:firstLine="0"/>
        <w:rPr>
          <w:rFonts w:cs="Times New Roman"/>
          <w:sz w:val="19"/>
          <w:szCs w:val="19"/>
        </w:rPr>
      </w:pPr>
      <w:r w:rsidRPr="00D04298">
        <w:rPr>
          <w:rFonts w:cs="Times New Roman"/>
          <w:sz w:val="19"/>
          <w:szCs w:val="19"/>
        </w:rPr>
        <w:t>Planilha 1 – Modelo A</w:t>
      </w:r>
      <w:r w:rsidR="00D04298">
        <w:rPr>
          <w:rFonts w:cs="Times New Roman"/>
          <w:sz w:val="19"/>
          <w:szCs w:val="19"/>
        </w:rPr>
        <w:t>.</w:t>
      </w:r>
    </w:p>
    <w:tbl>
      <w:tblPr>
        <w:tblW w:w="60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tblGrid>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ttttttttttttttttt</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ttttttttttttt</w:t>
            </w:r>
            <w:proofErr w:type="spellEnd"/>
          </w:p>
        </w:tc>
        <w:tc>
          <w:tcPr>
            <w:tcW w:w="4394" w:type="dxa"/>
          </w:tcPr>
          <w:p w:rsidR="00FA4403" w:rsidRPr="00D04298" w:rsidRDefault="00FA4403" w:rsidP="00FA4403">
            <w:pPr>
              <w:ind w:firstLine="0"/>
              <w:jc w:val="left"/>
              <w:rPr>
                <w:rFonts w:cs="Times New Roman"/>
                <w:bCs/>
                <w:sz w:val="19"/>
                <w:szCs w:val="19"/>
              </w:rPr>
            </w:pP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gggggggggggggggggg</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bl>
    <w:p w:rsidR="008C4D3F" w:rsidRPr="00D04298" w:rsidRDefault="008C4D3F" w:rsidP="00FA4403">
      <w:pPr>
        <w:ind w:firstLine="0"/>
        <w:rPr>
          <w:rFonts w:cs="Times New Roman"/>
          <w:sz w:val="19"/>
          <w:szCs w:val="19"/>
        </w:rPr>
      </w:pPr>
      <w:r w:rsidRPr="00D04298">
        <w:rPr>
          <w:rFonts w:cs="Times New Roman"/>
          <w:sz w:val="19"/>
          <w:szCs w:val="19"/>
        </w:rPr>
        <w:tab/>
        <w:t xml:space="preserve">Fonte: </w:t>
      </w:r>
      <w:r w:rsidR="00D04298">
        <w:rPr>
          <w:rFonts w:cs="Times New Roman"/>
          <w:sz w:val="19"/>
          <w:szCs w:val="19"/>
        </w:rPr>
        <w:t>Elaborada</w:t>
      </w:r>
      <w:r w:rsidRPr="00D04298">
        <w:rPr>
          <w:rFonts w:cs="Times New Roman"/>
          <w:sz w:val="19"/>
          <w:szCs w:val="19"/>
        </w:rPr>
        <w:t xml:space="preserve"> pelo autor</w:t>
      </w:r>
      <w:r w:rsidR="00D04298">
        <w:rPr>
          <w:rFonts w:cs="Times New Roman"/>
          <w:sz w:val="19"/>
          <w:szCs w:val="19"/>
        </w:rPr>
        <w:t xml:space="preserve"> (2016).</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91" w:name="_Toc512936905"/>
      <w:r>
        <w:lastRenderedPageBreak/>
        <w:t>ANEXO A – Descrição</w:t>
      </w:r>
      <w:bookmarkEnd w:id="91"/>
    </w:p>
    <w:p w:rsidR="008C4D3F" w:rsidRDefault="008C4D3F" w:rsidP="00996537"/>
    <w:p w:rsidR="00C82EA8" w:rsidRDefault="00C82EA8" w:rsidP="00996537">
      <w:r>
        <w:t>São documentos não elaborados pelo autor, que servem de fundamentação (mapas, leis, estatutos). Deve ser precedido da palavra ANEXO, identificada por letras maiúsculas consecutivas, travessão e pelo respectivo título. Utilizam-se letras maiúsculas dobradas, quando esgotadas as letras do alfabeto.</w:t>
      </w:r>
    </w:p>
    <w:p w:rsidR="008C4D3F" w:rsidRDefault="008C4D3F" w:rsidP="00C53EDF">
      <w:pPr>
        <w:ind w:firstLine="0"/>
      </w:pPr>
    </w:p>
    <w:p w:rsidR="008C4D3F" w:rsidRDefault="008C4D3F" w:rsidP="00996537"/>
    <w:sectPr w:rsidR="008C4D3F" w:rsidSect="00D50385">
      <w:type w:val="oddPage"/>
      <w:pgSz w:w="8392" w:h="11907" w:code="11"/>
      <w:pgMar w:top="1134" w:right="851" w:bottom="851"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E30" w:rsidRDefault="009B2E30" w:rsidP="00D50385">
      <w:r>
        <w:separator/>
      </w:r>
    </w:p>
  </w:endnote>
  <w:endnote w:type="continuationSeparator" w:id="0">
    <w:p w:rsidR="009B2E30" w:rsidRDefault="009B2E30" w:rsidP="00D5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E30" w:rsidRDefault="009B2E30" w:rsidP="00D50385">
      <w:r>
        <w:separator/>
      </w:r>
    </w:p>
  </w:footnote>
  <w:footnote w:type="continuationSeparator" w:id="0">
    <w:p w:rsidR="009B2E30" w:rsidRDefault="009B2E30" w:rsidP="00D5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894240"/>
      <w:docPartObj>
        <w:docPartGallery w:val="Page Numbers (Top of Page)"/>
        <w:docPartUnique/>
      </w:docPartObj>
    </w:sdtPr>
    <w:sdtContent>
      <w:p w:rsidR="003B05A1" w:rsidRDefault="003B05A1" w:rsidP="004D6311">
        <w:pPr>
          <w:pStyle w:val="Cabealho"/>
          <w:ind w:firstLine="0"/>
        </w:pPr>
      </w:p>
    </w:sdtContent>
  </w:sdt>
  <w:p w:rsidR="003B05A1" w:rsidRDefault="003B05A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282257"/>
      <w:docPartObj>
        <w:docPartGallery w:val="Page Numbers (Top of Page)"/>
        <w:docPartUnique/>
      </w:docPartObj>
    </w:sdtPr>
    <w:sdtEndPr>
      <w:rPr>
        <w:sz w:val="19"/>
        <w:szCs w:val="19"/>
      </w:rPr>
    </w:sdtEndPr>
    <w:sdtContent>
      <w:p w:rsidR="003B05A1" w:rsidRPr="004D6311" w:rsidRDefault="003B05A1" w:rsidP="004D6311">
        <w:pPr>
          <w:pStyle w:val="Cabealho"/>
          <w:ind w:firstLine="0"/>
          <w:rPr>
            <w:sz w:val="19"/>
            <w:szCs w:val="19"/>
          </w:rPr>
        </w:pPr>
        <w:r w:rsidRPr="004D6311">
          <w:rPr>
            <w:sz w:val="19"/>
            <w:szCs w:val="19"/>
          </w:rPr>
          <w:fldChar w:fldCharType="begin"/>
        </w:r>
        <w:r w:rsidRPr="004D6311">
          <w:rPr>
            <w:sz w:val="19"/>
            <w:szCs w:val="19"/>
          </w:rPr>
          <w:instrText>PAGE   \* MERGEFORMAT</w:instrText>
        </w:r>
        <w:r w:rsidRPr="004D6311">
          <w:rPr>
            <w:sz w:val="19"/>
            <w:szCs w:val="19"/>
          </w:rPr>
          <w:fldChar w:fldCharType="separate"/>
        </w:r>
        <w:r>
          <w:rPr>
            <w:noProof/>
            <w:sz w:val="19"/>
            <w:szCs w:val="19"/>
          </w:rPr>
          <w:t>28</w:t>
        </w:r>
        <w:r w:rsidRPr="004D6311">
          <w:rPr>
            <w:sz w:val="19"/>
            <w:szCs w:val="19"/>
          </w:rPr>
          <w:fldChar w:fldCharType="end"/>
        </w:r>
      </w:p>
    </w:sdtContent>
  </w:sdt>
  <w:p w:rsidR="003B05A1" w:rsidRDefault="003B05A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691883"/>
      <w:docPartObj>
        <w:docPartGallery w:val="Page Numbers (Top of Page)"/>
        <w:docPartUnique/>
      </w:docPartObj>
    </w:sdtPr>
    <w:sdtEndPr>
      <w:rPr>
        <w:sz w:val="19"/>
        <w:szCs w:val="19"/>
      </w:rPr>
    </w:sdtEndPr>
    <w:sdtContent>
      <w:p w:rsidR="003B05A1" w:rsidRPr="00D50385" w:rsidRDefault="003B05A1">
        <w:pPr>
          <w:pStyle w:val="Cabealho"/>
          <w:jc w:val="right"/>
          <w:rPr>
            <w:sz w:val="19"/>
            <w:szCs w:val="19"/>
          </w:rPr>
        </w:pPr>
        <w:r w:rsidRPr="00D50385">
          <w:rPr>
            <w:sz w:val="19"/>
            <w:szCs w:val="19"/>
          </w:rPr>
          <w:fldChar w:fldCharType="begin"/>
        </w:r>
        <w:r w:rsidRPr="00E05F23">
          <w:rPr>
            <w:sz w:val="19"/>
            <w:szCs w:val="19"/>
          </w:rPr>
          <w:instrText>PAGE   \* MERGEFORMAT</w:instrText>
        </w:r>
        <w:r w:rsidRPr="00D50385">
          <w:rPr>
            <w:sz w:val="19"/>
            <w:szCs w:val="19"/>
          </w:rPr>
          <w:fldChar w:fldCharType="separate"/>
        </w:r>
        <w:r>
          <w:rPr>
            <w:noProof/>
            <w:sz w:val="19"/>
            <w:szCs w:val="19"/>
          </w:rPr>
          <w:t>41</w:t>
        </w:r>
        <w:r w:rsidRPr="00D50385">
          <w:rPr>
            <w:sz w:val="19"/>
            <w:szCs w:val="19"/>
          </w:rPr>
          <w:fldChar w:fldCharType="end"/>
        </w:r>
      </w:p>
    </w:sdtContent>
  </w:sdt>
  <w:p w:rsidR="003B05A1" w:rsidRDefault="003B05A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479328"/>
      <w:docPartObj>
        <w:docPartGallery w:val="Page Numbers (Top of Page)"/>
        <w:docPartUnique/>
      </w:docPartObj>
    </w:sdtPr>
    <w:sdtEndPr>
      <w:rPr>
        <w:sz w:val="19"/>
        <w:szCs w:val="19"/>
      </w:rPr>
    </w:sdtEndPr>
    <w:sdtContent>
      <w:p w:rsidR="003B05A1" w:rsidRPr="00D50385" w:rsidRDefault="003B05A1" w:rsidP="00D50385">
        <w:pPr>
          <w:pStyle w:val="Cabealho"/>
          <w:ind w:firstLine="0"/>
          <w:rPr>
            <w:sz w:val="19"/>
            <w:szCs w:val="19"/>
          </w:rPr>
        </w:pPr>
        <w:r w:rsidRPr="00D50385">
          <w:rPr>
            <w:sz w:val="19"/>
            <w:szCs w:val="19"/>
          </w:rPr>
          <w:fldChar w:fldCharType="begin"/>
        </w:r>
        <w:r w:rsidRPr="00D50385">
          <w:rPr>
            <w:sz w:val="19"/>
            <w:szCs w:val="19"/>
          </w:rPr>
          <w:instrText>PAGE   \* MERGEFORMAT</w:instrText>
        </w:r>
        <w:r w:rsidRPr="00D50385">
          <w:rPr>
            <w:sz w:val="19"/>
            <w:szCs w:val="19"/>
          </w:rPr>
          <w:fldChar w:fldCharType="separate"/>
        </w:r>
        <w:r>
          <w:rPr>
            <w:noProof/>
            <w:sz w:val="19"/>
            <w:szCs w:val="19"/>
          </w:rPr>
          <w:t>32</w:t>
        </w:r>
        <w:r w:rsidRPr="00D50385">
          <w:rPr>
            <w:sz w:val="19"/>
            <w:szCs w:val="19"/>
          </w:rPr>
          <w:fldChar w:fldCharType="end"/>
        </w:r>
      </w:p>
    </w:sdtContent>
  </w:sdt>
  <w:p w:rsidR="003B05A1" w:rsidRDefault="003B0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B6C"/>
    <w:multiLevelType w:val="hybridMultilevel"/>
    <w:tmpl w:val="9DC4F004"/>
    <w:lvl w:ilvl="0" w:tplc="9B56B484">
      <w:start w:val="1"/>
      <w:numFmt w:val="lowerLetter"/>
      <w:lvlText w:val="%1)"/>
      <w:lvlJc w:val="left"/>
      <w:pPr>
        <w:ind w:left="2562" w:hanging="360"/>
      </w:pPr>
      <w:rPr>
        <w:rFonts w:hint="default"/>
      </w:rPr>
    </w:lvl>
    <w:lvl w:ilvl="1" w:tplc="04160019" w:tentative="1">
      <w:start w:val="1"/>
      <w:numFmt w:val="lowerLetter"/>
      <w:lvlText w:val="%2."/>
      <w:lvlJc w:val="left"/>
      <w:pPr>
        <w:ind w:left="3282" w:hanging="360"/>
      </w:pPr>
    </w:lvl>
    <w:lvl w:ilvl="2" w:tplc="0416001B" w:tentative="1">
      <w:start w:val="1"/>
      <w:numFmt w:val="lowerRoman"/>
      <w:lvlText w:val="%3."/>
      <w:lvlJc w:val="right"/>
      <w:pPr>
        <w:ind w:left="4002" w:hanging="180"/>
      </w:pPr>
    </w:lvl>
    <w:lvl w:ilvl="3" w:tplc="0416000F" w:tentative="1">
      <w:start w:val="1"/>
      <w:numFmt w:val="decimal"/>
      <w:lvlText w:val="%4."/>
      <w:lvlJc w:val="left"/>
      <w:pPr>
        <w:ind w:left="4722" w:hanging="360"/>
      </w:pPr>
    </w:lvl>
    <w:lvl w:ilvl="4" w:tplc="04160019" w:tentative="1">
      <w:start w:val="1"/>
      <w:numFmt w:val="lowerLetter"/>
      <w:lvlText w:val="%5."/>
      <w:lvlJc w:val="left"/>
      <w:pPr>
        <w:ind w:left="5442" w:hanging="360"/>
      </w:pPr>
    </w:lvl>
    <w:lvl w:ilvl="5" w:tplc="0416001B" w:tentative="1">
      <w:start w:val="1"/>
      <w:numFmt w:val="lowerRoman"/>
      <w:lvlText w:val="%6."/>
      <w:lvlJc w:val="right"/>
      <w:pPr>
        <w:ind w:left="6162" w:hanging="180"/>
      </w:pPr>
    </w:lvl>
    <w:lvl w:ilvl="6" w:tplc="0416000F" w:tentative="1">
      <w:start w:val="1"/>
      <w:numFmt w:val="decimal"/>
      <w:lvlText w:val="%7."/>
      <w:lvlJc w:val="left"/>
      <w:pPr>
        <w:ind w:left="6882" w:hanging="360"/>
      </w:pPr>
    </w:lvl>
    <w:lvl w:ilvl="7" w:tplc="04160019" w:tentative="1">
      <w:start w:val="1"/>
      <w:numFmt w:val="lowerLetter"/>
      <w:lvlText w:val="%8."/>
      <w:lvlJc w:val="left"/>
      <w:pPr>
        <w:ind w:left="7602" w:hanging="360"/>
      </w:pPr>
    </w:lvl>
    <w:lvl w:ilvl="8" w:tplc="0416001B" w:tentative="1">
      <w:start w:val="1"/>
      <w:numFmt w:val="lowerRoman"/>
      <w:lvlText w:val="%9."/>
      <w:lvlJc w:val="right"/>
      <w:pPr>
        <w:ind w:left="8322" w:hanging="180"/>
      </w:pPr>
    </w:lvl>
  </w:abstractNum>
  <w:abstractNum w:abstractNumId="1" w15:restartNumberingAfterBreak="0">
    <w:nsid w:val="02A2360E"/>
    <w:multiLevelType w:val="hybridMultilevel"/>
    <w:tmpl w:val="91144C68"/>
    <w:lvl w:ilvl="0" w:tplc="3774DB02">
      <w:start w:val="1"/>
      <w:numFmt w:val="lowerLetter"/>
      <w:lvlText w:val="%1)"/>
      <w:lvlJc w:val="left"/>
      <w:pPr>
        <w:ind w:left="2502" w:hanging="360"/>
      </w:pPr>
      <w:rPr>
        <w:rFonts w:hint="default"/>
      </w:rPr>
    </w:lvl>
    <w:lvl w:ilvl="1" w:tplc="04160019" w:tentative="1">
      <w:start w:val="1"/>
      <w:numFmt w:val="lowerLetter"/>
      <w:lvlText w:val="%2."/>
      <w:lvlJc w:val="left"/>
      <w:pPr>
        <w:ind w:left="3222" w:hanging="360"/>
      </w:pPr>
    </w:lvl>
    <w:lvl w:ilvl="2" w:tplc="0416001B" w:tentative="1">
      <w:start w:val="1"/>
      <w:numFmt w:val="lowerRoman"/>
      <w:lvlText w:val="%3."/>
      <w:lvlJc w:val="right"/>
      <w:pPr>
        <w:ind w:left="3942" w:hanging="180"/>
      </w:pPr>
    </w:lvl>
    <w:lvl w:ilvl="3" w:tplc="0416000F" w:tentative="1">
      <w:start w:val="1"/>
      <w:numFmt w:val="decimal"/>
      <w:lvlText w:val="%4."/>
      <w:lvlJc w:val="left"/>
      <w:pPr>
        <w:ind w:left="4662" w:hanging="360"/>
      </w:pPr>
    </w:lvl>
    <w:lvl w:ilvl="4" w:tplc="04160019" w:tentative="1">
      <w:start w:val="1"/>
      <w:numFmt w:val="lowerLetter"/>
      <w:lvlText w:val="%5."/>
      <w:lvlJc w:val="left"/>
      <w:pPr>
        <w:ind w:left="5382" w:hanging="360"/>
      </w:pPr>
    </w:lvl>
    <w:lvl w:ilvl="5" w:tplc="0416001B" w:tentative="1">
      <w:start w:val="1"/>
      <w:numFmt w:val="lowerRoman"/>
      <w:lvlText w:val="%6."/>
      <w:lvlJc w:val="right"/>
      <w:pPr>
        <w:ind w:left="6102" w:hanging="180"/>
      </w:pPr>
    </w:lvl>
    <w:lvl w:ilvl="6" w:tplc="0416000F" w:tentative="1">
      <w:start w:val="1"/>
      <w:numFmt w:val="decimal"/>
      <w:lvlText w:val="%7."/>
      <w:lvlJc w:val="left"/>
      <w:pPr>
        <w:ind w:left="6822" w:hanging="360"/>
      </w:pPr>
    </w:lvl>
    <w:lvl w:ilvl="7" w:tplc="04160019" w:tentative="1">
      <w:start w:val="1"/>
      <w:numFmt w:val="lowerLetter"/>
      <w:lvlText w:val="%8."/>
      <w:lvlJc w:val="left"/>
      <w:pPr>
        <w:ind w:left="7542" w:hanging="360"/>
      </w:pPr>
    </w:lvl>
    <w:lvl w:ilvl="8" w:tplc="0416001B" w:tentative="1">
      <w:start w:val="1"/>
      <w:numFmt w:val="lowerRoman"/>
      <w:lvlText w:val="%9."/>
      <w:lvlJc w:val="right"/>
      <w:pPr>
        <w:ind w:left="8262" w:hanging="180"/>
      </w:pPr>
    </w:lvl>
  </w:abstractNum>
  <w:abstractNum w:abstractNumId="2" w15:restartNumberingAfterBreak="0">
    <w:nsid w:val="034473A6"/>
    <w:multiLevelType w:val="hybridMultilevel"/>
    <w:tmpl w:val="E680775A"/>
    <w:lvl w:ilvl="0" w:tplc="E67A5A1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CB1A87"/>
    <w:multiLevelType w:val="hybridMultilevel"/>
    <w:tmpl w:val="C13CCF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0F030B0F"/>
    <w:multiLevelType w:val="hybridMultilevel"/>
    <w:tmpl w:val="88C6959A"/>
    <w:lvl w:ilvl="0" w:tplc="04160017">
      <w:start w:val="1"/>
      <w:numFmt w:val="lowerLetter"/>
      <w:lvlText w:val="%1)"/>
      <w:lvlJc w:val="left"/>
      <w:pPr>
        <w:ind w:left="1070" w:hanging="360"/>
      </w:pPr>
    </w:lvl>
    <w:lvl w:ilvl="1" w:tplc="87A4336A">
      <w:start w:val="1"/>
      <w:numFmt w:val="bullet"/>
      <w:lvlText w:val=""/>
      <w:lvlJc w:val="left"/>
      <w:pPr>
        <w:ind w:left="1442" w:hanging="360"/>
      </w:pPr>
      <w:rPr>
        <w:rFonts w:ascii="Symbol" w:hAnsi="Symbol" w:hint="default"/>
      </w:rPr>
    </w:lvl>
    <w:lvl w:ilvl="2" w:tplc="0416001B" w:tentative="1">
      <w:start w:val="1"/>
      <w:numFmt w:val="lowerRoman"/>
      <w:lvlText w:val="%3."/>
      <w:lvlJc w:val="right"/>
      <w:pPr>
        <w:ind w:left="2162" w:hanging="180"/>
      </w:pPr>
    </w:lvl>
    <w:lvl w:ilvl="3" w:tplc="0416000F" w:tentative="1">
      <w:start w:val="1"/>
      <w:numFmt w:val="decimal"/>
      <w:lvlText w:val="%4."/>
      <w:lvlJc w:val="left"/>
      <w:pPr>
        <w:ind w:left="2882" w:hanging="360"/>
      </w:pPr>
    </w:lvl>
    <w:lvl w:ilvl="4" w:tplc="04160019" w:tentative="1">
      <w:start w:val="1"/>
      <w:numFmt w:val="lowerLetter"/>
      <w:lvlText w:val="%5."/>
      <w:lvlJc w:val="left"/>
      <w:pPr>
        <w:ind w:left="3602" w:hanging="360"/>
      </w:pPr>
    </w:lvl>
    <w:lvl w:ilvl="5" w:tplc="0416001B" w:tentative="1">
      <w:start w:val="1"/>
      <w:numFmt w:val="lowerRoman"/>
      <w:lvlText w:val="%6."/>
      <w:lvlJc w:val="right"/>
      <w:pPr>
        <w:ind w:left="4322" w:hanging="180"/>
      </w:pPr>
    </w:lvl>
    <w:lvl w:ilvl="6" w:tplc="0416000F" w:tentative="1">
      <w:start w:val="1"/>
      <w:numFmt w:val="decimal"/>
      <w:lvlText w:val="%7."/>
      <w:lvlJc w:val="left"/>
      <w:pPr>
        <w:ind w:left="5042" w:hanging="360"/>
      </w:pPr>
    </w:lvl>
    <w:lvl w:ilvl="7" w:tplc="04160019" w:tentative="1">
      <w:start w:val="1"/>
      <w:numFmt w:val="lowerLetter"/>
      <w:lvlText w:val="%8."/>
      <w:lvlJc w:val="left"/>
      <w:pPr>
        <w:ind w:left="5762" w:hanging="360"/>
      </w:pPr>
    </w:lvl>
    <w:lvl w:ilvl="8" w:tplc="0416001B" w:tentative="1">
      <w:start w:val="1"/>
      <w:numFmt w:val="lowerRoman"/>
      <w:lvlText w:val="%9."/>
      <w:lvlJc w:val="right"/>
      <w:pPr>
        <w:ind w:left="6482" w:hanging="180"/>
      </w:pPr>
    </w:lvl>
  </w:abstractNum>
  <w:abstractNum w:abstractNumId="5" w15:restartNumberingAfterBreak="0">
    <w:nsid w:val="339403BD"/>
    <w:multiLevelType w:val="hybridMultilevel"/>
    <w:tmpl w:val="43F0B0E8"/>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 w15:restartNumberingAfterBreak="0">
    <w:nsid w:val="3BDF1407"/>
    <w:multiLevelType w:val="multilevel"/>
    <w:tmpl w:val="1654DC1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15:restartNumberingAfterBreak="0">
    <w:nsid w:val="43432EF1"/>
    <w:multiLevelType w:val="hybridMultilevel"/>
    <w:tmpl w:val="F662D8D4"/>
    <w:lvl w:ilvl="0" w:tplc="EEE0C7F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4C2A28DC"/>
    <w:multiLevelType w:val="hybridMultilevel"/>
    <w:tmpl w:val="954ADF9A"/>
    <w:lvl w:ilvl="0" w:tplc="CB8EA40A">
      <w:start w:val="1"/>
      <w:numFmt w:val="decimal"/>
      <w:lvlText w:val="%1"/>
      <w:lvlJc w:val="lef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794174C"/>
    <w:multiLevelType w:val="multilevel"/>
    <w:tmpl w:val="763AEEC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85B5D77"/>
    <w:multiLevelType w:val="hybridMultilevel"/>
    <w:tmpl w:val="EC7A8E3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5B8B2E17"/>
    <w:multiLevelType w:val="hybridMultilevel"/>
    <w:tmpl w:val="8454171E"/>
    <w:lvl w:ilvl="0" w:tplc="BE4E448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6AB56586"/>
    <w:multiLevelType w:val="hybridMultilevel"/>
    <w:tmpl w:val="1DD82A9A"/>
    <w:lvl w:ilvl="0" w:tplc="17B6F850">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CC867D9"/>
    <w:multiLevelType w:val="hybridMultilevel"/>
    <w:tmpl w:val="C1A0B2AA"/>
    <w:lvl w:ilvl="0" w:tplc="9438A7B2">
      <w:start w:val="1"/>
      <w:numFmt w:val="decimal"/>
      <w:lvlText w:val="%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4" w15:restartNumberingAfterBreak="0">
    <w:nsid w:val="7FE84A51"/>
    <w:multiLevelType w:val="hybridMultilevel"/>
    <w:tmpl w:val="C97AEF1A"/>
    <w:lvl w:ilvl="0" w:tplc="0846AE1C">
      <w:start w:val="1"/>
      <w:numFmt w:val="decimal"/>
      <w:lvlText w:val="%1.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8"/>
  </w:num>
  <w:num w:numId="2">
    <w:abstractNumId w:val="2"/>
  </w:num>
  <w:num w:numId="3">
    <w:abstractNumId w:val="12"/>
  </w:num>
  <w:num w:numId="4">
    <w:abstractNumId w:val="13"/>
  </w:num>
  <w:num w:numId="5">
    <w:abstractNumId w:val="14"/>
  </w:num>
  <w:num w:numId="6">
    <w:abstractNumId w:val="9"/>
  </w:num>
  <w:num w:numId="7">
    <w:abstractNumId w:val="6"/>
  </w:num>
  <w:num w:numId="8">
    <w:abstractNumId w:val="4"/>
  </w:num>
  <w:num w:numId="9">
    <w:abstractNumId w:val="5"/>
  </w:num>
  <w:num w:numId="10">
    <w:abstractNumId w:val="7"/>
  </w:num>
  <w:num w:numId="11">
    <w:abstractNumId w:val="1"/>
  </w:num>
  <w:num w:numId="12">
    <w:abstractNumId w:val="0"/>
  </w:num>
  <w:num w:numId="13">
    <w:abstractNumId w:val="3"/>
  </w:num>
  <w:num w:numId="14">
    <w:abstractNumId w:val="10"/>
  </w:num>
  <w:num w:numId="15">
    <w:abstractNumId w:val="1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defaultTabStop w:val="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FA1"/>
    <w:rsid w:val="00003426"/>
    <w:rsid w:val="000329A4"/>
    <w:rsid w:val="00072010"/>
    <w:rsid w:val="00082EFF"/>
    <w:rsid w:val="00096D9A"/>
    <w:rsid w:val="00097EDB"/>
    <w:rsid w:val="000B6749"/>
    <w:rsid w:val="000B6E0B"/>
    <w:rsid w:val="000B7DE4"/>
    <w:rsid w:val="000D16A6"/>
    <w:rsid w:val="000D275C"/>
    <w:rsid w:val="000E080F"/>
    <w:rsid w:val="000F12EC"/>
    <w:rsid w:val="00100493"/>
    <w:rsid w:val="001020CA"/>
    <w:rsid w:val="0010401E"/>
    <w:rsid w:val="00113D1E"/>
    <w:rsid w:val="0012384D"/>
    <w:rsid w:val="00126A42"/>
    <w:rsid w:val="001431D4"/>
    <w:rsid w:val="00154D8C"/>
    <w:rsid w:val="0017191C"/>
    <w:rsid w:val="0018185A"/>
    <w:rsid w:val="0018372A"/>
    <w:rsid w:val="001A02A9"/>
    <w:rsid w:val="001A0826"/>
    <w:rsid w:val="001A485F"/>
    <w:rsid w:val="001B266E"/>
    <w:rsid w:val="001C2A3E"/>
    <w:rsid w:val="001C5573"/>
    <w:rsid w:val="001D67FA"/>
    <w:rsid w:val="001D7C16"/>
    <w:rsid w:val="001E2A36"/>
    <w:rsid w:val="002032A4"/>
    <w:rsid w:val="00214041"/>
    <w:rsid w:val="00216927"/>
    <w:rsid w:val="00255F84"/>
    <w:rsid w:val="00264FC1"/>
    <w:rsid w:val="00273158"/>
    <w:rsid w:val="00274090"/>
    <w:rsid w:val="002808B3"/>
    <w:rsid w:val="00281D97"/>
    <w:rsid w:val="002A0659"/>
    <w:rsid w:val="002A1D49"/>
    <w:rsid w:val="002B4B06"/>
    <w:rsid w:val="002B74BC"/>
    <w:rsid w:val="002E710D"/>
    <w:rsid w:val="002F0CF5"/>
    <w:rsid w:val="002F1929"/>
    <w:rsid w:val="003066A0"/>
    <w:rsid w:val="00313509"/>
    <w:rsid w:val="00327560"/>
    <w:rsid w:val="00331917"/>
    <w:rsid w:val="0033650F"/>
    <w:rsid w:val="00342229"/>
    <w:rsid w:val="0034592E"/>
    <w:rsid w:val="0035180A"/>
    <w:rsid w:val="0035339D"/>
    <w:rsid w:val="003608EB"/>
    <w:rsid w:val="003666FC"/>
    <w:rsid w:val="00374F4A"/>
    <w:rsid w:val="00377A72"/>
    <w:rsid w:val="00381BD3"/>
    <w:rsid w:val="00383AFE"/>
    <w:rsid w:val="00397695"/>
    <w:rsid w:val="003B05A1"/>
    <w:rsid w:val="003B2C93"/>
    <w:rsid w:val="003C3CCB"/>
    <w:rsid w:val="003D1A68"/>
    <w:rsid w:val="003D65C0"/>
    <w:rsid w:val="003F5C24"/>
    <w:rsid w:val="00403604"/>
    <w:rsid w:val="00403D08"/>
    <w:rsid w:val="00425BEF"/>
    <w:rsid w:val="004268ED"/>
    <w:rsid w:val="00430CCE"/>
    <w:rsid w:val="00443757"/>
    <w:rsid w:val="00446684"/>
    <w:rsid w:val="00460BEC"/>
    <w:rsid w:val="00461C7F"/>
    <w:rsid w:val="00467B2C"/>
    <w:rsid w:val="004742FB"/>
    <w:rsid w:val="00476BE6"/>
    <w:rsid w:val="00481796"/>
    <w:rsid w:val="00493BEF"/>
    <w:rsid w:val="0049508C"/>
    <w:rsid w:val="0049587C"/>
    <w:rsid w:val="004A2C3C"/>
    <w:rsid w:val="004A4935"/>
    <w:rsid w:val="004A65E6"/>
    <w:rsid w:val="004B1B59"/>
    <w:rsid w:val="004B2A19"/>
    <w:rsid w:val="004B2F87"/>
    <w:rsid w:val="004B71E7"/>
    <w:rsid w:val="004C090C"/>
    <w:rsid w:val="004D6311"/>
    <w:rsid w:val="004E01F0"/>
    <w:rsid w:val="0051462B"/>
    <w:rsid w:val="00521355"/>
    <w:rsid w:val="00544BAE"/>
    <w:rsid w:val="00554A68"/>
    <w:rsid w:val="00562D58"/>
    <w:rsid w:val="00564336"/>
    <w:rsid w:val="00571472"/>
    <w:rsid w:val="00572B3F"/>
    <w:rsid w:val="00573F38"/>
    <w:rsid w:val="005800F5"/>
    <w:rsid w:val="00587D16"/>
    <w:rsid w:val="005A22F2"/>
    <w:rsid w:val="005A52D1"/>
    <w:rsid w:val="005B4B58"/>
    <w:rsid w:val="005C010E"/>
    <w:rsid w:val="005F4C09"/>
    <w:rsid w:val="00607D04"/>
    <w:rsid w:val="0061290B"/>
    <w:rsid w:val="0062189D"/>
    <w:rsid w:val="00627A7D"/>
    <w:rsid w:val="00632BF0"/>
    <w:rsid w:val="0063452D"/>
    <w:rsid w:val="00637549"/>
    <w:rsid w:val="006437AA"/>
    <w:rsid w:val="00652187"/>
    <w:rsid w:val="0065583E"/>
    <w:rsid w:val="00656FA1"/>
    <w:rsid w:val="00662290"/>
    <w:rsid w:val="00664038"/>
    <w:rsid w:val="00667CCD"/>
    <w:rsid w:val="00674A72"/>
    <w:rsid w:val="00677281"/>
    <w:rsid w:val="00685812"/>
    <w:rsid w:val="00690E76"/>
    <w:rsid w:val="006A5A13"/>
    <w:rsid w:val="006B099F"/>
    <w:rsid w:val="006C37A7"/>
    <w:rsid w:val="006E2A86"/>
    <w:rsid w:val="006E3139"/>
    <w:rsid w:val="007015F0"/>
    <w:rsid w:val="007024E6"/>
    <w:rsid w:val="00703C81"/>
    <w:rsid w:val="00722712"/>
    <w:rsid w:val="00722E62"/>
    <w:rsid w:val="00725543"/>
    <w:rsid w:val="00725EF6"/>
    <w:rsid w:val="00737BB0"/>
    <w:rsid w:val="00743DB5"/>
    <w:rsid w:val="00745721"/>
    <w:rsid w:val="00750BCC"/>
    <w:rsid w:val="007646A4"/>
    <w:rsid w:val="0076738A"/>
    <w:rsid w:val="00771EF4"/>
    <w:rsid w:val="00794284"/>
    <w:rsid w:val="00796B14"/>
    <w:rsid w:val="007A2A52"/>
    <w:rsid w:val="007B1C50"/>
    <w:rsid w:val="007B1CE8"/>
    <w:rsid w:val="007B250B"/>
    <w:rsid w:val="007B3C05"/>
    <w:rsid w:val="007C1EFB"/>
    <w:rsid w:val="007D3FA1"/>
    <w:rsid w:val="007E1636"/>
    <w:rsid w:val="007F0275"/>
    <w:rsid w:val="007F08E1"/>
    <w:rsid w:val="007F49F9"/>
    <w:rsid w:val="00810683"/>
    <w:rsid w:val="00814F1A"/>
    <w:rsid w:val="008202C6"/>
    <w:rsid w:val="00827757"/>
    <w:rsid w:val="00834466"/>
    <w:rsid w:val="00843E33"/>
    <w:rsid w:val="00851D20"/>
    <w:rsid w:val="00851D8D"/>
    <w:rsid w:val="00860BFF"/>
    <w:rsid w:val="00860E16"/>
    <w:rsid w:val="008619FC"/>
    <w:rsid w:val="00874594"/>
    <w:rsid w:val="008A1C8F"/>
    <w:rsid w:val="008A7252"/>
    <w:rsid w:val="008B5267"/>
    <w:rsid w:val="008C28AE"/>
    <w:rsid w:val="008C4D3F"/>
    <w:rsid w:val="008C772F"/>
    <w:rsid w:val="008E20D5"/>
    <w:rsid w:val="0090310A"/>
    <w:rsid w:val="00906606"/>
    <w:rsid w:val="00913FC3"/>
    <w:rsid w:val="009144B6"/>
    <w:rsid w:val="0092055F"/>
    <w:rsid w:val="009326FC"/>
    <w:rsid w:val="00942CA1"/>
    <w:rsid w:val="00957567"/>
    <w:rsid w:val="00966F49"/>
    <w:rsid w:val="00976DD0"/>
    <w:rsid w:val="00985624"/>
    <w:rsid w:val="00996537"/>
    <w:rsid w:val="009A5213"/>
    <w:rsid w:val="009A6CE6"/>
    <w:rsid w:val="009B0F7C"/>
    <w:rsid w:val="009B2E30"/>
    <w:rsid w:val="009C6FA9"/>
    <w:rsid w:val="009D3A47"/>
    <w:rsid w:val="009D4AA1"/>
    <w:rsid w:val="009D4ED4"/>
    <w:rsid w:val="009E5D66"/>
    <w:rsid w:val="009F32D7"/>
    <w:rsid w:val="009F4103"/>
    <w:rsid w:val="009F4350"/>
    <w:rsid w:val="009F5E41"/>
    <w:rsid w:val="00A02946"/>
    <w:rsid w:val="00A14C29"/>
    <w:rsid w:val="00A236CE"/>
    <w:rsid w:val="00A2423A"/>
    <w:rsid w:val="00A31BF3"/>
    <w:rsid w:val="00A353FD"/>
    <w:rsid w:val="00A36E7C"/>
    <w:rsid w:val="00A611FA"/>
    <w:rsid w:val="00A81A03"/>
    <w:rsid w:val="00A82359"/>
    <w:rsid w:val="00A83F95"/>
    <w:rsid w:val="00A85005"/>
    <w:rsid w:val="00A97EC7"/>
    <w:rsid w:val="00AB7913"/>
    <w:rsid w:val="00AD4F34"/>
    <w:rsid w:val="00AD6005"/>
    <w:rsid w:val="00AE3E36"/>
    <w:rsid w:val="00AE5706"/>
    <w:rsid w:val="00B00EB1"/>
    <w:rsid w:val="00B017AB"/>
    <w:rsid w:val="00B313A1"/>
    <w:rsid w:val="00B34354"/>
    <w:rsid w:val="00B3798E"/>
    <w:rsid w:val="00B5137D"/>
    <w:rsid w:val="00B52EAA"/>
    <w:rsid w:val="00B6172B"/>
    <w:rsid w:val="00B750AE"/>
    <w:rsid w:val="00B829E6"/>
    <w:rsid w:val="00B84CD8"/>
    <w:rsid w:val="00B92443"/>
    <w:rsid w:val="00B953FF"/>
    <w:rsid w:val="00B97AE5"/>
    <w:rsid w:val="00BA71BF"/>
    <w:rsid w:val="00BA7B14"/>
    <w:rsid w:val="00BC6D2F"/>
    <w:rsid w:val="00BD2DE0"/>
    <w:rsid w:val="00BE269A"/>
    <w:rsid w:val="00C063E3"/>
    <w:rsid w:val="00C17444"/>
    <w:rsid w:val="00C207B8"/>
    <w:rsid w:val="00C23E6A"/>
    <w:rsid w:val="00C27EEB"/>
    <w:rsid w:val="00C33B59"/>
    <w:rsid w:val="00C504A5"/>
    <w:rsid w:val="00C53EDF"/>
    <w:rsid w:val="00C670DB"/>
    <w:rsid w:val="00C75240"/>
    <w:rsid w:val="00C76D8D"/>
    <w:rsid w:val="00C82EA8"/>
    <w:rsid w:val="00CA596D"/>
    <w:rsid w:val="00CA5D3F"/>
    <w:rsid w:val="00CB011E"/>
    <w:rsid w:val="00CB4724"/>
    <w:rsid w:val="00CB56AA"/>
    <w:rsid w:val="00CD2FE9"/>
    <w:rsid w:val="00CD6E34"/>
    <w:rsid w:val="00CD71C9"/>
    <w:rsid w:val="00CE0795"/>
    <w:rsid w:val="00CE3A1E"/>
    <w:rsid w:val="00CF158F"/>
    <w:rsid w:val="00CF7BDE"/>
    <w:rsid w:val="00D04298"/>
    <w:rsid w:val="00D1058A"/>
    <w:rsid w:val="00D13ED4"/>
    <w:rsid w:val="00D22D23"/>
    <w:rsid w:val="00D252F3"/>
    <w:rsid w:val="00D33341"/>
    <w:rsid w:val="00D44DD0"/>
    <w:rsid w:val="00D50385"/>
    <w:rsid w:val="00D51BD4"/>
    <w:rsid w:val="00D531AC"/>
    <w:rsid w:val="00D60B61"/>
    <w:rsid w:val="00D60DCD"/>
    <w:rsid w:val="00D634F7"/>
    <w:rsid w:val="00D719A2"/>
    <w:rsid w:val="00D77F77"/>
    <w:rsid w:val="00D857D1"/>
    <w:rsid w:val="00D961F7"/>
    <w:rsid w:val="00D9627A"/>
    <w:rsid w:val="00DA14A8"/>
    <w:rsid w:val="00DA7614"/>
    <w:rsid w:val="00DB13BA"/>
    <w:rsid w:val="00DB20E9"/>
    <w:rsid w:val="00DB56EE"/>
    <w:rsid w:val="00DB7F0B"/>
    <w:rsid w:val="00DC745C"/>
    <w:rsid w:val="00DE47C0"/>
    <w:rsid w:val="00DF4F5B"/>
    <w:rsid w:val="00E05F23"/>
    <w:rsid w:val="00E13D8C"/>
    <w:rsid w:val="00E31582"/>
    <w:rsid w:val="00E3354C"/>
    <w:rsid w:val="00E41B97"/>
    <w:rsid w:val="00E51C8D"/>
    <w:rsid w:val="00E617BE"/>
    <w:rsid w:val="00E61888"/>
    <w:rsid w:val="00E6449A"/>
    <w:rsid w:val="00E70C59"/>
    <w:rsid w:val="00E71D8A"/>
    <w:rsid w:val="00E729A0"/>
    <w:rsid w:val="00E74C91"/>
    <w:rsid w:val="00E85FA3"/>
    <w:rsid w:val="00EA09DD"/>
    <w:rsid w:val="00EB2C2A"/>
    <w:rsid w:val="00EB47AA"/>
    <w:rsid w:val="00EC052D"/>
    <w:rsid w:val="00EC1F6B"/>
    <w:rsid w:val="00ED25FC"/>
    <w:rsid w:val="00ED52F8"/>
    <w:rsid w:val="00EE1DE6"/>
    <w:rsid w:val="00EE5D42"/>
    <w:rsid w:val="00EF3BFB"/>
    <w:rsid w:val="00F154D6"/>
    <w:rsid w:val="00F16C21"/>
    <w:rsid w:val="00F40ECA"/>
    <w:rsid w:val="00F52619"/>
    <w:rsid w:val="00F5672F"/>
    <w:rsid w:val="00F81D34"/>
    <w:rsid w:val="00FA12AA"/>
    <w:rsid w:val="00FA4403"/>
    <w:rsid w:val="00FA5F7D"/>
    <w:rsid w:val="00FB414E"/>
    <w:rsid w:val="00FE7AE4"/>
    <w:rsid w:val="00FF0519"/>
    <w:rsid w:val="00FF0897"/>
    <w:rsid w:val="00FF1FD4"/>
    <w:rsid w:val="00FF25D1"/>
    <w:rsid w:val="00FF3B4D"/>
    <w:rsid w:val="00FF3D77"/>
    <w:rsid w:val="00FF62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AD23"/>
  <w15:docId w15:val="{4F3FE70A-D6D2-402F-9C5D-F694FD8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8E1"/>
    <w:pPr>
      <w:spacing w:after="0" w:line="240" w:lineRule="auto"/>
      <w:ind w:firstLine="567"/>
      <w:jc w:val="both"/>
    </w:pPr>
    <w:rPr>
      <w:rFonts w:ascii="Times New Roman" w:hAnsi="Times New Roman"/>
      <w:sz w:val="21"/>
    </w:rPr>
  </w:style>
  <w:style w:type="paragraph" w:styleId="Ttulo1">
    <w:name w:val="heading 1"/>
    <w:basedOn w:val="Normal"/>
    <w:next w:val="Normal"/>
    <w:link w:val="Ttulo1Char"/>
    <w:uiPriority w:val="9"/>
    <w:qFormat/>
    <w:rsid w:val="00E31582"/>
    <w:pPr>
      <w:keepNext/>
      <w:keepLines/>
      <w:numPr>
        <w:numId w:val="6"/>
      </w:numPr>
      <w:ind w:left="0" w:firstLine="0"/>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E31582"/>
    <w:pPr>
      <w:keepNext/>
      <w:keepLines/>
      <w:numPr>
        <w:ilvl w:val="1"/>
        <w:numId w:val="6"/>
      </w:numPr>
      <w:ind w:left="0" w:firstLine="0"/>
      <w:jc w:val="left"/>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E31582"/>
    <w:pPr>
      <w:keepNext/>
      <w:keepLines/>
      <w:numPr>
        <w:ilvl w:val="2"/>
        <w:numId w:val="6"/>
      </w:numPr>
      <w:ind w:left="0"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E31582"/>
    <w:pPr>
      <w:keepNext/>
      <w:keepLines/>
      <w:numPr>
        <w:ilvl w:val="3"/>
        <w:numId w:val="6"/>
      </w:numPr>
      <w:ind w:left="0" w:firstLine="0"/>
      <w:jc w:val="left"/>
      <w:outlineLvl w:val="3"/>
    </w:pPr>
    <w:rPr>
      <w:rFonts w:eastAsiaTheme="majorEastAsia" w:cstheme="majorBidi"/>
      <w:bCs/>
      <w:iCs/>
    </w:rPr>
  </w:style>
  <w:style w:type="paragraph" w:styleId="Ttulo5">
    <w:name w:val="heading 5"/>
    <w:basedOn w:val="Normal"/>
    <w:next w:val="Normal"/>
    <w:link w:val="Ttulo5Char"/>
    <w:uiPriority w:val="9"/>
    <w:unhideWhenUsed/>
    <w:qFormat/>
    <w:rsid w:val="00AB7913"/>
    <w:pPr>
      <w:keepNext/>
      <w:keepLines/>
      <w:numPr>
        <w:ilvl w:val="4"/>
        <w:numId w:val="6"/>
      </w:numPr>
      <w:ind w:left="0" w:firstLine="0"/>
      <w:jc w:val="left"/>
      <w:outlineLvl w:val="4"/>
    </w:pPr>
    <w:rPr>
      <w:rFonts w:eastAsiaTheme="majorEastAsia" w:cstheme="majorBidi"/>
      <w:i/>
    </w:rPr>
  </w:style>
  <w:style w:type="paragraph" w:styleId="Ttulo6">
    <w:name w:val="heading 6"/>
    <w:basedOn w:val="Normal"/>
    <w:next w:val="Normal"/>
    <w:link w:val="Ttulo6Char"/>
    <w:uiPriority w:val="9"/>
    <w:unhideWhenUsed/>
    <w:qFormat/>
    <w:rsid w:val="00E31582"/>
    <w:pPr>
      <w:keepNext/>
      <w:keepLines/>
      <w:ind w:firstLine="0"/>
      <w:jc w:val="center"/>
      <w:outlineLvl w:val="5"/>
    </w:pPr>
    <w:rPr>
      <w:rFonts w:eastAsiaTheme="majorEastAsia" w:cstheme="majorBidi"/>
      <w:b/>
      <w:iCs/>
    </w:rPr>
  </w:style>
  <w:style w:type="paragraph" w:styleId="Ttulo7">
    <w:name w:val="heading 7"/>
    <w:basedOn w:val="Normal"/>
    <w:next w:val="Normal"/>
    <w:link w:val="Ttulo7Char"/>
    <w:uiPriority w:val="9"/>
    <w:unhideWhenUsed/>
    <w:qFormat/>
    <w:rsid w:val="00383AFE"/>
    <w:pPr>
      <w:keepNext/>
      <w:keepLines/>
      <w:ind w:firstLine="0"/>
      <w:jc w:val="center"/>
      <w:outlineLvl w:val="6"/>
    </w:pPr>
    <w:rPr>
      <w:rFonts w:eastAsiaTheme="majorEastAsia" w:cstheme="majorBidi"/>
      <w:b/>
      <w:iCs/>
    </w:rPr>
  </w:style>
  <w:style w:type="paragraph" w:styleId="Ttulo8">
    <w:name w:val="heading 8"/>
    <w:basedOn w:val="Normal"/>
    <w:next w:val="Normal"/>
    <w:link w:val="Ttulo8Char"/>
    <w:uiPriority w:val="9"/>
    <w:semiHidden/>
    <w:unhideWhenUsed/>
    <w:qFormat/>
    <w:rsid w:val="00E31582"/>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3158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582"/>
    <w:rPr>
      <w:rFonts w:ascii="Arial" w:eastAsiaTheme="majorEastAsia" w:hAnsi="Arial" w:cstheme="majorBidi"/>
      <w:b/>
      <w:bCs/>
      <w:sz w:val="21"/>
      <w:szCs w:val="28"/>
    </w:rPr>
  </w:style>
  <w:style w:type="character" w:customStyle="1" w:styleId="Ttulo2Char">
    <w:name w:val="Título 2 Char"/>
    <w:basedOn w:val="Fontepargpadro"/>
    <w:link w:val="Ttulo2"/>
    <w:uiPriority w:val="9"/>
    <w:rsid w:val="00E31582"/>
    <w:rPr>
      <w:rFonts w:ascii="Arial" w:eastAsiaTheme="majorEastAsia" w:hAnsi="Arial" w:cstheme="majorBidi"/>
      <w:bCs/>
      <w:sz w:val="21"/>
      <w:szCs w:val="26"/>
    </w:rPr>
  </w:style>
  <w:style w:type="character" w:customStyle="1" w:styleId="Ttulo3Char">
    <w:name w:val="Título 3 Char"/>
    <w:basedOn w:val="Fontepargpadro"/>
    <w:link w:val="Ttulo3"/>
    <w:uiPriority w:val="9"/>
    <w:rsid w:val="00E31582"/>
    <w:rPr>
      <w:rFonts w:ascii="Arial" w:eastAsiaTheme="majorEastAsia" w:hAnsi="Arial" w:cstheme="majorBidi"/>
      <w:b/>
      <w:bCs/>
      <w:sz w:val="21"/>
    </w:rPr>
  </w:style>
  <w:style w:type="character" w:customStyle="1" w:styleId="Ttulo4Char">
    <w:name w:val="Título 4 Char"/>
    <w:basedOn w:val="Fontepargpadro"/>
    <w:link w:val="Ttulo4"/>
    <w:uiPriority w:val="9"/>
    <w:rsid w:val="00E31582"/>
    <w:rPr>
      <w:rFonts w:ascii="Arial" w:eastAsiaTheme="majorEastAsia" w:hAnsi="Arial" w:cstheme="majorBidi"/>
      <w:bCs/>
      <w:iCs/>
      <w:sz w:val="21"/>
    </w:rPr>
  </w:style>
  <w:style w:type="character" w:customStyle="1" w:styleId="Ttulo5Char">
    <w:name w:val="Título 5 Char"/>
    <w:basedOn w:val="Fontepargpadro"/>
    <w:link w:val="Ttulo5"/>
    <w:uiPriority w:val="9"/>
    <w:rsid w:val="00AB7913"/>
    <w:rPr>
      <w:rFonts w:ascii="Arial" w:eastAsiaTheme="majorEastAsia" w:hAnsi="Arial" w:cstheme="majorBidi"/>
      <w:i/>
      <w:sz w:val="21"/>
    </w:rPr>
  </w:style>
  <w:style w:type="character" w:customStyle="1" w:styleId="Ttulo6Char">
    <w:name w:val="Título 6 Char"/>
    <w:basedOn w:val="Fontepargpadro"/>
    <w:link w:val="Ttulo6"/>
    <w:uiPriority w:val="9"/>
    <w:rsid w:val="004A2C3C"/>
    <w:rPr>
      <w:rFonts w:ascii="Arial" w:eastAsiaTheme="majorEastAsia" w:hAnsi="Arial" w:cstheme="majorBidi"/>
      <w:b/>
      <w:iCs/>
      <w:sz w:val="21"/>
    </w:rPr>
  </w:style>
  <w:style w:type="character" w:styleId="Hyperlink">
    <w:name w:val="Hyperlink"/>
    <w:uiPriority w:val="99"/>
    <w:rsid w:val="008C4D3F"/>
    <w:rPr>
      <w:color w:val="0000FF"/>
      <w:u w:val="single"/>
    </w:rPr>
  </w:style>
  <w:style w:type="paragraph" w:customStyle="1" w:styleId="PargrafodaLista1">
    <w:name w:val="Parágrafo da Lista1"/>
    <w:aliases w:val="Corpo do texto"/>
    <w:basedOn w:val="Normal"/>
    <w:uiPriority w:val="34"/>
    <w:qFormat/>
    <w:rsid w:val="008C4D3F"/>
    <w:rPr>
      <w:rFonts w:eastAsia="Times New Roman" w:cs="Times New Roman"/>
      <w:szCs w:val="24"/>
      <w:lang w:eastAsia="en-US"/>
    </w:rPr>
  </w:style>
  <w:style w:type="paragraph" w:styleId="Citao">
    <w:name w:val="Quote"/>
    <w:basedOn w:val="Normal"/>
    <w:next w:val="Normal"/>
    <w:link w:val="CitaoChar"/>
    <w:uiPriority w:val="29"/>
    <w:qFormat/>
    <w:rsid w:val="00996537"/>
    <w:pPr>
      <w:ind w:left="2268" w:firstLine="0"/>
    </w:pPr>
    <w:rPr>
      <w:iCs/>
      <w:sz w:val="19"/>
    </w:rPr>
  </w:style>
  <w:style w:type="character" w:customStyle="1" w:styleId="CitaoChar">
    <w:name w:val="Citação Char"/>
    <w:basedOn w:val="Fontepargpadro"/>
    <w:link w:val="Citao"/>
    <w:uiPriority w:val="29"/>
    <w:rsid w:val="00996537"/>
    <w:rPr>
      <w:rFonts w:ascii="Arial" w:hAnsi="Arial"/>
      <w:iCs/>
      <w:sz w:val="19"/>
    </w:rPr>
  </w:style>
  <w:style w:type="character" w:customStyle="1" w:styleId="Ttulo7Char">
    <w:name w:val="Título 7 Char"/>
    <w:basedOn w:val="Fontepargpadro"/>
    <w:link w:val="Ttulo7"/>
    <w:uiPriority w:val="9"/>
    <w:rsid w:val="00383AFE"/>
    <w:rPr>
      <w:rFonts w:ascii="Arial" w:eastAsiaTheme="majorEastAsia" w:hAnsi="Arial" w:cstheme="majorBidi"/>
      <w:b/>
      <w:iCs/>
      <w:sz w:val="21"/>
    </w:rPr>
  </w:style>
  <w:style w:type="character" w:customStyle="1" w:styleId="Ttulo8Char">
    <w:name w:val="Título 8 Char"/>
    <w:basedOn w:val="Fontepargpadro"/>
    <w:link w:val="Ttulo8"/>
    <w:uiPriority w:val="9"/>
    <w:semiHidden/>
    <w:rsid w:val="00E31582"/>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31582"/>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4B2F87"/>
    <w:pPr>
      <w:tabs>
        <w:tab w:val="left" w:pos="851"/>
        <w:tab w:val="right" w:leader="dot" w:pos="6113"/>
      </w:tabs>
      <w:spacing w:after="100"/>
      <w:ind w:firstLine="0"/>
    </w:pPr>
  </w:style>
  <w:style w:type="paragraph" w:styleId="Sumrio1">
    <w:name w:val="toc 1"/>
    <w:basedOn w:val="Normal"/>
    <w:next w:val="Normal"/>
    <w:autoRedefine/>
    <w:uiPriority w:val="39"/>
    <w:unhideWhenUsed/>
    <w:rsid w:val="004B2F87"/>
    <w:pPr>
      <w:tabs>
        <w:tab w:val="left" w:pos="0"/>
        <w:tab w:val="left" w:pos="851"/>
        <w:tab w:val="right" w:leader="dot" w:pos="6113"/>
      </w:tabs>
      <w:ind w:firstLine="0"/>
      <w:jc w:val="left"/>
    </w:pPr>
    <w:rPr>
      <w:b/>
      <w:noProof/>
    </w:rPr>
  </w:style>
  <w:style w:type="paragraph" w:styleId="Sumrio3">
    <w:name w:val="toc 3"/>
    <w:basedOn w:val="Normal"/>
    <w:next w:val="Normal"/>
    <w:autoRedefine/>
    <w:uiPriority w:val="39"/>
    <w:unhideWhenUsed/>
    <w:rsid w:val="004B2F87"/>
    <w:pPr>
      <w:tabs>
        <w:tab w:val="left" w:pos="851"/>
        <w:tab w:val="right" w:leader="dot" w:pos="6113"/>
      </w:tabs>
      <w:spacing w:after="100"/>
      <w:ind w:firstLine="0"/>
    </w:pPr>
    <w:rPr>
      <w:b/>
      <w:noProof/>
    </w:rPr>
  </w:style>
  <w:style w:type="paragraph" w:styleId="Sumrio4">
    <w:name w:val="toc 4"/>
    <w:basedOn w:val="Normal"/>
    <w:next w:val="Normal"/>
    <w:autoRedefine/>
    <w:uiPriority w:val="39"/>
    <w:unhideWhenUsed/>
    <w:rsid w:val="004B2F87"/>
    <w:pPr>
      <w:tabs>
        <w:tab w:val="left" w:pos="851"/>
        <w:tab w:val="right" w:leader="dot" w:pos="6113"/>
      </w:tabs>
      <w:spacing w:after="100"/>
      <w:ind w:firstLine="0"/>
    </w:pPr>
  </w:style>
  <w:style w:type="paragraph" w:styleId="CabealhodoSumrio">
    <w:name w:val="TOC Heading"/>
    <w:basedOn w:val="Ttulo1"/>
    <w:next w:val="Normal"/>
    <w:uiPriority w:val="39"/>
    <w:semiHidden/>
    <w:unhideWhenUsed/>
    <w:qFormat/>
    <w:rsid w:val="00B017AB"/>
    <w:pPr>
      <w:numPr>
        <w:numId w:val="0"/>
      </w:numPr>
      <w:spacing w:before="480" w:line="276" w:lineRule="auto"/>
      <w:jc w:val="left"/>
      <w:outlineLvl w:val="9"/>
    </w:pPr>
    <w:rPr>
      <w:rFonts w:asciiTheme="majorHAnsi" w:hAnsiTheme="majorHAnsi"/>
      <w:color w:val="365F91" w:themeColor="accent1" w:themeShade="BF"/>
      <w:sz w:val="28"/>
    </w:rPr>
  </w:style>
  <w:style w:type="paragraph" w:styleId="Textodebalo">
    <w:name w:val="Balloon Text"/>
    <w:basedOn w:val="Normal"/>
    <w:link w:val="TextodebaloChar"/>
    <w:uiPriority w:val="99"/>
    <w:semiHidden/>
    <w:unhideWhenUsed/>
    <w:rsid w:val="00B017AB"/>
    <w:rPr>
      <w:rFonts w:ascii="Tahoma" w:hAnsi="Tahoma" w:cs="Tahoma"/>
      <w:sz w:val="16"/>
      <w:szCs w:val="16"/>
    </w:rPr>
  </w:style>
  <w:style w:type="character" w:customStyle="1" w:styleId="TextodebaloChar">
    <w:name w:val="Texto de balão Char"/>
    <w:basedOn w:val="Fontepargpadro"/>
    <w:link w:val="Textodebalo"/>
    <w:uiPriority w:val="99"/>
    <w:semiHidden/>
    <w:rsid w:val="00B017AB"/>
    <w:rPr>
      <w:rFonts w:ascii="Tahoma" w:hAnsi="Tahoma" w:cs="Tahoma"/>
      <w:sz w:val="16"/>
      <w:szCs w:val="16"/>
    </w:rPr>
  </w:style>
  <w:style w:type="paragraph" w:styleId="Sumrio6">
    <w:name w:val="toc 6"/>
    <w:basedOn w:val="Normal"/>
    <w:next w:val="Normal"/>
    <w:autoRedefine/>
    <w:uiPriority w:val="39"/>
    <w:unhideWhenUsed/>
    <w:rsid w:val="004B2F87"/>
    <w:pPr>
      <w:tabs>
        <w:tab w:val="right" w:leader="dot" w:pos="6113"/>
      </w:tabs>
      <w:spacing w:after="100"/>
      <w:ind w:left="851" w:firstLine="0"/>
    </w:pPr>
    <w:rPr>
      <w:b/>
      <w:noProof/>
    </w:rPr>
  </w:style>
  <w:style w:type="paragraph" w:styleId="SemEspaamento">
    <w:name w:val="No Spacing"/>
    <w:uiPriority w:val="1"/>
    <w:qFormat/>
    <w:rsid w:val="009F5E41"/>
    <w:pPr>
      <w:spacing w:after="0" w:line="240" w:lineRule="auto"/>
      <w:ind w:firstLine="567"/>
      <w:jc w:val="both"/>
    </w:pPr>
    <w:rPr>
      <w:rFonts w:ascii="Arial" w:hAnsi="Arial"/>
      <w:sz w:val="21"/>
    </w:rPr>
  </w:style>
  <w:style w:type="paragraph" w:styleId="Sumrio5">
    <w:name w:val="toc 5"/>
    <w:basedOn w:val="Normal"/>
    <w:next w:val="Normal"/>
    <w:autoRedefine/>
    <w:uiPriority w:val="39"/>
    <w:unhideWhenUsed/>
    <w:rsid w:val="004B2F87"/>
    <w:pPr>
      <w:tabs>
        <w:tab w:val="left" w:pos="851"/>
        <w:tab w:val="right" w:leader="dot" w:pos="6113"/>
      </w:tabs>
      <w:spacing w:after="100"/>
      <w:ind w:firstLine="0"/>
    </w:pPr>
    <w:rPr>
      <w:i/>
      <w:noProof/>
    </w:rPr>
  </w:style>
  <w:style w:type="paragraph" w:styleId="Cabealho">
    <w:name w:val="header"/>
    <w:basedOn w:val="Normal"/>
    <w:link w:val="CabealhoChar"/>
    <w:uiPriority w:val="99"/>
    <w:unhideWhenUsed/>
    <w:rsid w:val="00D50385"/>
    <w:pPr>
      <w:tabs>
        <w:tab w:val="center" w:pos="4252"/>
        <w:tab w:val="right" w:pos="8504"/>
      </w:tabs>
    </w:pPr>
  </w:style>
  <w:style w:type="character" w:customStyle="1" w:styleId="CabealhoChar">
    <w:name w:val="Cabeçalho Char"/>
    <w:basedOn w:val="Fontepargpadro"/>
    <w:link w:val="Cabealho"/>
    <w:uiPriority w:val="99"/>
    <w:rsid w:val="00D50385"/>
    <w:rPr>
      <w:rFonts w:ascii="Arial" w:hAnsi="Arial"/>
      <w:sz w:val="21"/>
    </w:rPr>
  </w:style>
  <w:style w:type="paragraph" w:styleId="Rodap">
    <w:name w:val="footer"/>
    <w:basedOn w:val="Normal"/>
    <w:link w:val="RodapChar"/>
    <w:uiPriority w:val="99"/>
    <w:unhideWhenUsed/>
    <w:rsid w:val="00D50385"/>
    <w:pPr>
      <w:tabs>
        <w:tab w:val="center" w:pos="4252"/>
        <w:tab w:val="right" w:pos="8504"/>
      </w:tabs>
    </w:pPr>
  </w:style>
  <w:style w:type="character" w:customStyle="1" w:styleId="RodapChar">
    <w:name w:val="Rodapé Char"/>
    <w:basedOn w:val="Fontepargpadro"/>
    <w:link w:val="Rodap"/>
    <w:uiPriority w:val="99"/>
    <w:rsid w:val="00D50385"/>
    <w:rPr>
      <w:rFonts w:ascii="Arial" w:hAnsi="Arial"/>
      <w:sz w:val="21"/>
    </w:rPr>
  </w:style>
  <w:style w:type="paragraph" w:styleId="Legenda">
    <w:name w:val="caption"/>
    <w:basedOn w:val="Normal"/>
    <w:next w:val="Normal"/>
    <w:uiPriority w:val="35"/>
    <w:unhideWhenUsed/>
    <w:qFormat/>
    <w:rsid w:val="007F08E1"/>
    <w:pPr>
      <w:ind w:firstLine="0"/>
      <w:jc w:val="left"/>
    </w:pPr>
    <w:rPr>
      <w:bCs/>
      <w:szCs w:val="18"/>
    </w:rPr>
  </w:style>
  <w:style w:type="table" w:styleId="Tabelacomgrade">
    <w:name w:val="Table Grid"/>
    <w:basedOn w:val="Tabelanormal"/>
    <w:rsid w:val="00476B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D9627A"/>
  </w:style>
  <w:style w:type="paragraph" w:styleId="PargrafodaLista">
    <w:name w:val="List Paragraph"/>
    <w:basedOn w:val="Normal"/>
    <w:uiPriority w:val="34"/>
    <w:qFormat/>
    <w:rsid w:val="008A1C8F"/>
    <w:pPr>
      <w:ind w:left="720"/>
      <w:contextualSpacing/>
    </w:pPr>
  </w:style>
  <w:style w:type="character" w:styleId="MenoPendente">
    <w:name w:val="Unresolved Mention"/>
    <w:basedOn w:val="Fontepargpadro"/>
    <w:uiPriority w:val="99"/>
    <w:semiHidden/>
    <w:unhideWhenUsed/>
    <w:rsid w:val="00FF3B4D"/>
    <w:rPr>
      <w:color w:val="808080"/>
      <w:shd w:val="clear" w:color="auto" w:fill="E6E6E6"/>
    </w:rPr>
  </w:style>
  <w:style w:type="character" w:styleId="HiperlinkVisitado">
    <w:name w:val="FollowedHyperlink"/>
    <w:basedOn w:val="Fontepargpadro"/>
    <w:uiPriority w:val="99"/>
    <w:semiHidden/>
    <w:unhideWhenUsed/>
    <w:rsid w:val="00FF3B4D"/>
    <w:rPr>
      <w:color w:val="800080" w:themeColor="followedHyperlink"/>
      <w:u w:val="single"/>
    </w:rPr>
  </w:style>
  <w:style w:type="paragraph" w:styleId="NormalWeb">
    <w:name w:val="Normal (Web)"/>
    <w:basedOn w:val="Normal"/>
    <w:uiPriority w:val="99"/>
    <w:semiHidden/>
    <w:unhideWhenUsed/>
    <w:rsid w:val="0018372A"/>
    <w:pPr>
      <w:spacing w:before="100" w:beforeAutospacing="1" w:after="100" w:afterAutospacing="1"/>
      <w:ind w:firstLine="0"/>
      <w:jc w:val="left"/>
    </w:pPr>
    <w:rPr>
      <w:rFonts w:eastAsia="Times New Roman" w:cs="Times New Roman"/>
      <w:sz w:val="24"/>
      <w:szCs w:val="24"/>
    </w:rPr>
  </w:style>
  <w:style w:type="character" w:customStyle="1" w:styleId="apple-tab-span">
    <w:name w:val="apple-tab-span"/>
    <w:basedOn w:val="Fontepargpadro"/>
    <w:rsid w:val="0018372A"/>
  </w:style>
  <w:style w:type="character" w:styleId="TextodoEspaoReservado">
    <w:name w:val="Placeholder Text"/>
    <w:basedOn w:val="Fontepargpadro"/>
    <w:uiPriority w:val="99"/>
    <w:semiHidden/>
    <w:rsid w:val="00573F38"/>
    <w:rPr>
      <w:color w:val="808080"/>
    </w:rPr>
  </w:style>
  <w:style w:type="character" w:styleId="Refdecomentrio">
    <w:name w:val="annotation reference"/>
    <w:basedOn w:val="Fontepargpadro"/>
    <w:uiPriority w:val="99"/>
    <w:semiHidden/>
    <w:unhideWhenUsed/>
    <w:rsid w:val="00A81A03"/>
    <w:rPr>
      <w:sz w:val="16"/>
      <w:szCs w:val="16"/>
    </w:rPr>
  </w:style>
  <w:style w:type="paragraph" w:styleId="Textodecomentrio">
    <w:name w:val="annotation text"/>
    <w:basedOn w:val="Normal"/>
    <w:link w:val="TextodecomentrioChar"/>
    <w:uiPriority w:val="99"/>
    <w:semiHidden/>
    <w:unhideWhenUsed/>
    <w:rsid w:val="00A81A03"/>
    <w:rPr>
      <w:sz w:val="20"/>
      <w:szCs w:val="20"/>
    </w:rPr>
  </w:style>
  <w:style w:type="character" w:customStyle="1" w:styleId="TextodecomentrioChar">
    <w:name w:val="Texto de comentário Char"/>
    <w:basedOn w:val="Fontepargpadro"/>
    <w:link w:val="Textodecomentrio"/>
    <w:uiPriority w:val="99"/>
    <w:semiHidden/>
    <w:rsid w:val="00A81A0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81A03"/>
    <w:rPr>
      <w:b/>
      <w:bCs/>
    </w:rPr>
  </w:style>
  <w:style w:type="character" w:customStyle="1" w:styleId="AssuntodocomentrioChar">
    <w:name w:val="Assunto do comentário Char"/>
    <w:basedOn w:val="TextodecomentrioChar"/>
    <w:link w:val="Assuntodocomentrio"/>
    <w:uiPriority w:val="99"/>
    <w:semiHidden/>
    <w:rsid w:val="00A81A0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6463">
      <w:bodyDiv w:val="1"/>
      <w:marLeft w:val="0"/>
      <w:marRight w:val="0"/>
      <w:marTop w:val="0"/>
      <w:marBottom w:val="0"/>
      <w:divBdr>
        <w:top w:val="none" w:sz="0" w:space="0" w:color="auto"/>
        <w:left w:val="none" w:sz="0" w:space="0" w:color="auto"/>
        <w:bottom w:val="none" w:sz="0" w:space="0" w:color="auto"/>
        <w:right w:val="none" w:sz="0" w:space="0" w:color="auto"/>
      </w:divBdr>
    </w:div>
    <w:div w:id="397286366">
      <w:bodyDiv w:val="1"/>
      <w:marLeft w:val="0"/>
      <w:marRight w:val="0"/>
      <w:marTop w:val="0"/>
      <w:marBottom w:val="0"/>
      <w:divBdr>
        <w:top w:val="none" w:sz="0" w:space="0" w:color="auto"/>
        <w:left w:val="none" w:sz="0" w:space="0" w:color="auto"/>
        <w:bottom w:val="none" w:sz="0" w:space="0" w:color="auto"/>
        <w:right w:val="none" w:sz="0" w:space="0" w:color="auto"/>
      </w:divBdr>
    </w:div>
    <w:div w:id="656881867">
      <w:bodyDiv w:val="1"/>
      <w:marLeft w:val="0"/>
      <w:marRight w:val="0"/>
      <w:marTop w:val="0"/>
      <w:marBottom w:val="0"/>
      <w:divBdr>
        <w:top w:val="none" w:sz="0" w:space="0" w:color="auto"/>
        <w:left w:val="none" w:sz="0" w:space="0" w:color="auto"/>
        <w:bottom w:val="none" w:sz="0" w:space="0" w:color="auto"/>
        <w:right w:val="none" w:sz="0" w:space="0" w:color="auto"/>
      </w:divBdr>
    </w:div>
    <w:div w:id="801002423">
      <w:bodyDiv w:val="1"/>
      <w:marLeft w:val="0"/>
      <w:marRight w:val="0"/>
      <w:marTop w:val="0"/>
      <w:marBottom w:val="0"/>
      <w:divBdr>
        <w:top w:val="none" w:sz="0" w:space="0" w:color="auto"/>
        <w:left w:val="none" w:sz="0" w:space="0" w:color="auto"/>
        <w:bottom w:val="none" w:sz="0" w:space="0" w:color="auto"/>
        <w:right w:val="none" w:sz="0" w:space="0" w:color="auto"/>
      </w:divBdr>
    </w:div>
    <w:div w:id="914053211">
      <w:bodyDiv w:val="1"/>
      <w:marLeft w:val="0"/>
      <w:marRight w:val="0"/>
      <w:marTop w:val="0"/>
      <w:marBottom w:val="0"/>
      <w:divBdr>
        <w:top w:val="none" w:sz="0" w:space="0" w:color="auto"/>
        <w:left w:val="none" w:sz="0" w:space="0" w:color="auto"/>
        <w:bottom w:val="none" w:sz="0" w:space="0" w:color="auto"/>
        <w:right w:val="none" w:sz="0" w:space="0" w:color="auto"/>
      </w:divBdr>
    </w:div>
    <w:div w:id="1031223640">
      <w:bodyDiv w:val="1"/>
      <w:marLeft w:val="0"/>
      <w:marRight w:val="0"/>
      <w:marTop w:val="0"/>
      <w:marBottom w:val="0"/>
      <w:divBdr>
        <w:top w:val="none" w:sz="0" w:space="0" w:color="auto"/>
        <w:left w:val="none" w:sz="0" w:space="0" w:color="auto"/>
        <w:bottom w:val="none" w:sz="0" w:space="0" w:color="auto"/>
        <w:right w:val="none" w:sz="0" w:space="0" w:color="auto"/>
      </w:divBdr>
    </w:div>
    <w:div w:id="1396394591">
      <w:bodyDiv w:val="1"/>
      <w:marLeft w:val="0"/>
      <w:marRight w:val="0"/>
      <w:marTop w:val="0"/>
      <w:marBottom w:val="0"/>
      <w:divBdr>
        <w:top w:val="none" w:sz="0" w:space="0" w:color="auto"/>
        <w:left w:val="none" w:sz="0" w:space="0" w:color="auto"/>
        <w:bottom w:val="none" w:sz="0" w:space="0" w:color="auto"/>
        <w:right w:val="none" w:sz="0" w:space="0" w:color="auto"/>
      </w:divBdr>
    </w:div>
    <w:div w:id="1422069779">
      <w:bodyDiv w:val="1"/>
      <w:marLeft w:val="0"/>
      <w:marRight w:val="0"/>
      <w:marTop w:val="0"/>
      <w:marBottom w:val="0"/>
      <w:divBdr>
        <w:top w:val="none" w:sz="0" w:space="0" w:color="auto"/>
        <w:left w:val="none" w:sz="0" w:space="0" w:color="auto"/>
        <w:bottom w:val="none" w:sz="0" w:space="0" w:color="auto"/>
        <w:right w:val="none" w:sz="0" w:space="0" w:color="auto"/>
      </w:divBdr>
    </w:div>
    <w:div w:id="14994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bu.ufsc.br/servicos/ficha-de-identificacao-da-obra/"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42"/>
    <w:rsid w:val="000B3B42"/>
    <w:rsid w:val="00CB4A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B4A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78998DA9-1749-48DA-89F3-3DD48195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32272</TotalTime>
  <Pages>53</Pages>
  <Words>7175</Words>
  <Characters>38751</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Edson</dc:creator>
  <cp:lastModifiedBy>Victor Eberhardt Menegon</cp:lastModifiedBy>
  <cp:revision>78</cp:revision>
  <cp:lastPrinted>2016-04-08T20:20:00Z</cp:lastPrinted>
  <dcterms:created xsi:type="dcterms:W3CDTF">2018-04-08T21:14:00Z</dcterms:created>
  <dcterms:modified xsi:type="dcterms:W3CDTF">2018-05-02T22:52:00Z</dcterms:modified>
</cp:coreProperties>
</file>